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5A634F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veřejnou zakázku/ veřejnou </w:t>
      </w:r>
      <w:r w:rsidRPr="00AA1634">
        <w:rPr>
          <w:rFonts w:eastAsia="Times New Roman" w:cs="Times New Roman"/>
          <w:lang w:eastAsia="cs-CZ"/>
        </w:rPr>
        <w:t xml:space="preserve">zakázku malého rozsahu s názvem </w:t>
      </w:r>
      <w:bookmarkStart w:id="0" w:name="_Toc403053768"/>
      <w:r w:rsidRPr="00AA1634">
        <w:rPr>
          <w:rFonts w:eastAsia="Times New Roman" w:cs="Times New Roman"/>
          <w:b/>
          <w:lang w:eastAsia="cs-CZ"/>
        </w:rPr>
        <w:t>„</w:t>
      </w:r>
      <w:bookmarkEnd w:id="0"/>
      <w:r w:rsidR="000C67BA" w:rsidRPr="00AA1634">
        <w:rPr>
          <w:rStyle w:val="Siln"/>
        </w:rPr>
        <w:t>Údržba vyšší zeleně v obvodu OŘ UNL 2025-2026</w:t>
      </w:r>
      <w:r w:rsidRPr="00AA1634">
        <w:rPr>
          <w:rFonts w:eastAsia="Times New Roman" w:cs="Times New Roman"/>
          <w:b/>
          <w:lang w:eastAsia="cs-CZ"/>
        </w:rPr>
        <w:t>“</w:t>
      </w:r>
      <w:r w:rsidRPr="00AA1634">
        <w:rPr>
          <w:rFonts w:eastAsia="Times New Roman" w:cs="Times New Roman"/>
          <w:lang w:eastAsia="cs-CZ"/>
        </w:rPr>
        <w:t xml:space="preserve">, č.j. </w:t>
      </w:r>
      <w:r w:rsidR="00AA1634" w:rsidRPr="00AA1634">
        <w:rPr>
          <w:rFonts w:eastAsia="Times New Roman" w:cs="Times New Roman"/>
          <w:lang w:eastAsia="cs-CZ"/>
        </w:rPr>
        <w:t>7463/2025-SŽ-OŘ UNL-OVZ</w:t>
      </w:r>
      <w:r w:rsidRPr="00AA1634">
        <w:rPr>
          <w:rFonts w:eastAsia="Times New Roman" w:cs="Times New Roman"/>
          <w:lang w:eastAsia="cs-CZ"/>
        </w:rPr>
        <w:t xml:space="preserve">, tímto čestně prohlašuje, </w:t>
      </w:r>
      <w:r w:rsidR="00AC1AC3" w:rsidRPr="00AA1634">
        <w:rPr>
          <w:rFonts w:ascii="Verdana" w:hAnsi="Verdana"/>
        </w:rPr>
        <w:t>že</w:t>
      </w:r>
      <w:r w:rsidRPr="00AA1634">
        <w:rPr>
          <w:rFonts w:eastAsia="Times New Roman" w:cs="Times New Roman"/>
          <w:lang w:eastAsia="cs-CZ"/>
        </w:rPr>
        <w:t xml:space="preserve"> </w:t>
      </w:r>
      <w:r w:rsidR="00A06F33" w:rsidRPr="00AA1634">
        <w:rPr>
          <w:rFonts w:eastAsia="Calibri" w:cs="Times New Roman"/>
        </w:rPr>
        <w:t xml:space="preserve">dále uvedené </w:t>
      </w:r>
      <w:r w:rsidRPr="00AA1634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67BA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038D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602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57C13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1634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7038D"/>
    <w:rsid w:val="00710200"/>
    <w:rsid w:val="0087094D"/>
    <w:rsid w:val="008D6029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468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12</cp:revision>
  <cp:lastPrinted>2017-11-28T17:18:00Z</cp:lastPrinted>
  <dcterms:created xsi:type="dcterms:W3CDTF">2023-11-16T10:29:00Z</dcterms:created>
  <dcterms:modified xsi:type="dcterms:W3CDTF">2025-03-10T12:38:00Z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