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82D6A6D" w:rsidR="00FB096B" w:rsidRPr="007636ED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7636ED">
        <w:rPr>
          <w:rFonts w:ascii="Verdana" w:hAnsi="Verdana"/>
          <w:sz w:val="18"/>
          <w:szCs w:val="18"/>
        </w:rPr>
        <w:t xml:space="preserve">uzavření </w:t>
      </w:r>
      <w:r w:rsidR="008619A6" w:rsidRPr="007636ED">
        <w:rPr>
          <w:rFonts w:ascii="Verdana" w:hAnsi="Verdana"/>
          <w:sz w:val="18"/>
          <w:szCs w:val="18"/>
        </w:rPr>
        <w:t>Kupní smlouvy</w:t>
      </w:r>
      <w:r w:rsidR="007636ED" w:rsidRPr="007636ED">
        <w:rPr>
          <w:rFonts w:ascii="Verdana" w:hAnsi="Verdana"/>
          <w:sz w:val="18"/>
          <w:szCs w:val="18"/>
        </w:rPr>
        <w:t xml:space="preserve"> </w:t>
      </w:r>
      <w:r w:rsidRPr="007636ED">
        <w:rPr>
          <w:rFonts w:ascii="Verdana" w:hAnsi="Verdana"/>
          <w:sz w:val="18"/>
          <w:szCs w:val="18"/>
        </w:rPr>
        <w:t>s názvem „</w:t>
      </w:r>
      <w:r w:rsidR="007636ED" w:rsidRPr="007636ED">
        <w:rPr>
          <w:rFonts w:ascii="Verdana" w:hAnsi="Verdana"/>
          <w:b/>
          <w:bCs/>
          <w:sz w:val="18"/>
          <w:szCs w:val="18"/>
        </w:rPr>
        <w:t>Nákup měřících přístrojů pro OŘ PHA 2025</w:t>
      </w:r>
      <w:r w:rsidRPr="007636ED">
        <w:rPr>
          <w:rFonts w:ascii="Verdana" w:hAnsi="Verdana"/>
          <w:sz w:val="18"/>
          <w:szCs w:val="18"/>
        </w:rPr>
        <w:t>“</w:t>
      </w:r>
      <w:r w:rsidR="00AD3797" w:rsidRPr="007636E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7636ED">
        <w:rPr>
          <w:rFonts w:ascii="Verdana" w:hAnsi="Verdana" w:cstheme="minorHAnsi"/>
          <w:sz w:val="18"/>
          <w:szCs w:val="18"/>
        </w:rPr>
        <w:t xml:space="preserve">, </w:t>
      </w:r>
      <w:r w:rsidR="00CB2BA8" w:rsidRPr="007636ED">
        <w:rPr>
          <w:rFonts w:ascii="Verdana" w:hAnsi="Verdana" w:cstheme="minorHAnsi"/>
          <w:sz w:val="18"/>
          <w:szCs w:val="18"/>
        </w:rPr>
        <w:t>že</w:t>
      </w:r>
      <w:r w:rsidR="00BF1253" w:rsidRPr="007636ED">
        <w:rPr>
          <w:rFonts w:ascii="Verdana" w:hAnsi="Verdana" w:cstheme="minorHAnsi"/>
          <w:sz w:val="18"/>
          <w:szCs w:val="18"/>
        </w:rPr>
        <w:t>:</w:t>
      </w:r>
      <w:r w:rsidR="00CB2BA8" w:rsidRPr="007636ED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636ED">
        <w:rPr>
          <w:rFonts w:ascii="Verdana" w:hAnsi="Verdana"/>
          <w:sz w:val="18"/>
          <w:szCs w:val="18"/>
        </w:rPr>
        <w:t>on sám jakožto dodavatel, ani jeho poddodavatelé</w:t>
      </w:r>
      <w:r w:rsidRPr="0090011C">
        <w:rPr>
          <w:rFonts w:ascii="Verdana" w:hAnsi="Verdana"/>
          <w:sz w:val="18"/>
          <w:szCs w:val="18"/>
        </w:rPr>
        <w:t>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636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7F12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64ADD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64ADD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427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2025-03-13T07:49:00Z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