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06E65" w14:textId="2ECC52C1" w:rsidR="00D77000" w:rsidRPr="00C73958" w:rsidRDefault="00307C20" w:rsidP="004520AA">
      <w:pPr>
        <w:pStyle w:val="Nzev"/>
      </w:pPr>
      <w:r w:rsidRPr="00C73958">
        <w:rPr>
          <w:noProof/>
        </w:rPr>
        <w:drawing>
          <wp:anchor distT="0" distB="0" distL="114300" distR="114300" simplePos="0" relativeHeight="251658240" behindDoc="0" locked="0" layoutInCell="1" allowOverlap="1" wp14:anchorId="6CED631B" wp14:editId="09D7F5A6">
            <wp:simplePos x="0" y="0"/>
            <wp:positionH relativeFrom="page">
              <wp:align>center</wp:align>
            </wp:positionH>
            <wp:positionV relativeFrom="paragraph">
              <wp:posOffset>-1623819</wp:posOffset>
            </wp:positionV>
            <wp:extent cx="7108825" cy="1292225"/>
            <wp:effectExtent l="0" t="0" r="0" b="3175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520AA" w:rsidRPr="00C73958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20D7B644" wp14:editId="34D05880">
                <wp:simplePos x="0" y="0"/>
                <wp:positionH relativeFrom="column">
                  <wp:posOffset>3482975</wp:posOffset>
                </wp:positionH>
                <wp:positionV relativeFrom="paragraph">
                  <wp:posOffset>635</wp:posOffset>
                </wp:positionV>
                <wp:extent cx="3152775" cy="269240"/>
                <wp:effectExtent l="0" t="0" r="0" b="0"/>
                <wp:wrapSquare wrapText="bothSides"/>
                <wp:docPr id="7" name="Textové pol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1527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725A51" w:rsidRPr="009E013E" w:rsidRDefault="00725A51" w:rsidP="004520A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013E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D7B644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274.25pt;margin-top:.05pt;width:248.25pt;height:21.2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" stroked="f">
                <o:lock v:ext="edit" aspectratio="t" verticies="t" text="t" shapetype="t"/>
                <v:textbox style="mso-fit-shape-to-text:t">
                  <w:txbxContent>
                    <w:p w14:paraId="3CA80998" w14:textId="6CE22A57" w:rsidR="00725A51" w:rsidRPr="009E013E" w:rsidRDefault="00725A51" w:rsidP="004520AA">
                      <w:pPr>
                        <w:rPr>
                          <w:b/>
                          <w:bCs/>
                        </w:rPr>
                      </w:pPr>
                      <w:r w:rsidRPr="009E013E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dt>
      <w:sdtPr>
        <w:id w:val="1040702616"/>
        <w:docPartObj>
          <w:docPartGallery w:val="Cover Pages"/>
          <w:docPartUnique/>
        </w:docPartObj>
      </w:sdtPr>
      <w:sdtEndPr/>
      <w:sdtContent>
        <w:p w14:paraId="48C2284D" w14:textId="6594E8AA" w:rsidR="000E087D" w:rsidRPr="00C73958" w:rsidRDefault="000E087D" w:rsidP="004520AA"/>
        <w:p w14:paraId="1F5E9F92" w14:textId="4ADA6C7A" w:rsidR="00B007EE" w:rsidRPr="00C73958" w:rsidRDefault="0044121A" w:rsidP="004520AA">
          <w:r w:rsidRPr="00C73958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4" behindDoc="0" locked="0" layoutInCell="1" allowOverlap="1" wp14:anchorId="5E7C6856" wp14:editId="6BB49EA6">
                    <wp:simplePos x="0" y="0"/>
                    <wp:positionH relativeFrom="column">
                      <wp:posOffset>581025</wp:posOffset>
                    </wp:positionH>
                    <wp:positionV relativeFrom="paragraph">
                      <wp:posOffset>2728912</wp:posOffset>
                    </wp:positionV>
                    <wp:extent cx="2500313" cy="423862"/>
                    <wp:effectExtent l="0" t="0" r="0" b="0"/>
                    <wp:wrapNone/>
                    <wp:docPr id="8" name="Textové po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313" cy="42386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2F9BC8" w14:textId="7F1F1B57" w:rsidR="0044121A" w:rsidRDefault="0044121A" w:rsidP="0044121A">
                                <w:pPr>
                                  <w:pStyle w:val="Nzev"/>
                                </w:pPr>
                                <w:r>
                                  <w:t>Technická specifikace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7C6856" id="Textové pole 3" o:spid="_x0000_s1027" type="#_x0000_t202" style="position:absolute;left:0;text-align:left;margin-left:45.75pt;margin-top:214.85pt;width:196.9pt;height:33.35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" fillcolor="white [3201]" stroked="f" strokeweight=".5pt">
                    <v:textbox>
                      <w:txbxContent>
                        <w:p w14:paraId="1F2F9BC8" w14:textId="7F1F1B57" w:rsidR="0044121A" w:rsidRDefault="0044121A" w:rsidP="0044121A">
                          <w:pPr>
                            <w:pStyle w:val="Nzev"/>
                          </w:pPr>
                          <w:r>
                            <w:t>Technická specifikace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4520AA" w:rsidRPr="00C73958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7DD7FC10" wp14:editId="01737957">
                    <wp:simplePos x="0" y="0"/>
                    <wp:positionH relativeFrom="page">
                      <wp:posOffset>-47625</wp:posOffset>
                    </wp:positionH>
                    <wp:positionV relativeFrom="page">
                      <wp:posOffset>4829175</wp:posOffset>
                    </wp:positionV>
                    <wp:extent cx="7000875" cy="2598420"/>
                    <wp:effectExtent l="0" t="0" r="0" b="0"/>
                    <wp:wrapSquare wrapText="bothSides"/>
                    <wp:docPr id="6" name="Textové pole 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spect="1" noEditPoints="1" noChangeArrowheads="1" noChangeShapeType="1" noTextEdit="1"/>
                          </wps:cNvSpPr>
                          <wps:spPr>
                            <a:xfrm>
                              <a:off x="0" y="0"/>
                              <a:ext cx="7000875" cy="25984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72794E1C" w14:textId="2FE7C546" w:rsidR="00725A51" w:rsidRDefault="00C24120" w:rsidP="004520AA">
                                <w:pPr>
                                  <w:rPr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alias w:val="Title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D61A89" w:rsidRPr="005F6578">
                                      <w:t xml:space="preserve">Příloha č. </w:t>
                                    </w:r>
                                    <w:r w:rsidR="00D61A89">
                                      <w:t>1 Zadávací dokumentace</w:t>
                                    </w:r>
                                    <w:r w:rsidR="00D61A89" w:rsidRPr="005F6578">
                                      <w:t xml:space="preserve"> pro </w:t>
                                    </w:r>
                                    <w:r w:rsidR="00D61A89">
                                      <w:t>zadávací</w:t>
                                    </w:r>
                                    <w:r w:rsidR="00D61A89" w:rsidRPr="005F6578">
                                      <w:t xml:space="preserve"> řízení „</w:t>
                                    </w:r>
                                    <w:r w:rsidR="00D61A89">
                                      <w:t>Nasazení služeb M365</w:t>
                                    </w:r>
                                    <w:r w:rsidR="00D61A89" w:rsidRPr="005F6578">
                                      <w:t>“</w:t>
                                    </w:r>
                                  </w:sdtContent>
                                </w:sdt>
                              </w:p>
                              <w:p w14:paraId="32B67D49" w14:textId="6DF11E20" w:rsidR="00725A51" w:rsidRDefault="00725A51" w:rsidP="004520AA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DD7FC10" id="Textové pole 4" o:spid="_x0000_s1028" type="#_x0000_t202" style="position:absolute;left:0;text-align:left;margin-left:-3.75pt;margin-top:380.25pt;width:551.25pt;height:204.6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" filled="f" stroked="f" strokeweight=".5pt">
                    <o:lock v:ext="edit" aspectratio="t" verticies="t" text="t" shapetype="t"/>
                    <v:textbox inset="126pt,0,54pt,0">
                      <w:txbxContent>
                        <w:p w14:paraId="72794E1C" w14:textId="2FE7C546" w:rsidR="00725A51" w:rsidRDefault="00C24120" w:rsidP="004520AA">
                          <w:pPr>
                            <w:rPr>
                              <w:sz w:val="64"/>
                              <w:szCs w:val="64"/>
                            </w:rPr>
                          </w:pPr>
                          <w:sdt>
                            <w:sdtPr>
                              <w:alias w:val="Title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D61A89" w:rsidRPr="005F6578">
                                <w:t xml:space="preserve">Příloha č. </w:t>
                              </w:r>
                              <w:r w:rsidR="00D61A89">
                                <w:t>1 Zadávací dokumentace</w:t>
                              </w:r>
                              <w:r w:rsidR="00D61A89" w:rsidRPr="005F6578">
                                <w:t xml:space="preserve"> pro </w:t>
                              </w:r>
                              <w:r w:rsidR="00D61A89">
                                <w:t>zadávací</w:t>
                              </w:r>
                              <w:r w:rsidR="00D61A89" w:rsidRPr="005F6578">
                                <w:t xml:space="preserve"> řízení „</w:t>
                              </w:r>
                              <w:r w:rsidR="00D61A89">
                                <w:t>Nasazení služeb M365</w:t>
                              </w:r>
                              <w:r w:rsidR="00D61A89" w:rsidRPr="005F6578">
                                <w:t>“</w:t>
                              </w:r>
                            </w:sdtContent>
                          </w:sdt>
                        </w:p>
                        <w:p w14:paraId="32B67D49" w14:textId="6DF11E20" w:rsidR="00725A51" w:rsidRDefault="00725A51" w:rsidP="004520AA"/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0E087D" w:rsidRPr="00C73958">
            <w:br w:type="page"/>
          </w:r>
          <w:r w:rsidR="00B007EE" w:rsidRPr="00C73958">
            <w:rPr>
              <w:noProof/>
              <w:lang w:eastAsia="cs-CZ"/>
            </w:rPr>
            <w:drawing>
              <wp:anchor distT="0" distB="0" distL="114300" distR="114300" simplePos="0" relativeHeight="251658241" behindDoc="0" locked="1" layoutInCell="1" allowOverlap="1" wp14:anchorId="7E0B9A6E" wp14:editId="3D24416E">
                <wp:simplePos x="0" y="0"/>
                <wp:positionH relativeFrom="page">
                  <wp:posOffset>2105025</wp:posOffset>
                </wp:positionH>
                <wp:positionV relativeFrom="page">
                  <wp:posOffset>2457450</wp:posOffset>
                </wp:positionV>
                <wp:extent cx="3338830" cy="1238250"/>
                <wp:effectExtent l="0" t="0" r="0" b="0"/>
                <wp:wrapNone/>
                <wp:docPr id="3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sdtContent>
    </w:sdt>
    <w:sdt>
      <w:sdtPr>
        <w:rPr>
          <w:rFonts w:asciiTheme="minorHAnsi" w:eastAsiaTheme="minorEastAsia" w:hAnsiTheme="minorHAnsi" w:cstheme="minorBidi"/>
          <w:b w:val="0"/>
          <w:color w:val="auto"/>
          <w:kern w:val="0"/>
          <w:sz w:val="20"/>
          <w:szCs w:val="20"/>
        </w:rPr>
        <w:id w:val="123241617"/>
        <w:docPartObj>
          <w:docPartGallery w:val="Table of Contents"/>
          <w:docPartUnique/>
        </w:docPartObj>
      </w:sdtPr>
      <w:sdtEndPr/>
      <w:sdtContent>
        <w:p w14:paraId="54788635" w14:textId="2537DACB" w:rsidR="00B007EE" w:rsidRPr="00127D73" w:rsidRDefault="14F89E01" w:rsidP="222F6BC4">
          <w:pPr>
            <w:pStyle w:val="Nzev"/>
            <w:rPr>
              <w:rFonts w:asciiTheme="minorHAnsi" w:hAnsiTheme="minorHAnsi"/>
            </w:rPr>
          </w:pPr>
          <w:r w:rsidRPr="222F6BC4">
            <w:rPr>
              <w:rFonts w:asciiTheme="minorHAnsi" w:hAnsiTheme="minorHAnsi"/>
            </w:rPr>
            <w:t>Obsah</w:t>
          </w:r>
        </w:p>
        <w:p w14:paraId="0B0ED7DB" w14:textId="2D618F21" w:rsidR="00C24120" w:rsidRDefault="00775F08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fldChar w:fldCharType="begin"/>
          </w:r>
          <w:r w:rsidR="62E3D97B">
            <w:instrText>TOC \o "1-3" \z \u \h</w:instrText>
          </w:r>
          <w:r>
            <w:fldChar w:fldCharType="separate"/>
          </w:r>
          <w:hyperlink w:anchor="_Toc188971761" w:history="1">
            <w:r w:rsidR="00C24120" w:rsidRPr="00B00184">
              <w:rPr>
                <w:rStyle w:val="Hypertextovodkaz"/>
                <w:noProof/>
              </w:rPr>
              <w:t>1</w:t>
            </w:r>
            <w:r w:rsidR="00C24120"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24120" w:rsidRPr="00B00184">
              <w:rPr>
                <w:rStyle w:val="Hypertextovodkaz"/>
                <w:noProof/>
              </w:rPr>
              <w:t>Seznam pojmů a zkratek</w:t>
            </w:r>
            <w:r w:rsidR="00C24120">
              <w:rPr>
                <w:noProof/>
                <w:webHidden/>
              </w:rPr>
              <w:tab/>
            </w:r>
            <w:r w:rsidR="00C24120">
              <w:rPr>
                <w:noProof/>
                <w:webHidden/>
              </w:rPr>
              <w:fldChar w:fldCharType="begin"/>
            </w:r>
            <w:r w:rsidR="00C24120">
              <w:rPr>
                <w:noProof/>
                <w:webHidden/>
              </w:rPr>
              <w:instrText xml:space="preserve"> PAGEREF _Toc188971761 \h </w:instrText>
            </w:r>
            <w:r w:rsidR="00C24120">
              <w:rPr>
                <w:noProof/>
                <w:webHidden/>
              </w:rPr>
            </w:r>
            <w:r w:rsidR="00C24120">
              <w:rPr>
                <w:noProof/>
                <w:webHidden/>
              </w:rPr>
              <w:fldChar w:fldCharType="separate"/>
            </w:r>
            <w:r w:rsidR="00C24120">
              <w:rPr>
                <w:noProof/>
                <w:webHidden/>
              </w:rPr>
              <w:t>2</w:t>
            </w:r>
            <w:r w:rsidR="00C24120">
              <w:rPr>
                <w:noProof/>
                <w:webHidden/>
              </w:rPr>
              <w:fldChar w:fldCharType="end"/>
            </w:r>
          </w:hyperlink>
        </w:p>
        <w:p w14:paraId="537B9685" w14:textId="6198722D" w:rsidR="00C24120" w:rsidRDefault="00C24120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62" w:history="1">
            <w:r w:rsidRPr="00B00184">
              <w:rPr>
                <w:rStyle w:val="Hypertextovodkaz"/>
                <w:noProof/>
              </w:rPr>
              <w:t>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Úvod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A3B5E" w14:textId="3ED7AFD3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63" w:history="1">
            <w:r w:rsidRPr="00B00184">
              <w:rPr>
                <w:rStyle w:val="Hypertextovodkaz"/>
                <w:noProof/>
              </w:rPr>
              <w:t>2.1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Očekávání od implementace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450D4" w14:textId="179E0C15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64" w:history="1">
            <w:r w:rsidRPr="00B00184">
              <w:rPr>
                <w:rStyle w:val="Hypertextovodkaz"/>
                <w:noProof/>
              </w:rPr>
              <w:t>2.2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Předmět plnění veřejné zakázky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D9A06" w14:textId="44CF90E3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65" w:history="1">
            <w:r w:rsidRPr="00B00184">
              <w:rPr>
                <w:rStyle w:val="Hypertextovodkaz"/>
                <w:noProof/>
              </w:rPr>
              <w:t>2.3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Oblasti, které nejsou předmětem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7ABD30" w14:textId="23CA2F0C" w:rsidR="00C24120" w:rsidRDefault="00C24120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66" w:history="1">
            <w:r w:rsidRPr="00B00184">
              <w:rPr>
                <w:rStyle w:val="Hypertextovodkaz"/>
                <w:noProof/>
              </w:rPr>
              <w:t>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Požadavky na plnění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B88839" w14:textId="0C36848D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67" w:history="1">
            <w:r w:rsidRPr="00B00184">
              <w:rPr>
                <w:rStyle w:val="Hypertextovodkaz"/>
                <w:noProof/>
              </w:rPr>
              <w:t>3.1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Předimplementační analýza, návrh budoucího stavu a zpracování metodiky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4EA583" w14:textId="21510994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68" w:history="1">
            <w:r w:rsidRPr="00B00184">
              <w:rPr>
                <w:rStyle w:val="Hypertextovodkaz"/>
                <w:noProof/>
              </w:rPr>
              <w:t>3.2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Vytvoření dokumentace pro zachycení implementačních a konfiguračních postupů jednotlivých oblastí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304BEA" w14:textId="43810249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69" w:history="1">
            <w:r w:rsidRPr="00B00184">
              <w:rPr>
                <w:rStyle w:val="Hypertextovodkaz"/>
                <w:noProof/>
              </w:rPr>
              <w:t>3.3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Dodávka školení pro administrátory řešení a další odborné role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D01C2" w14:textId="23715BBE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0" w:history="1">
            <w:r w:rsidRPr="00B00184">
              <w:rPr>
                <w:rStyle w:val="Hypertextovodkaz"/>
                <w:noProof/>
              </w:rPr>
              <w:t>3.4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Supervize Dodavatele při implementačních činnostech a konfiguraci služeb Microsoft 365 týmem SŽ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960B1" w14:textId="616BB078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1" w:history="1">
            <w:r w:rsidRPr="00B00184">
              <w:rPr>
                <w:rStyle w:val="Hypertextovodkaz"/>
                <w:noProof/>
              </w:rPr>
              <w:t>3.5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Spolupráce se SŽ při integraci do okolních systémů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1F51BF" w14:textId="4218E361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2" w:history="1">
            <w:r w:rsidRPr="00B00184">
              <w:rPr>
                <w:rStyle w:val="Hypertextovodkaz"/>
                <w:noProof/>
              </w:rPr>
              <w:t>3.6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Post-implementační a technická podpora na vyžádání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8FF882" w14:textId="6943BA40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3" w:history="1">
            <w:r w:rsidRPr="00B00184">
              <w:rPr>
                <w:rStyle w:val="Hypertextovodkaz"/>
                <w:bCs/>
                <w:noProof/>
              </w:rPr>
              <w:t>3.7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bCs/>
                <w:noProof/>
              </w:rPr>
              <w:t>Adopční a komunikační kampaň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D7143" w14:textId="2643C644" w:rsidR="00C24120" w:rsidRDefault="00C24120">
          <w:pPr>
            <w:pStyle w:val="Obsah3"/>
            <w:tabs>
              <w:tab w:val="left" w:pos="1200"/>
              <w:tab w:val="right" w:leader="dot" w:pos="8216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4" w:history="1">
            <w:r w:rsidRPr="00B00184">
              <w:rPr>
                <w:rStyle w:val="Hypertextovodkaz"/>
                <w:noProof/>
              </w:rPr>
              <w:t>3.7.1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Dodávka knihovny materiálů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2EEF9A" w14:textId="79496284" w:rsidR="00C24120" w:rsidRDefault="00C24120">
          <w:pPr>
            <w:pStyle w:val="Obsah3"/>
            <w:tabs>
              <w:tab w:val="left" w:pos="1200"/>
              <w:tab w:val="right" w:leader="dot" w:pos="8216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5" w:history="1">
            <w:r w:rsidRPr="00B00184">
              <w:rPr>
                <w:rStyle w:val="Hypertextovodkaz"/>
                <w:noProof/>
              </w:rPr>
              <w:t>3.7.2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Dodávka školení pro ambasadory a top management formou roadshow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AE619" w14:textId="3087D0AD" w:rsidR="00C24120" w:rsidRDefault="00C24120">
          <w:pPr>
            <w:pStyle w:val="Obsah3"/>
            <w:tabs>
              <w:tab w:val="left" w:pos="1200"/>
              <w:tab w:val="right" w:leader="dot" w:pos="8216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6" w:history="1">
            <w:r w:rsidRPr="00B00184">
              <w:rPr>
                <w:rStyle w:val="Hypertextovodkaz"/>
                <w:noProof/>
              </w:rPr>
              <w:t>3.7.3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Realizace adopční a komunikační kampaně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4A305E" w14:textId="670434AD" w:rsidR="00C24120" w:rsidRDefault="00C24120">
          <w:pPr>
            <w:pStyle w:val="Obsah3"/>
            <w:tabs>
              <w:tab w:val="left" w:pos="1200"/>
              <w:tab w:val="right" w:leader="dot" w:pos="8216"/>
            </w:tabs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7" w:history="1">
            <w:r w:rsidRPr="00B00184">
              <w:rPr>
                <w:rStyle w:val="Hypertextovodkaz"/>
                <w:noProof/>
              </w:rPr>
              <w:t>3.7.4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Vyhodnocování úspěšnosti adopce a kontinuální adopce.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E2D1D" w14:textId="45C60227" w:rsidR="00C24120" w:rsidRDefault="00C24120">
          <w:pPr>
            <w:pStyle w:val="Obsah2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8" w:history="1">
            <w:r w:rsidRPr="00B00184">
              <w:rPr>
                <w:rStyle w:val="Hypertextovodkaz"/>
                <w:noProof/>
              </w:rPr>
              <w:t>3.8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Rozvoj prostředí, konzultace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57666" w14:textId="53B0E4C8" w:rsidR="00C24120" w:rsidRDefault="00C24120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79" w:history="1">
            <w:r w:rsidRPr="00B00184">
              <w:rPr>
                <w:rStyle w:val="Hypertextovodkaz"/>
                <w:noProof/>
              </w:rPr>
              <w:t>4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</w:rPr>
              <w:t>Předpokládané realizované oblasti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1BE343" w14:textId="4969CE42" w:rsidR="00C24120" w:rsidRDefault="00C24120">
          <w:pPr>
            <w:pStyle w:val="Obsah1"/>
            <w:rPr>
              <w:rFonts w:eastAsiaTheme="minorEastAsia" w:cstheme="minorBidi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971780" w:history="1">
            <w:r w:rsidRPr="00B00184">
              <w:rPr>
                <w:rStyle w:val="Hypertextovodkaz"/>
                <w:noProof/>
                <w:lang w:eastAsia="cs-CZ"/>
              </w:rPr>
              <w:t>5</w:t>
            </w:r>
            <w:r>
              <w:rPr>
                <w:rFonts w:eastAsiaTheme="minorEastAsia" w:cstheme="minorBidi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B00184">
              <w:rPr>
                <w:rStyle w:val="Hypertextovodkaz"/>
                <w:noProof/>
                <w:lang w:eastAsia="cs-CZ"/>
              </w:rPr>
              <w:t>Fáze dodávky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_Toc188971780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93F2B3" w14:textId="3BEA4603" w:rsidR="00127D73" w:rsidRDefault="00775F08" w:rsidP="222F6BC4">
          <w:pPr>
            <w:pStyle w:val="Obsah1"/>
            <w:tabs>
              <w:tab w:val="clear" w:pos="8222"/>
              <w:tab w:val="left" w:pos="390"/>
              <w:tab w:val="right" w:leader="dot" w:pos="8220"/>
            </w:tabs>
            <w:rPr>
              <w:rStyle w:val="Hypertextovodkaz"/>
              <w:noProof/>
              <w:kern w:val="2"/>
              <w:lang w:eastAsia="cs-CZ"/>
              <w14:ligatures w14:val="standardContextual"/>
            </w:rPr>
          </w:pPr>
          <w:r>
            <w:fldChar w:fldCharType="end"/>
          </w:r>
        </w:p>
      </w:sdtContent>
    </w:sdt>
    <w:p w14:paraId="47C53CAE" w14:textId="224E79AF" w:rsidR="00C61CEC" w:rsidRPr="00C73958" w:rsidRDefault="00C61CEC" w:rsidP="00127D73">
      <w:pPr>
        <w:pStyle w:val="Obsah1"/>
        <w:tabs>
          <w:tab w:val="left" w:pos="390"/>
        </w:tabs>
        <w:rPr>
          <w:rStyle w:val="Hypertextovodkaz"/>
          <w:noProof/>
          <w:kern w:val="2"/>
          <w:lang w:eastAsia="cs-CZ"/>
          <w14:ligatures w14:val="standardContextual"/>
        </w:rPr>
      </w:pPr>
    </w:p>
    <w:p w14:paraId="2A35BB9B" w14:textId="5071D93A" w:rsidR="2AB92E9F" w:rsidRPr="00C73958" w:rsidRDefault="2AB92E9F" w:rsidP="00620B15">
      <w:pPr>
        <w:pStyle w:val="Obsah1"/>
        <w:tabs>
          <w:tab w:val="left" w:pos="390"/>
        </w:tabs>
        <w:rPr>
          <w:rStyle w:val="Hypertextovodkaz"/>
        </w:rPr>
      </w:pPr>
    </w:p>
    <w:p w14:paraId="6037CF3C" w14:textId="1172CFBD" w:rsidR="00D828A4" w:rsidRPr="00C73958" w:rsidRDefault="00D828A4" w:rsidP="001720AA">
      <w:pPr>
        <w:pStyle w:val="Obsah1"/>
        <w:rPr>
          <w:rStyle w:val="Hypertextovodkaz"/>
          <w:noProof/>
          <w:kern w:val="2"/>
          <w:lang w:eastAsia="cs-CZ"/>
          <w14:ligatures w14:val="standardContextual"/>
        </w:rPr>
      </w:pPr>
    </w:p>
    <w:p w14:paraId="4A2F8602" w14:textId="581621CA" w:rsidR="006C01E0" w:rsidRPr="00C73958" w:rsidRDefault="006C01E0" w:rsidP="00813602">
      <w:pPr>
        <w:tabs>
          <w:tab w:val="right" w:leader="dot" w:pos="8222"/>
        </w:tabs>
        <w:ind w:right="573"/>
      </w:pPr>
    </w:p>
    <w:p w14:paraId="14BB8B00" w14:textId="6C422745" w:rsidR="61409738" w:rsidRPr="00C73958" w:rsidRDefault="61409738">
      <w:r w:rsidRPr="00C73958">
        <w:br w:type="page"/>
      </w:r>
    </w:p>
    <w:p w14:paraId="1595DB79" w14:textId="30551993" w:rsidR="00437A97" w:rsidRPr="00127D73" w:rsidRDefault="3B1EA9BB" w:rsidP="222F6BC4">
      <w:pPr>
        <w:pStyle w:val="Nadpis1"/>
        <w:rPr>
          <w:rFonts w:asciiTheme="minorHAnsi" w:hAnsiTheme="minorHAnsi"/>
        </w:rPr>
      </w:pPr>
      <w:bookmarkStart w:id="0" w:name="_Toc142634812"/>
      <w:bookmarkStart w:id="1" w:name="_Toc188971761"/>
      <w:r w:rsidRPr="222F6BC4">
        <w:rPr>
          <w:rFonts w:asciiTheme="minorHAnsi" w:hAnsiTheme="minorHAnsi"/>
        </w:rPr>
        <w:lastRenderedPageBreak/>
        <w:t>Seznam</w:t>
      </w:r>
      <w:r w:rsidR="3B6A4F87" w:rsidRPr="222F6BC4">
        <w:rPr>
          <w:rFonts w:asciiTheme="minorHAnsi" w:hAnsiTheme="minorHAnsi"/>
        </w:rPr>
        <w:t xml:space="preserve"> pojmů a</w:t>
      </w:r>
      <w:r w:rsidRPr="222F6BC4">
        <w:rPr>
          <w:rFonts w:asciiTheme="minorHAnsi" w:hAnsiTheme="minorHAnsi"/>
        </w:rPr>
        <w:t xml:space="preserve"> zkratek</w:t>
      </w:r>
      <w:bookmarkEnd w:id="0"/>
      <w:bookmarkEnd w:id="1"/>
    </w:p>
    <w:p w14:paraId="31116D33" w14:textId="77777777" w:rsidR="00437A97" w:rsidRPr="00C73958" w:rsidRDefault="00437A97" w:rsidP="00437A97">
      <w:r w:rsidRPr="00C73958">
        <w:t>Níže uvedená tabulka obsahuje seznam zkratek a pojmů použitých v rámci této Technické specifikace.</w:t>
      </w:r>
    </w:p>
    <w:p w14:paraId="049718DE" w14:textId="77777777" w:rsidR="00437A97" w:rsidRPr="00C73958" w:rsidRDefault="00437A97" w:rsidP="00437A97">
      <w:r w:rsidRPr="00C73958">
        <w:t>Přehled zkratek a pojmů:</w:t>
      </w:r>
    </w:p>
    <w:tbl>
      <w:tblPr>
        <w:tblStyle w:val="PSDTableGrid1"/>
        <w:tblW w:w="5000" w:type="pct"/>
        <w:tblLook w:val="0000" w:firstRow="0" w:lastRow="0" w:firstColumn="0" w:lastColumn="0" w:noHBand="0" w:noVBand="0"/>
      </w:tblPr>
      <w:tblGrid>
        <w:gridCol w:w="1729"/>
        <w:gridCol w:w="6487"/>
      </w:tblGrid>
      <w:tr w:rsidR="00437A97" w:rsidRPr="00C73958" w14:paraId="63D2647D" w14:textId="77777777" w:rsidTr="631919AD">
        <w:trPr>
          <w:trHeight w:val="417"/>
        </w:trPr>
        <w:tc>
          <w:tcPr>
            <w:tcW w:w="1052" w:type="pct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3A1C03C" w14:textId="77777777" w:rsidR="00437A97" w:rsidRPr="00C73958" w:rsidRDefault="00437A97" w:rsidP="00C46515">
            <w:pPr>
              <w:rPr>
                <w:lang w:eastAsia="cs-CZ"/>
              </w:rPr>
            </w:pPr>
            <w:bookmarkStart w:id="2" w:name="_Hlk93560886"/>
            <w:r w:rsidRPr="00C73958">
              <w:rPr>
                <w:lang w:eastAsia="cs-CZ"/>
              </w:rPr>
              <w:t>Zkratka</w:t>
            </w:r>
          </w:p>
        </w:tc>
        <w:tc>
          <w:tcPr>
            <w:tcW w:w="3948" w:type="pct"/>
            <w:shd w:val="clear" w:color="auto" w:fill="BFBFBF" w:themeFill="background1" w:themeFillShade="BF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F58917D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Popis</w:t>
            </w:r>
          </w:p>
        </w:tc>
      </w:tr>
      <w:tr w:rsidR="00437A97" w:rsidRPr="00C73958" w14:paraId="0B05B385" w14:textId="77777777" w:rsidTr="631919AD">
        <w:trPr>
          <w:trHeight w:val="298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96607D3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AD, MS AD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A46D927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 xml:space="preserve">Microsoft </w:t>
            </w:r>
            <w:proofErr w:type="spellStart"/>
            <w:r w:rsidRPr="00C73958">
              <w:rPr>
                <w:lang w:eastAsia="cs-CZ"/>
              </w:rPr>
              <w:t>Active</w:t>
            </w:r>
            <w:proofErr w:type="spellEnd"/>
            <w:r w:rsidRPr="00C73958">
              <w:rPr>
                <w:lang w:eastAsia="cs-CZ"/>
              </w:rPr>
              <w:t xml:space="preserve"> </w:t>
            </w:r>
            <w:proofErr w:type="spellStart"/>
            <w:r w:rsidRPr="00C73958">
              <w:rPr>
                <w:lang w:eastAsia="cs-CZ"/>
              </w:rPr>
              <w:t>Directory</w:t>
            </w:r>
            <w:proofErr w:type="spellEnd"/>
          </w:p>
        </w:tc>
      </w:tr>
      <w:tr w:rsidR="00437A97" w:rsidRPr="00C73958" w14:paraId="52C0F0F9" w14:textId="77777777" w:rsidTr="631919AD">
        <w:trPr>
          <w:trHeight w:val="298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4C49CA7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AS-IS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5BA9A5F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Současný stav</w:t>
            </w:r>
          </w:p>
        </w:tc>
      </w:tr>
      <w:tr w:rsidR="00437A97" w:rsidRPr="00C73958" w14:paraId="1155C25E" w14:textId="77777777" w:rsidTr="631919AD">
        <w:trPr>
          <w:trHeight w:val="27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ADA5A93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DC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5D1812F" w14:textId="77777777" w:rsidR="00437A97" w:rsidRPr="00C73958" w:rsidRDefault="00437A97" w:rsidP="1FD4F14A">
            <w:pPr>
              <w:rPr>
                <w:lang w:eastAsia="cs-CZ"/>
              </w:rPr>
            </w:pPr>
            <w:proofErr w:type="spellStart"/>
            <w:r w:rsidRPr="00C73958">
              <w:rPr>
                <w:rFonts w:cs="Calibri Light"/>
              </w:rPr>
              <w:t>Domain</w:t>
            </w:r>
            <w:proofErr w:type="spellEnd"/>
            <w:r w:rsidRPr="00C73958">
              <w:rPr>
                <w:rFonts w:cs="Calibri Light"/>
              </w:rPr>
              <w:t xml:space="preserve"> </w:t>
            </w:r>
            <w:proofErr w:type="spellStart"/>
            <w:r w:rsidRPr="00C73958">
              <w:rPr>
                <w:rFonts w:cs="Calibri Light"/>
              </w:rPr>
              <w:t>controller</w:t>
            </w:r>
            <w:proofErr w:type="spellEnd"/>
            <w:r w:rsidRPr="00C73958">
              <w:rPr>
                <w:rFonts w:cs="Calibri Light"/>
              </w:rPr>
              <w:t>. Řadič domény s </w:t>
            </w:r>
            <w:proofErr w:type="spellStart"/>
            <w:r w:rsidRPr="00C73958">
              <w:rPr>
                <w:rFonts w:cs="Calibri Light"/>
              </w:rPr>
              <w:t>Active</w:t>
            </w:r>
            <w:proofErr w:type="spellEnd"/>
            <w:r w:rsidRPr="00C73958">
              <w:rPr>
                <w:rFonts w:cs="Calibri Light"/>
              </w:rPr>
              <w:t xml:space="preserve"> </w:t>
            </w:r>
            <w:proofErr w:type="spellStart"/>
            <w:r w:rsidRPr="00C73958">
              <w:rPr>
                <w:rFonts w:cs="Calibri Light"/>
              </w:rPr>
              <w:t>Directory</w:t>
            </w:r>
            <w:proofErr w:type="spellEnd"/>
          </w:p>
        </w:tc>
      </w:tr>
      <w:tr w:rsidR="7D9B91CE" w:rsidRPr="00C73958" w14:paraId="7A52BB89" w14:textId="77777777" w:rsidTr="00DB2D67">
        <w:trPr>
          <w:trHeight w:val="27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E9F6194" w14:textId="7F713EFF" w:rsidR="0F6350CF" w:rsidRPr="00C73958" w:rsidRDefault="0F6350CF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DLP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88227E9" w14:textId="176F45F4" w:rsidR="0F6350CF" w:rsidRPr="00C73958" w:rsidRDefault="0F6350CF" w:rsidP="1FD4F14A">
            <w:pPr>
              <w:rPr>
                <w:rFonts w:cs="Calibri Light"/>
              </w:rPr>
            </w:pPr>
            <w:r w:rsidRPr="00C73958">
              <w:rPr>
                <w:rFonts w:cs="Calibri Light"/>
              </w:rPr>
              <w:t xml:space="preserve">Data </w:t>
            </w:r>
            <w:proofErr w:type="spellStart"/>
            <w:r w:rsidRPr="00C73958">
              <w:rPr>
                <w:rFonts w:cs="Calibri Light"/>
              </w:rPr>
              <w:t>Loss</w:t>
            </w:r>
            <w:proofErr w:type="spellEnd"/>
            <w:r w:rsidRPr="00C73958">
              <w:rPr>
                <w:rFonts w:cs="Calibri Light"/>
              </w:rPr>
              <w:t xml:space="preserve"> </w:t>
            </w:r>
            <w:proofErr w:type="spellStart"/>
            <w:r w:rsidRPr="00C73958">
              <w:rPr>
                <w:rFonts w:cs="Calibri Light"/>
              </w:rPr>
              <w:t>Prevention</w:t>
            </w:r>
            <w:proofErr w:type="spellEnd"/>
          </w:p>
        </w:tc>
      </w:tr>
      <w:tr w:rsidR="00C01F8C" w:rsidRPr="00C73958" w14:paraId="72E53EF1" w14:textId="77777777" w:rsidTr="00DB2D67">
        <w:trPr>
          <w:trHeight w:val="27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B278479" w14:textId="0E261FF6" w:rsidR="00C01F8C" w:rsidRPr="00C73958" w:rsidRDefault="001F15B1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D</w:t>
            </w:r>
            <w:r w:rsidR="00C01F8C" w:rsidRPr="00C73958">
              <w:rPr>
                <w:lang w:eastAsia="cs-CZ"/>
              </w:rPr>
              <w:t>odavatel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611C5FD" w14:textId="5A1DFCCA" w:rsidR="00C01F8C" w:rsidRPr="00C73958" w:rsidRDefault="00C01F8C" w:rsidP="1FD4F14A">
            <w:pPr>
              <w:rPr>
                <w:rFonts w:cs="Calibri Light"/>
              </w:rPr>
            </w:pPr>
            <w:r w:rsidRPr="00C73958">
              <w:rPr>
                <w:lang w:eastAsia="cs-CZ"/>
              </w:rPr>
              <w:t>Účastník, který bude vybrán SŽ, se stane dodavatelem</w:t>
            </w:r>
          </w:p>
        </w:tc>
      </w:tr>
      <w:tr w:rsidR="00437A97" w:rsidRPr="00C73958" w14:paraId="23CF9907" w14:textId="77777777" w:rsidTr="631919AD">
        <w:trPr>
          <w:trHeight w:val="27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261D0F4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GPA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D99E413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Garant primárního aktiva</w:t>
            </w:r>
          </w:p>
        </w:tc>
      </w:tr>
      <w:tr w:rsidR="00437A97" w:rsidRPr="00C73958" w14:paraId="2493D9F6" w14:textId="77777777" w:rsidTr="631919AD">
        <w:trPr>
          <w:trHeight w:val="28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18D8207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ICT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CC249BE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Informační a komunikační technologie (</w:t>
            </w:r>
            <w:proofErr w:type="spellStart"/>
            <w:r w:rsidRPr="00C73958">
              <w:rPr>
                <w:lang w:eastAsia="cs-CZ"/>
              </w:rPr>
              <w:t>Information</w:t>
            </w:r>
            <w:proofErr w:type="spellEnd"/>
            <w:r w:rsidRPr="00C73958">
              <w:rPr>
                <w:lang w:eastAsia="cs-CZ"/>
              </w:rPr>
              <w:t xml:space="preserve"> and </w:t>
            </w:r>
            <w:proofErr w:type="spellStart"/>
            <w:r w:rsidRPr="00C73958">
              <w:rPr>
                <w:lang w:eastAsia="cs-CZ"/>
              </w:rPr>
              <w:t>Communication</w:t>
            </w:r>
            <w:proofErr w:type="spellEnd"/>
            <w:r w:rsidRPr="00C73958">
              <w:rPr>
                <w:lang w:eastAsia="cs-CZ"/>
              </w:rPr>
              <w:t xml:space="preserve"> </w:t>
            </w:r>
            <w:proofErr w:type="spellStart"/>
            <w:r w:rsidRPr="00C73958">
              <w:rPr>
                <w:lang w:eastAsia="cs-CZ"/>
              </w:rPr>
              <w:t>TechnoLogies</w:t>
            </w:r>
            <w:proofErr w:type="spellEnd"/>
            <w:r w:rsidRPr="00C73958">
              <w:rPr>
                <w:lang w:eastAsia="cs-CZ"/>
              </w:rPr>
              <w:t>)</w:t>
            </w:r>
          </w:p>
        </w:tc>
      </w:tr>
      <w:tr w:rsidR="00437A97" w:rsidRPr="00C73958" w14:paraId="3134E098" w14:textId="77777777" w:rsidTr="631919AD">
        <w:trPr>
          <w:trHeight w:val="28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71D8756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IS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2DDC756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Informační systém</w:t>
            </w:r>
          </w:p>
        </w:tc>
      </w:tr>
      <w:tr w:rsidR="00437A97" w:rsidRPr="00C73958" w14:paraId="15BCB128" w14:textId="77777777" w:rsidTr="631919AD">
        <w:trPr>
          <w:trHeight w:val="28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4990374" w14:textId="6DD86F2B" w:rsidR="00437A97" w:rsidRPr="00C73958" w:rsidRDefault="73DFD33B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ISMS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D2669FC" w14:textId="69D98B88" w:rsidR="00437A97" w:rsidRPr="00C73958" w:rsidRDefault="7EEC3EC5" w:rsidP="1FD4F14A">
            <w:pPr>
              <w:rPr>
                <w:lang w:eastAsia="cs-CZ"/>
              </w:rPr>
            </w:pPr>
            <w:proofErr w:type="spellStart"/>
            <w:r w:rsidRPr="00C73958">
              <w:rPr>
                <w:lang w:eastAsia="cs-CZ"/>
              </w:rPr>
              <w:t>Information</w:t>
            </w:r>
            <w:proofErr w:type="spellEnd"/>
            <w:r w:rsidRPr="00C73958">
              <w:rPr>
                <w:lang w:eastAsia="cs-CZ"/>
              </w:rPr>
              <w:t xml:space="preserve"> </w:t>
            </w:r>
            <w:proofErr w:type="spellStart"/>
            <w:r w:rsidRPr="00C73958">
              <w:rPr>
                <w:lang w:eastAsia="cs-CZ"/>
              </w:rPr>
              <w:t>Security</w:t>
            </w:r>
            <w:proofErr w:type="spellEnd"/>
            <w:r w:rsidRPr="00C73958">
              <w:rPr>
                <w:lang w:eastAsia="cs-CZ"/>
              </w:rPr>
              <w:t xml:space="preserve"> Management </w:t>
            </w:r>
            <w:proofErr w:type="spellStart"/>
            <w:r w:rsidRPr="00C73958">
              <w:rPr>
                <w:lang w:eastAsia="cs-CZ"/>
              </w:rPr>
              <w:t>System</w:t>
            </w:r>
            <w:proofErr w:type="spellEnd"/>
          </w:p>
        </w:tc>
      </w:tr>
      <w:tr w:rsidR="7ED25EEC" w:rsidRPr="00C73958" w14:paraId="26082364" w14:textId="77777777" w:rsidTr="00DB2D67">
        <w:trPr>
          <w:trHeight w:val="28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FF9546E" w14:textId="02DFE1E4" w:rsidR="3FD890EA" w:rsidRPr="00C73958" w:rsidRDefault="70C3CBDA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ITSM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3172E411" w14:textId="067FE91F" w:rsidR="3FD890EA" w:rsidRPr="00C73958" w:rsidRDefault="70C3CBDA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 xml:space="preserve">IT </w:t>
            </w:r>
            <w:proofErr w:type="spellStart"/>
            <w:r w:rsidRPr="00C73958">
              <w:rPr>
                <w:lang w:eastAsia="cs-CZ"/>
              </w:rPr>
              <w:t>Service</w:t>
            </w:r>
            <w:proofErr w:type="spellEnd"/>
            <w:r w:rsidRPr="00C73958">
              <w:rPr>
                <w:lang w:eastAsia="cs-CZ"/>
              </w:rPr>
              <w:t xml:space="preserve"> Management</w:t>
            </w:r>
          </w:p>
        </w:tc>
      </w:tr>
      <w:tr w:rsidR="00437A97" w:rsidRPr="00C73958" w14:paraId="1FC350E7" w14:textId="77777777" w:rsidTr="631919AD">
        <w:trPr>
          <w:trHeight w:val="28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2E4FF63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KII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62620C1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Kritická informační infrastruktura</w:t>
            </w:r>
          </w:p>
        </w:tc>
      </w:tr>
      <w:tr w:rsidR="00437A97" w:rsidRPr="00C73958" w14:paraId="346DCCD3" w14:textId="77777777" w:rsidTr="631919AD">
        <w:trPr>
          <w:trHeight w:val="28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3036EA8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LDAP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5B8FA79" w14:textId="77777777" w:rsidR="00437A97" w:rsidRPr="00C73958" w:rsidRDefault="00437A97" w:rsidP="1FD4F14A">
            <w:pPr>
              <w:rPr>
                <w:lang w:eastAsia="cs-CZ"/>
              </w:rPr>
            </w:pPr>
            <w:proofErr w:type="spellStart"/>
            <w:r w:rsidRPr="00C73958">
              <w:rPr>
                <w:lang w:eastAsia="cs-CZ"/>
              </w:rPr>
              <w:t>Lightweight</w:t>
            </w:r>
            <w:proofErr w:type="spellEnd"/>
            <w:r w:rsidRPr="00C73958">
              <w:rPr>
                <w:lang w:eastAsia="cs-CZ"/>
              </w:rPr>
              <w:t xml:space="preserve"> </w:t>
            </w:r>
            <w:proofErr w:type="spellStart"/>
            <w:r w:rsidRPr="00C73958">
              <w:rPr>
                <w:lang w:eastAsia="cs-CZ"/>
              </w:rPr>
              <w:t>Directory</w:t>
            </w:r>
            <w:proofErr w:type="spellEnd"/>
            <w:r w:rsidRPr="00C73958">
              <w:rPr>
                <w:lang w:eastAsia="cs-CZ"/>
              </w:rPr>
              <w:t xml:space="preserve"> Access </w:t>
            </w:r>
            <w:proofErr w:type="spellStart"/>
            <w:r w:rsidRPr="00C73958">
              <w:rPr>
                <w:lang w:eastAsia="cs-CZ"/>
              </w:rPr>
              <w:t>Protocol</w:t>
            </w:r>
            <w:proofErr w:type="spellEnd"/>
          </w:p>
        </w:tc>
      </w:tr>
      <w:tr w:rsidR="00437A97" w:rsidRPr="00C73958" w14:paraId="295D8DF3" w14:textId="77777777" w:rsidTr="631919AD">
        <w:trPr>
          <w:trHeight w:val="28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3577E76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MD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E9B5D77" w14:textId="77777777" w:rsidR="00437A97" w:rsidRPr="00C73958" w:rsidRDefault="00437A97" w:rsidP="1FD4F14A">
            <w:r w:rsidRPr="00C73958">
              <w:t>Člověkoden, pracovní čas jedné osoby odpovídající jednomu pracovnímu dni, tedy typicky 8 hodin (man-</w:t>
            </w:r>
            <w:proofErr w:type="spellStart"/>
            <w:r w:rsidRPr="00C73958">
              <w:t>day</w:t>
            </w:r>
            <w:proofErr w:type="spellEnd"/>
            <w:r w:rsidRPr="00C73958">
              <w:t>)</w:t>
            </w:r>
          </w:p>
        </w:tc>
      </w:tr>
      <w:tr w:rsidR="7D9B91CE" w:rsidRPr="00C73958" w14:paraId="4154F88D" w14:textId="77777777" w:rsidTr="00DB2D67">
        <w:trPr>
          <w:trHeight w:val="281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D50F9B2" w14:textId="6E9DB0AF" w:rsidR="3010DE36" w:rsidRPr="00C73958" w:rsidRDefault="3010DE36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MS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1BC7FCF" w14:textId="5B427FB1" w:rsidR="3010DE36" w:rsidRPr="00C73958" w:rsidRDefault="3010DE36" w:rsidP="1FD4F14A">
            <w:r w:rsidRPr="00C73958">
              <w:t>Microsoft</w:t>
            </w:r>
          </w:p>
        </w:tc>
      </w:tr>
      <w:tr w:rsidR="00437A97" w:rsidRPr="00C73958" w14:paraId="0CEDD204" w14:textId="77777777" w:rsidTr="631919AD">
        <w:trPr>
          <w:trHeight w:val="283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EF48B58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On-premise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6927DB9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On-premise software je takový software, který lze instalovat a provozovat v prostorách organizace, která jej využívá</w:t>
            </w:r>
          </w:p>
        </w:tc>
      </w:tr>
      <w:tr w:rsidR="00437A97" w:rsidRPr="00C73958" w14:paraId="1764C616" w14:textId="77777777" w:rsidTr="631919AD">
        <w:trPr>
          <w:trHeight w:val="283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A9E9296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OS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06A41A2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Operační Systém</w:t>
            </w:r>
          </w:p>
        </w:tc>
      </w:tr>
      <w:tr w:rsidR="00437A97" w:rsidRPr="00C73958" w14:paraId="159D4EC5" w14:textId="77777777" w:rsidTr="631919AD">
        <w:trPr>
          <w:trHeight w:val="550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00FF27E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SLA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4ED67D9A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Dohoda o úrovni poskytovaných služeb (</w:t>
            </w:r>
            <w:proofErr w:type="spellStart"/>
            <w:r w:rsidRPr="00C73958">
              <w:rPr>
                <w:lang w:eastAsia="cs-CZ"/>
              </w:rPr>
              <w:t>Service</w:t>
            </w:r>
            <w:proofErr w:type="spellEnd"/>
            <w:r w:rsidRPr="00C73958">
              <w:rPr>
                <w:lang w:eastAsia="cs-CZ"/>
              </w:rPr>
              <w:t xml:space="preserve"> Level </w:t>
            </w:r>
            <w:proofErr w:type="spellStart"/>
            <w:r w:rsidRPr="00C73958">
              <w:rPr>
                <w:lang w:eastAsia="cs-CZ"/>
              </w:rPr>
              <w:t>Agreement</w:t>
            </w:r>
            <w:proofErr w:type="spellEnd"/>
            <w:r w:rsidRPr="00C73958">
              <w:rPr>
                <w:lang w:eastAsia="cs-CZ"/>
              </w:rPr>
              <w:t>)</w:t>
            </w:r>
          </w:p>
        </w:tc>
      </w:tr>
      <w:tr w:rsidR="00437A97" w:rsidRPr="00C73958" w14:paraId="6F748158" w14:textId="77777777" w:rsidTr="631919AD">
        <w:trPr>
          <w:trHeight w:val="265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4190350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SW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EA0F219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Software</w:t>
            </w:r>
          </w:p>
        </w:tc>
      </w:tr>
      <w:tr w:rsidR="00437A97" w:rsidRPr="00C73958" w14:paraId="3D0075D3" w14:textId="77777777" w:rsidTr="631919AD">
        <w:trPr>
          <w:trHeight w:val="265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63930C1F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lastRenderedPageBreak/>
              <w:t>SŽ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B44E48B" w14:textId="77777777" w:rsidR="00437A97" w:rsidRPr="00C73958" w:rsidRDefault="00437A97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Správa železnic, státní organizace</w:t>
            </w:r>
          </w:p>
        </w:tc>
      </w:tr>
      <w:tr w:rsidR="00437A97" w:rsidRPr="00C73958" w14:paraId="60938538" w14:textId="77777777" w:rsidTr="631919AD">
        <w:trPr>
          <w:trHeight w:val="265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CF99A4D" w14:textId="09EC17CB" w:rsidR="00437A97" w:rsidRPr="00C73958" w:rsidRDefault="00E627C0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Účastník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0EA1645A" w14:textId="634FB0BC" w:rsidR="00437A97" w:rsidRPr="00C73958" w:rsidRDefault="2D6A200A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Subjekt, který se</w:t>
            </w:r>
            <w:r w:rsidR="00E627C0" w:rsidRPr="00C73958">
              <w:rPr>
                <w:lang w:eastAsia="cs-CZ"/>
              </w:rPr>
              <w:t xml:space="preserve"> účastní</w:t>
            </w:r>
            <w:r w:rsidRPr="00C73958">
              <w:rPr>
                <w:lang w:eastAsia="cs-CZ"/>
              </w:rPr>
              <w:t xml:space="preserve"> tohoto </w:t>
            </w:r>
            <w:r w:rsidR="00D61A89">
              <w:rPr>
                <w:lang w:eastAsia="cs-CZ"/>
              </w:rPr>
              <w:t>zadávacího</w:t>
            </w:r>
            <w:r w:rsidRPr="00C73958">
              <w:rPr>
                <w:lang w:eastAsia="cs-CZ"/>
              </w:rPr>
              <w:t xml:space="preserve"> řízení s názvem </w:t>
            </w:r>
            <w:r w:rsidRPr="00DE4A9E">
              <w:rPr>
                <w:lang w:eastAsia="cs-CZ"/>
              </w:rPr>
              <w:t>„</w:t>
            </w:r>
            <w:r w:rsidR="00E2758E" w:rsidRPr="00DE4A9E">
              <w:rPr>
                <w:lang w:eastAsia="cs-CZ"/>
              </w:rPr>
              <w:t>Nasazení služeb M365</w:t>
            </w:r>
            <w:r w:rsidRPr="00DE4A9E">
              <w:rPr>
                <w:lang w:eastAsia="cs-CZ"/>
              </w:rPr>
              <w:t>“</w:t>
            </w:r>
          </w:p>
        </w:tc>
      </w:tr>
      <w:tr w:rsidR="0093078F" w:rsidRPr="00C73958" w14:paraId="701B4252" w14:textId="77777777" w:rsidTr="631919AD">
        <w:trPr>
          <w:trHeight w:val="265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1CFCA763" w14:textId="5629FBEA" w:rsidR="0093078F" w:rsidRPr="00C73958" w:rsidRDefault="0093078F" w:rsidP="1FD4F14A">
            <w:pPr>
              <w:rPr>
                <w:lang w:eastAsia="cs-CZ"/>
              </w:rPr>
            </w:pPr>
            <w:r>
              <w:rPr>
                <w:lang w:eastAsia="cs-CZ"/>
              </w:rPr>
              <w:t>Uživatel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23AE4860" w14:textId="78A2ECAB" w:rsidR="0093078F" w:rsidRPr="00C73958" w:rsidRDefault="0093078F" w:rsidP="1FD4F14A">
            <w:pPr>
              <w:rPr>
                <w:lang w:eastAsia="cs-CZ"/>
              </w:rPr>
            </w:pPr>
            <w:r>
              <w:rPr>
                <w:lang w:eastAsia="cs-CZ"/>
              </w:rPr>
              <w:t>Zaměstnanec s přiřazenou licencí na cloudové služby Microsoft 365</w:t>
            </w:r>
          </w:p>
        </w:tc>
      </w:tr>
      <w:tr w:rsidR="009E195D" w:rsidRPr="00C73958" w14:paraId="7CC7CCC8" w14:textId="77777777" w:rsidTr="631919AD">
        <w:trPr>
          <w:trHeight w:val="265"/>
        </w:trPr>
        <w:tc>
          <w:tcPr>
            <w:tcW w:w="1052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75551C0D" w14:textId="1DD29AD1" w:rsidR="009E195D" w:rsidRPr="00C73958" w:rsidRDefault="009E195D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>veřejná zakázka</w:t>
            </w:r>
          </w:p>
        </w:tc>
        <w:tc>
          <w:tcPr>
            <w:tcW w:w="3948" w:type="pct"/>
            <w:tcMar>
              <w:top w:w="57" w:type="dxa"/>
              <w:left w:w="142" w:type="dxa"/>
              <w:bottom w:w="57" w:type="dxa"/>
              <w:right w:w="142" w:type="dxa"/>
            </w:tcMar>
          </w:tcPr>
          <w:p w14:paraId="5D220287" w14:textId="680A7C43" w:rsidR="009E195D" w:rsidRPr="00C73958" w:rsidRDefault="009E195D" w:rsidP="1FD4F14A">
            <w:pPr>
              <w:rPr>
                <w:lang w:eastAsia="cs-CZ"/>
              </w:rPr>
            </w:pPr>
            <w:r w:rsidRPr="00C73958">
              <w:rPr>
                <w:lang w:eastAsia="cs-CZ"/>
              </w:rPr>
              <w:t xml:space="preserve">Veřejná zakázka </w:t>
            </w:r>
            <w:r w:rsidRPr="00DE4A9E">
              <w:t>„</w:t>
            </w:r>
            <w:r w:rsidR="00E2758E" w:rsidRPr="00DE4A9E">
              <w:t>Nasazení služeb M365</w:t>
            </w:r>
            <w:r w:rsidRPr="00DE4A9E">
              <w:t>“</w:t>
            </w:r>
          </w:p>
        </w:tc>
      </w:tr>
      <w:bookmarkEnd w:id="2"/>
    </w:tbl>
    <w:p w14:paraId="166A9BD9" w14:textId="77777777" w:rsidR="00437A97" w:rsidRPr="00C73958" w:rsidRDefault="00437A97" w:rsidP="00437A97"/>
    <w:p w14:paraId="63437DF2" w14:textId="77777777" w:rsidR="00437A97" w:rsidRPr="00F85912" w:rsidRDefault="00437A97" w:rsidP="00437A97">
      <w:pPr>
        <w:rPr>
          <w:rFonts w:eastAsiaTheme="majorEastAsia" w:cstheme="majorBidi"/>
          <w:color w:val="FF5200" w:themeColor="accent2"/>
          <w:spacing w:val="-6"/>
          <w:sz w:val="36"/>
          <w:szCs w:val="36"/>
        </w:rPr>
      </w:pPr>
    </w:p>
    <w:p w14:paraId="6F447409" w14:textId="77777777" w:rsidR="00633B1F" w:rsidRPr="00623697" w:rsidRDefault="00633B1F" w:rsidP="1FD4F14A">
      <w:pPr>
        <w:spacing w:after="240" w:line="264" w:lineRule="auto"/>
        <w:rPr>
          <w:rFonts w:eastAsiaTheme="majorEastAsia" w:cstheme="majorBidi"/>
          <w:color w:val="FF5200" w:themeColor="accent2"/>
          <w:szCs w:val="20"/>
        </w:rPr>
      </w:pPr>
      <w:r w:rsidRPr="00623697">
        <w:rPr>
          <w:rFonts w:eastAsiaTheme="majorEastAsia" w:cstheme="majorBidi"/>
          <w:color w:val="FF5200" w:themeColor="accent2"/>
          <w:szCs w:val="20"/>
        </w:rPr>
        <w:t>Seznam příloh:</w:t>
      </w:r>
    </w:p>
    <w:p w14:paraId="065FF83E" w14:textId="57C496FE" w:rsidR="00633B1F" w:rsidRPr="00623697" w:rsidRDefault="00633B1F" w:rsidP="1FD4F14A">
      <w:pPr>
        <w:spacing w:after="240" w:line="264" w:lineRule="auto"/>
        <w:rPr>
          <w:rFonts w:eastAsiaTheme="majorEastAsia" w:cstheme="majorBidi"/>
          <w:color w:val="FF5200" w:themeColor="accent2"/>
          <w:szCs w:val="20"/>
        </w:rPr>
      </w:pPr>
      <w:r w:rsidRPr="00623697">
        <w:rPr>
          <w:rFonts w:eastAsiaTheme="majorEastAsia" w:cstheme="majorBidi"/>
          <w:color w:val="FF5200" w:themeColor="accent2"/>
          <w:szCs w:val="20"/>
        </w:rPr>
        <w:t xml:space="preserve">Příloha č. 1 – </w:t>
      </w:r>
      <w:r w:rsidR="00623697" w:rsidRPr="00623697">
        <w:rPr>
          <w:rFonts w:eastAsia="Verdana" w:cs="Verdana"/>
          <w:color w:val="1F2225"/>
          <w:szCs w:val="20"/>
        </w:rPr>
        <w:t>Současný stav a popis prostředí</w:t>
      </w:r>
      <w:r w:rsidRPr="00623697">
        <w:rPr>
          <w:rFonts w:eastAsiaTheme="majorEastAsia" w:cstheme="majorBidi"/>
          <w:color w:val="FF5200" w:themeColor="accent2"/>
          <w:szCs w:val="20"/>
        </w:rPr>
        <w:t xml:space="preserve"> </w:t>
      </w:r>
    </w:p>
    <w:p w14:paraId="31268D1D" w14:textId="20DBCCBA" w:rsidR="00633B1F" w:rsidRPr="00623697" w:rsidRDefault="00633B1F" w:rsidP="1FD4F14A">
      <w:pPr>
        <w:spacing w:after="240" w:line="264" w:lineRule="auto"/>
        <w:rPr>
          <w:rFonts w:eastAsiaTheme="majorEastAsia" w:cstheme="majorBidi"/>
          <w:color w:val="FF5200" w:themeColor="accent2"/>
          <w:szCs w:val="20"/>
        </w:rPr>
      </w:pPr>
      <w:r w:rsidRPr="00623697">
        <w:rPr>
          <w:rFonts w:eastAsiaTheme="majorEastAsia" w:cstheme="majorBidi"/>
          <w:color w:val="FF5200" w:themeColor="accent2"/>
          <w:szCs w:val="20"/>
        </w:rPr>
        <w:t xml:space="preserve">Příloha č. </w:t>
      </w:r>
      <w:r w:rsidR="00DB2D67">
        <w:rPr>
          <w:rFonts w:eastAsiaTheme="majorEastAsia" w:cstheme="majorBidi"/>
          <w:color w:val="FF5200" w:themeColor="accent2"/>
          <w:szCs w:val="20"/>
        </w:rPr>
        <w:t>2</w:t>
      </w:r>
      <w:r w:rsidRPr="00623697">
        <w:rPr>
          <w:rFonts w:eastAsiaTheme="majorEastAsia" w:cstheme="majorBidi"/>
          <w:color w:val="FF5200" w:themeColor="accent2"/>
          <w:szCs w:val="20"/>
        </w:rPr>
        <w:t xml:space="preserve"> – </w:t>
      </w:r>
      <w:r w:rsidR="00B90044" w:rsidRPr="62E3D97B">
        <w:rPr>
          <w:rFonts w:eastAsiaTheme="minorEastAsia" w:cs="Times New Roman (Body CS)"/>
        </w:rPr>
        <w:t>Business analýz</w:t>
      </w:r>
      <w:r w:rsidR="00B90044">
        <w:rPr>
          <w:rFonts w:eastAsiaTheme="minorEastAsia" w:cs="Times New Roman (Body CS)"/>
        </w:rPr>
        <w:t>a</w:t>
      </w:r>
    </w:p>
    <w:p w14:paraId="2F438E2C" w14:textId="1183974F" w:rsidR="00437A97" w:rsidRPr="00F85912" w:rsidRDefault="00437A97" w:rsidP="1FD4F14A">
      <w:pPr>
        <w:spacing w:after="240" w:line="264" w:lineRule="auto"/>
        <w:rPr>
          <w:rFonts w:eastAsiaTheme="majorEastAsia" w:cstheme="majorBidi"/>
          <w:color w:val="FF5200" w:themeColor="accent2"/>
          <w:spacing w:val="-6"/>
          <w:sz w:val="36"/>
          <w:szCs w:val="36"/>
        </w:rPr>
      </w:pPr>
      <w:r w:rsidRPr="00F85912">
        <w:rPr>
          <w:rFonts w:eastAsiaTheme="majorEastAsia" w:cstheme="majorBidi"/>
          <w:color w:val="FF5200" w:themeColor="accent2"/>
          <w:sz w:val="36"/>
          <w:szCs w:val="36"/>
        </w:rPr>
        <w:br w:type="page"/>
      </w:r>
    </w:p>
    <w:p w14:paraId="4DB1FEFB" w14:textId="77777777" w:rsidR="00437A97" w:rsidRPr="00F85912" w:rsidRDefault="3B1EA9BB" w:rsidP="222F6BC4">
      <w:pPr>
        <w:pStyle w:val="Nadpis1"/>
        <w:rPr>
          <w:rFonts w:asciiTheme="minorHAnsi" w:hAnsiTheme="minorHAnsi"/>
        </w:rPr>
      </w:pPr>
      <w:bookmarkStart w:id="3" w:name="_Toc142634813"/>
      <w:bookmarkStart w:id="4" w:name="_Toc188971762"/>
      <w:r w:rsidRPr="222F6BC4">
        <w:rPr>
          <w:rFonts w:asciiTheme="minorHAnsi" w:hAnsiTheme="minorHAnsi"/>
        </w:rPr>
        <w:lastRenderedPageBreak/>
        <w:t>Úvod</w:t>
      </w:r>
      <w:bookmarkEnd w:id="3"/>
      <w:bookmarkEnd w:id="4"/>
    </w:p>
    <w:p w14:paraId="408FCA96" w14:textId="18D760E5" w:rsidR="00437A97" w:rsidRPr="00C73958" w:rsidRDefault="00437A97" w:rsidP="00437A97">
      <w:r w:rsidRPr="00C73958">
        <w:t>Tento dokument je přílohou a nedílnou součástí</w:t>
      </w:r>
      <w:r w:rsidR="009E195D" w:rsidRPr="00C73958">
        <w:t xml:space="preserve"> </w:t>
      </w:r>
      <w:r w:rsidR="00D61A89">
        <w:t>Zadávací dokumentace</w:t>
      </w:r>
      <w:r w:rsidR="009E195D" w:rsidRPr="00C73958">
        <w:t xml:space="preserve"> v</w:t>
      </w:r>
      <w:r w:rsidRPr="00C73958">
        <w:t xml:space="preserve"> </w:t>
      </w:r>
      <w:r w:rsidR="00D61A89">
        <w:t>zadávacím</w:t>
      </w:r>
      <w:r w:rsidRPr="00C73958">
        <w:t xml:space="preserve"> řízení pro výběr </w:t>
      </w:r>
      <w:r w:rsidR="001F15B1" w:rsidRPr="00C73958">
        <w:t>D</w:t>
      </w:r>
      <w:r w:rsidRPr="00C73958">
        <w:t xml:space="preserve">odavatele veřejné zakázky </w:t>
      </w:r>
      <w:r w:rsidRPr="00DE4A9E">
        <w:t>„</w:t>
      </w:r>
      <w:r w:rsidR="003A019A" w:rsidRPr="00DE4A9E">
        <w:t xml:space="preserve">Nasazení služeb </w:t>
      </w:r>
      <w:r w:rsidR="001E486E" w:rsidRPr="00DE4A9E">
        <w:t>M365</w:t>
      </w:r>
      <w:r w:rsidRPr="00DE4A9E">
        <w:t>“</w:t>
      </w:r>
      <w:r w:rsidRPr="00C73958">
        <w:t xml:space="preserve"> pro organizaci </w:t>
      </w:r>
      <w:r w:rsidR="00E63C32" w:rsidRPr="00C73958">
        <w:t>S</w:t>
      </w:r>
      <w:r w:rsidR="004278FC" w:rsidRPr="00C73958">
        <w:t>práva železnic</w:t>
      </w:r>
      <w:r w:rsidRPr="00C73958">
        <w:t xml:space="preserve">. Dokument popisuje technické a jiné požadavky na veřejnou zakázku. </w:t>
      </w:r>
    </w:p>
    <w:p w14:paraId="428042CC" w14:textId="445F6F3E" w:rsidR="00437A97" w:rsidRPr="00C73958" w:rsidRDefault="2D6A200A" w:rsidP="00AD15D2">
      <w:pPr>
        <w:rPr>
          <w:rFonts w:eastAsia="Verdana" w:cs="Verdana"/>
          <w:color w:val="1F2225"/>
        </w:rPr>
      </w:pPr>
      <w:r w:rsidRPr="00C73958">
        <w:rPr>
          <w:rFonts w:eastAsia="Verdana" w:cs="Verdana"/>
          <w:color w:val="1F2225"/>
        </w:rPr>
        <w:t>SŽ aktuálně disponuje platformou M</w:t>
      </w:r>
      <w:r w:rsidR="00AD15D2" w:rsidRPr="00C73958">
        <w:rPr>
          <w:rFonts w:eastAsia="Verdana" w:cs="Verdana"/>
          <w:color w:val="1F2225"/>
        </w:rPr>
        <w:t xml:space="preserve">icrosoft </w:t>
      </w:r>
      <w:r w:rsidRPr="00C73958">
        <w:rPr>
          <w:rFonts w:eastAsia="Verdana" w:cs="Verdana"/>
          <w:color w:val="1F2225"/>
        </w:rPr>
        <w:t>365</w:t>
      </w:r>
      <w:r w:rsidR="00AD15D2" w:rsidRPr="00C73958">
        <w:rPr>
          <w:rFonts w:eastAsia="Verdana" w:cs="Verdana"/>
          <w:color w:val="1F2225"/>
        </w:rPr>
        <w:t xml:space="preserve">, </w:t>
      </w:r>
      <w:r w:rsidR="00C52A28" w:rsidRPr="00C73958">
        <w:rPr>
          <w:rFonts w:eastAsia="Verdana" w:cs="Verdana"/>
          <w:color w:val="1F2225"/>
        </w:rPr>
        <w:t xml:space="preserve">popis rozsahu spuštění a konfigurace popisuje </w:t>
      </w:r>
      <w:r w:rsidR="00325F1F">
        <w:rPr>
          <w:rFonts w:eastAsia="Verdana" w:cs="Verdana"/>
          <w:color w:val="1F2225"/>
        </w:rPr>
        <w:t xml:space="preserve">samostatná příloha č.1 - </w:t>
      </w:r>
      <w:r w:rsidR="00325F1F" w:rsidRPr="00325F1F">
        <w:rPr>
          <w:rFonts w:eastAsia="Verdana" w:cs="Verdana"/>
          <w:color w:val="1F2225"/>
        </w:rPr>
        <w:t>Současný stav a popis prostředí</w:t>
      </w:r>
      <w:r w:rsidR="00747CA9">
        <w:rPr>
          <w:rFonts w:eastAsia="Verdana" w:cs="Verdana"/>
          <w:color w:val="1F2225"/>
        </w:rPr>
        <w:t xml:space="preserve"> dostupná na vyžádání po podepsání dohody o mlčenlivosti.</w:t>
      </w:r>
    </w:p>
    <w:p w14:paraId="58D44FDA" w14:textId="2D15C1F7" w:rsidR="00B609CB" w:rsidRPr="00C73958" w:rsidRDefault="17329EBD" w:rsidP="00AD15D2">
      <w:pPr>
        <w:rPr>
          <w:rFonts w:eastAsia="Verdana" w:cs="Verdana"/>
          <w:color w:val="1F2225"/>
        </w:rPr>
      </w:pPr>
      <w:r w:rsidRPr="62E3D97B">
        <w:rPr>
          <w:rFonts w:eastAsia="Verdana" w:cs="Verdana"/>
          <w:color w:val="1F2225"/>
        </w:rPr>
        <w:t xml:space="preserve">V rámci jiného projektu </w:t>
      </w:r>
      <w:r w:rsidR="67CDF4E7" w:rsidRPr="62E3D97B">
        <w:rPr>
          <w:rFonts w:eastAsia="Verdana" w:cs="Verdana"/>
          <w:color w:val="1F2225"/>
        </w:rPr>
        <w:t>Správa železnic implementuje</w:t>
      </w:r>
      <w:r w:rsidR="47E806D7" w:rsidRPr="62E3D97B">
        <w:rPr>
          <w:rFonts w:eastAsia="Verdana" w:cs="Verdana"/>
          <w:color w:val="1F2225"/>
        </w:rPr>
        <w:t xml:space="preserve"> automatizované nástroje pro</w:t>
      </w:r>
      <w:r w:rsidR="3C08AFF8" w:rsidRPr="62E3D97B">
        <w:rPr>
          <w:rFonts w:eastAsia="Verdana" w:cs="Verdana"/>
          <w:color w:val="1F2225"/>
        </w:rPr>
        <w:t xml:space="preserve"> </w:t>
      </w:r>
      <w:r w:rsidR="33796604" w:rsidRPr="62E3D97B">
        <w:rPr>
          <w:rFonts w:eastAsia="Verdana" w:cs="Verdana"/>
          <w:color w:val="1F2225"/>
        </w:rPr>
        <w:t>klasifikaci a</w:t>
      </w:r>
      <w:r w:rsidR="67CDF4E7" w:rsidRPr="62E3D97B">
        <w:rPr>
          <w:rFonts w:eastAsia="Verdana" w:cs="Verdana"/>
          <w:color w:val="1F2225"/>
        </w:rPr>
        <w:t xml:space="preserve"> zabezpečení dat a informací pomocí služeb Microsoft </w:t>
      </w:r>
      <w:proofErr w:type="spellStart"/>
      <w:r w:rsidR="67CDF4E7" w:rsidRPr="62E3D97B">
        <w:rPr>
          <w:rFonts w:eastAsia="Verdana" w:cs="Verdana"/>
          <w:color w:val="1F2225"/>
        </w:rPr>
        <w:t>Purview</w:t>
      </w:r>
      <w:proofErr w:type="spellEnd"/>
      <w:r w:rsidR="5401E43A" w:rsidRPr="62E3D97B">
        <w:rPr>
          <w:rFonts w:eastAsia="Verdana" w:cs="Verdana"/>
          <w:color w:val="1F2225"/>
        </w:rPr>
        <w:t xml:space="preserve"> a je třeba </w:t>
      </w:r>
      <w:r w:rsidR="0B98D48A" w:rsidRPr="62E3D97B">
        <w:rPr>
          <w:rFonts w:eastAsia="Verdana" w:cs="Verdana"/>
          <w:color w:val="1F2225"/>
        </w:rPr>
        <w:t>výstupy z </w:t>
      </w:r>
      <w:r w:rsidR="4F066D77" w:rsidRPr="62E3D97B">
        <w:rPr>
          <w:rFonts w:eastAsia="Verdana" w:cs="Verdana"/>
          <w:color w:val="1F2225"/>
        </w:rPr>
        <w:t>projektu a této</w:t>
      </w:r>
      <w:r w:rsidR="0B98D48A" w:rsidRPr="62E3D97B">
        <w:rPr>
          <w:rFonts w:eastAsia="Verdana" w:cs="Verdana"/>
          <w:color w:val="1F2225"/>
        </w:rPr>
        <w:t xml:space="preserve"> </w:t>
      </w:r>
      <w:r w:rsidR="18BC1A9C" w:rsidRPr="62E3D97B">
        <w:rPr>
          <w:rFonts w:eastAsia="Verdana" w:cs="Verdana"/>
          <w:color w:val="1F2225"/>
        </w:rPr>
        <w:t>aktivit</w:t>
      </w:r>
      <w:r w:rsidR="5FAA1EC6" w:rsidRPr="62E3D97B">
        <w:rPr>
          <w:rFonts w:eastAsia="Verdana" w:cs="Verdana"/>
          <w:color w:val="1F2225"/>
        </w:rPr>
        <w:t>y</w:t>
      </w:r>
      <w:r w:rsidR="18BC1A9C" w:rsidRPr="62E3D97B">
        <w:rPr>
          <w:rFonts w:eastAsia="Verdana" w:cs="Verdana"/>
          <w:color w:val="1F2225"/>
        </w:rPr>
        <w:t xml:space="preserve"> </w:t>
      </w:r>
      <w:r w:rsidR="114FB4B0" w:rsidRPr="62E3D97B">
        <w:rPr>
          <w:rFonts w:eastAsia="Verdana" w:cs="Verdana"/>
          <w:color w:val="1F2225"/>
        </w:rPr>
        <w:t xml:space="preserve">navzájem </w:t>
      </w:r>
      <w:r w:rsidR="0B98D48A" w:rsidRPr="62E3D97B">
        <w:rPr>
          <w:rFonts w:eastAsia="Verdana" w:cs="Verdana"/>
          <w:color w:val="1F2225"/>
        </w:rPr>
        <w:t>zohlednit</w:t>
      </w:r>
      <w:r w:rsidR="18BC1A9C" w:rsidRPr="62E3D97B">
        <w:rPr>
          <w:rFonts w:eastAsia="Verdana" w:cs="Verdana"/>
          <w:color w:val="1F2225"/>
        </w:rPr>
        <w:t>.</w:t>
      </w:r>
    </w:p>
    <w:p w14:paraId="3DBC0294" w14:textId="1BA3100A" w:rsidR="00B365FD" w:rsidRPr="00C73958" w:rsidRDefault="00437A97" w:rsidP="00437A97">
      <w:pPr>
        <w:rPr>
          <w:rFonts w:eastAsia="Verdana" w:cs="Verdana"/>
          <w:color w:val="1F2225"/>
        </w:rPr>
      </w:pPr>
      <w:r w:rsidRPr="00C73958">
        <w:rPr>
          <w:rFonts w:eastAsia="Verdana" w:cs="Verdana"/>
          <w:color w:val="1F2225"/>
        </w:rPr>
        <w:t xml:space="preserve">SŽ očekává implementaci vlastními silami </w:t>
      </w:r>
      <w:r w:rsidR="00B8413D">
        <w:rPr>
          <w:rFonts w:eastAsia="Verdana" w:cs="Verdana"/>
          <w:color w:val="1F2225"/>
        </w:rPr>
        <w:t xml:space="preserve">dle </w:t>
      </w:r>
      <w:r w:rsidR="002E7417">
        <w:rPr>
          <w:rFonts w:eastAsia="Verdana" w:cs="Verdana"/>
          <w:color w:val="1F2225"/>
        </w:rPr>
        <w:t>D</w:t>
      </w:r>
      <w:r w:rsidR="00B8413D">
        <w:rPr>
          <w:rFonts w:eastAsia="Verdana" w:cs="Verdana"/>
          <w:color w:val="1F2225"/>
        </w:rPr>
        <w:t>odavatel</w:t>
      </w:r>
      <w:r w:rsidR="002E7417">
        <w:rPr>
          <w:rFonts w:eastAsia="Verdana" w:cs="Verdana"/>
          <w:color w:val="1F2225"/>
        </w:rPr>
        <w:t>e</w:t>
      </w:r>
      <w:r w:rsidR="00B8413D">
        <w:rPr>
          <w:rFonts w:eastAsia="Verdana" w:cs="Verdana"/>
          <w:color w:val="1F2225"/>
        </w:rPr>
        <w:t>m vytvořených podkladů</w:t>
      </w:r>
      <w:r w:rsidR="002E7417">
        <w:rPr>
          <w:rFonts w:eastAsia="Verdana" w:cs="Verdana"/>
          <w:color w:val="1F2225"/>
        </w:rPr>
        <w:t xml:space="preserve"> a </w:t>
      </w:r>
      <w:r w:rsidRPr="00C73958">
        <w:rPr>
          <w:rFonts w:eastAsia="Verdana" w:cs="Verdana"/>
          <w:color w:val="1F2225"/>
        </w:rPr>
        <w:t xml:space="preserve">pod supervizí a </w:t>
      </w:r>
      <w:r w:rsidR="003124BA" w:rsidRPr="00C73958">
        <w:rPr>
          <w:rFonts w:eastAsia="Verdana" w:cs="Verdana"/>
          <w:color w:val="1F2225"/>
        </w:rPr>
        <w:t>v součinnosti s</w:t>
      </w:r>
      <w:r w:rsidRPr="00C73958">
        <w:rPr>
          <w:rFonts w:eastAsia="Verdana" w:cs="Verdana"/>
          <w:color w:val="1F2225"/>
        </w:rPr>
        <w:t xml:space="preserve"> </w:t>
      </w:r>
      <w:r w:rsidR="00E63C32" w:rsidRPr="00C73958">
        <w:rPr>
          <w:rFonts w:eastAsia="Verdana" w:cs="Verdana"/>
          <w:color w:val="1F2225"/>
        </w:rPr>
        <w:t xml:space="preserve">vybraným </w:t>
      </w:r>
      <w:r w:rsidR="001F15B1" w:rsidRPr="00C73958">
        <w:rPr>
          <w:rFonts w:eastAsia="Verdana" w:cs="Verdana"/>
          <w:color w:val="1F2225"/>
        </w:rPr>
        <w:t>D</w:t>
      </w:r>
      <w:r w:rsidR="00C01F8C" w:rsidRPr="00C73958">
        <w:rPr>
          <w:rFonts w:eastAsia="Verdana" w:cs="Verdana"/>
          <w:color w:val="1F2225"/>
        </w:rPr>
        <w:t>odavatelem</w:t>
      </w:r>
      <w:r w:rsidRPr="00C73958">
        <w:rPr>
          <w:rFonts w:eastAsia="Verdana" w:cs="Verdana"/>
          <w:color w:val="1F2225"/>
        </w:rPr>
        <w:t>.</w:t>
      </w:r>
    </w:p>
    <w:p w14:paraId="0E335063" w14:textId="120CE888" w:rsidR="00437A97" w:rsidRPr="00E27384" w:rsidRDefault="1BA271F7" w:rsidP="222F6BC4">
      <w:pPr>
        <w:pStyle w:val="Nadpis2"/>
        <w:rPr>
          <w:rFonts w:asciiTheme="minorHAnsi" w:hAnsiTheme="minorHAnsi"/>
        </w:rPr>
      </w:pPr>
      <w:bookmarkStart w:id="5" w:name="_Toc142634814"/>
      <w:bookmarkStart w:id="6" w:name="_Toc188971763"/>
      <w:r w:rsidRPr="222F6BC4">
        <w:rPr>
          <w:rFonts w:asciiTheme="minorHAnsi" w:hAnsiTheme="minorHAnsi"/>
        </w:rPr>
        <w:t>Očekávání od implementace řešení</w:t>
      </w:r>
      <w:bookmarkEnd w:id="5"/>
      <w:bookmarkEnd w:id="6"/>
    </w:p>
    <w:p w14:paraId="140BA1A3" w14:textId="6206EC3B" w:rsidR="47A9B32A" w:rsidRPr="00C73958" w:rsidRDefault="47A9B32A" w:rsidP="7D9B91CE">
      <w:r w:rsidRPr="00C73958">
        <w:t xml:space="preserve">SŽ očekává dosažení následujících cílů v rámci plnění </w:t>
      </w:r>
      <w:r w:rsidR="00F76817">
        <w:t xml:space="preserve">dílčích </w:t>
      </w:r>
      <w:r w:rsidR="00E63C32" w:rsidRPr="00C73958">
        <w:t>veřejn</w:t>
      </w:r>
      <w:r w:rsidR="00F76817">
        <w:t>ých</w:t>
      </w:r>
      <w:r w:rsidR="00E63C32" w:rsidRPr="00C73958">
        <w:t xml:space="preserve"> </w:t>
      </w:r>
      <w:r w:rsidRPr="00C73958">
        <w:t>zakáz</w:t>
      </w:r>
      <w:r w:rsidR="00F76817">
        <w:t>e</w:t>
      </w:r>
      <w:r w:rsidRPr="00C73958">
        <w:t xml:space="preserve">k: </w:t>
      </w:r>
    </w:p>
    <w:p w14:paraId="1804623D" w14:textId="097D9F26" w:rsidR="00D70707" w:rsidRPr="00C73958" w:rsidRDefault="16246FB1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62E3D97B">
        <w:rPr>
          <w:rFonts w:eastAsia="Verdana" w:cs="Verdana"/>
          <w:color w:val="000000" w:themeColor="text1"/>
        </w:rPr>
        <w:t xml:space="preserve">Vytvoření </w:t>
      </w:r>
      <w:proofErr w:type="spellStart"/>
      <w:r w:rsidRPr="62E3D97B">
        <w:rPr>
          <w:rFonts w:eastAsia="Verdana" w:cs="Verdana"/>
          <w:color w:val="000000" w:themeColor="text1"/>
        </w:rPr>
        <w:t>governance</w:t>
      </w:r>
      <w:proofErr w:type="spellEnd"/>
      <w:r w:rsidRPr="62E3D97B">
        <w:rPr>
          <w:rFonts w:eastAsia="Verdana" w:cs="Verdana"/>
          <w:color w:val="000000" w:themeColor="text1"/>
        </w:rPr>
        <w:t xml:space="preserve"> celého prostředí Microsoft 365</w:t>
      </w:r>
      <w:r w:rsidR="008842C5">
        <w:rPr>
          <w:rFonts w:eastAsia="Verdana" w:cs="Verdana"/>
          <w:color w:val="000000" w:themeColor="text1"/>
        </w:rPr>
        <w:t>,</w:t>
      </w:r>
      <w:r w:rsidR="00B44EDD">
        <w:rPr>
          <w:rFonts w:eastAsia="Verdana" w:cs="Verdana"/>
          <w:color w:val="000000" w:themeColor="text1"/>
        </w:rPr>
        <w:t xml:space="preserve"> </w:t>
      </w:r>
      <w:proofErr w:type="spellStart"/>
      <w:r w:rsidR="008842C5">
        <w:rPr>
          <w:rFonts w:eastAsia="Verdana" w:cs="Verdana"/>
          <w:color w:val="000000" w:themeColor="text1"/>
        </w:rPr>
        <w:t>Power</w:t>
      </w:r>
      <w:proofErr w:type="spellEnd"/>
      <w:r w:rsidR="008842C5">
        <w:rPr>
          <w:rFonts w:eastAsia="Verdana" w:cs="Verdana"/>
          <w:color w:val="000000" w:themeColor="text1"/>
        </w:rPr>
        <w:t xml:space="preserve"> </w:t>
      </w:r>
      <w:proofErr w:type="spellStart"/>
      <w:r w:rsidR="008842C5">
        <w:rPr>
          <w:rFonts w:eastAsia="Verdana" w:cs="Verdana"/>
          <w:color w:val="000000" w:themeColor="text1"/>
        </w:rPr>
        <w:t>Platform</w:t>
      </w:r>
      <w:proofErr w:type="spellEnd"/>
      <w:r w:rsidR="69787CBF" w:rsidRPr="62E3D97B">
        <w:rPr>
          <w:rFonts w:eastAsia="Verdana" w:cs="Verdana"/>
          <w:color w:val="000000" w:themeColor="text1"/>
        </w:rPr>
        <w:t xml:space="preserve"> s ohledem na prostředí </w:t>
      </w:r>
      <w:proofErr w:type="gramStart"/>
      <w:r w:rsidR="69787CBF" w:rsidRPr="62E3D97B">
        <w:rPr>
          <w:rFonts w:eastAsia="Verdana" w:cs="Verdana"/>
          <w:color w:val="000000" w:themeColor="text1"/>
        </w:rPr>
        <w:t>SŽ</w:t>
      </w:r>
      <w:proofErr w:type="gramEnd"/>
      <w:r w:rsidR="3E67C646" w:rsidRPr="62E3D97B">
        <w:rPr>
          <w:rFonts w:eastAsia="Verdana" w:cs="Verdana"/>
          <w:color w:val="000000" w:themeColor="text1"/>
        </w:rPr>
        <w:t xml:space="preserve"> a to</w:t>
      </w:r>
      <w:r w:rsidR="4D3001D2" w:rsidRPr="62E3D97B">
        <w:rPr>
          <w:rFonts w:eastAsia="Verdana" w:cs="Verdana"/>
          <w:color w:val="000000" w:themeColor="text1"/>
        </w:rPr>
        <w:t xml:space="preserve"> pomocí nativních nástrojů Microsoft 365</w:t>
      </w:r>
      <w:r w:rsidR="435DEDB3" w:rsidRPr="62E3D97B">
        <w:rPr>
          <w:rFonts w:eastAsia="Verdana" w:cs="Verdana"/>
          <w:color w:val="000000" w:themeColor="text1"/>
        </w:rPr>
        <w:t>.</w:t>
      </w:r>
    </w:p>
    <w:p w14:paraId="619FA9A0" w14:textId="4A15C7D1" w:rsidR="00437A97" w:rsidRPr="00E46EB9" w:rsidRDefault="00EE75E2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00C73958">
        <w:rPr>
          <w:rFonts w:eastAsia="Verdana" w:cs="Verdana"/>
          <w:color w:val="000000" w:themeColor="text1"/>
        </w:rPr>
        <w:t xml:space="preserve">Nasazení služeb </w:t>
      </w:r>
      <w:r w:rsidR="00A109E0" w:rsidRPr="00C73958">
        <w:rPr>
          <w:rFonts w:eastAsia="Verdana" w:cs="Verdana"/>
          <w:color w:val="000000" w:themeColor="text1"/>
        </w:rPr>
        <w:t xml:space="preserve">a nástrojů </w:t>
      </w:r>
      <w:r w:rsidRPr="00C73958">
        <w:rPr>
          <w:rFonts w:eastAsia="Verdana" w:cs="Verdana"/>
          <w:color w:val="000000" w:themeColor="text1"/>
        </w:rPr>
        <w:t>pro spolupráci a komunikaci</w:t>
      </w:r>
      <w:r w:rsidR="00F334D8" w:rsidRPr="00C73958">
        <w:rPr>
          <w:rFonts w:eastAsia="Verdana" w:cs="Verdana"/>
          <w:color w:val="000000" w:themeColor="text1"/>
        </w:rPr>
        <w:t xml:space="preserve"> a jejich zvýšená adopce uživateli.</w:t>
      </w:r>
    </w:p>
    <w:p w14:paraId="10EE3F59" w14:textId="71F7CDD5" w:rsidR="00F334D8" w:rsidRPr="00C73958" w:rsidRDefault="00F334D8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00C73958">
        <w:rPr>
          <w:rFonts w:eastAsia="Verdana" w:cs="Verdana"/>
          <w:color w:val="000000" w:themeColor="text1"/>
        </w:rPr>
        <w:t xml:space="preserve">Zvýšení zabezpečení </w:t>
      </w:r>
      <w:r w:rsidR="00FB4754" w:rsidRPr="00C73958">
        <w:rPr>
          <w:rFonts w:eastAsia="Verdana" w:cs="Verdana"/>
          <w:color w:val="000000" w:themeColor="text1"/>
        </w:rPr>
        <w:t xml:space="preserve">informací, </w:t>
      </w:r>
      <w:r w:rsidRPr="00C73958">
        <w:rPr>
          <w:rFonts w:eastAsia="Verdana" w:cs="Verdana"/>
          <w:color w:val="000000" w:themeColor="text1"/>
        </w:rPr>
        <w:t>dat</w:t>
      </w:r>
      <w:r w:rsidR="00F05F07" w:rsidRPr="00C73958">
        <w:rPr>
          <w:rFonts w:eastAsia="Verdana" w:cs="Verdana"/>
          <w:color w:val="000000" w:themeColor="text1"/>
        </w:rPr>
        <w:t>, identit</w:t>
      </w:r>
      <w:r w:rsidR="00FB4754" w:rsidRPr="00C73958">
        <w:rPr>
          <w:rFonts w:eastAsia="Verdana" w:cs="Verdana"/>
          <w:color w:val="000000" w:themeColor="text1"/>
        </w:rPr>
        <w:t xml:space="preserve"> a </w:t>
      </w:r>
      <w:r w:rsidR="00F05F07" w:rsidRPr="00C73958">
        <w:rPr>
          <w:rFonts w:eastAsia="Verdana" w:cs="Verdana"/>
          <w:color w:val="000000" w:themeColor="text1"/>
        </w:rPr>
        <w:t>zařízení</w:t>
      </w:r>
      <w:r w:rsidRPr="00C73958">
        <w:rPr>
          <w:rFonts w:eastAsia="Verdana" w:cs="Verdana"/>
          <w:color w:val="000000" w:themeColor="text1"/>
        </w:rPr>
        <w:t>.</w:t>
      </w:r>
    </w:p>
    <w:p w14:paraId="7AB22E9A" w14:textId="32AF81B1" w:rsidR="00437A97" w:rsidRPr="00C73958" w:rsidRDefault="00437A97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00C73958">
        <w:rPr>
          <w:rFonts w:eastAsia="Verdana" w:cs="Verdana"/>
          <w:color w:val="000000" w:themeColor="text1"/>
        </w:rPr>
        <w:t xml:space="preserve">Definování a nastavení způsobu </w:t>
      </w:r>
      <w:r w:rsidR="00F84307" w:rsidRPr="00C73958">
        <w:rPr>
          <w:rFonts w:eastAsia="Verdana" w:cs="Verdana"/>
          <w:color w:val="000000" w:themeColor="text1"/>
        </w:rPr>
        <w:t>monitoringu řešení</w:t>
      </w:r>
      <w:r w:rsidRPr="00C73958">
        <w:rPr>
          <w:rFonts w:eastAsia="Verdana" w:cs="Verdana"/>
          <w:color w:val="000000" w:themeColor="text1"/>
        </w:rPr>
        <w:t>.</w:t>
      </w:r>
    </w:p>
    <w:p w14:paraId="20B2C2A8" w14:textId="05330042" w:rsidR="00437A97" w:rsidRDefault="00437A97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00C73958">
        <w:rPr>
          <w:rFonts w:eastAsia="Verdana" w:cs="Verdana"/>
          <w:color w:val="000000" w:themeColor="text1"/>
        </w:rPr>
        <w:t xml:space="preserve">Maximální </w:t>
      </w:r>
      <w:r w:rsidR="00F0621B" w:rsidRPr="00C73958">
        <w:rPr>
          <w:rFonts w:eastAsia="Verdana" w:cs="Verdana"/>
          <w:color w:val="000000" w:themeColor="text1"/>
        </w:rPr>
        <w:t xml:space="preserve">možné </w:t>
      </w:r>
      <w:r w:rsidRPr="00C73958">
        <w:rPr>
          <w:rFonts w:eastAsia="Verdana" w:cs="Verdana"/>
          <w:color w:val="000000" w:themeColor="text1"/>
        </w:rPr>
        <w:t>využití disponibilního portfolia Microsoft nástrojů v prostředí SŽ</w:t>
      </w:r>
      <w:r w:rsidR="006E2445" w:rsidRPr="00C73958">
        <w:rPr>
          <w:rFonts w:eastAsia="Verdana" w:cs="Verdana"/>
          <w:color w:val="000000" w:themeColor="text1"/>
        </w:rPr>
        <w:t>.</w:t>
      </w:r>
    </w:p>
    <w:p w14:paraId="68ED4000" w14:textId="313931EB" w:rsidR="0055714C" w:rsidRDefault="004A2716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00C73958">
        <w:rPr>
          <w:rFonts w:eastAsia="Verdana" w:cs="Verdana"/>
          <w:color w:val="000000" w:themeColor="text1"/>
        </w:rPr>
        <w:t xml:space="preserve">Předání znalostí v oblasti </w:t>
      </w:r>
      <w:proofErr w:type="spellStart"/>
      <w:r w:rsidRPr="00C73958">
        <w:rPr>
          <w:rFonts w:eastAsia="Verdana" w:cs="Verdana"/>
          <w:color w:val="000000" w:themeColor="text1"/>
        </w:rPr>
        <w:t>Power</w:t>
      </w:r>
      <w:proofErr w:type="spellEnd"/>
      <w:r w:rsidRPr="00C73958">
        <w:rPr>
          <w:rFonts w:eastAsia="Verdana" w:cs="Verdana"/>
          <w:color w:val="000000" w:themeColor="text1"/>
        </w:rPr>
        <w:t xml:space="preserve"> Platformy interní</w:t>
      </w:r>
      <w:r w:rsidR="00D61A89">
        <w:rPr>
          <w:rFonts w:eastAsia="Verdana" w:cs="Verdana"/>
          <w:color w:val="000000" w:themeColor="text1"/>
        </w:rPr>
        <w:t>mu</w:t>
      </w:r>
      <w:r w:rsidRPr="00C73958">
        <w:rPr>
          <w:rFonts w:eastAsia="Verdana" w:cs="Verdana"/>
          <w:color w:val="000000" w:themeColor="text1"/>
        </w:rPr>
        <w:t xml:space="preserve"> tým</w:t>
      </w:r>
      <w:r w:rsidR="00D61A89">
        <w:rPr>
          <w:rFonts w:eastAsia="Verdana" w:cs="Verdana"/>
          <w:color w:val="000000" w:themeColor="text1"/>
        </w:rPr>
        <w:t>u</w:t>
      </w:r>
      <w:r w:rsidRPr="00C73958">
        <w:rPr>
          <w:rFonts w:eastAsia="Verdana" w:cs="Verdana"/>
          <w:color w:val="000000" w:themeColor="text1"/>
        </w:rPr>
        <w:t xml:space="preserve"> SŽ</w:t>
      </w:r>
      <w:r>
        <w:rPr>
          <w:rFonts w:eastAsia="Verdana" w:cs="Verdana"/>
          <w:color w:val="000000" w:themeColor="text1"/>
        </w:rPr>
        <w:t>.</w:t>
      </w:r>
    </w:p>
    <w:p w14:paraId="7E4ED583" w14:textId="40DFBEED" w:rsidR="00437A97" w:rsidRPr="00C73958" w:rsidRDefault="00437A97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00C73958">
        <w:rPr>
          <w:rFonts w:eastAsia="Verdana" w:cs="Verdana"/>
          <w:color w:val="000000" w:themeColor="text1"/>
        </w:rPr>
        <w:t xml:space="preserve">Předání </w:t>
      </w:r>
      <w:r w:rsidR="004B675F">
        <w:rPr>
          <w:rFonts w:eastAsia="Verdana" w:cs="Verdana"/>
          <w:color w:val="000000" w:themeColor="text1"/>
        </w:rPr>
        <w:t>znalostí v oblasti Microsoft 365</w:t>
      </w:r>
      <w:r w:rsidR="003E62E7">
        <w:rPr>
          <w:rFonts w:eastAsia="Verdana" w:cs="Verdana"/>
          <w:color w:val="000000" w:themeColor="text1"/>
        </w:rPr>
        <w:t xml:space="preserve"> interní</w:t>
      </w:r>
      <w:r w:rsidR="00D61A89">
        <w:rPr>
          <w:rFonts w:eastAsia="Verdana" w:cs="Verdana"/>
          <w:color w:val="000000" w:themeColor="text1"/>
        </w:rPr>
        <w:t>mu</w:t>
      </w:r>
      <w:r w:rsidR="003E62E7">
        <w:rPr>
          <w:rFonts w:eastAsia="Verdana" w:cs="Verdana"/>
          <w:color w:val="000000" w:themeColor="text1"/>
        </w:rPr>
        <w:t xml:space="preserve"> tým</w:t>
      </w:r>
      <w:r w:rsidR="00D61A89">
        <w:rPr>
          <w:rFonts w:eastAsia="Verdana" w:cs="Verdana"/>
          <w:color w:val="000000" w:themeColor="text1"/>
        </w:rPr>
        <w:t>u</w:t>
      </w:r>
      <w:r w:rsidR="003E62E7">
        <w:rPr>
          <w:rFonts w:eastAsia="Verdana" w:cs="Verdana"/>
          <w:color w:val="000000" w:themeColor="text1"/>
        </w:rPr>
        <w:t xml:space="preserve"> SŽ.</w:t>
      </w:r>
    </w:p>
    <w:p w14:paraId="26026600" w14:textId="657146ED" w:rsidR="00A36BDB" w:rsidRPr="00C73958" w:rsidRDefault="3E5B1A03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62E3D97B">
        <w:rPr>
          <w:rFonts w:eastAsia="Verdana" w:cs="Verdana"/>
          <w:color w:val="000000" w:themeColor="text1"/>
        </w:rPr>
        <w:t>Revize interních předpisů, které řídí a upravují provoz cloudových služeb</w:t>
      </w:r>
      <w:r w:rsidR="328354D6" w:rsidRPr="62E3D97B">
        <w:rPr>
          <w:rFonts w:eastAsia="Verdana" w:cs="Verdana"/>
          <w:color w:val="000000" w:themeColor="text1"/>
        </w:rPr>
        <w:t xml:space="preserve"> </w:t>
      </w:r>
      <w:r w:rsidR="01B0AAF5" w:rsidRPr="62E3D97B">
        <w:rPr>
          <w:rFonts w:eastAsia="Verdana" w:cs="Verdana"/>
          <w:color w:val="000000" w:themeColor="text1"/>
        </w:rPr>
        <w:t xml:space="preserve">a </w:t>
      </w:r>
      <w:r w:rsidR="328354D6" w:rsidRPr="62E3D97B">
        <w:rPr>
          <w:rFonts w:eastAsia="Verdana" w:cs="Verdana"/>
          <w:color w:val="000000" w:themeColor="text1"/>
        </w:rPr>
        <w:t>doporučení</w:t>
      </w:r>
      <w:r w:rsidR="01B0AAF5" w:rsidRPr="62E3D97B">
        <w:rPr>
          <w:rFonts w:eastAsia="Verdana" w:cs="Verdana"/>
          <w:color w:val="000000" w:themeColor="text1"/>
        </w:rPr>
        <w:t xml:space="preserve"> </w:t>
      </w:r>
      <w:r w:rsidR="328354D6" w:rsidRPr="62E3D97B">
        <w:rPr>
          <w:rFonts w:eastAsia="Verdana" w:cs="Verdana"/>
          <w:color w:val="000000" w:themeColor="text1"/>
        </w:rPr>
        <w:t>na jejich úpravu.</w:t>
      </w:r>
    </w:p>
    <w:p w14:paraId="24DC0E71" w14:textId="6911485C" w:rsidR="00F0008D" w:rsidRPr="00C73958" w:rsidRDefault="00250DA3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>
        <w:rPr>
          <w:rFonts w:eastAsia="Verdana" w:cs="Verdana"/>
          <w:color w:val="000000" w:themeColor="text1"/>
        </w:rPr>
        <w:t xml:space="preserve">Vytvoření realizační </w:t>
      </w:r>
      <w:r w:rsidR="008201AA">
        <w:rPr>
          <w:rFonts w:eastAsia="Verdana" w:cs="Verdana"/>
          <w:color w:val="000000" w:themeColor="text1"/>
        </w:rPr>
        <w:t xml:space="preserve">a technické </w:t>
      </w:r>
      <w:r>
        <w:rPr>
          <w:rFonts w:eastAsia="Verdana" w:cs="Verdana"/>
          <w:color w:val="000000" w:themeColor="text1"/>
        </w:rPr>
        <w:t>dokumentace</w:t>
      </w:r>
      <w:r w:rsidR="00D37D78">
        <w:rPr>
          <w:rFonts w:eastAsia="Verdana" w:cs="Verdana"/>
          <w:color w:val="000000" w:themeColor="text1"/>
        </w:rPr>
        <w:t>.</w:t>
      </w:r>
    </w:p>
    <w:p w14:paraId="08064AE9" w14:textId="2B44A066" w:rsidR="00E57A2C" w:rsidRPr="00C73958" w:rsidRDefault="00E57A2C" w:rsidP="00066FE9">
      <w:pPr>
        <w:pStyle w:val="Odstavecseseznamem"/>
        <w:numPr>
          <w:ilvl w:val="0"/>
          <w:numId w:val="23"/>
        </w:numPr>
        <w:spacing w:before="120" w:line="264" w:lineRule="auto"/>
        <w:rPr>
          <w:rFonts w:eastAsia="Verdana" w:cs="Verdana"/>
          <w:color w:val="000000" w:themeColor="text1"/>
        </w:rPr>
      </w:pPr>
      <w:r w:rsidRPr="00C73958">
        <w:rPr>
          <w:rFonts w:eastAsia="Verdana" w:cs="Verdana"/>
          <w:color w:val="000000" w:themeColor="text1"/>
        </w:rPr>
        <w:t xml:space="preserve">Vytvoření </w:t>
      </w:r>
      <w:r w:rsidR="00B55DF7" w:rsidRPr="00C73958">
        <w:rPr>
          <w:rFonts w:eastAsia="Verdana" w:cs="Verdana"/>
          <w:color w:val="000000" w:themeColor="text1"/>
        </w:rPr>
        <w:t xml:space="preserve">a realizace </w:t>
      </w:r>
      <w:r w:rsidRPr="00C73958">
        <w:rPr>
          <w:rFonts w:eastAsia="Verdana" w:cs="Verdana"/>
          <w:color w:val="000000" w:themeColor="text1"/>
        </w:rPr>
        <w:t>adopční a komunikační kampaně.</w:t>
      </w:r>
    </w:p>
    <w:p w14:paraId="42FAD969" w14:textId="64339113" w:rsidR="00437A97" w:rsidRPr="00127D73" w:rsidRDefault="1BA271F7" w:rsidP="222F6BC4">
      <w:pPr>
        <w:pStyle w:val="Nadpis2"/>
        <w:rPr>
          <w:rFonts w:asciiTheme="minorHAnsi" w:hAnsiTheme="minorHAnsi"/>
        </w:rPr>
      </w:pPr>
      <w:bookmarkStart w:id="7" w:name="_Toc142634815"/>
      <w:bookmarkStart w:id="8" w:name="_Hlk93427446"/>
      <w:bookmarkStart w:id="9" w:name="_Toc188971764"/>
      <w:r w:rsidRPr="222F6BC4">
        <w:rPr>
          <w:rFonts w:asciiTheme="minorHAnsi" w:hAnsiTheme="minorHAnsi"/>
        </w:rPr>
        <w:t>Předmět plnění veřejné zakázky</w:t>
      </w:r>
      <w:bookmarkEnd w:id="7"/>
      <w:bookmarkEnd w:id="9"/>
    </w:p>
    <w:p w14:paraId="613B49F8" w14:textId="242852D2" w:rsidR="00437A97" w:rsidRPr="00C73958" w:rsidRDefault="553878D3" w:rsidP="00437A97">
      <w:r>
        <w:t xml:space="preserve">Předmětem </w:t>
      </w:r>
      <w:r w:rsidR="00137507">
        <w:t xml:space="preserve">dílčích </w:t>
      </w:r>
      <w:r>
        <w:t>veřejn</w:t>
      </w:r>
      <w:r w:rsidR="00137507">
        <w:t>ých</w:t>
      </w:r>
      <w:r>
        <w:t xml:space="preserve"> zakáz</w:t>
      </w:r>
      <w:r w:rsidR="00137507">
        <w:t>ek zadávaných na základě rámcové dohody</w:t>
      </w:r>
      <w:r>
        <w:t xml:space="preserve"> </w:t>
      </w:r>
      <w:r w:rsidR="00137507">
        <w:t xml:space="preserve">budou </w:t>
      </w:r>
      <w:r w:rsidR="009F04D4">
        <w:t>individuálně</w:t>
      </w:r>
      <w:r w:rsidR="6D308AFA">
        <w:t xml:space="preserve"> objednávané </w:t>
      </w:r>
      <w:r w:rsidR="284410C8">
        <w:t>činnosti</w:t>
      </w:r>
      <w:r w:rsidR="63F875DB">
        <w:t xml:space="preserve"> </w:t>
      </w:r>
      <w:r w:rsidR="16F654C2">
        <w:t xml:space="preserve">a </w:t>
      </w:r>
      <w:r w:rsidR="63F875DB">
        <w:t>služby</w:t>
      </w:r>
      <w:r w:rsidR="284410C8">
        <w:t xml:space="preserve">. </w:t>
      </w:r>
      <w:r w:rsidR="6347AFCE">
        <w:t xml:space="preserve">Tyto činnosti budou objednávány individuálně dle </w:t>
      </w:r>
      <w:r w:rsidR="584D4376">
        <w:t xml:space="preserve">naplnění prerekvizit, priorit SŽ a </w:t>
      </w:r>
      <w:r w:rsidR="320AB659">
        <w:t xml:space="preserve">na základě </w:t>
      </w:r>
      <w:r w:rsidR="7579E903">
        <w:t>výstupů z</w:t>
      </w:r>
      <w:r w:rsidR="48333AB2">
        <w:t xml:space="preserve"> dílčích plnění.</w:t>
      </w:r>
    </w:p>
    <w:p w14:paraId="2BA93035" w14:textId="06A24555" w:rsidR="2AB92E9F" w:rsidRPr="00940681" w:rsidRDefault="2AB92E9F" w:rsidP="2AB92E9F">
      <w:pPr>
        <w:tabs>
          <w:tab w:val="left" w:pos="1440"/>
        </w:tabs>
        <w:spacing w:after="0" w:line="259" w:lineRule="auto"/>
        <w:rPr>
          <w:rFonts w:eastAsia="Verdana" w:cs="Verdana"/>
          <w:color w:val="000000" w:themeColor="text1"/>
        </w:rPr>
      </w:pPr>
    </w:p>
    <w:p w14:paraId="53A30116" w14:textId="7676A151" w:rsidR="003665E0" w:rsidRPr="00940681" w:rsidRDefault="00137507" w:rsidP="62E3D97B">
      <w:pPr>
        <w:tabs>
          <w:tab w:val="left" w:pos="1440"/>
        </w:tabs>
        <w:spacing w:after="0" w:line="259" w:lineRule="auto"/>
        <w:rPr>
          <w:rFonts w:eastAsia="Verdana" w:cs="Verdana"/>
          <w:color w:val="000000" w:themeColor="text1"/>
        </w:rPr>
      </w:pPr>
      <w:r>
        <w:rPr>
          <w:rFonts w:eastAsia="Verdana" w:cs="Verdana"/>
          <w:color w:val="000000" w:themeColor="text1"/>
        </w:rPr>
        <w:t>Objednatel očekává, že součástí o</w:t>
      </w:r>
      <w:r w:rsidR="0921AEF6" w:rsidRPr="62E3D97B">
        <w:rPr>
          <w:rFonts w:eastAsia="Verdana" w:cs="Verdana"/>
          <w:color w:val="000000" w:themeColor="text1"/>
        </w:rPr>
        <w:t>bjednávan</w:t>
      </w:r>
      <w:r>
        <w:rPr>
          <w:rFonts w:eastAsia="Verdana" w:cs="Verdana"/>
          <w:color w:val="000000" w:themeColor="text1"/>
        </w:rPr>
        <w:t>ých</w:t>
      </w:r>
      <w:r w:rsidR="0921AEF6" w:rsidRPr="62E3D97B">
        <w:rPr>
          <w:rFonts w:eastAsia="Verdana" w:cs="Verdana"/>
          <w:color w:val="000000" w:themeColor="text1"/>
        </w:rPr>
        <w:t xml:space="preserve"> </w:t>
      </w:r>
      <w:r w:rsidR="3AEFB89B" w:rsidRPr="62E3D97B">
        <w:rPr>
          <w:rFonts w:eastAsia="Verdana" w:cs="Verdana"/>
          <w:color w:val="000000" w:themeColor="text1"/>
        </w:rPr>
        <w:t>činnost</w:t>
      </w:r>
      <w:r w:rsidR="00EE0544">
        <w:rPr>
          <w:rFonts w:eastAsia="Verdana" w:cs="Verdana"/>
          <w:color w:val="000000" w:themeColor="text1"/>
        </w:rPr>
        <w:t>í</w:t>
      </w:r>
      <w:r w:rsidR="54003E4F" w:rsidRPr="62E3D97B">
        <w:rPr>
          <w:rFonts w:eastAsia="Verdana" w:cs="Verdana"/>
          <w:color w:val="000000" w:themeColor="text1"/>
        </w:rPr>
        <w:t xml:space="preserve"> </w:t>
      </w:r>
      <w:r>
        <w:rPr>
          <w:rFonts w:eastAsia="Verdana" w:cs="Verdana"/>
          <w:color w:val="000000" w:themeColor="text1"/>
        </w:rPr>
        <w:t>budou</w:t>
      </w:r>
      <w:r w:rsidR="54003E4F" w:rsidRPr="62E3D97B">
        <w:rPr>
          <w:rFonts w:eastAsia="Verdana" w:cs="Verdana"/>
          <w:color w:val="000000" w:themeColor="text1"/>
        </w:rPr>
        <w:t xml:space="preserve"> především</w:t>
      </w:r>
      <w:r w:rsidR="3AEFB89B" w:rsidRPr="62E3D97B">
        <w:rPr>
          <w:rFonts w:eastAsia="Verdana" w:cs="Verdana"/>
          <w:color w:val="000000" w:themeColor="text1"/>
        </w:rPr>
        <w:t>:</w:t>
      </w:r>
    </w:p>
    <w:p w14:paraId="44E2DCD1" w14:textId="285AFA07" w:rsidR="00196EA3" w:rsidRDefault="1A53531E" w:rsidP="00066FE9">
      <w:pPr>
        <w:pStyle w:val="Odstavecseseznamem"/>
        <w:numPr>
          <w:ilvl w:val="0"/>
          <w:numId w:val="22"/>
        </w:numPr>
        <w:tabs>
          <w:tab w:val="left" w:pos="1440"/>
        </w:tabs>
        <w:spacing w:after="0" w:line="259" w:lineRule="auto"/>
        <w:rPr>
          <w:rFonts w:eastAsia="Verdana" w:cs="Verdana"/>
          <w:color w:val="000000" w:themeColor="text1"/>
        </w:rPr>
      </w:pPr>
      <w:proofErr w:type="spellStart"/>
      <w:r w:rsidRPr="62E3D97B">
        <w:rPr>
          <w:rFonts w:eastAsia="Verdana" w:cs="Verdana"/>
          <w:color w:val="000000" w:themeColor="text1"/>
        </w:rPr>
        <w:t>Předimplementační</w:t>
      </w:r>
      <w:proofErr w:type="spellEnd"/>
      <w:r w:rsidRPr="62E3D97B">
        <w:rPr>
          <w:rFonts w:eastAsia="Verdana" w:cs="Verdana"/>
          <w:color w:val="000000" w:themeColor="text1"/>
        </w:rPr>
        <w:t xml:space="preserve"> analýza</w:t>
      </w:r>
      <w:r w:rsidR="24EF6380" w:rsidRPr="62E3D97B">
        <w:rPr>
          <w:rFonts w:eastAsia="Verdana" w:cs="Verdana"/>
          <w:color w:val="000000" w:themeColor="text1"/>
        </w:rPr>
        <w:t xml:space="preserve">, </w:t>
      </w:r>
      <w:r w:rsidR="705CC8B9" w:rsidRPr="62E3D97B">
        <w:rPr>
          <w:rFonts w:eastAsia="Verdana" w:cs="Verdana"/>
          <w:color w:val="000000" w:themeColor="text1"/>
        </w:rPr>
        <w:t>návrh budoucího stavu</w:t>
      </w:r>
      <w:r w:rsidR="552D120C" w:rsidRPr="62E3D97B">
        <w:rPr>
          <w:rFonts w:eastAsia="Verdana" w:cs="Verdana"/>
          <w:color w:val="000000" w:themeColor="text1"/>
        </w:rPr>
        <w:t xml:space="preserve"> a zpracování metodiky</w:t>
      </w:r>
      <w:r w:rsidR="705CC8B9" w:rsidRPr="62E3D97B">
        <w:rPr>
          <w:rFonts w:eastAsia="Verdana" w:cs="Verdana"/>
          <w:color w:val="000000" w:themeColor="text1"/>
        </w:rPr>
        <w:t>.</w:t>
      </w:r>
    </w:p>
    <w:p w14:paraId="7F7DC51E" w14:textId="2951800A" w:rsidR="00437A97" w:rsidRPr="00940681" w:rsidRDefault="17E9E816" w:rsidP="00066FE9">
      <w:pPr>
        <w:pStyle w:val="Odstavecseseznamem"/>
        <w:numPr>
          <w:ilvl w:val="0"/>
          <w:numId w:val="22"/>
        </w:numPr>
        <w:tabs>
          <w:tab w:val="left" w:pos="1440"/>
        </w:tabs>
        <w:spacing w:after="0" w:line="264" w:lineRule="auto"/>
        <w:rPr>
          <w:rFonts w:eastAsia="Verdana" w:cs="Verdana"/>
          <w:color w:val="000000" w:themeColor="text1"/>
          <w:szCs w:val="20"/>
        </w:rPr>
      </w:pPr>
      <w:r w:rsidRPr="222F6BC4">
        <w:rPr>
          <w:rFonts w:eastAsia="Verdana" w:cs="Verdana"/>
          <w:color w:val="000000" w:themeColor="text1"/>
        </w:rPr>
        <w:lastRenderedPageBreak/>
        <w:t>Vytvoření d</w:t>
      </w:r>
      <w:r w:rsidR="75566400" w:rsidRPr="222F6BC4">
        <w:rPr>
          <w:rFonts w:eastAsia="Verdana" w:cs="Verdana"/>
          <w:color w:val="000000" w:themeColor="text1"/>
        </w:rPr>
        <w:t xml:space="preserve">okumentace pro zachycení implementačních a konfiguračních postupů, technických politik atd., které budou zdokumentované </w:t>
      </w:r>
      <w:r w:rsidR="0EC0E9E8" w:rsidRPr="222F6BC4">
        <w:rPr>
          <w:rFonts w:eastAsia="Verdana" w:cs="Verdana"/>
          <w:color w:val="000000" w:themeColor="text1"/>
        </w:rPr>
        <w:t>D</w:t>
      </w:r>
      <w:r w:rsidR="75566400" w:rsidRPr="222F6BC4">
        <w:rPr>
          <w:rFonts w:eastAsia="Verdana" w:cs="Verdana"/>
          <w:color w:val="000000" w:themeColor="text1"/>
        </w:rPr>
        <w:t>odavatelem a využitelné dále provozním týmem SŽ</w:t>
      </w:r>
      <w:r w:rsidR="5975AD59" w:rsidRPr="222F6BC4">
        <w:rPr>
          <w:rFonts w:eastAsia="Verdana" w:cs="Verdana"/>
          <w:color w:val="000000" w:themeColor="text1"/>
        </w:rPr>
        <w:t xml:space="preserve"> pro nasazení služeb </w:t>
      </w:r>
      <w:r w:rsidR="29266511" w:rsidRPr="222F6BC4">
        <w:rPr>
          <w:rFonts w:eastAsia="Verdana" w:cs="Verdana"/>
          <w:color w:val="000000" w:themeColor="text1"/>
        </w:rPr>
        <w:t>a nástrojů pro danou oblast</w:t>
      </w:r>
      <w:r w:rsidR="58436054" w:rsidRPr="222F6BC4">
        <w:rPr>
          <w:rFonts w:eastAsia="Verdana" w:cs="Verdana"/>
          <w:color w:val="000000" w:themeColor="text1"/>
        </w:rPr>
        <w:t xml:space="preserve">, viz. kapitola </w:t>
      </w:r>
      <w:r w:rsidR="00963967">
        <w:rPr>
          <w:rFonts w:eastAsia="Verdana" w:cs="Verdana"/>
          <w:color w:val="000000" w:themeColor="text1"/>
        </w:rPr>
        <w:t>4</w:t>
      </w:r>
      <w:r w:rsidR="75566400" w:rsidRPr="222F6BC4">
        <w:rPr>
          <w:rFonts w:eastAsia="Verdana" w:cs="Verdana"/>
          <w:color w:val="000000" w:themeColor="text1"/>
        </w:rPr>
        <w:t>.</w:t>
      </w:r>
    </w:p>
    <w:p w14:paraId="17000DEE" w14:textId="16F203A0" w:rsidR="00437A97" w:rsidRPr="00940681" w:rsidRDefault="75566400" w:rsidP="00066FE9">
      <w:pPr>
        <w:pStyle w:val="Odstavecseseznamem"/>
        <w:numPr>
          <w:ilvl w:val="0"/>
          <w:numId w:val="22"/>
        </w:numPr>
        <w:spacing w:line="264" w:lineRule="auto"/>
        <w:rPr>
          <w:rFonts w:eastAsia="Verdana" w:cs="Verdana"/>
          <w:color w:val="000000" w:themeColor="text1"/>
          <w:szCs w:val="20"/>
        </w:rPr>
      </w:pPr>
      <w:r>
        <w:t xml:space="preserve">Supervize </w:t>
      </w:r>
      <w:r w:rsidR="0EC0E9E8">
        <w:t>D</w:t>
      </w:r>
      <w:r>
        <w:t xml:space="preserve">odavatele při implementačních činnostech </w:t>
      </w:r>
      <w:r w:rsidRPr="222F6BC4">
        <w:rPr>
          <w:rFonts w:eastAsia="Verdana" w:cs="Verdana"/>
          <w:color w:val="000000" w:themeColor="text1"/>
        </w:rPr>
        <w:t>a konfiguraci služ</w:t>
      </w:r>
      <w:r w:rsidR="69E8202D" w:rsidRPr="222F6BC4">
        <w:rPr>
          <w:rFonts w:eastAsia="Verdana" w:cs="Verdana"/>
          <w:color w:val="000000" w:themeColor="text1"/>
        </w:rPr>
        <w:t>e</w:t>
      </w:r>
      <w:r w:rsidRPr="222F6BC4">
        <w:rPr>
          <w:rFonts w:eastAsia="Verdana" w:cs="Verdana"/>
          <w:color w:val="000000" w:themeColor="text1"/>
        </w:rPr>
        <w:t xml:space="preserve">b </w:t>
      </w:r>
      <w:r w:rsidR="69E8202D" w:rsidRPr="222F6BC4">
        <w:rPr>
          <w:rFonts w:eastAsia="Verdana" w:cs="Verdana"/>
          <w:color w:val="000000" w:themeColor="text1"/>
        </w:rPr>
        <w:t>Microsoft 365</w:t>
      </w:r>
      <w:r w:rsidRPr="222F6BC4">
        <w:rPr>
          <w:rFonts w:eastAsia="Verdana" w:cs="Verdana"/>
          <w:color w:val="000000" w:themeColor="text1"/>
        </w:rPr>
        <w:t xml:space="preserve"> týmem SŽ</w:t>
      </w:r>
      <w:r w:rsidR="3D40FB07" w:rsidRPr="222F6BC4">
        <w:rPr>
          <w:rFonts w:eastAsia="Verdana" w:cs="Verdana"/>
          <w:color w:val="000000" w:themeColor="text1"/>
        </w:rPr>
        <w:t>.</w:t>
      </w:r>
    </w:p>
    <w:p w14:paraId="4453FF99" w14:textId="77777777" w:rsidR="00527DD7" w:rsidRPr="00C73958" w:rsidRDefault="1BA271F7" w:rsidP="00066FE9">
      <w:pPr>
        <w:pStyle w:val="Odstavecseseznamem"/>
        <w:numPr>
          <w:ilvl w:val="0"/>
          <w:numId w:val="22"/>
        </w:numPr>
        <w:spacing w:line="264" w:lineRule="auto"/>
        <w:rPr>
          <w:szCs w:val="20"/>
        </w:rPr>
      </w:pPr>
      <w:r>
        <w:t>Dodávka školení pro administrátory řešení</w:t>
      </w:r>
      <w:r w:rsidR="74C3EC99">
        <w:t xml:space="preserve"> a další odborné role</w:t>
      </w:r>
      <w:r w:rsidR="1B25C309">
        <w:t>.</w:t>
      </w:r>
    </w:p>
    <w:p w14:paraId="4DD0D03E" w14:textId="0688ACA6" w:rsidR="00DC6FCF" w:rsidRDefault="00437A97" w:rsidP="00066FE9">
      <w:pPr>
        <w:pStyle w:val="Odstavecseseznamem"/>
        <w:numPr>
          <w:ilvl w:val="0"/>
          <w:numId w:val="22"/>
        </w:numPr>
        <w:spacing w:line="264" w:lineRule="auto"/>
        <w:rPr>
          <w:szCs w:val="20"/>
        </w:rPr>
      </w:pPr>
      <w:r w:rsidRPr="12F9122E">
        <w:rPr>
          <w:szCs w:val="20"/>
        </w:rPr>
        <w:t>Post-implementační a technická podpora</w:t>
      </w:r>
      <w:r w:rsidR="00C01F8C" w:rsidRPr="12F9122E">
        <w:rPr>
          <w:szCs w:val="20"/>
        </w:rPr>
        <w:t>.</w:t>
      </w:r>
    </w:p>
    <w:p w14:paraId="166A6175" w14:textId="6721EFFE" w:rsidR="0048247A" w:rsidRPr="00C73958" w:rsidRDefault="70F63B0B" w:rsidP="00066FE9">
      <w:pPr>
        <w:pStyle w:val="Odstavecseseznamem"/>
        <w:numPr>
          <w:ilvl w:val="0"/>
          <w:numId w:val="22"/>
        </w:numPr>
        <w:spacing w:line="264" w:lineRule="auto"/>
      </w:pPr>
      <w:r>
        <w:t>Spolupráce se SŽ při integraci do okolních systémů</w:t>
      </w:r>
      <w:r w:rsidR="40F5EB3A">
        <w:t>.</w:t>
      </w:r>
    </w:p>
    <w:p w14:paraId="4671886F" w14:textId="5342CC58" w:rsidR="40F5EB3A" w:rsidRDefault="40F5EB3A" w:rsidP="00066FE9">
      <w:pPr>
        <w:pStyle w:val="Odstavecseseznamem"/>
        <w:numPr>
          <w:ilvl w:val="0"/>
          <w:numId w:val="22"/>
        </w:numPr>
        <w:spacing w:line="264" w:lineRule="auto"/>
      </w:pPr>
      <w:r>
        <w:t>Příprava adopční a komunikační kampaně a adopčních materiálů.</w:t>
      </w:r>
    </w:p>
    <w:p w14:paraId="47F78128" w14:textId="4B6FCBC6" w:rsidR="00DC6FCF" w:rsidRDefault="004F263A" w:rsidP="00066FE9">
      <w:pPr>
        <w:pStyle w:val="Odstavecseseznamem"/>
        <w:numPr>
          <w:ilvl w:val="0"/>
          <w:numId w:val="22"/>
        </w:numPr>
        <w:spacing w:line="264" w:lineRule="auto"/>
        <w:rPr>
          <w:szCs w:val="20"/>
        </w:rPr>
      </w:pPr>
      <w:r w:rsidRPr="12F9122E">
        <w:rPr>
          <w:szCs w:val="20"/>
        </w:rPr>
        <w:t>Realizace a</w:t>
      </w:r>
      <w:r w:rsidR="00650CFB" w:rsidRPr="12F9122E">
        <w:rPr>
          <w:szCs w:val="20"/>
        </w:rPr>
        <w:t xml:space="preserve">dopční a komunikační </w:t>
      </w:r>
      <w:r w:rsidR="00527DD7" w:rsidRPr="12F9122E">
        <w:rPr>
          <w:szCs w:val="20"/>
        </w:rPr>
        <w:t>kampaně</w:t>
      </w:r>
      <w:r w:rsidR="00552C04" w:rsidRPr="12F9122E">
        <w:rPr>
          <w:szCs w:val="20"/>
        </w:rPr>
        <w:t xml:space="preserve"> pro uživat</w:t>
      </w:r>
      <w:r w:rsidR="001524AB" w:rsidRPr="12F9122E">
        <w:rPr>
          <w:szCs w:val="20"/>
        </w:rPr>
        <w:t>ele</w:t>
      </w:r>
      <w:r w:rsidRPr="12F9122E">
        <w:rPr>
          <w:szCs w:val="20"/>
        </w:rPr>
        <w:t xml:space="preserve"> pro danou oblast.</w:t>
      </w:r>
    </w:p>
    <w:p w14:paraId="5C1DE6E3" w14:textId="51FA661D" w:rsidR="000F20C7" w:rsidRPr="00C73958" w:rsidRDefault="102BBAB0" w:rsidP="00066FE9">
      <w:pPr>
        <w:pStyle w:val="Odstavecseseznamem"/>
        <w:numPr>
          <w:ilvl w:val="0"/>
          <w:numId w:val="22"/>
        </w:numPr>
        <w:spacing w:line="264" w:lineRule="auto"/>
      </w:pPr>
      <w:r>
        <w:t>R</w:t>
      </w:r>
      <w:r w:rsidR="4E1531F8">
        <w:t>ozvoj prostředí, konzultace</w:t>
      </w:r>
      <w:r w:rsidR="78915DD6">
        <w:t>.</w:t>
      </w:r>
    </w:p>
    <w:p w14:paraId="20CA6B46" w14:textId="6323C708" w:rsidR="00C71E75" w:rsidRDefault="00AA088F" w:rsidP="00DF0202">
      <w:r>
        <w:t>Dodavatel poskytne Objednateli i</w:t>
      </w:r>
      <w:r w:rsidRPr="00AE50C0">
        <w:t>ndividuálně objednávan</w:t>
      </w:r>
      <w:r>
        <w:t>é</w:t>
      </w:r>
      <w:r w:rsidRPr="00AE50C0">
        <w:t xml:space="preserve"> činnost</w:t>
      </w:r>
      <w:r>
        <w:t xml:space="preserve">i v rozsahu </w:t>
      </w:r>
      <w:r w:rsidR="00DC1646">
        <w:t xml:space="preserve">nepřesahujícím </w:t>
      </w:r>
      <w:r w:rsidR="00DC1646" w:rsidRPr="002652B8">
        <w:t>částku 16 700 000,- Kč</w:t>
      </w:r>
      <w:r w:rsidR="00DC1646" w:rsidRPr="002652B8">
        <w:rPr>
          <w:b/>
        </w:rPr>
        <w:t xml:space="preserve"> </w:t>
      </w:r>
      <w:r w:rsidR="00DC1646" w:rsidRPr="002652B8">
        <w:t>bez DPH</w:t>
      </w:r>
      <w:r>
        <w:t xml:space="preserve"> za </w:t>
      </w:r>
      <w:r w:rsidR="00185E5E">
        <w:t xml:space="preserve">dobu </w:t>
      </w:r>
      <w:r>
        <w:t xml:space="preserve">trvání </w:t>
      </w:r>
      <w:r w:rsidR="00DC1646">
        <w:t>rámcové dohody</w:t>
      </w:r>
      <w:r>
        <w:t xml:space="preserve">. </w:t>
      </w:r>
    </w:p>
    <w:p w14:paraId="42FF0C14" w14:textId="4661C954" w:rsidR="00671190" w:rsidRPr="00AE50C0" w:rsidRDefault="00DF0202" w:rsidP="00671190">
      <w:r>
        <w:t xml:space="preserve">Individuálně </w:t>
      </w:r>
      <w:r w:rsidR="00C71E75">
        <w:t xml:space="preserve">objednávané činnosti budou </w:t>
      </w:r>
      <w:r w:rsidR="009C578C" w:rsidRPr="00C73958">
        <w:t>realizovány</w:t>
      </w:r>
      <w:r w:rsidR="00A16BB4" w:rsidRPr="00C73958">
        <w:t xml:space="preserve"> na základě poptávky </w:t>
      </w:r>
      <w:r w:rsidR="00FF429F" w:rsidRPr="00C73958">
        <w:t>ze strany SŽ</w:t>
      </w:r>
      <w:r w:rsidR="0092027B">
        <w:t>.</w:t>
      </w:r>
      <w:r w:rsidR="00CF3575" w:rsidRPr="00C73958">
        <w:t xml:space="preserve"> </w:t>
      </w:r>
      <w:r w:rsidR="00043AF9" w:rsidRPr="00C73958">
        <w:t>Dodavatel připraví náv</w:t>
      </w:r>
      <w:r w:rsidR="0028676C" w:rsidRPr="00C73958">
        <w:t>r</w:t>
      </w:r>
      <w:r w:rsidR="00043AF9" w:rsidRPr="00C73958">
        <w:t xml:space="preserve">h nutných </w:t>
      </w:r>
      <w:r w:rsidR="0028676C" w:rsidRPr="00C73958">
        <w:t>činností, kroků a odhadovanou náročnost v MD</w:t>
      </w:r>
      <w:r w:rsidR="00724696">
        <w:t xml:space="preserve">. </w:t>
      </w:r>
      <w:r w:rsidR="00077F90">
        <w:t>Dodavatel bude osloven</w:t>
      </w:r>
      <w:r w:rsidR="00671190" w:rsidRPr="00AE50C0">
        <w:t xml:space="preserve"> zasláním písemné výzvy k poskytnutí plnění</w:t>
      </w:r>
      <w:r w:rsidR="00F51A8C">
        <w:t xml:space="preserve"> </w:t>
      </w:r>
      <w:r w:rsidR="00671190" w:rsidRPr="00AE50C0">
        <w:t>(dále jen „Výzva“). Písemná forma Výzvy je splněna, i pokud</w:t>
      </w:r>
      <w:r w:rsidR="00F51A8C">
        <w:t xml:space="preserve"> </w:t>
      </w:r>
      <w:r w:rsidR="00671190" w:rsidRPr="00AE50C0">
        <w:t xml:space="preserve">Objednatel zašle Poskytovateli Výzvu e-mailovou zprávou. </w:t>
      </w:r>
    </w:p>
    <w:p w14:paraId="6336C10E" w14:textId="22003E98" w:rsidR="00FC074A" w:rsidRPr="00C73958" w:rsidRDefault="0028676C" w:rsidP="00FC074A">
      <w:pPr>
        <w:rPr>
          <w:lang w:eastAsia="cs-CZ"/>
        </w:rPr>
      </w:pPr>
      <w:r w:rsidRPr="00C73958">
        <w:t>P</w:t>
      </w:r>
      <w:r w:rsidR="00FF429F" w:rsidRPr="00C73958">
        <w:t xml:space="preserve">o </w:t>
      </w:r>
      <w:r w:rsidRPr="00C73958">
        <w:t xml:space="preserve">oboustranné akceptaci </w:t>
      </w:r>
      <w:r w:rsidR="00F41A37">
        <w:t>rozsahu plnění</w:t>
      </w:r>
      <w:r w:rsidR="00F41A37" w:rsidRPr="00C73958">
        <w:t xml:space="preserve"> </w:t>
      </w:r>
      <w:r w:rsidRPr="00C73958">
        <w:t xml:space="preserve">bude </w:t>
      </w:r>
      <w:r w:rsidR="00FF429F" w:rsidRPr="00C73958">
        <w:t>následně provedena objednávka</w:t>
      </w:r>
      <w:r w:rsidR="00F25D54">
        <w:t>.</w:t>
      </w:r>
      <w:r w:rsidR="0077791A">
        <w:t xml:space="preserve"> </w:t>
      </w:r>
      <w:r w:rsidR="00FC074A" w:rsidRPr="00C73958">
        <w:rPr>
          <w:lang w:eastAsia="cs-CZ"/>
        </w:rPr>
        <w:t xml:space="preserve">Dodavatel musí začít práce na </w:t>
      </w:r>
      <w:r w:rsidR="001A0F90">
        <w:rPr>
          <w:lang w:eastAsia="cs-CZ"/>
        </w:rPr>
        <w:t xml:space="preserve">objednané činnosti </w:t>
      </w:r>
      <w:r w:rsidR="00FC074A" w:rsidRPr="00C73958">
        <w:rPr>
          <w:lang w:eastAsia="cs-CZ"/>
        </w:rPr>
        <w:t>nej</w:t>
      </w:r>
      <w:r w:rsidR="00D61A89">
        <w:rPr>
          <w:lang w:eastAsia="cs-CZ"/>
        </w:rPr>
        <w:t>později</w:t>
      </w:r>
      <w:r w:rsidR="00FC074A" w:rsidRPr="00C73958">
        <w:rPr>
          <w:lang w:eastAsia="cs-CZ"/>
        </w:rPr>
        <w:t xml:space="preserve"> do </w:t>
      </w:r>
      <w:r w:rsidR="00E02600">
        <w:rPr>
          <w:lang w:eastAsia="cs-CZ"/>
        </w:rPr>
        <w:t>1</w:t>
      </w:r>
      <w:r w:rsidR="00E02600" w:rsidRPr="00C73958">
        <w:rPr>
          <w:lang w:eastAsia="cs-CZ"/>
        </w:rPr>
        <w:t xml:space="preserve">0 </w:t>
      </w:r>
      <w:r w:rsidR="00FC074A" w:rsidRPr="00C73958">
        <w:rPr>
          <w:lang w:eastAsia="cs-CZ"/>
        </w:rPr>
        <w:t xml:space="preserve">dnů od </w:t>
      </w:r>
      <w:r w:rsidR="00F76817">
        <w:rPr>
          <w:lang w:eastAsia="cs-CZ"/>
        </w:rPr>
        <w:t>účinnosti</w:t>
      </w:r>
      <w:r w:rsidR="00FC074A" w:rsidRPr="00C73958">
        <w:rPr>
          <w:lang w:eastAsia="cs-CZ"/>
        </w:rPr>
        <w:t xml:space="preserve"> objednávky.</w:t>
      </w:r>
    </w:p>
    <w:p w14:paraId="5CC106FB" w14:textId="586D7F2C" w:rsidR="00EB1B35" w:rsidRDefault="00F76817" w:rsidP="00780958">
      <w:pPr>
        <w:rPr>
          <w:lang w:eastAsia="cs-CZ"/>
        </w:rPr>
      </w:pPr>
      <w:r>
        <w:rPr>
          <w:lang w:eastAsia="cs-CZ"/>
        </w:rPr>
        <w:t>Proces uzavírání dílčích smluv bude realizován dle následujících pravidel, nedohodnou-li se strany jinak</w:t>
      </w:r>
      <w:r w:rsidR="00FC074A" w:rsidRPr="00C73958">
        <w:rPr>
          <w:lang w:eastAsia="cs-CZ"/>
        </w:rPr>
        <w:t>:</w:t>
      </w:r>
    </w:p>
    <w:p w14:paraId="7E8C33BD" w14:textId="6B6BFB32" w:rsidR="00FC074A" w:rsidRPr="00C73958" w:rsidRDefault="00FC074A" w:rsidP="00066FE9">
      <w:pPr>
        <w:pStyle w:val="Odstavecseseznamem"/>
        <w:numPr>
          <w:ilvl w:val="0"/>
          <w:numId w:val="33"/>
        </w:numPr>
        <w:rPr>
          <w:lang w:eastAsia="cs-CZ"/>
        </w:rPr>
      </w:pPr>
      <w:r w:rsidRPr="00C73958">
        <w:rPr>
          <w:lang w:eastAsia="cs-CZ"/>
        </w:rPr>
        <w:t xml:space="preserve">SŽ </w:t>
      </w:r>
      <w:r w:rsidR="003B17B0" w:rsidRPr="00C73958">
        <w:rPr>
          <w:lang w:eastAsia="cs-CZ"/>
        </w:rPr>
        <w:t xml:space="preserve">se rozhodne o </w:t>
      </w:r>
      <w:r w:rsidR="00AA1231">
        <w:rPr>
          <w:lang w:eastAsia="cs-CZ"/>
        </w:rPr>
        <w:t xml:space="preserve">zadání požadavku </w:t>
      </w:r>
      <w:r w:rsidR="004E1E09">
        <w:rPr>
          <w:lang w:eastAsia="cs-CZ"/>
        </w:rPr>
        <w:t xml:space="preserve">na realizaci činnosti, či činností </w:t>
      </w:r>
      <w:r w:rsidR="00044D3C" w:rsidRPr="00C73958">
        <w:rPr>
          <w:lang w:eastAsia="cs-CZ"/>
        </w:rPr>
        <w:t>(např. na základě splnění prerekvizit)</w:t>
      </w:r>
      <w:r w:rsidR="00E02B08">
        <w:rPr>
          <w:lang w:eastAsia="cs-CZ"/>
        </w:rPr>
        <w:t>.</w:t>
      </w:r>
    </w:p>
    <w:p w14:paraId="2A57FED4" w14:textId="026CC813" w:rsidR="000D2EA9" w:rsidRPr="00C73958" w:rsidRDefault="003B17B0" w:rsidP="00066FE9">
      <w:pPr>
        <w:pStyle w:val="Odstavecseseznamem"/>
        <w:numPr>
          <w:ilvl w:val="0"/>
          <w:numId w:val="33"/>
        </w:numPr>
        <w:rPr>
          <w:lang w:eastAsia="cs-CZ"/>
        </w:rPr>
      </w:pPr>
      <w:r w:rsidRPr="00C73958">
        <w:rPr>
          <w:lang w:eastAsia="cs-CZ"/>
        </w:rPr>
        <w:t xml:space="preserve">SŽ odešle dodavateli </w:t>
      </w:r>
      <w:r w:rsidR="002217BA">
        <w:rPr>
          <w:lang w:eastAsia="cs-CZ"/>
        </w:rPr>
        <w:t>e-mail</w:t>
      </w:r>
      <w:r w:rsidR="000D2EA9" w:rsidRPr="00C73958">
        <w:rPr>
          <w:lang w:eastAsia="cs-CZ"/>
        </w:rPr>
        <w:t xml:space="preserve"> na </w:t>
      </w:r>
      <w:r w:rsidR="00D61A89">
        <w:rPr>
          <w:lang w:eastAsia="cs-CZ"/>
        </w:rPr>
        <w:t>e-mailovou adresu</w:t>
      </w:r>
      <w:r w:rsidR="000D2EA9" w:rsidRPr="00C73958">
        <w:rPr>
          <w:lang w:eastAsia="cs-CZ"/>
        </w:rPr>
        <w:t xml:space="preserve"> definovanou Dodavatel</w:t>
      </w:r>
      <w:r w:rsidR="507AFD91" w:rsidRPr="00C73958">
        <w:rPr>
          <w:lang w:eastAsia="cs-CZ"/>
        </w:rPr>
        <w:t>em</w:t>
      </w:r>
      <w:r w:rsidR="000D2EA9" w:rsidRPr="00C73958">
        <w:rPr>
          <w:lang w:eastAsia="cs-CZ"/>
        </w:rPr>
        <w:t xml:space="preserve"> při podpisu </w:t>
      </w:r>
      <w:r w:rsidR="00F76817">
        <w:rPr>
          <w:lang w:eastAsia="cs-CZ"/>
        </w:rPr>
        <w:t>rámcové dohody</w:t>
      </w:r>
      <w:r w:rsidR="4873C566" w:rsidRPr="00C73958">
        <w:rPr>
          <w:lang w:eastAsia="cs-CZ"/>
        </w:rPr>
        <w:t>.</w:t>
      </w:r>
      <w:r w:rsidR="009A473D">
        <w:rPr>
          <w:lang w:eastAsia="cs-CZ"/>
        </w:rPr>
        <w:t xml:space="preserve"> </w:t>
      </w:r>
      <w:r w:rsidR="00C32B0A">
        <w:rPr>
          <w:lang w:eastAsia="cs-CZ"/>
        </w:rPr>
        <w:t xml:space="preserve">Musí jít o </w:t>
      </w:r>
      <w:r w:rsidR="002217BA">
        <w:rPr>
          <w:lang w:eastAsia="cs-CZ"/>
        </w:rPr>
        <w:t>e-mail</w:t>
      </w:r>
      <w:r w:rsidR="00D61A89">
        <w:rPr>
          <w:lang w:eastAsia="cs-CZ"/>
        </w:rPr>
        <w:t>ovou adresu</w:t>
      </w:r>
      <w:r w:rsidR="00C32B0A">
        <w:rPr>
          <w:lang w:eastAsia="cs-CZ"/>
        </w:rPr>
        <w:t>, kter</w:t>
      </w:r>
      <w:r w:rsidR="00D61A89">
        <w:rPr>
          <w:lang w:eastAsia="cs-CZ"/>
        </w:rPr>
        <w:t>á</w:t>
      </w:r>
      <w:r w:rsidR="00C32B0A">
        <w:rPr>
          <w:lang w:eastAsia="cs-CZ"/>
        </w:rPr>
        <w:t xml:space="preserve"> bude mít zajištěné zástupy.</w:t>
      </w:r>
    </w:p>
    <w:p w14:paraId="5219A75B" w14:textId="2F69EAA5" w:rsidR="00C83B81" w:rsidRPr="00C73958" w:rsidRDefault="00171E31" w:rsidP="00066FE9">
      <w:pPr>
        <w:pStyle w:val="Odstavecseseznamem"/>
        <w:numPr>
          <w:ilvl w:val="0"/>
          <w:numId w:val="33"/>
        </w:numPr>
        <w:rPr>
          <w:lang w:eastAsia="cs-CZ"/>
        </w:rPr>
      </w:pPr>
      <w:r w:rsidRPr="00171E31">
        <w:rPr>
          <w:lang w:eastAsia="cs-CZ"/>
        </w:rPr>
        <w:t>Dodavatel dodá návrh harmonogramu do 5 pracovních dní nebo do 2 pracovních dní požádá o schůzku k doplnění informací</w:t>
      </w:r>
      <w:r w:rsidR="007F6D7C">
        <w:rPr>
          <w:lang w:eastAsia="cs-CZ"/>
        </w:rPr>
        <w:t>.</w:t>
      </w:r>
      <w:r w:rsidR="00DB2D67">
        <w:rPr>
          <w:lang w:eastAsia="cs-CZ"/>
        </w:rPr>
        <w:t xml:space="preserve"> </w:t>
      </w:r>
      <w:r w:rsidR="00F74964" w:rsidRPr="00C73958">
        <w:rPr>
          <w:lang w:eastAsia="cs-CZ"/>
        </w:rPr>
        <w:t>Dodavatel</w:t>
      </w:r>
      <w:r w:rsidR="00D71867" w:rsidRPr="00C73958">
        <w:rPr>
          <w:lang w:eastAsia="cs-CZ"/>
        </w:rPr>
        <w:t xml:space="preserve"> </w:t>
      </w:r>
      <w:r w:rsidR="00725F6F" w:rsidRPr="00C73958">
        <w:rPr>
          <w:lang w:eastAsia="cs-CZ"/>
        </w:rPr>
        <w:t xml:space="preserve">je povinen reagovat do 5 pracovních dní od odeslání </w:t>
      </w:r>
      <w:r w:rsidR="002217BA">
        <w:rPr>
          <w:lang w:eastAsia="cs-CZ"/>
        </w:rPr>
        <w:t>e-mail</w:t>
      </w:r>
      <w:r w:rsidR="00725F6F" w:rsidRPr="00C73958">
        <w:rPr>
          <w:lang w:eastAsia="cs-CZ"/>
        </w:rPr>
        <w:t>u</w:t>
      </w:r>
      <w:r w:rsidR="0024770B" w:rsidRPr="00C73958">
        <w:rPr>
          <w:lang w:eastAsia="cs-CZ"/>
        </w:rPr>
        <w:t xml:space="preserve"> s návrhem termínu pro společné jednání nad rozsahem činností</w:t>
      </w:r>
      <w:r w:rsidR="7F902541" w:rsidRPr="00C73958">
        <w:rPr>
          <w:lang w:eastAsia="cs-CZ"/>
        </w:rPr>
        <w:t>.</w:t>
      </w:r>
    </w:p>
    <w:p w14:paraId="06BCAF90" w14:textId="03B40F00" w:rsidR="00D95D0A" w:rsidRPr="00C73958" w:rsidRDefault="3CA9ED6C" w:rsidP="00066FE9">
      <w:pPr>
        <w:pStyle w:val="Odstavecseseznamem"/>
        <w:numPr>
          <w:ilvl w:val="0"/>
          <w:numId w:val="33"/>
        </w:numPr>
        <w:rPr>
          <w:lang w:eastAsia="cs-CZ"/>
        </w:rPr>
      </w:pPr>
      <w:r w:rsidRPr="62E3D97B">
        <w:rPr>
          <w:lang w:eastAsia="cs-CZ"/>
        </w:rPr>
        <w:t>Termín společného jednání musí</w:t>
      </w:r>
      <w:r w:rsidR="2F566F24" w:rsidRPr="62E3D97B">
        <w:rPr>
          <w:lang w:eastAsia="cs-CZ"/>
        </w:rPr>
        <w:t xml:space="preserve"> být nej</w:t>
      </w:r>
      <w:r w:rsidR="00D61A89">
        <w:rPr>
          <w:lang w:eastAsia="cs-CZ"/>
        </w:rPr>
        <w:t>později</w:t>
      </w:r>
      <w:r w:rsidR="2F566F24" w:rsidRPr="62E3D97B">
        <w:rPr>
          <w:lang w:eastAsia="cs-CZ"/>
        </w:rPr>
        <w:t xml:space="preserve"> 10 pracovních dnů od odeslání </w:t>
      </w:r>
      <w:r w:rsidR="16FBC312" w:rsidRPr="62E3D97B">
        <w:rPr>
          <w:lang w:eastAsia="cs-CZ"/>
        </w:rPr>
        <w:t xml:space="preserve">prvního </w:t>
      </w:r>
      <w:r w:rsidR="002217BA">
        <w:rPr>
          <w:lang w:eastAsia="cs-CZ"/>
        </w:rPr>
        <w:t>e-mail</w:t>
      </w:r>
      <w:r w:rsidR="2F566F24" w:rsidRPr="62E3D97B">
        <w:rPr>
          <w:lang w:eastAsia="cs-CZ"/>
        </w:rPr>
        <w:t>u</w:t>
      </w:r>
      <w:r w:rsidR="1C94C3F5" w:rsidRPr="62E3D97B">
        <w:rPr>
          <w:lang w:eastAsia="cs-CZ"/>
        </w:rPr>
        <w:t xml:space="preserve">. Výstupem schůzky bude mimo jiné návrh </w:t>
      </w:r>
      <w:r w:rsidR="4BFD3F56" w:rsidRPr="62E3D97B">
        <w:rPr>
          <w:lang w:eastAsia="cs-CZ"/>
        </w:rPr>
        <w:t xml:space="preserve">kroků vedoucích k implementaci dané činnosti a návrh </w:t>
      </w:r>
      <w:r w:rsidR="003B57DE" w:rsidRPr="62E3D97B">
        <w:rPr>
          <w:lang w:eastAsia="cs-CZ"/>
        </w:rPr>
        <w:t>harmonogramu</w:t>
      </w:r>
      <w:r w:rsidR="1C94C3F5" w:rsidRPr="62E3D97B">
        <w:rPr>
          <w:lang w:eastAsia="cs-CZ"/>
        </w:rPr>
        <w:t xml:space="preserve"> dané realizace</w:t>
      </w:r>
      <w:r w:rsidR="328BE325" w:rsidRPr="62E3D97B">
        <w:rPr>
          <w:lang w:eastAsia="cs-CZ"/>
        </w:rPr>
        <w:t xml:space="preserve"> s odhadem počtu MD </w:t>
      </w:r>
      <w:r w:rsidR="153D3B34" w:rsidRPr="62E3D97B">
        <w:rPr>
          <w:lang w:eastAsia="cs-CZ"/>
        </w:rPr>
        <w:t xml:space="preserve">jednotlivých rolí </w:t>
      </w:r>
      <w:r w:rsidR="328BE325" w:rsidRPr="62E3D97B">
        <w:rPr>
          <w:lang w:eastAsia="cs-CZ"/>
        </w:rPr>
        <w:t>nutných k naplnění požadavku</w:t>
      </w:r>
      <w:r w:rsidR="1C94C3F5" w:rsidRPr="62E3D97B">
        <w:rPr>
          <w:lang w:eastAsia="cs-CZ"/>
        </w:rPr>
        <w:t>.</w:t>
      </w:r>
      <w:r w:rsidR="14D1D22C" w:rsidRPr="62E3D97B">
        <w:rPr>
          <w:lang w:eastAsia="cs-CZ"/>
        </w:rPr>
        <w:t xml:space="preserve"> Tento dokument bude vytvořen nej</w:t>
      </w:r>
      <w:r w:rsidR="00D61A89">
        <w:rPr>
          <w:lang w:eastAsia="cs-CZ"/>
        </w:rPr>
        <w:t>později</w:t>
      </w:r>
      <w:r w:rsidR="14D1D22C" w:rsidRPr="62E3D97B">
        <w:rPr>
          <w:lang w:eastAsia="cs-CZ"/>
        </w:rPr>
        <w:t xml:space="preserve"> do 5 pracovních dnů od proběhlé</w:t>
      </w:r>
      <w:r w:rsidR="255DBA5B" w:rsidRPr="62E3D97B">
        <w:rPr>
          <w:lang w:eastAsia="cs-CZ"/>
        </w:rPr>
        <w:t>ho</w:t>
      </w:r>
      <w:r w:rsidR="14D1D22C" w:rsidRPr="62E3D97B">
        <w:rPr>
          <w:lang w:eastAsia="cs-CZ"/>
        </w:rPr>
        <w:t xml:space="preserve"> </w:t>
      </w:r>
      <w:r w:rsidR="255DBA5B" w:rsidRPr="62E3D97B">
        <w:rPr>
          <w:lang w:eastAsia="cs-CZ"/>
        </w:rPr>
        <w:t>jednání</w:t>
      </w:r>
      <w:r w:rsidR="14D1D22C" w:rsidRPr="62E3D97B">
        <w:rPr>
          <w:lang w:eastAsia="cs-CZ"/>
        </w:rPr>
        <w:t>.</w:t>
      </w:r>
      <w:r w:rsidR="12CAA3F3" w:rsidRPr="62E3D97B">
        <w:rPr>
          <w:lang w:eastAsia="cs-CZ"/>
        </w:rPr>
        <w:t xml:space="preserve"> </w:t>
      </w:r>
      <w:r w:rsidR="00F76817">
        <w:rPr>
          <w:lang w:eastAsia="cs-CZ"/>
        </w:rPr>
        <w:t>Následně dojde k p</w:t>
      </w:r>
      <w:r w:rsidR="42988540" w:rsidRPr="62E3D97B">
        <w:rPr>
          <w:lang w:eastAsia="cs-CZ"/>
        </w:rPr>
        <w:t>odpis</w:t>
      </w:r>
      <w:r w:rsidR="00F76817">
        <w:rPr>
          <w:lang w:eastAsia="cs-CZ"/>
        </w:rPr>
        <w:t>u</w:t>
      </w:r>
      <w:r w:rsidR="42988540" w:rsidRPr="62E3D97B">
        <w:rPr>
          <w:lang w:eastAsia="cs-CZ"/>
        </w:rPr>
        <w:t xml:space="preserve"> objednávky</w:t>
      </w:r>
      <w:r w:rsidR="4AC52D29" w:rsidRPr="62E3D97B">
        <w:rPr>
          <w:lang w:eastAsia="cs-CZ"/>
        </w:rPr>
        <w:t xml:space="preserve"> v návaznosti na dodaný návrh</w:t>
      </w:r>
      <w:r w:rsidR="22623A81" w:rsidRPr="62E3D97B">
        <w:rPr>
          <w:lang w:eastAsia="cs-CZ"/>
        </w:rPr>
        <w:t>.</w:t>
      </w:r>
    </w:p>
    <w:p w14:paraId="61964AB0" w14:textId="46BAFCB7" w:rsidR="00D95D0A" w:rsidRPr="00C73958" w:rsidRDefault="00D95D0A" w:rsidP="00066FE9">
      <w:pPr>
        <w:pStyle w:val="Odstavecseseznamem"/>
        <w:numPr>
          <w:ilvl w:val="0"/>
          <w:numId w:val="33"/>
        </w:numPr>
        <w:rPr>
          <w:lang w:eastAsia="cs-CZ"/>
        </w:rPr>
      </w:pPr>
      <w:r w:rsidRPr="00C73958">
        <w:rPr>
          <w:lang w:eastAsia="cs-CZ"/>
        </w:rPr>
        <w:t>Realizace dle navrženého harmonogramu musí začít nej</w:t>
      </w:r>
      <w:r w:rsidR="00D61A89">
        <w:rPr>
          <w:lang w:eastAsia="cs-CZ"/>
        </w:rPr>
        <w:t>později</w:t>
      </w:r>
      <w:r w:rsidRPr="00C73958">
        <w:rPr>
          <w:lang w:eastAsia="cs-CZ"/>
        </w:rPr>
        <w:t xml:space="preserve"> </w:t>
      </w:r>
      <w:r w:rsidR="00936E29" w:rsidRPr="00C73958">
        <w:rPr>
          <w:lang w:eastAsia="cs-CZ"/>
        </w:rPr>
        <w:t xml:space="preserve">do </w:t>
      </w:r>
      <w:r w:rsidR="00B34AE5">
        <w:rPr>
          <w:lang w:eastAsia="cs-CZ"/>
        </w:rPr>
        <w:t>1</w:t>
      </w:r>
      <w:r w:rsidR="00B34AE5" w:rsidRPr="00C73958">
        <w:rPr>
          <w:lang w:eastAsia="cs-CZ"/>
        </w:rPr>
        <w:t xml:space="preserve">0 </w:t>
      </w:r>
      <w:r w:rsidR="00F76817">
        <w:rPr>
          <w:lang w:eastAsia="cs-CZ"/>
        </w:rPr>
        <w:t>dnů</w:t>
      </w:r>
      <w:r w:rsidR="00936E29" w:rsidRPr="00C73958">
        <w:rPr>
          <w:lang w:eastAsia="cs-CZ"/>
        </w:rPr>
        <w:t xml:space="preserve"> od </w:t>
      </w:r>
      <w:r w:rsidR="00F76817">
        <w:rPr>
          <w:lang w:eastAsia="cs-CZ"/>
        </w:rPr>
        <w:t>účinnosti</w:t>
      </w:r>
      <w:r w:rsidR="00936E29" w:rsidRPr="00C73958">
        <w:rPr>
          <w:lang w:eastAsia="cs-CZ"/>
        </w:rPr>
        <w:t xml:space="preserve"> </w:t>
      </w:r>
      <w:r w:rsidR="00A93504" w:rsidRPr="00C73958">
        <w:rPr>
          <w:lang w:eastAsia="cs-CZ"/>
        </w:rPr>
        <w:t>objednávky</w:t>
      </w:r>
      <w:r w:rsidR="002C19DE" w:rsidRPr="00C73958">
        <w:rPr>
          <w:lang w:eastAsia="cs-CZ"/>
        </w:rPr>
        <w:t>.</w:t>
      </w:r>
    </w:p>
    <w:p w14:paraId="01398B42" w14:textId="4ABAA1BC" w:rsidR="002C19DE" w:rsidRPr="00C73958" w:rsidRDefault="002C19DE" w:rsidP="00066FE9">
      <w:pPr>
        <w:pStyle w:val="Odstavecseseznamem"/>
        <w:numPr>
          <w:ilvl w:val="0"/>
          <w:numId w:val="33"/>
        </w:numPr>
        <w:rPr>
          <w:lang w:eastAsia="cs-CZ"/>
        </w:rPr>
      </w:pPr>
      <w:r w:rsidRPr="00C73958">
        <w:rPr>
          <w:lang w:eastAsia="cs-CZ"/>
        </w:rPr>
        <w:t>Termín dané realizace musí odpovídat termínu uvedeném</w:t>
      </w:r>
      <w:r w:rsidR="00D61A89">
        <w:rPr>
          <w:lang w:eastAsia="cs-CZ"/>
        </w:rPr>
        <w:t>u</w:t>
      </w:r>
      <w:r w:rsidRPr="00C73958">
        <w:rPr>
          <w:lang w:eastAsia="cs-CZ"/>
        </w:rPr>
        <w:t xml:space="preserve"> na objednávce.</w:t>
      </w:r>
    </w:p>
    <w:p w14:paraId="21BD866B" w14:textId="489BFBC8" w:rsidR="00437A97" w:rsidRPr="00FD6114" w:rsidRDefault="1BA271F7" w:rsidP="001F1600">
      <w:pPr>
        <w:pStyle w:val="Nadpis2"/>
      </w:pPr>
      <w:bookmarkStart w:id="10" w:name="_Toc142634816"/>
      <w:bookmarkStart w:id="11" w:name="_Toc188971765"/>
      <w:r>
        <w:lastRenderedPageBreak/>
        <w:t>Oblasti, které nejsou předmětem plnění</w:t>
      </w:r>
      <w:bookmarkEnd w:id="11"/>
      <w:r>
        <w:t xml:space="preserve"> </w:t>
      </w:r>
      <w:bookmarkEnd w:id="10"/>
    </w:p>
    <w:p w14:paraId="7EDA6E17" w14:textId="22D9B258" w:rsidR="00437A97" w:rsidRPr="00C73958" w:rsidRDefault="00437A97" w:rsidP="00437A97">
      <w:r w:rsidRPr="00C73958">
        <w:t xml:space="preserve">Pro vyloučení pochybností </w:t>
      </w:r>
      <w:r w:rsidR="00E627C0" w:rsidRPr="00C73958">
        <w:t>SŽ</w:t>
      </w:r>
      <w:r w:rsidRPr="00C73958">
        <w:t xml:space="preserve"> uvádí, že následující oblasti </w:t>
      </w:r>
      <w:r w:rsidRPr="00C73958">
        <w:rPr>
          <w:b/>
          <w:bCs/>
        </w:rPr>
        <w:t>nejsou</w:t>
      </w:r>
      <w:r w:rsidRPr="00C73958">
        <w:t xml:space="preserve"> předmětem plnění </w:t>
      </w:r>
      <w:r w:rsidR="00F76817">
        <w:t xml:space="preserve">dílčích </w:t>
      </w:r>
      <w:r w:rsidRPr="00C73958">
        <w:t>veřejn</w:t>
      </w:r>
      <w:r w:rsidR="00F76817">
        <w:t>ých</w:t>
      </w:r>
      <w:r w:rsidRPr="00C73958">
        <w:t xml:space="preserve"> zakáz</w:t>
      </w:r>
      <w:r w:rsidR="00F76817">
        <w:t>e</w:t>
      </w:r>
      <w:r w:rsidRPr="00C73958">
        <w:t>k</w:t>
      </w:r>
      <w:r w:rsidR="00F76817">
        <w:t xml:space="preserve"> dle této rámcové dohody</w:t>
      </w:r>
      <w:r w:rsidRPr="00C73958">
        <w:t>:</w:t>
      </w:r>
    </w:p>
    <w:p w14:paraId="1CBE638A" w14:textId="000047BC" w:rsidR="00437A97" w:rsidRPr="00C73958" w:rsidRDefault="2D6A200A" w:rsidP="00066FE9">
      <w:pPr>
        <w:pStyle w:val="Odstavecseseznamem"/>
        <w:numPr>
          <w:ilvl w:val="0"/>
          <w:numId w:val="21"/>
        </w:numPr>
      </w:pPr>
      <w:r w:rsidRPr="00C73958">
        <w:rPr>
          <w:rStyle w:val="Siln"/>
          <w:b w:val="0"/>
          <w:bCs w:val="0"/>
        </w:rPr>
        <w:t xml:space="preserve">Dodávky licencí </w:t>
      </w:r>
      <w:r w:rsidR="00A2165E" w:rsidRPr="00C73958">
        <w:rPr>
          <w:rStyle w:val="Siln"/>
          <w:b w:val="0"/>
          <w:bCs w:val="0"/>
        </w:rPr>
        <w:t>a hardware</w:t>
      </w:r>
      <w:r w:rsidRPr="00C73958">
        <w:rPr>
          <w:rStyle w:val="Siln"/>
          <w:b w:val="0"/>
          <w:bCs w:val="0"/>
        </w:rPr>
        <w:t>.</w:t>
      </w:r>
      <w:r w:rsidRPr="00C73958">
        <w:t xml:space="preserve"> V případě, že </w:t>
      </w:r>
      <w:r w:rsidR="001F15B1" w:rsidRPr="00C73958">
        <w:t>D</w:t>
      </w:r>
      <w:r w:rsidRPr="00C73958">
        <w:t xml:space="preserve">odavatel </w:t>
      </w:r>
      <w:r w:rsidR="00F76817">
        <w:t xml:space="preserve">např. </w:t>
      </w:r>
      <w:r w:rsidRPr="00C73958">
        <w:t xml:space="preserve">v návrhu budoucího stavu využije licencí produktů Microsoft, tyto licence pro fázi implementace </w:t>
      </w:r>
      <w:r w:rsidR="00F76817">
        <w:t>bude zajišťovat</w:t>
      </w:r>
      <w:r w:rsidR="00F76817" w:rsidRPr="00C73958">
        <w:t xml:space="preserve"> </w:t>
      </w:r>
      <w:r w:rsidR="00E627C0" w:rsidRPr="00C73958">
        <w:t>SŽ</w:t>
      </w:r>
      <w:r w:rsidRPr="00C73958">
        <w:t xml:space="preserve"> v rámci své smlouvy se společností Microsoft</w:t>
      </w:r>
      <w:r w:rsidR="006A7C4E" w:rsidRPr="00C73958">
        <w:t xml:space="preserve">, kdy požadavek </w:t>
      </w:r>
      <w:r w:rsidR="001F15B1" w:rsidRPr="00C73958">
        <w:t>D</w:t>
      </w:r>
      <w:r w:rsidR="006A7C4E" w:rsidRPr="00C73958">
        <w:t>odavatele na dokoupení potřebných licencí musí být schválen ze strany SŽ</w:t>
      </w:r>
      <w:r w:rsidR="00451E16" w:rsidRPr="00C73958">
        <w:t xml:space="preserve">, tedy odůvodněnost jejich dokoupení musí </w:t>
      </w:r>
      <w:r w:rsidR="000003DA">
        <w:t xml:space="preserve">posoudit a </w:t>
      </w:r>
      <w:r w:rsidR="00451E16" w:rsidRPr="00C73958">
        <w:t>schválit SŽ</w:t>
      </w:r>
      <w:r w:rsidRPr="00C73958">
        <w:t>.</w:t>
      </w:r>
    </w:p>
    <w:p w14:paraId="3BDD2288" w14:textId="77777777" w:rsidR="00437A97" w:rsidRPr="009F0075" w:rsidRDefault="3B1EA9BB" w:rsidP="222F6BC4">
      <w:pPr>
        <w:pStyle w:val="Nadpis1"/>
        <w:rPr>
          <w:rFonts w:asciiTheme="minorHAnsi" w:hAnsiTheme="minorHAnsi"/>
        </w:rPr>
      </w:pPr>
      <w:bookmarkStart w:id="12" w:name="_Toc94447043"/>
      <w:bookmarkStart w:id="13" w:name="_Toc94447044"/>
      <w:bookmarkStart w:id="14" w:name="_Toc94447045"/>
      <w:bookmarkStart w:id="15" w:name="_Toc98248295"/>
      <w:bookmarkStart w:id="16" w:name="_Toc98248296"/>
      <w:bookmarkStart w:id="17" w:name="_Toc98248297"/>
      <w:bookmarkStart w:id="18" w:name="_Toc98248298"/>
      <w:bookmarkStart w:id="19" w:name="_Toc98248299"/>
      <w:bookmarkStart w:id="20" w:name="_Toc98248300"/>
      <w:bookmarkStart w:id="21" w:name="_Toc98248301"/>
      <w:bookmarkStart w:id="22" w:name="_Toc98248302"/>
      <w:bookmarkStart w:id="23" w:name="_Toc98248303"/>
      <w:bookmarkStart w:id="24" w:name="_Toc98248304"/>
      <w:bookmarkStart w:id="25" w:name="_Toc98248305"/>
      <w:bookmarkStart w:id="26" w:name="_Toc98248306"/>
      <w:bookmarkStart w:id="27" w:name="_Toc98248307"/>
      <w:bookmarkStart w:id="28" w:name="_Toc98248308"/>
      <w:bookmarkStart w:id="29" w:name="_Toc98248309"/>
      <w:bookmarkStart w:id="30" w:name="_Toc98248310"/>
      <w:bookmarkStart w:id="31" w:name="_Toc98248311"/>
      <w:bookmarkStart w:id="32" w:name="_Toc98248312"/>
      <w:bookmarkStart w:id="33" w:name="_Toc98248313"/>
      <w:bookmarkStart w:id="34" w:name="_Toc98248314"/>
      <w:bookmarkStart w:id="35" w:name="_Toc98248315"/>
      <w:bookmarkStart w:id="36" w:name="_Toc98248316"/>
      <w:bookmarkStart w:id="37" w:name="_Toc98248329"/>
      <w:bookmarkStart w:id="38" w:name="_Toc98248330"/>
      <w:bookmarkStart w:id="39" w:name="_Toc98248331"/>
      <w:bookmarkStart w:id="40" w:name="_Toc98248344"/>
      <w:bookmarkStart w:id="41" w:name="_Požadavky_na_dodávku"/>
      <w:bookmarkStart w:id="42" w:name="_Toc44501806"/>
      <w:bookmarkStart w:id="43" w:name="_Toc53411084"/>
      <w:bookmarkStart w:id="44" w:name="_Toc142634818"/>
      <w:bookmarkStart w:id="45" w:name="_Toc188971766"/>
      <w:bookmarkEnd w:id="8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222F6BC4">
        <w:rPr>
          <w:rFonts w:asciiTheme="minorHAnsi" w:hAnsiTheme="minorHAnsi"/>
        </w:rPr>
        <w:t xml:space="preserve">Požadavky na </w:t>
      </w:r>
      <w:bookmarkEnd w:id="42"/>
      <w:bookmarkEnd w:id="43"/>
      <w:r w:rsidRPr="222F6BC4">
        <w:rPr>
          <w:rFonts w:asciiTheme="minorHAnsi" w:hAnsiTheme="minorHAnsi"/>
        </w:rPr>
        <w:t>plnění</w:t>
      </w:r>
      <w:bookmarkEnd w:id="44"/>
      <w:bookmarkEnd w:id="45"/>
    </w:p>
    <w:p w14:paraId="78A72B36" w14:textId="77AC866E" w:rsidR="003B26A9" w:rsidRPr="00C73958" w:rsidRDefault="00437A97" w:rsidP="003B26A9">
      <w:r w:rsidRPr="00C73958">
        <w:t xml:space="preserve">Plnění </w:t>
      </w:r>
      <w:r w:rsidR="00BE40CB" w:rsidRPr="00C73958">
        <w:t>v</w:t>
      </w:r>
      <w:r w:rsidRPr="00C73958">
        <w:t xml:space="preserve">eřejné zakázky </w:t>
      </w:r>
      <w:r w:rsidR="00FD0AEA">
        <w:t xml:space="preserve">bude realizováno </w:t>
      </w:r>
      <w:r w:rsidR="003B26A9">
        <w:t xml:space="preserve">individuálně </w:t>
      </w:r>
      <w:r w:rsidR="005D5331">
        <w:t>objednávanými činnostmi dle kapitoly 2.2.</w:t>
      </w:r>
      <w:r w:rsidR="000003DA">
        <w:t xml:space="preserve"> SŽ však není povinna </w:t>
      </w:r>
      <w:proofErr w:type="gramStart"/>
      <w:r w:rsidR="000003DA">
        <w:t>učinit</w:t>
      </w:r>
      <w:proofErr w:type="gramEnd"/>
      <w:r w:rsidR="000003DA">
        <w:t xml:space="preserve"> byť jednu objednávku.</w:t>
      </w:r>
    </w:p>
    <w:p w14:paraId="4031B206" w14:textId="77777777" w:rsidR="003B26A9" w:rsidRPr="00940681" w:rsidRDefault="003B26A9" w:rsidP="003B26A9">
      <w:pPr>
        <w:tabs>
          <w:tab w:val="left" w:pos="1440"/>
        </w:tabs>
        <w:spacing w:after="0" w:line="259" w:lineRule="auto"/>
        <w:rPr>
          <w:rFonts w:eastAsia="Verdana" w:cs="Verdana"/>
          <w:color w:val="000000" w:themeColor="text1"/>
        </w:rPr>
      </w:pPr>
    </w:p>
    <w:p w14:paraId="4D877050" w14:textId="77777777" w:rsidR="003B26A9" w:rsidRPr="00940681" w:rsidRDefault="003B26A9" w:rsidP="003B26A9">
      <w:pPr>
        <w:tabs>
          <w:tab w:val="left" w:pos="1440"/>
        </w:tabs>
        <w:spacing w:after="0" w:line="259" w:lineRule="auto"/>
        <w:rPr>
          <w:rFonts w:eastAsia="Verdana" w:cs="Verdana"/>
          <w:color w:val="000000" w:themeColor="text1"/>
        </w:rPr>
      </w:pPr>
      <w:r w:rsidRPr="62E3D97B">
        <w:rPr>
          <w:rFonts w:eastAsia="Verdana" w:cs="Verdana"/>
          <w:color w:val="000000" w:themeColor="text1"/>
        </w:rPr>
        <w:t>Individuálně objednávané činnosti jsou především:</w:t>
      </w:r>
    </w:p>
    <w:p w14:paraId="65A8ACCD" w14:textId="45369431" w:rsidR="1BA271F7" w:rsidRDefault="1BA271F7" w:rsidP="62E3D97B">
      <w:pPr>
        <w:pStyle w:val="Nadpis2"/>
      </w:pPr>
      <w:bookmarkStart w:id="46" w:name="_Toc142634819"/>
      <w:bookmarkStart w:id="47" w:name="_Toc188971767"/>
      <w:proofErr w:type="spellStart"/>
      <w:r>
        <w:t>Předimplementační</w:t>
      </w:r>
      <w:proofErr w:type="spellEnd"/>
      <w:r>
        <w:t xml:space="preserve"> analýza</w:t>
      </w:r>
      <w:r w:rsidR="762EA803">
        <w:t>,</w:t>
      </w:r>
      <w:bookmarkEnd w:id="46"/>
      <w:r w:rsidR="36DA7698">
        <w:t xml:space="preserve"> </w:t>
      </w:r>
      <w:r w:rsidR="675D1302">
        <w:t>návrh budoucího stavu</w:t>
      </w:r>
      <w:r w:rsidR="47762463">
        <w:t xml:space="preserve"> a zpracování metodiky</w:t>
      </w:r>
      <w:bookmarkEnd w:id="47"/>
    </w:p>
    <w:p w14:paraId="54389444" w14:textId="54412F37" w:rsidR="00437A97" w:rsidRPr="00C73958" w:rsidRDefault="00437A97" w:rsidP="1FD4F14A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="Times New Roman (Body CS)"/>
          <w:b/>
          <w:bCs/>
          <w:sz w:val="20"/>
          <w:szCs w:val="20"/>
          <w:lang w:eastAsia="en-US"/>
        </w:rPr>
      </w:pPr>
    </w:p>
    <w:p w14:paraId="1FF81E0C" w14:textId="3C3B3697" w:rsidR="00BE40CB" w:rsidRPr="003041FD" w:rsidRDefault="6D5ABBFE" w:rsidP="62E3D97B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K zajištění </w:t>
      </w:r>
      <w:r w:rsidR="7D22B985"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optimálního využití služeb</w:t>
      </w:r>
      <w:r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Microsoft a úspěšné implementace </w:t>
      </w:r>
      <w:r w:rsidR="788D4652"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SŽ předpokládá</w:t>
      </w:r>
      <w:r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r w:rsidR="6977A017"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provedení analýzy</w:t>
      </w:r>
      <w:r w:rsidR="29C2BF2B"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, návrh budoucího stavu a metodik</w:t>
      </w:r>
      <w:r w:rsidR="6977A017"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r w:rsidR="3553A761"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při realizaci každé vhodné dílčí objednávané činnosti. </w:t>
      </w:r>
    </w:p>
    <w:p w14:paraId="33C0EC34" w14:textId="3C124B47" w:rsidR="007B0388" w:rsidRPr="00C73958" w:rsidRDefault="007B0388" w:rsidP="62E3D97B">
      <w:pPr>
        <w:pStyle w:val="paragraph"/>
        <w:spacing w:before="0" w:beforeAutospacing="0" w:after="0" w:afterAutospacing="0"/>
        <w:ind w:left="360"/>
        <w:textAlignment w:val="baseline"/>
        <w:rPr>
          <w:rFonts w:eastAsiaTheme="minorEastAsia" w:cs="Times New Roman (Body CS)"/>
          <w:lang w:eastAsia="en-US"/>
        </w:rPr>
      </w:pPr>
    </w:p>
    <w:p w14:paraId="7AC5C192" w14:textId="59DFF7BD" w:rsidR="69764C91" w:rsidRDefault="69764C91" w:rsidP="62E3D97B">
      <w:pPr>
        <w:rPr>
          <w:b/>
          <w:bCs/>
        </w:rPr>
      </w:pPr>
      <w:proofErr w:type="spellStart"/>
      <w:r w:rsidRPr="62E3D97B">
        <w:rPr>
          <w:b/>
          <w:bCs/>
        </w:rPr>
        <w:t>Předimplementační</w:t>
      </w:r>
      <w:proofErr w:type="spellEnd"/>
      <w:r w:rsidRPr="62E3D97B">
        <w:rPr>
          <w:b/>
          <w:bCs/>
        </w:rPr>
        <w:t xml:space="preserve"> analýza</w:t>
      </w:r>
    </w:p>
    <w:p w14:paraId="0B326933" w14:textId="2C5761F1" w:rsidR="007B0388" w:rsidRPr="00C73958" w:rsidRDefault="28A0BE94" w:rsidP="007B0388">
      <w:r>
        <w:t xml:space="preserve">Dodavatel </w:t>
      </w:r>
      <w:r w:rsidR="5C058CEF">
        <w:t xml:space="preserve">provede analýzu současného nastavení prostředí </w:t>
      </w:r>
      <w:r w:rsidR="360CBE37">
        <w:t xml:space="preserve">pro danou oblast </w:t>
      </w:r>
      <w:r w:rsidR="5C058CEF">
        <w:t xml:space="preserve">a </w:t>
      </w:r>
      <w:r>
        <w:t xml:space="preserve">v podobě výstupního dokumentu zpracuje detailní přehled </w:t>
      </w:r>
      <w:r w:rsidR="0AC3A9B3">
        <w:t xml:space="preserve">současného nastavení a seznam </w:t>
      </w:r>
      <w:r>
        <w:t>předpokladů (prerekvizit) pro úspěšnou implementaci Microsoft 365 a souvisejících nástrojů</w:t>
      </w:r>
      <w:r w:rsidR="34BDAD80">
        <w:t xml:space="preserve"> a </w:t>
      </w:r>
      <w:r>
        <w:t xml:space="preserve">služeb </w:t>
      </w:r>
      <w:r w:rsidR="76204BE3">
        <w:t>v dílčí objednávce</w:t>
      </w:r>
      <w:r w:rsidR="007F7FE7">
        <w:t>.</w:t>
      </w:r>
      <w:r w:rsidR="76204BE3">
        <w:t xml:space="preserve"> </w:t>
      </w:r>
      <w:r>
        <w:t xml:space="preserve"> </w:t>
      </w:r>
      <w:r w:rsidR="007F7FE7">
        <w:t>Z</w:t>
      </w:r>
      <w:r>
        <w:t xml:space="preserve">ohlední informace uvedené v Příloze </w:t>
      </w:r>
      <w:r w:rsidRPr="00204BFB">
        <w:t xml:space="preserve">č. </w:t>
      </w:r>
      <w:r w:rsidR="00A66D68" w:rsidRPr="00204BFB">
        <w:t>1</w:t>
      </w:r>
      <w:r>
        <w:t xml:space="preserve"> </w:t>
      </w:r>
      <w:r w:rsidR="00D61A89">
        <w:t xml:space="preserve">této Technické specifikace </w:t>
      </w:r>
      <w:r>
        <w:t>–</w:t>
      </w:r>
      <w:r w:rsidR="00D61A89">
        <w:t xml:space="preserve"> </w:t>
      </w:r>
      <w:r w:rsidR="00585B9B">
        <w:t xml:space="preserve">Současný stav a popis prostředí </w:t>
      </w:r>
      <w:r w:rsidR="007F7FE7">
        <w:t>a vlastní zjištění o prostředí SŽ</w:t>
      </w:r>
      <w:r>
        <w:t>.</w:t>
      </w:r>
      <w:r w:rsidR="5FA4D638">
        <w:t xml:space="preserve"> </w:t>
      </w:r>
    </w:p>
    <w:p w14:paraId="00B725B7" w14:textId="55D7D2EF" w:rsidR="5FA4D638" w:rsidRDefault="5FA4D638" w:rsidP="00204BFB">
      <w:pPr>
        <w:rPr>
          <w:lang w:eastAsia="cs-CZ"/>
        </w:rPr>
      </w:pPr>
      <w:r>
        <w:t>SŽ výslovně upozorňuje, že součástí analýzy může být i kontrola nastavení on-premise služeb se vztahem k službám Microsoft 365, předevš</w:t>
      </w:r>
      <w:r w:rsidR="7128EA12">
        <w:t>ím:</w:t>
      </w:r>
    </w:p>
    <w:p w14:paraId="0F3093AD" w14:textId="6C271E5C" w:rsidR="4589D396" w:rsidRDefault="4589D396" w:rsidP="00066FE9">
      <w:pPr>
        <w:pStyle w:val="Odstavecseseznamem"/>
        <w:numPr>
          <w:ilvl w:val="0"/>
          <w:numId w:val="24"/>
        </w:numPr>
        <w:rPr>
          <w:lang w:val="it-IT" w:eastAsia="cs-CZ"/>
        </w:rPr>
      </w:pPr>
      <w:r w:rsidRPr="62E3D97B">
        <w:rPr>
          <w:lang w:val="it-IT" w:eastAsia="cs-CZ"/>
        </w:rPr>
        <w:t>N</w:t>
      </w:r>
      <w:r w:rsidR="5FA4D638" w:rsidRPr="62E3D97B">
        <w:rPr>
          <w:lang w:val="it-IT" w:eastAsia="cs-CZ"/>
        </w:rPr>
        <w:t>astavení propojení lokálního AD a Entra ID (Entra ID Sync)</w:t>
      </w:r>
    </w:p>
    <w:p w14:paraId="662A7E77" w14:textId="52F31CBF" w:rsidR="4D34A5E2" w:rsidRDefault="4D34A5E2" w:rsidP="00066FE9">
      <w:pPr>
        <w:pStyle w:val="Odstavecseseznamem"/>
        <w:numPr>
          <w:ilvl w:val="0"/>
          <w:numId w:val="24"/>
        </w:numPr>
        <w:rPr>
          <w:lang w:eastAsia="cs-CZ"/>
        </w:rPr>
      </w:pPr>
      <w:r w:rsidRPr="62E3D97B">
        <w:rPr>
          <w:lang w:eastAsia="cs-CZ"/>
        </w:rPr>
        <w:t>Nastavení</w:t>
      </w:r>
      <w:r w:rsidR="5FA4D638" w:rsidRPr="62E3D97B">
        <w:rPr>
          <w:lang w:eastAsia="cs-CZ"/>
        </w:rPr>
        <w:t xml:space="preserve"> současného stavu e-mailového řešení zahrnující mj.:</w:t>
      </w:r>
    </w:p>
    <w:p w14:paraId="7DD498F7" w14:textId="38E60F6E" w:rsidR="5FA4D638" w:rsidRDefault="5FA4D638" w:rsidP="00066FE9">
      <w:pPr>
        <w:pStyle w:val="Odstavecseseznamem"/>
        <w:numPr>
          <w:ilvl w:val="1"/>
          <w:numId w:val="24"/>
        </w:numPr>
        <w:rPr>
          <w:lang w:eastAsia="cs-CZ"/>
        </w:rPr>
      </w:pPr>
      <w:r w:rsidRPr="62E3D97B">
        <w:rPr>
          <w:lang w:eastAsia="cs-CZ"/>
        </w:rPr>
        <w:t>Kontrola nastavení Exchange 2019 ve vztahu k Microsoft 365</w:t>
      </w:r>
    </w:p>
    <w:p w14:paraId="0FDB07FF" w14:textId="77777777" w:rsidR="5FA4D638" w:rsidRDefault="5FA4D638" w:rsidP="00066FE9">
      <w:pPr>
        <w:pStyle w:val="Odstavecseseznamem"/>
        <w:numPr>
          <w:ilvl w:val="1"/>
          <w:numId w:val="24"/>
        </w:numPr>
        <w:rPr>
          <w:lang w:eastAsia="cs-CZ"/>
        </w:rPr>
      </w:pPr>
      <w:r w:rsidRPr="62E3D97B">
        <w:rPr>
          <w:lang w:eastAsia="cs-CZ"/>
        </w:rPr>
        <w:t>Kontrola nastavení propojení Exchange on-premise – Exchange online</w:t>
      </w:r>
    </w:p>
    <w:p w14:paraId="246389F5" w14:textId="2596B720" w:rsidR="005C6850" w:rsidRDefault="06137247" w:rsidP="00066FE9">
      <w:pPr>
        <w:pStyle w:val="Odstavecseseznamem"/>
        <w:numPr>
          <w:ilvl w:val="0"/>
          <w:numId w:val="24"/>
        </w:numPr>
        <w:rPr>
          <w:lang w:eastAsia="cs-CZ"/>
        </w:rPr>
      </w:pPr>
      <w:r w:rsidRPr="62E3D97B">
        <w:rPr>
          <w:lang w:eastAsia="cs-CZ"/>
        </w:rPr>
        <w:t>Nastavení propojení SharePoint SE a SharePoint Online</w:t>
      </w:r>
    </w:p>
    <w:p w14:paraId="7EB29F50" w14:textId="068138C8" w:rsidR="06137247" w:rsidRDefault="005C6850" w:rsidP="005C6850">
      <w:pPr>
        <w:spacing w:after="240" w:line="264" w:lineRule="auto"/>
        <w:jc w:val="left"/>
        <w:rPr>
          <w:lang w:eastAsia="cs-CZ"/>
        </w:rPr>
      </w:pPr>
      <w:r>
        <w:rPr>
          <w:lang w:eastAsia="cs-CZ"/>
        </w:rPr>
        <w:br w:type="page"/>
      </w:r>
    </w:p>
    <w:p w14:paraId="4A7649E1" w14:textId="4635B833" w:rsidR="00171586" w:rsidRDefault="00FB1E21" w:rsidP="00FB1E21">
      <w:pPr>
        <w:pStyle w:val="Odstavecseseznamem"/>
        <w:ind w:left="0"/>
        <w:rPr>
          <w:rFonts w:eastAsiaTheme="minorEastAsia" w:cs="Times New Roman (Body CS)"/>
          <w:b/>
          <w:bCs/>
        </w:rPr>
      </w:pPr>
      <w:r w:rsidRPr="00FB1E21">
        <w:rPr>
          <w:rFonts w:eastAsiaTheme="minorEastAsia" w:cs="Times New Roman (Body CS)"/>
          <w:b/>
          <w:bCs/>
        </w:rPr>
        <w:lastRenderedPageBreak/>
        <w:t>Návrh budoucího stavu</w:t>
      </w:r>
    </w:p>
    <w:p w14:paraId="39DE8C4F" w14:textId="0EC6DAD6" w:rsidR="005B2BCA" w:rsidRDefault="4A73B006" w:rsidP="62E3D97B">
      <w:p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>V n</w:t>
      </w:r>
      <w:r w:rsidR="6D5ABBFE" w:rsidRPr="62E3D97B">
        <w:rPr>
          <w:rFonts w:eastAsiaTheme="minorEastAsia" w:cs="Times New Roman (Body CS)"/>
        </w:rPr>
        <w:t>ávrh</w:t>
      </w:r>
      <w:r w:rsidRPr="62E3D97B">
        <w:rPr>
          <w:rFonts w:eastAsiaTheme="minorEastAsia" w:cs="Times New Roman (Body CS)"/>
        </w:rPr>
        <w:t>u</w:t>
      </w:r>
      <w:r w:rsidR="6D5ABBFE" w:rsidRPr="62E3D97B">
        <w:rPr>
          <w:rFonts w:eastAsiaTheme="minorEastAsia" w:cs="Times New Roman (Body CS)"/>
        </w:rPr>
        <w:t xml:space="preserve"> budoucího stavu </w:t>
      </w:r>
      <w:r w:rsidR="0EC0E9E8" w:rsidRPr="62E3D97B">
        <w:rPr>
          <w:rFonts w:eastAsiaTheme="minorEastAsia" w:cs="Times New Roman (Body CS)"/>
        </w:rPr>
        <w:t>D</w:t>
      </w:r>
      <w:r w:rsidR="6D5ABBFE" w:rsidRPr="62E3D97B">
        <w:rPr>
          <w:rFonts w:eastAsiaTheme="minorEastAsia" w:cs="Times New Roman (Body CS)"/>
        </w:rPr>
        <w:t xml:space="preserve">odavatel definuje způsob </w:t>
      </w:r>
      <w:r w:rsidR="48010CBC" w:rsidRPr="62E3D97B">
        <w:rPr>
          <w:rFonts w:eastAsiaTheme="minorEastAsia" w:cs="Times New Roman (Body CS)"/>
        </w:rPr>
        <w:t xml:space="preserve">užívání služeb Microsoft 365 a </w:t>
      </w:r>
      <w:r w:rsidR="6D5ABBFE" w:rsidRPr="62E3D97B">
        <w:rPr>
          <w:rFonts w:eastAsiaTheme="minorEastAsia" w:cs="Times New Roman (Body CS)"/>
        </w:rPr>
        <w:t>souvisejících nástrojů a řešení Microsoft</w:t>
      </w:r>
      <w:r w:rsidR="55F161FC" w:rsidRPr="62E3D97B">
        <w:rPr>
          <w:rFonts w:eastAsiaTheme="minorEastAsia" w:cs="Times New Roman (Body CS)"/>
        </w:rPr>
        <w:t xml:space="preserve"> 365</w:t>
      </w:r>
      <w:r w:rsidR="61451964" w:rsidRPr="62E3D97B">
        <w:rPr>
          <w:rFonts w:eastAsiaTheme="minorEastAsia" w:cs="Times New Roman (Body CS)"/>
        </w:rPr>
        <w:t xml:space="preserve"> pro danou oblast</w:t>
      </w:r>
      <w:r w:rsidR="6D5ABBFE" w:rsidRPr="62E3D97B">
        <w:rPr>
          <w:rFonts w:eastAsiaTheme="minorEastAsia" w:cs="Times New Roman (Body CS)"/>
        </w:rPr>
        <w:t xml:space="preserve">. </w:t>
      </w:r>
      <w:r w:rsidR="0CCBACB5" w:rsidRPr="62E3D97B">
        <w:rPr>
          <w:rFonts w:eastAsiaTheme="minorEastAsia" w:cs="Times New Roman (Body CS)"/>
        </w:rPr>
        <w:t xml:space="preserve">Z výstupu musí být patrné navázání </w:t>
      </w:r>
      <w:r w:rsidR="7F3E2529" w:rsidRPr="62E3D97B">
        <w:rPr>
          <w:rFonts w:eastAsiaTheme="minorEastAsia" w:cs="Times New Roman (Body CS)"/>
        </w:rPr>
        <w:t>očekávání z bodu 2.1</w:t>
      </w:r>
      <w:r w:rsidR="6E00A83F" w:rsidRPr="62E3D97B">
        <w:rPr>
          <w:rFonts w:eastAsiaTheme="minorEastAsia" w:cs="Times New Roman (Body CS)"/>
        </w:rPr>
        <w:t xml:space="preserve"> </w:t>
      </w:r>
      <w:r w:rsidR="0CCBACB5" w:rsidRPr="62E3D97B">
        <w:rPr>
          <w:rFonts w:eastAsiaTheme="minorEastAsia" w:cs="Times New Roman (Body CS)"/>
        </w:rPr>
        <w:t xml:space="preserve">a konkrétních technických prostředků </w:t>
      </w:r>
      <w:r w:rsidR="7C04955B" w:rsidRPr="62E3D97B">
        <w:rPr>
          <w:rFonts w:eastAsiaTheme="minorEastAsia" w:cs="Times New Roman (Body CS)"/>
        </w:rPr>
        <w:t xml:space="preserve">a aktivit </w:t>
      </w:r>
      <w:r w:rsidR="0CCBACB5" w:rsidRPr="62E3D97B">
        <w:rPr>
          <w:rFonts w:eastAsiaTheme="minorEastAsia" w:cs="Times New Roman (Body CS)"/>
        </w:rPr>
        <w:t>k jejich dosažení.</w:t>
      </w:r>
    </w:p>
    <w:p w14:paraId="4DC1887F" w14:textId="7387D7D6" w:rsidR="00947957" w:rsidRDefault="5F866042" w:rsidP="62E3D97B">
      <w:p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>Návrh budoucího stavu bude vycházet z cílů vymezených v</w:t>
      </w:r>
      <w:r w:rsidR="487CA7FA" w:rsidRPr="62E3D97B">
        <w:rPr>
          <w:rFonts w:eastAsiaTheme="minorEastAsia" w:cs="Times New Roman (Body CS)"/>
        </w:rPr>
        <w:t> </w:t>
      </w:r>
      <w:r w:rsidR="6F96C153" w:rsidRPr="62E3D97B">
        <w:rPr>
          <w:rFonts w:eastAsiaTheme="minorEastAsia" w:cs="Times New Roman (Body CS)"/>
        </w:rPr>
        <w:t>B</w:t>
      </w:r>
      <w:r w:rsidR="487CA7FA" w:rsidRPr="62E3D97B">
        <w:rPr>
          <w:rFonts w:eastAsiaTheme="minorEastAsia" w:cs="Times New Roman (Body CS)"/>
        </w:rPr>
        <w:t>usiness analýze,</w:t>
      </w:r>
      <w:r w:rsidR="54639723" w:rsidRPr="62E3D97B">
        <w:rPr>
          <w:rFonts w:eastAsiaTheme="minorEastAsia" w:cs="Times New Roman (Body CS)"/>
        </w:rPr>
        <w:t xml:space="preserve"> </w:t>
      </w:r>
      <w:r w:rsidR="005C6850">
        <w:rPr>
          <w:rFonts w:eastAsiaTheme="minorEastAsia" w:cs="Times New Roman (Body CS)"/>
        </w:rPr>
        <w:t xml:space="preserve">která </w:t>
      </w:r>
      <w:r w:rsidR="005C6850" w:rsidRPr="005C6850">
        <w:rPr>
          <w:rFonts w:eastAsiaTheme="minorEastAsia" w:cs="Times New Roman (Body CS)"/>
        </w:rPr>
        <w:t xml:space="preserve">je </w:t>
      </w:r>
      <w:r w:rsidR="54639723" w:rsidRPr="005C6850">
        <w:rPr>
          <w:rFonts w:eastAsiaTheme="minorEastAsia" w:cs="Times New Roman (Body CS)"/>
        </w:rPr>
        <w:t>Příloh</w:t>
      </w:r>
      <w:r w:rsidR="005C6850" w:rsidRPr="005C6850">
        <w:rPr>
          <w:rFonts w:eastAsiaTheme="minorEastAsia" w:cs="Times New Roman (Body CS)"/>
        </w:rPr>
        <w:t>ou</w:t>
      </w:r>
      <w:r w:rsidR="54639723" w:rsidRPr="005C6850">
        <w:rPr>
          <w:rFonts w:eastAsiaTheme="minorEastAsia" w:cs="Times New Roman (Body CS)"/>
        </w:rPr>
        <w:t xml:space="preserve"> </w:t>
      </w:r>
      <w:r w:rsidR="00DB2D67" w:rsidRPr="005C6850">
        <w:rPr>
          <w:rFonts w:eastAsiaTheme="minorEastAsia" w:cs="Times New Roman (Body CS)"/>
        </w:rPr>
        <w:t>č. 2</w:t>
      </w:r>
      <w:r w:rsidR="005C6850" w:rsidRPr="005C6850">
        <w:rPr>
          <w:rFonts w:eastAsiaTheme="minorEastAsia" w:cs="Times New Roman (Body CS)"/>
        </w:rPr>
        <w:t xml:space="preserve"> této</w:t>
      </w:r>
      <w:r w:rsidR="005C6850">
        <w:rPr>
          <w:rFonts w:eastAsiaTheme="minorEastAsia" w:cs="Times New Roman (Body CS)"/>
        </w:rPr>
        <w:t xml:space="preserve"> Specifikace</w:t>
      </w:r>
      <w:r w:rsidR="54639723" w:rsidRPr="62E3D97B">
        <w:rPr>
          <w:rFonts w:eastAsiaTheme="minorEastAsia" w:cs="Times New Roman (Body CS)"/>
        </w:rPr>
        <w:t>,</w:t>
      </w:r>
      <w:r w:rsidR="487CA7FA" w:rsidRPr="62E3D97B">
        <w:rPr>
          <w:rFonts w:eastAsiaTheme="minorEastAsia" w:cs="Times New Roman (Body CS)"/>
        </w:rPr>
        <w:t xml:space="preserve"> </w:t>
      </w:r>
      <w:r w:rsidR="00B51320" w:rsidRPr="62E3D97B">
        <w:rPr>
          <w:rFonts w:eastAsiaTheme="minorEastAsia" w:cs="Times New Roman (Body CS)"/>
        </w:rPr>
        <w:t xml:space="preserve">z očekávání a cílů v bodě 2.1 </w:t>
      </w:r>
      <w:r w:rsidR="046550CE" w:rsidRPr="62E3D97B">
        <w:rPr>
          <w:rFonts w:eastAsiaTheme="minorEastAsia" w:cs="Times New Roman (Body CS)"/>
        </w:rPr>
        <w:t xml:space="preserve">a musí </w:t>
      </w:r>
      <w:r w:rsidRPr="62E3D97B">
        <w:rPr>
          <w:rFonts w:eastAsiaTheme="minorEastAsia" w:cs="Times New Roman (Body CS)"/>
        </w:rPr>
        <w:t>respektovat identifikované potřeby SŽ a specifické vlastnosti jejího ICT prostředí. Návrh cílového stavu bude definovat „jakým způsobem budou služby užívány“ a jaké postupy pro jejich řízení budou zvoleny.</w:t>
      </w:r>
      <w:r w:rsidR="362ED06B" w:rsidRPr="62E3D97B">
        <w:rPr>
          <w:rFonts w:eastAsiaTheme="minorEastAsia" w:cs="Times New Roman (Body CS)"/>
        </w:rPr>
        <w:t xml:space="preserve"> </w:t>
      </w:r>
    </w:p>
    <w:p w14:paraId="5A328CDF" w14:textId="4748C52F" w:rsidR="00BF3DBE" w:rsidRPr="00BF3DBE" w:rsidRDefault="362ED06B" w:rsidP="62E3D97B">
      <w:p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>SŽ může objednat i návrh celkového budoucího stavu.</w:t>
      </w:r>
    </w:p>
    <w:p w14:paraId="7153AF07" w14:textId="29182A87" w:rsidR="00BF3DBE" w:rsidRPr="00BF3DBE" w:rsidRDefault="5F866042" w:rsidP="62E3D97B">
      <w:p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 xml:space="preserve">Výstupem bude návrhový dokument, který bude detailně popisovat minimálně kroky 1 až </w:t>
      </w:r>
      <w:r w:rsidR="297C3582" w:rsidRPr="62E3D97B">
        <w:rPr>
          <w:rFonts w:eastAsiaTheme="minorEastAsia" w:cs="Times New Roman (Body CS)"/>
        </w:rPr>
        <w:t>4</w:t>
      </w:r>
      <w:r w:rsidRPr="62E3D97B">
        <w:rPr>
          <w:rFonts w:eastAsiaTheme="minorEastAsia" w:cs="Times New Roman (Body CS)"/>
        </w:rPr>
        <w:t xml:space="preserve"> uvedené </w:t>
      </w:r>
      <w:r w:rsidR="577C3604" w:rsidRPr="62E3D97B">
        <w:rPr>
          <w:rFonts w:eastAsiaTheme="minorEastAsia" w:cs="Times New Roman (Body CS)"/>
        </w:rPr>
        <w:t>níže</w:t>
      </w:r>
      <w:r w:rsidRPr="62E3D97B">
        <w:rPr>
          <w:rFonts w:eastAsiaTheme="minorEastAsia" w:cs="Times New Roman (Body CS)"/>
        </w:rPr>
        <w:t xml:space="preserve"> a další Dodavatelem doporučené postupy, které budou součástí návrhu cílového stavu.</w:t>
      </w:r>
    </w:p>
    <w:p w14:paraId="560AB58E" w14:textId="77777777" w:rsidR="00BF3DBE" w:rsidRPr="00BF3DBE" w:rsidRDefault="5F866042" w:rsidP="62E3D97B">
      <w:p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 xml:space="preserve">Návrh musí obsahovat minimálně všechny komponenty, popis vazeb, popř. datových toků, definici a popis všech integračních rozhraní poskytovaných jednotlivými komponentami. </w:t>
      </w:r>
    </w:p>
    <w:p w14:paraId="18290450" w14:textId="7B8ED220" w:rsidR="00BF3DBE" w:rsidRPr="00BF3DBE" w:rsidRDefault="0F2268E8" w:rsidP="00066FE9">
      <w:pPr>
        <w:pStyle w:val="Odstavecseseznamem"/>
        <w:numPr>
          <w:ilvl w:val="0"/>
          <w:numId w:val="8"/>
        </w:num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>Návrh řešení, vytvoření, či zařazení do katalogu služeb Microsoft 365 s definicí interních pravidel používání (</w:t>
      </w:r>
      <w:proofErr w:type="spellStart"/>
      <w:r w:rsidRPr="62E3D97B">
        <w:rPr>
          <w:rFonts w:eastAsiaTheme="minorEastAsia" w:cs="Times New Roman (Body CS)"/>
        </w:rPr>
        <w:t>governance</w:t>
      </w:r>
      <w:proofErr w:type="spellEnd"/>
      <w:r w:rsidRPr="62E3D97B">
        <w:rPr>
          <w:rFonts w:eastAsiaTheme="minorEastAsia" w:cs="Times New Roman (Body CS)"/>
        </w:rPr>
        <w:t xml:space="preserve"> model prostředí, který bude doplňován dle jednotlivých spouštěných oblastí). </w:t>
      </w:r>
    </w:p>
    <w:p w14:paraId="47168CE1" w14:textId="6B6CD5F4" w:rsidR="00BF3DBE" w:rsidRPr="00BF3DBE" w:rsidRDefault="0F2268E8" w:rsidP="00066FE9">
      <w:pPr>
        <w:pStyle w:val="Odstavecseseznamem"/>
        <w:numPr>
          <w:ilvl w:val="0"/>
          <w:numId w:val="8"/>
        </w:numPr>
      </w:pPr>
      <w:r w:rsidRPr="62E3D97B">
        <w:rPr>
          <w:rFonts w:eastAsiaTheme="minorEastAsia" w:cs="Times New Roman (Body CS)"/>
        </w:rPr>
        <w:t xml:space="preserve">Návrh harmonogramu, ze kterého vyplyne časová náročnost pro správce řešení na straně SŽ, kteří budou implementovat řešení pod supervizí Dodavatele. </w:t>
      </w:r>
    </w:p>
    <w:p w14:paraId="5B71EF8C" w14:textId="6557CE32" w:rsidR="00BF3DBE" w:rsidRPr="00BF3DBE" w:rsidRDefault="0F2268E8" w:rsidP="00066FE9">
      <w:pPr>
        <w:pStyle w:val="Odstavecseseznamem"/>
        <w:numPr>
          <w:ilvl w:val="0"/>
          <w:numId w:val="8"/>
        </w:numPr>
      </w:pPr>
      <w:r w:rsidRPr="62E3D97B">
        <w:rPr>
          <w:rFonts w:eastAsiaTheme="minorEastAsia" w:cs="Times New Roman (Body CS)"/>
        </w:rPr>
        <w:t xml:space="preserve">Specifikace </w:t>
      </w:r>
      <w:r w:rsidR="4CC67CAA" w:rsidRPr="62E3D97B">
        <w:rPr>
          <w:rFonts w:eastAsiaTheme="minorEastAsia" w:cs="Times New Roman (Body CS)"/>
        </w:rPr>
        <w:t xml:space="preserve">dalších </w:t>
      </w:r>
      <w:r w:rsidRPr="62E3D97B">
        <w:rPr>
          <w:rFonts w:eastAsiaTheme="minorEastAsia" w:cs="Times New Roman (Body CS)"/>
        </w:rPr>
        <w:t xml:space="preserve">jednotlivých funkčností a navrhovaných oblastí v rámci Microsoft 365 a dalších nástrojů MS služeb, které by měly být aktivovány pro naplnění cílů organizace. </w:t>
      </w:r>
    </w:p>
    <w:p w14:paraId="075B6DD1" w14:textId="6364A5B3" w:rsidR="00BF3DBE" w:rsidRPr="00BF3DBE" w:rsidRDefault="0F2268E8" w:rsidP="00066FE9">
      <w:pPr>
        <w:pStyle w:val="Odstavecseseznamem"/>
        <w:numPr>
          <w:ilvl w:val="0"/>
          <w:numId w:val="8"/>
        </w:num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 xml:space="preserve">Doporučený způsob, pořadí a postup jejich nasazení s ohledem na prostředí SŽ.   </w:t>
      </w:r>
    </w:p>
    <w:p w14:paraId="29B99887" w14:textId="77777777" w:rsidR="005B2BCA" w:rsidRDefault="005B2BCA" w:rsidP="005B2BCA">
      <w:pPr>
        <w:pStyle w:val="Odstavecseseznamem"/>
      </w:pPr>
      <w:bookmarkStart w:id="48" w:name="_Hlk167297845"/>
      <w:bookmarkEnd w:id="48"/>
    </w:p>
    <w:p w14:paraId="4DD30013" w14:textId="00D450E5" w:rsidR="00F63B97" w:rsidRDefault="4A5B37D6" w:rsidP="008F763F">
      <w:pPr>
        <w:rPr>
          <w:b/>
          <w:bCs/>
        </w:rPr>
      </w:pPr>
      <w:r w:rsidRPr="62E3D97B">
        <w:rPr>
          <w:b/>
          <w:bCs/>
        </w:rPr>
        <w:t>Zpracování metodiky</w:t>
      </w:r>
    </w:p>
    <w:p w14:paraId="391A8295" w14:textId="711DD9E9" w:rsidR="003C2419" w:rsidRDefault="65BD7BFA" w:rsidP="62E3D97B">
      <w:p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 xml:space="preserve">Dodavatel připraví metodiky nasazení </w:t>
      </w:r>
      <w:r w:rsidR="0A0B31ED" w:rsidRPr="62E3D97B">
        <w:rPr>
          <w:rFonts w:eastAsiaTheme="minorEastAsia" w:cs="Times New Roman (Body CS)"/>
        </w:rPr>
        <w:t xml:space="preserve">služeb dle </w:t>
      </w:r>
      <w:r w:rsidR="7E349B57" w:rsidRPr="62E3D97B">
        <w:rPr>
          <w:rFonts w:eastAsiaTheme="minorEastAsia" w:cs="Times New Roman (Body CS)"/>
        </w:rPr>
        <w:t>konkrétní objednávky.</w:t>
      </w:r>
      <w:r w:rsidR="0A0B31ED" w:rsidRPr="62E3D97B">
        <w:rPr>
          <w:rFonts w:eastAsiaTheme="minorEastAsia" w:cs="Times New Roman (Body CS)"/>
        </w:rPr>
        <w:t xml:space="preserve"> </w:t>
      </w:r>
      <w:r w:rsidR="2A11F00E" w:rsidRPr="62E3D97B">
        <w:rPr>
          <w:rFonts w:eastAsiaTheme="minorEastAsia" w:cs="Times New Roman (Body CS)"/>
        </w:rPr>
        <w:t xml:space="preserve">Výstupem bude dokument popisující alespoň </w:t>
      </w:r>
      <w:r w:rsidR="3FB33614" w:rsidRPr="62E3D97B">
        <w:rPr>
          <w:rFonts w:eastAsiaTheme="minorEastAsia" w:cs="Times New Roman (Body CS)"/>
        </w:rPr>
        <w:t xml:space="preserve">body </w:t>
      </w:r>
      <w:r w:rsidR="59E3D876" w:rsidRPr="62E3D97B">
        <w:rPr>
          <w:rFonts w:eastAsiaTheme="minorEastAsia" w:cs="Times New Roman (Body CS)"/>
        </w:rPr>
        <w:t>1</w:t>
      </w:r>
      <w:r w:rsidR="7FBC6276" w:rsidRPr="62E3D97B">
        <w:rPr>
          <w:rFonts w:eastAsiaTheme="minorEastAsia" w:cs="Times New Roman (Body CS)"/>
        </w:rPr>
        <w:t xml:space="preserve"> až </w:t>
      </w:r>
      <w:r w:rsidR="59E3D876" w:rsidRPr="62E3D97B">
        <w:rPr>
          <w:rFonts w:eastAsiaTheme="minorEastAsia" w:cs="Times New Roman (Body CS)"/>
        </w:rPr>
        <w:t>5</w:t>
      </w:r>
      <w:r w:rsidR="3FB33614" w:rsidRPr="62E3D97B">
        <w:rPr>
          <w:rFonts w:eastAsiaTheme="minorEastAsia" w:cs="Times New Roman (Body CS)"/>
        </w:rPr>
        <w:t xml:space="preserve"> </w:t>
      </w:r>
      <w:r w:rsidR="51FD2348" w:rsidRPr="62E3D97B">
        <w:rPr>
          <w:rFonts w:eastAsiaTheme="minorEastAsia" w:cs="Times New Roman (Body CS)"/>
        </w:rPr>
        <w:t xml:space="preserve">níže </w:t>
      </w:r>
      <w:r w:rsidR="4C5E91A6" w:rsidRPr="62E3D97B">
        <w:rPr>
          <w:rFonts w:eastAsiaTheme="minorEastAsia" w:cs="Times New Roman (Body CS)"/>
        </w:rPr>
        <w:t>a další Dodavatelem doporučené metodiky a postupy, které budou součástí návrhu.</w:t>
      </w:r>
    </w:p>
    <w:p w14:paraId="424F2A62" w14:textId="54C3DBD8" w:rsidR="008F763F" w:rsidRPr="00F63C1E" w:rsidRDefault="57F497CC" w:rsidP="00066FE9">
      <w:pPr>
        <w:pStyle w:val="Odstavecseseznamem"/>
        <w:numPr>
          <w:ilvl w:val="0"/>
          <w:numId w:val="7"/>
        </w:numPr>
        <w:rPr>
          <w:rFonts w:eastAsiaTheme="minorEastAsia" w:cs="Times New Roman (Body CS)"/>
        </w:rPr>
      </w:pPr>
      <w:r w:rsidRPr="62E3D97B">
        <w:rPr>
          <w:rFonts w:eastAsiaTheme="minorEastAsia" w:cs="Times New Roman (Body CS)"/>
        </w:rPr>
        <w:t xml:space="preserve">Návrh testování funkčnosti před nasazením do provozního režimu a přechod do provozu. </w:t>
      </w:r>
    </w:p>
    <w:p w14:paraId="5F8CD597" w14:textId="345C0365" w:rsidR="008F763F" w:rsidRPr="00F63C1E" w:rsidRDefault="57F497CC" w:rsidP="62E3D97B">
      <w:pPr>
        <w:ind w:left="708"/>
      </w:pPr>
      <w:r w:rsidRPr="62E3D97B">
        <w:rPr>
          <w:rFonts w:eastAsiaTheme="minorEastAsia" w:cs="Times New Roman (Body CS)"/>
        </w:rPr>
        <w:t xml:space="preserve">Dodavatel navrhne metodiku a plán provedení funkčních testů implementovaného řešení. Pro stanovení způsobu ověření správné funkčnosti nasazené služby budou definovány testovací scénáře obsahující popis scénáře, způsob provedení, jeho cíl a očekávané výsledky a návrh na </w:t>
      </w:r>
      <w:proofErr w:type="spellStart"/>
      <w:r w:rsidRPr="62E3D97B">
        <w:rPr>
          <w:rFonts w:eastAsiaTheme="minorEastAsia" w:cs="Times New Roman (Body CS)"/>
        </w:rPr>
        <w:t>rollback</w:t>
      </w:r>
      <w:proofErr w:type="spellEnd"/>
      <w:r w:rsidRPr="62E3D97B">
        <w:rPr>
          <w:rFonts w:eastAsiaTheme="minorEastAsia" w:cs="Times New Roman (Body CS)"/>
        </w:rPr>
        <w:t xml:space="preserve"> (budou sloužit jako akceptační kritéria). </w:t>
      </w:r>
    </w:p>
    <w:p w14:paraId="2C9EF5BF" w14:textId="7EFC6BE8" w:rsidR="008F763F" w:rsidRPr="00F63C1E" w:rsidRDefault="57F497CC" w:rsidP="62E3D97B">
      <w:pPr>
        <w:ind w:left="708"/>
      </w:pPr>
      <w:r w:rsidRPr="62E3D97B">
        <w:rPr>
          <w:rFonts w:eastAsiaTheme="minorEastAsia" w:cs="Times New Roman (Body CS)"/>
        </w:rPr>
        <w:lastRenderedPageBreak/>
        <w:t>Realizované testy ve fázi supervize (</w:t>
      </w:r>
      <w:r w:rsidR="00D61A89">
        <w:rPr>
          <w:rFonts w:eastAsiaTheme="minorEastAsia" w:cs="Times New Roman (Body CS)"/>
        </w:rPr>
        <w:t xml:space="preserve">viz bod </w:t>
      </w:r>
      <w:r w:rsidR="0050289B">
        <w:rPr>
          <w:rFonts w:eastAsiaTheme="minorEastAsia" w:cs="Times New Roman (Body CS)"/>
        </w:rPr>
        <w:t>3.4</w:t>
      </w:r>
      <w:r w:rsidRPr="62E3D97B">
        <w:rPr>
          <w:rFonts w:eastAsiaTheme="minorEastAsia" w:cs="Times New Roman (Body CS)"/>
        </w:rPr>
        <w:t xml:space="preserve">) ověří, že implementovaná služba poskytuje bezchybně všechny požadované funkcionality, včetně integrace s dalšími definovanými nástroji produktů a služeb Microsoft.  </w:t>
      </w:r>
    </w:p>
    <w:p w14:paraId="247ABAA2" w14:textId="1196A330" w:rsidR="008F763F" w:rsidRPr="00F63C1E" w:rsidRDefault="57F497CC" w:rsidP="62E3D97B">
      <w:pPr>
        <w:ind w:left="708"/>
      </w:pPr>
      <w:r w:rsidRPr="62E3D97B">
        <w:rPr>
          <w:rFonts w:eastAsiaTheme="minorEastAsia" w:cs="Times New Roman (Body CS)"/>
        </w:rPr>
        <w:t xml:space="preserve">Součástí návrhu testů bude také odhad pracnosti testů (např. v MD) a požadavky na součinnost SŽ v průběhu testů </w:t>
      </w:r>
      <w:r w:rsidR="00D61A89">
        <w:rPr>
          <w:rFonts w:eastAsiaTheme="minorEastAsia" w:cs="Times New Roman (Body CS)"/>
        </w:rPr>
        <w:t>s</w:t>
      </w:r>
      <w:r w:rsidRPr="62E3D97B">
        <w:rPr>
          <w:rFonts w:eastAsiaTheme="minorEastAsia" w:cs="Times New Roman (Body CS)"/>
        </w:rPr>
        <w:t xml:space="preserve"> uvedením potřebné účasti dle jednotlivých rolí na straně SŽ. </w:t>
      </w:r>
    </w:p>
    <w:p w14:paraId="7760A4E9" w14:textId="39CF1B53" w:rsidR="008F763F" w:rsidRPr="00F63C1E" w:rsidRDefault="57F497CC" w:rsidP="00066FE9">
      <w:pPr>
        <w:pStyle w:val="Odstavecseseznamem"/>
        <w:numPr>
          <w:ilvl w:val="0"/>
          <w:numId w:val="6"/>
        </w:numPr>
      </w:pPr>
      <w:r w:rsidRPr="62E3D97B">
        <w:rPr>
          <w:rFonts w:eastAsiaTheme="minorEastAsia" w:cs="Times New Roman (Body CS)"/>
        </w:rPr>
        <w:t xml:space="preserve">Plán přechodu do provozního režimu včetně zavedení do katalogu služeb a přípravy </w:t>
      </w:r>
      <w:proofErr w:type="spellStart"/>
      <w:r w:rsidRPr="62E3D97B">
        <w:rPr>
          <w:rFonts w:eastAsiaTheme="minorEastAsia" w:cs="Times New Roman (Body CS)"/>
        </w:rPr>
        <w:t>rollback</w:t>
      </w:r>
      <w:proofErr w:type="spellEnd"/>
      <w:r w:rsidRPr="62E3D97B">
        <w:rPr>
          <w:rFonts w:eastAsiaTheme="minorEastAsia" w:cs="Times New Roman (Body CS)"/>
        </w:rPr>
        <w:t xml:space="preserve"> plánů. </w:t>
      </w:r>
    </w:p>
    <w:p w14:paraId="3FEF575D" w14:textId="52432013" w:rsidR="008F763F" w:rsidRPr="00F63C1E" w:rsidRDefault="57F497CC" w:rsidP="00066FE9">
      <w:pPr>
        <w:pStyle w:val="Odstavecseseznamem"/>
        <w:numPr>
          <w:ilvl w:val="0"/>
          <w:numId w:val="6"/>
        </w:numPr>
      </w:pPr>
      <w:r w:rsidRPr="62E3D97B">
        <w:rPr>
          <w:rFonts w:eastAsiaTheme="minorEastAsia" w:cs="Times New Roman (Body CS)"/>
        </w:rPr>
        <w:t>Implementace monitoringu a nastavení notifikací pro dohled nad bezpečností a provozním stavem prostředí</w:t>
      </w:r>
      <w:r w:rsidR="00866137">
        <w:rPr>
          <w:rFonts w:eastAsiaTheme="minorEastAsia" w:cs="Times New Roman (Body CS)"/>
        </w:rPr>
        <w:t>.</w:t>
      </w:r>
      <w:r w:rsidRPr="62E3D97B">
        <w:rPr>
          <w:rFonts w:eastAsiaTheme="minorEastAsia" w:cs="Times New Roman (Body CS)"/>
        </w:rPr>
        <w:t xml:space="preserve"> </w:t>
      </w:r>
    </w:p>
    <w:p w14:paraId="7087123F" w14:textId="719E4FEE" w:rsidR="008F763F" w:rsidRPr="00F63C1E" w:rsidRDefault="57F497CC" w:rsidP="00066FE9">
      <w:pPr>
        <w:pStyle w:val="Odstavecseseznamem"/>
        <w:numPr>
          <w:ilvl w:val="0"/>
          <w:numId w:val="6"/>
        </w:numPr>
      </w:pPr>
      <w:r w:rsidRPr="62E3D97B">
        <w:rPr>
          <w:rFonts w:eastAsiaTheme="minorEastAsia" w:cs="Times New Roman (Body CS)"/>
        </w:rPr>
        <w:t xml:space="preserve">Stanovení způsobu průběžné kontroly a aktualizace služeb na základě měnících se regulatorních, právních, oborových norem nebo pravidel ochrany duševního vlastnictví, změn </w:t>
      </w:r>
      <w:r w:rsidR="00D61A89">
        <w:rPr>
          <w:rFonts w:eastAsiaTheme="minorEastAsia" w:cs="Times New Roman (Body CS)"/>
        </w:rPr>
        <w:t>ve</w:t>
      </w:r>
      <w:r w:rsidRPr="62E3D97B">
        <w:rPr>
          <w:rFonts w:eastAsiaTheme="minorEastAsia" w:cs="Times New Roman (Body CS)"/>
        </w:rPr>
        <w:t xml:space="preserve"> službách poskytovaných ze strany MS a obchodních potřeb relevantních pro prostředí SŽ. </w:t>
      </w:r>
    </w:p>
    <w:p w14:paraId="20759FE4" w14:textId="72FB7BD9" w:rsidR="008F763F" w:rsidRPr="00F63C1E" w:rsidRDefault="57F497CC" w:rsidP="00066FE9">
      <w:pPr>
        <w:pStyle w:val="Odstavecseseznamem"/>
        <w:numPr>
          <w:ilvl w:val="0"/>
          <w:numId w:val="6"/>
        </w:numPr>
      </w:pPr>
      <w:r w:rsidRPr="62E3D97B">
        <w:rPr>
          <w:rFonts w:eastAsiaTheme="minorEastAsia" w:cs="Times New Roman (Body CS)"/>
        </w:rPr>
        <w:t>Stanovení způsobu pravidelného používání služeb Microsoft 365 v režimu interní správy SŽ, ladění politik, vypořádávání se s </w:t>
      </w:r>
      <w:proofErr w:type="spellStart"/>
      <w:r w:rsidRPr="62E3D97B">
        <w:rPr>
          <w:rFonts w:eastAsiaTheme="minorEastAsia" w:cs="Times New Roman (Body CS)"/>
        </w:rPr>
        <w:t>alerty</w:t>
      </w:r>
      <w:proofErr w:type="spellEnd"/>
      <w:r w:rsidRPr="62E3D97B">
        <w:rPr>
          <w:rFonts w:eastAsiaTheme="minorEastAsia" w:cs="Times New Roman (Body CS)"/>
        </w:rPr>
        <w:t xml:space="preserve"> a incidenty. SŽ předpokládá napojení na stávající MS Sentinel. Dodavatel v podobě dokumentace předá všechny důležité konfigurační postupy k zajištění efektivního fungování řešení, provádění nezbytných aktualizací pravidel nebo změn politik a dalších nezbytných postupů ve fázi provozování řešení, které Dodavatel doporučí dle nejlepší praxe.</w:t>
      </w:r>
    </w:p>
    <w:p w14:paraId="6AFB1FF8" w14:textId="6A0F0E30" w:rsidR="00437A97" w:rsidRPr="00C73958" w:rsidRDefault="00504486" w:rsidP="00437A97">
      <w:bookmarkStart w:id="49" w:name="_Hlk142157202"/>
      <w:bookmarkEnd w:id="49"/>
      <w:r>
        <w:t xml:space="preserve">Výše zmíněné požadavky a postupy mohou být </w:t>
      </w:r>
      <w:r w:rsidR="0003352F">
        <w:t xml:space="preserve">v dílčích </w:t>
      </w:r>
      <w:r w:rsidR="000003DA">
        <w:t>veřejných zakázkách objednávány</w:t>
      </w:r>
      <w:r>
        <w:t xml:space="preserve"> částečně, případně vůbec</w:t>
      </w:r>
      <w:r w:rsidR="0003352F">
        <w:t xml:space="preserve">. </w:t>
      </w:r>
    </w:p>
    <w:p w14:paraId="702BA41B" w14:textId="5093EDAE" w:rsidR="00437A97" w:rsidRPr="009672B0" w:rsidRDefault="7427C672" w:rsidP="62E3D97B">
      <w:pPr>
        <w:pStyle w:val="Nadpis2"/>
      </w:pPr>
      <w:bookmarkStart w:id="50" w:name="_Hlk142158769"/>
      <w:bookmarkStart w:id="51" w:name="_Toc188971768"/>
      <w:r>
        <w:t>Vytvoření dokumentace pro zachycení implementačních a konfiguračních postupů jednotlivých oblastí</w:t>
      </w:r>
      <w:bookmarkEnd w:id="51"/>
    </w:p>
    <w:bookmarkEnd w:id="50"/>
    <w:p w14:paraId="5543A016" w14:textId="1021FBE6" w:rsidR="00437A97" w:rsidRPr="00C73958" w:rsidRDefault="62317A8A" w:rsidP="00437A97">
      <w:r w:rsidRPr="00C73958">
        <w:t xml:space="preserve">Cílem této fáze je </w:t>
      </w:r>
      <w:r w:rsidR="27A5ABFF" w:rsidRPr="00C73958">
        <w:t>zpracování instalační</w:t>
      </w:r>
      <w:r w:rsidRPr="00C73958">
        <w:t xml:space="preserve"> a konfigurační dokumentace</w:t>
      </w:r>
      <w:r w:rsidR="42C555DE" w:rsidRPr="00C73958">
        <w:t xml:space="preserve"> pro jednotlivé realizované oblasti.</w:t>
      </w:r>
    </w:p>
    <w:p w14:paraId="1492D01F" w14:textId="6C695A92" w:rsidR="00437A97" w:rsidRPr="00C73958" w:rsidRDefault="75566400" w:rsidP="00437A97">
      <w:r>
        <w:t xml:space="preserve">Dodavatel zpracuje </w:t>
      </w:r>
      <w:r w:rsidR="27C818C6">
        <w:t xml:space="preserve">v rámci objednané činnosti </w:t>
      </w:r>
      <w:r>
        <w:t>kompletní a podrobnou dokumentaci všech instala</w:t>
      </w:r>
      <w:r w:rsidR="440DA247">
        <w:t>čních</w:t>
      </w:r>
      <w:r>
        <w:t xml:space="preserve"> a konfiguračních procesů, včetně konkrétního nastavení souvisejících služeb a nástrojů pro prostředí </w:t>
      </w:r>
      <w:r w:rsidR="19CE6C44">
        <w:t>SŽ</w:t>
      </w:r>
      <w:r>
        <w:t xml:space="preserve">. </w:t>
      </w:r>
    </w:p>
    <w:p w14:paraId="7213D8B1" w14:textId="0FE80A9E" w:rsidR="00437A97" w:rsidRPr="00C73958" w:rsidRDefault="00437A97" w:rsidP="76CA1F7C">
      <w:pPr>
        <w:rPr>
          <w:lang w:eastAsia="cs-CZ"/>
        </w:rPr>
      </w:pPr>
      <w:r w:rsidRPr="00C73958">
        <w:t>Bude vytvořena instalační a konfigurační dokumentace, kter</w:t>
      </w:r>
      <w:r w:rsidR="007A33DA" w:rsidRPr="00C73958">
        <w:t>á</w:t>
      </w:r>
      <w:r w:rsidRPr="00C73958">
        <w:t xml:space="preserve"> bude využita v rámci implementační fáze během supervize implementace služby </w:t>
      </w:r>
      <w:r w:rsidR="007A33DA" w:rsidRPr="00C73958">
        <w:t>ze strany SŽ</w:t>
      </w:r>
      <w:r w:rsidRPr="00C73958">
        <w:t>.</w:t>
      </w:r>
    </w:p>
    <w:p w14:paraId="32FCD42F" w14:textId="2BB49549" w:rsidR="00437A97" w:rsidRDefault="00437A97" w:rsidP="00437A97">
      <w:r w:rsidRPr="00C73958">
        <w:t>Minimální požadavky na výstupní dokumentaci:</w:t>
      </w:r>
    </w:p>
    <w:p w14:paraId="1D2A4E5E" w14:textId="77777777" w:rsidR="0042383C" w:rsidRPr="00C73958" w:rsidRDefault="0042383C" w:rsidP="00066FE9">
      <w:pPr>
        <w:pStyle w:val="Odstavecseseznamem"/>
        <w:numPr>
          <w:ilvl w:val="0"/>
          <w:numId w:val="34"/>
        </w:numPr>
      </w:pPr>
      <w:r w:rsidRPr="00C73958">
        <w:t xml:space="preserve">Zpracování kompletní a podrobné dokumentace všech instalačních a konfiguračních procesů, včetně konkrétního nastavení SW komponent pro prostředí SŽ a souvisejících nástrojů pro každou realizovanou oblast uvedenou v kapitole </w:t>
      </w:r>
      <w:r>
        <w:t>4</w:t>
      </w:r>
      <w:r w:rsidRPr="00C73958">
        <w:t xml:space="preserve"> této Technické specifikace, u nichž poskytuje plnění Dodavatel a které jsou předpokladem pro úspěšné nasazení a provozování služeb Microsoft 365 a jsou také předmětem supervize při implementaci (až do úrovně snímků </w:t>
      </w:r>
      <w:r w:rsidRPr="00C73958">
        <w:lastRenderedPageBreak/>
        <w:t>obrazovek jednotlivých komponent). Instalační a konfigurační dokumentace musí být natolik podrobná, aby na základě dokumentace pracovníci SŽ byli schopni instalační a konfigurační práce provést.</w:t>
      </w:r>
    </w:p>
    <w:p w14:paraId="178482C8" w14:textId="77777777" w:rsidR="001F7167" w:rsidRDefault="001F7167" w:rsidP="0042383C">
      <w:pPr>
        <w:pStyle w:val="Odstavecseseznamem"/>
        <w:ind w:left="68"/>
      </w:pPr>
    </w:p>
    <w:p w14:paraId="7B0D3833" w14:textId="306B1800" w:rsidR="0042383C" w:rsidRPr="00C73958" w:rsidRDefault="0042383C" w:rsidP="00066FE9">
      <w:pPr>
        <w:pStyle w:val="Odstavecseseznamem"/>
        <w:numPr>
          <w:ilvl w:val="0"/>
          <w:numId w:val="34"/>
        </w:numPr>
      </w:pPr>
      <w:r w:rsidRPr="00C73958">
        <w:t>Jako součást dokumentace požaduje SŽ také zpracování odhadu pracnosti implementace a konfigurace v MD, které bude muset SŽ vynaložit k dokončení implementace podle návrhu.</w:t>
      </w:r>
    </w:p>
    <w:p w14:paraId="4531E461" w14:textId="77777777" w:rsidR="0042383C" w:rsidRPr="00C73958" w:rsidRDefault="0042383C" w:rsidP="0042383C">
      <w:pPr>
        <w:pStyle w:val="Odstavecseseznamem"/>
        <w:ind w:left="68"/>
      </w:pPr>
    </w:p>
    <w:p w14:paraId="26132DCA" w14:textId="77777777" w:rsidR="0042383C" w:rsidRPr="00C73958" w:rsidRDefault="0042383C" w:rsidP="00066FE9">
      <w:pPr>
        <w:pStyle w:val="Odstavecseseznamem"/>
        <w:numPr>
          <w:ilvl w:val="0"/>
          <w:numId w:val="34"/>
        </w:numPr>
      </w:pPr>
      <w:r w:rsidRPr="00C73958">
        <w:t>Části dokumentace popisující prostředí systémů (dokumentace výrobce a snímky obrazovek) mohou být v anglickém jazyce.</w:t>
      </w:r>
    </w:p>
    <w:p w14:paraId="48D05BF9" w14:textId="77777777" w:rsidR="0042383C" w:rsidRPr="00C73958" w:rsidRDefault="0042383C" w:rsidP="0042383C">
      <w:pPr>
        <w:pStyle w:val="Odstavecseseznamem"/>
        <w:ind w:left="68"/>
      </w:pPr>
    </w:p>
    <w:p w14:paraId="7C654522" w14:textId="77777777" w:rsidR="0042383C" w:rsidRPr="00C73958" w:rsidRDefault="0042383C" w:rsidP="00066FE9">
      <w:pPr>
        <w:pStyle w:val="Odstavecseseznamem"/>
        <w:numPr>
          <w:ilvl w:val="0"/>
          <w:numId w:val="34"/>
        </w:numPr>
      </w:pPr>
      <w:r w:rsidRPr="00C73958">
        <w:t>Dodavatel se zavazuje také k předání veškerých skriptů, které k dosažení konfigurační dokumentace byly použity v případě, že použity byly.</w:t>
      </w:r>
    </w:p>
    <w:p w14:paraId="541A15D9" w14:textId="77777777" w:rsidR="0042383C" w:rsidRPr="00C73958" w:rsidRDefault="0042383C" w:rsidP="0042383C">
      <w:pPr>
        <w:pStyle w:val="Odstavecseseznamem"/>
        <w:ind w:left="68"/>
      </w:pPr>
    </w:p>
    <w:p w14:paraId="2B7A3B9B" w14:textId="1B95AC8D" w:rsidR="0042383C" w:rsidRDefault="0042383C" w:rsidP="00066FE9">
      <w:pPr>
        <w:pStyle w:val="Odstavecseseznamem"/>
        <w:numPr>
          <w:ilvl w:val="0"/>
          <w:numId w:val="34"/>
        </w:numPr>
      </w:pPr>
      <w:r w:rsidRPr="00C73958">
        <w:t>Dokumenty pro administrátory (návody, popis procesů) musí být v českém jazyce, technické termíny včetně jednotlivých nastavovaných položek musí odpovídat zvyklostem (tedy převážně v angličtině)</w:t>
      </w:r>
      <w:r>
        <w:t>, tam, kde je to možné, výstupy budou předány v editovatelné formě (např. MS Word)</w:t>
      </w:r>
      <w:r w:rsidRPr="00C73958">
        <w:t>.</w:t>
      </w:r>
    </w:p>
    <w:p w14:paraId="5B0B91A7" w14:textId="77777777" w:rsidR="001F7167" w:rsidRDefault="001F7167" w:rsidP="00204BFB">
      <w:pPr>
        <w:pStyle w:val="Odstavecseseznamem"/>
      </w:pPr>
    </w:p>
    <w:p w14:paraId="1ECE4356" w14:textId="1D6B3844" w:rsidR="001F7167" w:rsidRDefault="001F7167" w:rsidP="00CC5DC8">
      <w:r>
        <w:t xml:space="preserve">Výše zmíněné požadavky mohou být v dílčích objednávkách využity částečně, případně vůbec. </w:t>
      </w:r>
    </w:p>
    <w:p w14:paraId="37693B0F" w14:textId="77777777" w:rsidR="001F7167" w:rsidRPr="00C73958" w:rsidRDefault="001F7167" w:rsidP="00204BFB">
      <w:pPr>
        <w:pStyle w:val="Odstavecseseznamem"/>
        <w:ind w:left="788"/>
      </w:pPr>
    </w:p>
    <w:p w14:paraId="2D3F91F8" w14:textId="3AF7D3AC" w:rsidR="00437A97" w:rsidRPr="009672B0" w:rsidRDefault="4C9D3916" w:rsidP="62E3D97B">
      <w:pPr>
        <w:pStyle w:val="Nadpis2"/>
      </w:pPr>
      <w:r>
        <w:t xml:space="preserve"> </w:t>
      </w:r>
      <w:bookmarkStart w:id="52" w:name="_Toc188971769"/>
      <w:r>
        <w:t>Dodávka školení pro administrátory řešení a další odborné role</w:t>
      </w:r>
      <w:bookmarkEnd w:id="52"/>
    </w:p>
    <w:p w14:paraId="731488C4" w14:textId="6370F6D8" w:rsidR="00437A97" w:rsidRPr="00204BFB" w:rsidRDefault="1BA271F7" w:rsidP="00066FE9">
      <w:pPr>
        <w:pStyle w:val="Odstavecseseznamem"/>
        <w:numPr>
          <w:ilvl w:val="0"/>
          <w:numId w:val="4"/>
        </w:numPr>
        <w:jc w:val="left"/>
        <w:rPr>
          <w:rFonts w:ascii="Verdana" w:eastAsia="Verdana" w:hAnsi="Verdana" w:cs="Verdana"/>
          <w:color w:val="000000" w:themeColor="text1"/>
          <w:szCs w:val="20"/>
        </w:rPr>
      </w:pPr>
      <w:r>
        <w:t xml:space="preserve">Dodavatel zajistí </w:t>
      </w:r>
      <w:r w:rsidR="42245DF7">
        <w:t xml:space="preserve">přípravu školících plánů a </w:t>
      </w:r>
      <w:r>
        <w:t xml:space="preserve">školení </w:t>
      </w:r>
      <w:r w:rsidR="0A38E6C6">
        <w:t xml:space="preserve">vybraných </w:t>
      </w:r>
      <w:r w:rsidR="00DB2D67">
        <w:t>zaměstnanců</w:t>
      </w:r>
      <w:r>
        <w:t xml:space="preserve"> </w:t>
      </w:r>
      <w:r w:rsidR="48732695">
        <w:t xml:space="preserve">SŽ </w:t>
      </w:r>
      <w:r>
        <w:t>v oblasti administrace, provozu a používání implementovan</w:t>
      </w:r>
      <w:r w:rsidR="56C40257">
        <w:t>ých</w:t>
      </w:r>
      <w:r>
        <w:t xml:space="preserve"> služ</w:t>
      </w:r>
      <w:r w:rsidR="56C40257">
        <w:t>eb</w:t>
      </w:r>
      <w:r w:rsidR="5AE091E2">
        <w:t xml:space="preserve"> pro danou oblast.</w:t>
      </w:r>
    </w:p>
    <w:p w14:paraId="586561EA" w14:textId="77777777" w:rsidR="0034260E" w:rsidRPr="00C73958" w:rsidRDefault="0034260E" w:rsidP="00204BFB">
      <w:pPr>
        <w:pStyle w:val="Odstavecseseznamem"/>
        <w:ind w:left="360"/>
        <w:jc w:val="left"/>
        <w:rPr>
          <w:rFonts w:ascii="Verdana" w:eastAsia="Verdana" w:hAnsi="Verdana" w:cs="Verdana"/>
          <w:color w:val="000000" w:themeColor="text1"/>
          <w:szCs w:val="20"/>
        </w:rPr>
      </w:pPr>
    </w:p>
    <w:p w14:paraId="74B8E160" w14:textId="4673BA24" w:rsidR="00437A97" w:rsidRPr="00C73958" w:rsidRDefault="38EB507F" w:rsidP="00066FE9">
      <w:pPr>
        <w:pStyle w:val="Odstavecseseznamem"/>
        <w:numPr>
          <w:ilvl w:val="0"/>
          <w:numId w:val="4"/>
        </w:numPr>
        <w:jc w:val="left"/>
        <w:rPr>
          <w:rFonts w:ascii="Verdana" w:eastAsia="Verdana" w:hAnsi="Verdana" w:cs="Verdana"/>
          <w:color w:val="000000" w:themeColor="text1"/>
          <w:szCs w:val="20"/>
        </w:rPr>
      </w:pPr>
      <w:r>
        <w:t>Výstupem bude vzájemně odsouhlasená osnova školení a přizpůsobené školící manuály pro provozní administrátory a další odborné role</w:t>
      </w:r>
      <w:r w:rsidR="004169BA">
        <w:t>,</w:t>
      </w:r>
      <w:r>
        <w:t xml:space="preserve"> především operátory dohledového centra SOC (dále jen administrátoři) pro danou oblast.</w:t>
      </w:r>
      <w:r w:rsidR="12FAB547">
        <w:t xml:space="preserve"> </w:t>
      </w:r>
    </w:p>
    <w:p w14:paraId="6CCF1210" w14:textId="21C67279" w:rsidR="00437A97" w:rsidRDefault="394AA892" w:rsidP="00066FE9">
      <w:pPr>
        <w:pStyle w:val="Odstavecseseznamem"/>
        <w:numPr>
          <w:ilvl w:val="0"/>
          <w:numId w:val="5"/>
        </w:numPr>
        <w:rPr>
          <w:rFonts w:ascii="Verdana" w:eastAsia="Verdana" w:hAnsi="Verdana" w:cs="Verdana"/>
          <w:color w:val="000000" w:themeColor="text1"/>
          <w:szCs w:val="20"/>
        </w:rPr>
      </w:pPr>
      <w:r w:rsidRPr="62E3D97B">
        <w:rPr>
          <w:rFonts w:ascii="Verdana" w:eastAsia="Verdana" w:hAnsi="Verdana" w:cs="Verdana"/>
          <w:color w:val="000000" w:themeColor="text1"/>
          <w:szCs w:val="20"/>
        </w:rPr>
        <w:t>Dodané manuály budou poskytnuty v podobě přizpůsobené k pozdějším úpravám.</w:t>
      </w:r>
    </w:p>
    <w:p w14:paraId="2C081F0B" w14:textId="77777777" w:rsidR="00977060" w:rsidRPr="00C73958" w:rsidRDefault="00977060" w:rsidP="00204BFB">
      <w:pPr>
        <w:pStyle w:val="Odstavecseseznamem"/>
        <w:ind w:left="360"/>
        <w:rPr>
          <w:rFonts w:ascii="Verdana" w:eastAsia="Verdana" w:hAnsi="Verdana" w:cs="Verdana"/>
          <w:color w:val="000000" w:themeColor="text1"/>
          <w:szCs w:val="20"/>
        </w:rPr>
      </w:pPr>
    </w:p>
    <w:p w14:paraId="1003F9AE" w14:textId="1B33A126" w:rsidR="00437A97" w:rsidRDefault="394AA892" w:rsidP="00066FE9">
      <w:pPr>
        <w:pStyle w:val="Odstavecseseznamem"/>
        <w:numPr>
          <w:ilvl w:val="0"/>
          <w:numId w:val="5"/>
        </w:numPr>
        <w:rPr>
          <w:rFonts w:ascii="Verdana" w:eastAsia="Verdana" w:hAnsi="Verdana" w:cs="Verdana"/>
          <w:color w:val="000000" w:themeColor="text1"/>
          <w:szCs w:val="20"/>
        </w:rPr>
      </w:pPr>
      <w:r w:rsidRPr="62E3D97B">
        <w:rPr>
          <w:rFonts w:ascii="Verdana" w:eastAsia="Verdana" w:hAnsi="Verdana" w:cs="Verdana"/>
          <w:color w:val="000000" w:themeColor="text1"/>
          <w:szCs w:val="20"/>
        </w:rPr>
        <w:t xml:space="preserve">Pro účely školení administrátorů bude využita instalační a konfigurační dokumentace, která bude určena pro implementaci řešení pracovníky SŽ. Dodavatel zajistí školení </w:t>
      </w:r>
      <w:r w:rsidR="005272CC">
        <w:rPr>
          <w:rFonts w:ascii="Verdana" w:eastAsia="Verdana" w:hAnsi="Verdana" w:cs="Verdana"/>
          <w:color w:val="000000" w:themeColor="text1"/>
          <w:szCs w:val="20"/>
        </w:rPr>
        <w:t>administrátorů</w:t>
      </w:r>
      <w:r w:rsidRPr="62E3D97B">
        <w:rPr>
          <w:rFonts w:ascii="Verdana" w:eastAsia="Verdana" w:hAnsi="Verdana" w:cs="Verdana"/>
          <w:color w:val="000000" w:themeColor="text1"/>
          <w:szCs w:val="20"/>
        </w:rPr>
        <w:t xml:space="preserve"> v rozsahu instalační a konfigurační dokumentace tak, aby byli administrátoři řešení schopni úspěšně tyto postupy samostatně implementovat pod supervizí Dodavatele. Školení proběhne v prostorách SŽ za přítomnosti školitelů Dodavatele.</w:t>
      </w:r>
    </w:p>
    <w:p w14:paraId="5D7CA767" w14:textId="77777777" w:rsidR="00977060" w:rsidRPr="00C73958" w:rsidRDefault="00977060" w:rsidP="00204BFB">
      <w:pPr>
        <w:pStyle w:val="Odstavecseseznamem"/>
        <w:ind w:left="360"/>
        <w:rPr>
          <w:rFonts w:ascii="Verdana" w:eastAsia="Verdana" w:hAnsi="Verdana" w:cs="Verdana"/>
          <w:color w:val="000000" w:themeColor="text1"/>
          <w:szCs w:val="20"/>
        </w:rPr>
      </w:pPr>
    </w:p>
    <w:p w14:paraId="33F1DCAF" w14:textId="38C4DA2A" w:rsidR="00437A97" w:rsidRDefault="394AA892" w:rsidP="00066FE9">
      <w:pPr>
        <w:pStyle w:val="Odstavecseseznamem"/>
        <w:numPr>
          <w:ilvl w:val="0"/>
          <w:numId w:val="5"/>
        </w:numPr>
        <w:rPr>
          <w:rFonts w:ascii="Verdana" w:eastAsia="Verdana" w:hAnsi="Verdana" w:cs="Verdana"/>
          <w:color w:val="000000" w:themeColor="text1"/>
          <w:szCs w:val="20"/>
        </w:rPr>
      </w:pPr>
      <w:r w:rsidRPr="62E3D97B">
        <w:rPr>
          <w:rFonts w:ascii="Verdana" w:eastAsia="Verdana" w:hAnsi="Verdana" w:cs="Verdana"/>
          <w:color w:val="000000" w:themeColor="text1"/>
          <w:szCs w:val="20"/>
        </w:rPr>
        <w:lastRenderedPageBreak/>
        <w:t>Po skončení školení zapracuje Dodavatel do školícího manuálu zpětnou vazbu a připomínky vyškolených administrátorů.</w:t>
      </w:r>
    </w:p>
    <w:p w14:paraId="6BCD5246" w14:textId="77777777" w:rsidR="00977060" w:rsidRPr="00204BFB" w:rsidRDefault="00977060" w:rsidP="00204BFB">
      <w:pPr>
        <w:pStyle w:val="Odstavecseseznamem"/>
        <w:rPr>
          <w:rFonts w:ascii="Verdana" w:eastAsia="Verdana" w:hAnsi="Verdana" w:cs="Verdana"/>
          <w:color w:val="000000" w:themeColor="text1"/>
          <w:szCs w:val="20"/>
        </w:rPr>
      </w:pPr>
    </w:p>
    <w:p w14:paraId="7F6666CD" w14:textId="4E3424EA" w:rsidR="00437A97" w:rsidRDefault="00977060" w:rsidP="00CC5DC8">
      <w:r>
        <w:t xml:space="preserve">Výše zmíněné požadavky a postupy mohou být v dílčích objednávkách využity částečně, případně vůbec. </w:t>
      </w:r>
      <w:bookmarkStart w:id="53" w:name="_Ref105160534"/>
    </w:p>
    <w:p w14:paraId="5C8D3D35" w14:textId="77777777" w:rsidR="00CC5DC8" w:rsidRPr="00CC5DC8" w:rsidRDefault="00CC5DC8" w:rsidP="00CC5DC8"/>
    <w:p w14:paraId="1682D0B8" w14:textId="21D172B7" w:rsidR="00437A97" w:rsidRPr="009672B0" w:rsidRDefault="2213BD5F" w:rsidP="00204BFB">
      <w:pPr>
        <w:pStyle w:val="Nadpis2"/>
      </w:pPr>
      <w:bookmarkStart w:id="54" w:name="_Toc188971770"/>
      <w:bookmarkEnd w:id="53"/>
      <w:r>
        <w:t>Supervize Dodavatele při implementačních činnostech a konfiguraci služeb Microsoft 365 týmem SŽ</w:t>
      </w:r>
      <w:bookmarkEnd w:id="54"/>
    </w:p>
    <w:p w14:paraId="338DDB44" w14:textId="77777777" w:rsidR="00437A97" w:rsidRPr="00C73958" w:rsidRDefault="00437A97" w:rsidP="76CA1F7C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 w:cs="Times New Roman (Body CS)"/>
          <w:sz w:val="20"/>
          <w:szCs w:val="22"/>
          <w:lang w:eastAsia="en-US"/>
        </w:rPr>
      </w:pPr>
    </w:p>
    <w:p w14:paraId="642190EC" w14:textId="064E8183" w:rsidR="00437A97" w:rsidRPr="00C73958" w:rsidRDefault="2CEDE591" w:rsidP="00437A97">
      <w:r>
        <w:t>Dodavatel zajistí supervizi implementačních činností, konfigurace</w:t>
      </w:r>
      <w:r w:rsidR="21E024AF">
        <w:t xml:space="preserve"> </w:t>
      </w:r>
      <w:r w:rsidR="267527A1">
        <w:t xml:space="preserve">řešení </w:t>
      </w:r>
      <w:r>
        <w:t>a technickou podporu při implementaci</w:t>
      </w:r>
      <w:r w:rsidR="1BEAFB30">
        <w:t>,</w:t>
      </w:r>
      <w:r>
        <w:t xml:space="preserve"> </w:t>
      </w:r>
      <w:r w:rsidR="3B1EA9BB">
        <w:t xml:space="preserve">konfiguraci </w:t>
      </w:r>
      <w:r w:rsidR="4028590D">
        <w:t xml:space="preserve">a provozu </w:t>
      </w:r>
      <w:r w:rsidR="32D10A2B">
        <w:t xml:space="preserve">služeb Microsoft 365 </w:t>
      </w:r>
      <w:r w:rsidR="3B1EA9BB">
        <w:t xml:space="preserve">a souvisejících služeb </w:t>
      </w:r>
      <w:r w:rsidR="57CA684A">
        <w:t xml:space="preserve">za realizovanou </w:t>
      </w:r>
      <w:r w:rsidR="27EA632B">
        <w:t xml:space="preserve">službu nebo </w:t>
      </w:r>
      <w:r w:rsidR="57CA684A">
        <w:t>oblast</w:t>
      </w:r>
      <w:r w:rsidR="3B1EA9BB">
        <w:t xml:space="preserve">. Dodavatel dále zajistí ověření funkčnosti a očekávaného chování služby spuštěním testovacích scénářů odsouhlasených v rámci </w:t>
      </w:r>
      <w:proofErr w:type="spellStart"/>
      <w:r w:rsidR="3B1EA9BB">
        <w:t>předimplementační</w:t>
      </w:r>
      <w:proofErr w:type="spellEnd"/>
      <w:r w:rsidR="3B1EA9BB">
        <w:t xml:space="preserve"> analýzy se </w:t>
      </w:r>
      <w:r w:rsidR="48732695">
        <w:t>SŽ</w:t>
      </w:r>
      <w:r w:rsidR="3B1EA9BB">
        <w:t xml:space="preserve">. </w:t>
      </w:r>
    </w:p>
    <w:p w14:paraId="76C1AA0A" w14:textId="51BC3867" w:rsidR="00437A97" w:rsidRPr="00C73958" w:rsidRDefault="7469E80B" w:rsidP="00437A97">
      <w:r w:rsidRPr="00C73958">
        <w:t>Dodavatel během supervize upraví připravenou instalační a konfigurační dokumentaci tak, aby odrážela poznatky z průběhu nasazení řešení.</w:t>
      </w:r>
    </w:p>
    <w:p w14:paraId="4F7F63A6" w14:textId="77777777" w:rsidR="001F6E13" w:rsidRPr="00C73958" w:rsidRDefault="001F6E13" w:rsidP="001F6E13">
      <w:r w:rsidRPr="00C73958">
        <w:t xml:space="preserve">Dodavatel poskytne SŽ službu supervize a technické podpory při: </w:t>
      </w:r>
    </w:p>
    <w:p w14:paraId="651EC30D" w14:textId="77777777" w:rsidR="001F6E13" w:rsidRPr="00C73958" w:rsidRDefault="001F6E13" w:rsidP="00066FE9">
      <w:pPr>
        <w:pStyle w:val="Odstavecseseznamem"/>
        <w:numPr>
          <w:ilvl w:val="0"/>
          <w:numId w:val="17"/>
        </w:numPr>
      </w:pPr>
      <w:r w:rsidRPr="00C73958">
        <w:t>Konfiguraci realizovaných služeb v dané oblasti.</w:t>
      </w:r>
    </w:p>
    <w:p w14:paraId="682DAB34" w14:textId="77777777" w:rsidR="001F6E13" w:rsidRPr="00C73958" w:rsidRDefault="001F6E13" w:rsidP="00066FE9">
      <w:pPr>
        <w:pStyle w:val="Odstavecseseznamem"/>
        <w:numPr>
          <w:ilvl w:val="0"/>
          <w:numId w:val="17"/>
        </w:numPr>
      </w:pPr>
      <w:r w:rsidRPr="00C73958">
        <w:t>Integraci se stávajícím prostředím.</w:t>
      </w:r>
    </w:p>
    <w:p w14:paraId="3B0DCFCB" w14:textId="1F1D68DD" w:rsidR="001F6E13" w:rsidRPr="00C73958" w:rsidRDefault="001F6E13" w:rsidP="00066FE9">
      <w:pPr>
        <w:pStyle w:val="Odstavecseseznamem"/>
        <w:numPr>
          <w:ilvl w:val="0"/>
          <w:numId w:val="17"/>
        </w:numPr>
      </w:pPr>
      <w:r w:rsidRPr="00C73958">
        <w:t>Úpravách stávajícího prostředí pro potřeby služeb Microsoft</w:t>
      </w:r>
      <w:r w:rsidR="0097185D">
        <w:t>.</w:t>
      </w:r>
    </w:p>
    <w:p w14:paraId="1BE979C9" w14:textId="77777777" w:rsidR="001F6E13" w:rsidRPr="00C73958" w:rsidRDefault="001F6E13" w:rsidP="00066FE9">
      <w:pPr>
        <w:pStyle w:val="Odstavecseseznamem"/>
        <w:numPr>
          <w:ilvl w:val="0"/>
          <w:numId w:val="17"/>
        </w:numPr>
      </w:pPr>
      <w:r w:rsidRPr="00C73958">
        <w:t>Implementaci procesů správy a konfigurace služeb a testování její funkčnosti.</w:t>
      </w:r>
    </w:p>
    <w:p w14:paraId="66F1E218" w14:textId="77777777" w:rsidR="001F6E13" w:rsidRPr="00E43549" w:rsidRDefault="001F6E13" w:rsidP="001F6E13">
      <w:pPr>
        <w:rPr>
          <w:rFonts w:eastAsia="Verdana" w:cs="Verdana"/>
        </w:rPr>
      </w:pPr>
      <w:r w:rsidRPr="00E43549">
        <w:rPr>
          <w:rFonts w:eastAsia="Verdana" w:cs="Verdana"/>
        </w:rPr>
        <w:t>Forma supervize bude splňovat následující požadavky:</w:t>
      </w:r>
    </w:p>
    <w:p w14:paraId="687B96E5" w14:textId="77777777" w:rsidR="001F6E13" w:rsidRPr="00E43549" w:rsidRDefault="001F6E13" w:rsidP="00066FE9">
      <w:pPr>
        <w:pStyle w:val="Odstavecseseznamem"/>
        <w:numPr>
          <w:ilvl w:val="0"/>
          <w:numId w:val="12"/>
        </w:numPr>
        <w:rPr>
          <w:rFonts w:eastAsia="Verdana" w:cs="Verdana"/>
        </w:rPr>
      </w:pPr>
      <w:r w:rsidRPr="00E43549">
        <w:rPr>
          <w:rFonts w:eastAsia="Verdana" w:cs="Verdana"/>
        </w:rPr>
        <w:t>Zástupce Dodavatele bude supervizi poskytovat v podobě fyzické účasti ve vybraných prostorách a na prostředcích SŽ, aby byla zajištěna plně interaktivní podoba implementace. Alternativně po odsouhlasení ze strany SŽ může část supervize probíhat v online podobě.</w:t>
      </w:r>
    </w:p>
    <w:p w14:paraId="6858C9C6" w14:textId="77777777" w:rsidR="001F6E13" w:rsidRPr="00E43549" w:rsidRDefault="001F6E13" w:rsidP="00066FE9">
      <w:pPr>
        <w:pStyle w:val="Odstavecseseznamem"/>
        <w:numPr>
          <w:ilvl w:val="0"/>
          <w:numId w:val="12"/>
        </w:numPr>
        <w:rPr>
          <w:rFonts w:eastAsia="Verdana" w:cs="Verdana"/>
        </w:rPr>
      </w:pPr>
      <w:r w:rsidRPr="62E3D97B">
        <w:rPr>
          <w:rFonts w:eastAsia="Verdana" w:cs="Verdana"/>
        </w:rPr>
        <w:t>Supervize bude poskytnuta pro vybraný počet administrátorů SŽ.</w:t>
      </w:r>
    </w:p>
    <w:p w14:paraId="31419110" w14:textId="77777777" w:rsidR="001F6E13" w:rsidRPr="00E43549" w:rsidRDefault="001F6E13" w:rsidP="00066FE9">
      <w:pPr>
        <w:pStyle w:val="Odstavecseseznamem"/>
        <w:numPr>
          <w:ilvl w:val="0"/>
          <w:numId w:val="12"/>
        </w:numPr>
        <w:rPr>
          <w:rFonts w:eastAsia="Verdana" w:cs="Verdana"/>
        </w:rPr>
      </w:pPr>
      <w:r w:rsidRPr="00E43549">
        <w:rPr>
          <w:rFonts w:eastAsia="Verdana" w:cs="Verdana"/>
        </w:rPr>
        <w:t xml:space="preserve">Supervize bude probíhat dle odsouhlaseného harmonogramu z dílčí objednávky, kde budou upřesněny předpokládané implementační kroky. </w:t>
      </w:r>
    </w:p>
    <w:p w14:paraId="3B66EE60" w14:textId="1A2927D8" w:rsidR="001F6E13" w:rsidRPr="00E43549" w:rsidRDefault="001F6E13" w:rsidP="00066FE9">
      <w:pPr>
        <w:pStyle w:val="Odstavecseseznamem"/>
        <w:numPr>
          <w:ilvl w:val="0"/>
          <w:numId w:val="12"/>
        </w:numPr>
        <w:rPr>
          <w:rFonts w:eastAsia="Verdana" w:cs="Verdana"/>
        </w:rPr>
      </w:pPr>
      <w:r w:rsidRPr="00E43549">
        <w:rPr>
          <w:rFonts w:eastAsia="Verdana" w:cs="Verdana"/>
        </w:rPr>
        <w:t>Pro vybrané kroky implementace je možné samostatné zpracování ze strany SŽ s následnou kontrolou Dodavatele. Dodavatel navrhne u jednotlivých činností, jak dle nejlepší praxe</w:t>
      </w:r>
      <w:r w:rsidR="00D61A89">
        <w:rPr>
          <w:rFonts w:eastAsia="Verdana" w:cs="Verdana"/>
        </w:rPr>
        <w:t xml:space="preserve"> doporučuje</w:t>
      </w:r>
      <w:r w:rsidRPr="00E43549">
        <w:rPr>
          <w:rFonts w:eastAsia="Verdana" w:cs="Verdana"/>
        </w:rPr>
        <w:t xml:space="preserve">, aby byla implementace ze strany SŽ v rámci supervize provedena. </w:t>
      </w:r>
    </w:p>
    <w:p w14:paraId="5121FE4A" w14:textId="6EE4EB7E" w:rsidR="40140631" w:rsidRDefault="40140631" w:rsidP="62E3D97B">
      <w:pPr>
        <w:pStyle w:val="Nadpis2"/>
      </w:pPr>
      <w:bookmarkStart w:id="55" w:name="_Toc188971771"/>
      <w:r>
        <w:lastRenderedPageBreak/>
        <w:t>Spolupráce se SŽ při integraci do okolních systémů</w:t>
      </w:r>
      <w:bookmarkEnd w:id="55"/>
    </w:p>
    <w:p w14:paraId="110D295D" w14:textId="41CF4F44" w:rsidR="40140631" w:rsidRDefault="40140631" w:rsidP="62E3D97B">
      <w:r>
        <w:t xml:space="preserve">Předpokládáme implementaci nástrojů Microsoft 365 do okolních systémů, např. produktů </w:t>
      </w:r>
      <w:proofErr w:type="spellStart"/>
      <w:r>
        <w:t>Atlassian</w:t>
      </w:r>
      <w:proofErr w:type="spellEnd"/>
      <w:r>
        <w:t xml:space="preserve">. Dodavatel poskytne </w:t>
      </w:r>
      <w:r w:rsidR="33D84FA9">
        <w:t>součinnost při realizaci integrací.</w:t>
      </w:r>
    </w:p>
    <w:p w14:paraId="2DA74565" w14:textId="24C29A63" w:rsidR="003B4067" w:rsidRDefault="1BA271F7" w:rsidP="00437A97">
      <w:pPr>
        <w:pStyle w:val="Nadpis2"/>
      </w:pPr>
      <w:bookmarkStart w:id="56" w:name="_Toc142634825"/>
      <w:bookmarkStart w:id="57" w:name="_Toc188971772"/>
      <w:r>
        <w:t>Post</w:t>
      </w:r>
      <w:r w:rsidR="00C21424">
        <w:t>-</w:t>
      </w:r>
      <w:r>
        <w:t xml:space="preserve">implementační </w:t>
      </w:r>
      <w:r w:rsidR="0F4F989C">
        <w:t xml:space="preserve">a technická </w:t>
      </w:r>
      <w:r>
        <w:t>podpora</w:t>
      </w:r>
      <w:bookmarkEnd w:id="56"/>
      <w:r w:rsidR="0041422F">
        <w:t xml:space="preserve"> na vyžádání</w:t>
      </w:r>
      <w:bookmarkStart w:id="58" w:name="_Toc170984874"/>
      <w:bookmarkEnd w:id="58"/>
      <w:bookmarkEnd w:id="57"/>
    </w:p>
    <w:p w14:paraId="33C83B98" w14:textId="2EB041A4" w:rsidR="003B4067" w:rsidRDefault="003B4067" w:rsidP="003B4067">
      <w:r>
        <w:t>Službu post-implementační podpory poskytne Dodavatel pro oblasti</w:t>
      </w:r>
      <w:r w:rsidR="003A206D">
        <w:t>:</w:t>
      </w:r>
    </w:p>
    <w:p w14:paraId="23A304F8" w14:textId="3AD30433" w:rsidR="003B4067" w:rsidRDefault="003B4067" w:rsidP="00066FE9">
      <w:pPr>
        <w:pStyle w:val="Odstavecseseznamem"/>
        <w:numPr>
          <w:ilvl w:val="0"/>
          <w:numId w:val="35"/>
        </w:numPr>
      </w:pPr>
      <w:r>
        <w:t>instalovaných služeb, nástrojů, komponent a jejich konfigurací</w:t>
      </w:r>
    </w:p>
    <w:p w14:paraId="40027443" w14:textId="14F85CB4" w:rsidR="003B4067" w:rsidRDefault="003B4067" w:rsidP="00066FE9">
      <w:pPr>
        <w:pStyle w:val="Odstavecseseznamem"/>
        <w:numPr>
          <w:ilvl w:val="0"/>
          <w:numId w:val="35"/>
        </w:numPr>
      </w:pPr>
      <w:r>
        <w:t>integrace s prostředím SŽ</w:t>
      </w:r>
    </w:p>
    <w:p w14:paraId="393303D5" w14:textId="170919C5" w:rsidR="003B4067" w:rsidRDefault="003B4067" w:rsidP="00066FE9">
      <w:pPr>
        <w:pStyle w:val="Odstavecseseznamem"/>
        <w:numPr>
          <w:ilvl w:val="0"/>
          <w:numId w:val="35"/>
        </w:numPr>
      </w:pPr>
      <w:r>
        <w:t>procesů správy řešení a tvorby či přizpůsobení politik</w:t>
      </w:r>
    </w:p>
    <w:p w14:paraId="704DF154" w14:textId="6ADC1E73" w:rsidR="003B4067" w:rsidRDefault="003B4067" w:rsidP="003B4067">
      <w:pPr>
        <w:pStyle w:val="Odstavecseseznamem"/>
        <w:numPr>
          <w:ilvl w:val="0"/>
          <w:numId w:val="35"/>
        </w:numPr>
      </w:pPr>
      <w:r>
        <w:t>poskytování expertních služeb, které budou využívány zejména pro podporu činností SŽ v případě řešení nestandardních stavů a pro profylaxi řešení, aby se předcházelo omezením jeho správné funkčnosti</w:t>
      </w:r>
    </w:p>
    <w:p w14:paraId="793028CF" w14:textId="05968DDA" w:rsidR="003B4067" w:rsidRDefault="00BC169A" w:rsidP="003B4067">
      <w:r>
        <w:t xml:space="preserve">Konkrétní parametry poskytování post-implementační podpory </w:t>
      </w:r>
      <w:r w:rsidR="003B4067">
        <w:t xml:space="preserve">budou </w:t>
      </w:r>
      <w:r>
        <w:t xml:space="preserve">definovány v dílčí smlouvě. V případě, že předmětem budou významné změny (aktualizace) a nebude stanoveno jinak, budou </w:t>
      </w:r>
      <w:r w:rsidR="003B4067">
        <w:t>ze strany Dodavatele poskytnuty (uvolněny) SŽ vždy v pracovních dnech, a to konkrétně v pondělí a ve středu. V případě, že významná změna a její poskytnutí vychází na státní svátek, vyzve Dodavatel SŽ k upřesnění poskytnutí (uvolnění).</w:t>
      </w:r>
    </w:p>
    <w:p w14:paraId="648AA368" w14:textId="1BD7D6FD" w:rsidR="003B4067" w:rsidRDefault="00BC169A" w:rsidP="003B4067">
      <w:r>
        <w:t xml:space="preserve">Součástí poskytování post-implementační podpory může být i </w:t>
      </w:r>
      <w:r w:rsidR="003B4067">
        <w:t>součinnost</w:t>
      </w:r>
      <w:r>
        <w:t xml:space="preserve"> dodavatele</w:t>
      </w:r>
      <w:r w:rsidR="003B4067">
        <w:t xml:space="preserve"> při provedení auditu řešení</w:t>
      </w:r>
      <w:r w:rsidR="00482EB4">
        <w:t xml:space="preserve"> a </w:t>
      </w:r>
      <w:r>
        <w:t xml:space="preserve">zpracování </w:t>
      </w:r>
      <w:r w:rsidR="003B4067">
        <w:t>návrh</w:t>
      </w:r>
      <w:r>
        <w:t>u</w:t>
      </w:r>
      <w:r w:rsidR="003B4067">
        <w:t xml:space="preserve"> opatření k odstranění zjištěných nedostatků a neshod.</w:t>
      </w:r>
    </w:p>
    <w:p w14:paraId="47020BFE" w14:textId="4969B28C" w:rsidR="008846F3" w:rsidRDefault="008846F3" w:rsidP="003B4067">
      <w:r>
        <w:t xml:space="preserve">Podpora může být </w:t>
      </w:r>
      <w:r w:rsidR="00BC169A">
        <w:t xml:space="preserve">poskytována </w:t>
      </w:r>
      <w:r w:rsidRPr="00B246F0">
        <w:rPr>
          <w:rFonts w:eastAsia="Times New Roman" w:cs="Calibri"/>
          <w:b/>
          <w:color w:val="000000" w:themeColor="text1"/>
          <w:szCs w:val="20"/>
          <w:lang w:eastAsia="cs-CZ"/>
        </w:rPr>
        <w:t xml:space="preserve">online i </w:t>
      </w:r>
      <w:proofErr w:type="spellStart"/>
      <w:r w:rsidRPr="00B246F0">
        <w:rPr>
          <w:rStyle w:val="spellingerror"/>
          <w:color w:val="000000" w:themeColor="text1"/>
          <w:szCs w:val="20"/>
        </w:rPr>
        <w:t>onsite</w:t>
      </w:r>
      <w:proofErr w:type="spellEnd"/>
      <w:r>
        <w:rPr>
          <w:rStyle w:val="normaltextrun"/>
          <w:rFonts w:eastAsiaTheme="majorEastAsia"/>
          <w:color w:val="000000" w:themeColor="text1"/>
          <w:szCs w:val="20"/>
        </w:rPr>
        <w:t>, a to dle skutečných potřeb SŽ.</w:t>
      </w:r>
    </w:p>
    <w:p w14:paraId="66228EDA" w14:textId="28EF17A8" w:rsidR="13BBB45A" w:rsidRDefault="00FC16E7" w:rsidP="222F6BC4">
      <w:pPr>
        <w:pStyle w:val="Nadpis2"/>
        <w:rPr>
          <w:bCs/>
        </w:rPr>
      </w:pPr>
      <w:bookmarkStart w:id="59" w:name="_Pilotní_provoz"/>
      <w:bookmarkStart w:id="60" w:name="_Toc93560346"/>
      <w:bookmarkStart w:id="61" w:name="_Toc93562190"/>
      <w:bookmarkStart w:id="62" w:name="_Toc93560347"/>
      <w:bookmarkStart w:id="63" w:name="_Toc93562191"/>
      <w:bookmarkStart w:id="64" w:name="_Toc93560375"/>
      <w:bookmarkStart w:id="65" w:name="_Toc93562219"/>
      <w:bookmarkStart w:id="66" w:name="_Toc93560376"/>
      <w:bookmarkStart w:id="67" w:name="_Toc93562220"/>
      <w:bookmarkStart w:id="68" w:name="_Toc188971773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>
        <w:rPr>
          <w:rStyle w:val="Nadpis2Char"/>
          <w:b/>
          <w:bCs/>
        </w:rPr>
        <w:t>A</w:t>
      </w:r>
      <w:r w:rsidR="13BBB45A" w:rsidRPr="222F6BC4">
        <w:rPr>
          <w:rStyle w:val="Nadpis2Char"/>
          <w:b/>
          <w:bCs/>
        </w:rPr>
        <w:t xml:space="preserve">dopční a komunikační </w:t>
      </w:r>
      <w:r w:rsidRPr="222F6BC4">
        <w:rPr>
          <w:rStyle w:val="Nadpis2Char"/>
          <w:b/>
          <w:bCs/>
        </w:rPr>
        <w:t>kampa</w:t>
      </w:r>
      <w:r>
        <w:rPr>
          <w:rStyle w:val="Nadpis2Char"/>
          <w:b/>
          <w:bCs/>
        </w:rPr>
        <w:t>ň</w:t>
      </w:r>
      <w:bookmarkEnd w:id="68"/>
    </w:p>
    <w:p w14:paraId="01ED3234" w14:textId="2EE39195" w:rsidR="13BBB45A" w:rsidRPr="00DB2D67" w:rsidRDefault="13BBB45A" w:rsidP="222F6BC4">
      <w:pPr>
        <w:rPr>
          <w:rFonts w:ascii="Verdana" w:eastAsia="Verdana" w:hAnsi="Verdana" w:cs="Verdana"/>
          <w:color w:val="000000" w:themeColor="text1"/>
          <w:szCs w:val="20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Správa železnic předpokládá podporu uživatelů při spouštění nových</w:t>
      </w:r>
      <w:r w:rsidR="00834AE8">
        <w:rPr>
          <w:rFonts w:ascii="Verdana" w:eastAsia="Verdana" w:hAnsi="Verdana" w:cs="Verdana"/>
          <w:color w:val="000000" w:themeColor="text1"/>
          <w:szCs w:val="20"/>
        </w:rPr>
        <w:t xml:space="preserve"> nástrojů a </w:t>
      </w:r>
      <w:r w:rsidRPr="222F6BC4">
        <w:rPr>
          <w:rFonts w:ascii="Verdana" w:eastAsia="Verdana" w:hAnsi="Verdana" w:cs="Verdana"/>
          <w:color w:val="000000" w:themeColor="text1"/>
          <w:szCs w:val="20"/>
        </w:rPr>
        <w:t>služeb formou adopční a komunikační kampaně, od které organizace očekává dosažení následujících cílů v rámci plnění veřejné zakázky:</w:t>
      </w:r>
    </w:p>
    <w:p w14:paraId="2660DD64" w14:textId="2FB544F0" w:rsidR="13BBB45A" w:rsidRDefault="13BBB45A" w:rsidP="00066FE9">
      <w:pPr>
        <w:pStyle w:val="Odstavecseseznamem"/>
        <w:numPr>
          <w:ilvl w:val="0"/>
          <w:numId w:val="3"/>
        </w:numPr>
        <w:spacing w:before="120" w:line="264" w:lineRule="auto"/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Příprava komunikační strategie.</w:t>
      </w:r>
    </w:p>
    <w:p w14:paraId="47A644C5" w14:textId="5D76BB9F" w:rsidR="13BBB45A" w:rsidRDefault="13BBB45A" w:rsidP="00066FE9">
      <w:pPr>
        <w:pStyle w:val="Odstavecseseznamem"/>
        <w:numPr>
          <w:ilvl w:val="0"/>
          <w:numId w:val="3"/>
        </w:numPr>
        <w:spacing w:before="120" w:line="264" w:lineRule="auto"/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Vytvoření adopční kampaně zaměřené na uživatele.</w:t>
      </w:r>
    </w:p>
    <w:p w14:paraId="6397C1DD" w14:textId="68654E01" w:rsidR="13BBB45A" w:rsidRDefault="13BBB45A" w:rsidP="00066FE9">
      <w:pPr>
        <w:pStyle w:val="Odstavecseseznamem"/>
        <w:numPr>
          <w:ilvl w:val="0"/>
          <w:numId w:val="3"/>
        </w:numPr>
        <w:spacing w:before="120" w:line="264" w:lineRule="auto"/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Propagace možností kolaboračně komunikační platformy Microsoft 365.</w:t>
      </w:r>
    </w:p>
    <w:p w14:paraId="66936A71" w14:textId="14CDE8C4" w:rsidR="13BBB45A" w:rsidRDefault="13BBB45A" w:rsidP="00066FE9">
      <w:pPr>
        <w:pStyle w:val="Odstavecseseznamem"/>
        <w:numPr>
          <w:ilvl w:val="0"/>
          <w:numId w:val="3"/>
        </w:numPr>
        <w:spacing w:before="120" w:line="264" w:lineRule="auto"/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Vytvoření textů, infografiky, video návodů a dalších materiálů.</w:t>
      </w:r>
    </w:p>
    <w:p w14:paraId="44FCBD1F" w14:textId="7D8B2D3D" w:rsidR="13BBB45A" w:rsidRDefault="00FC16E7" w:rsidP="00066FE9">
      <w:pPr>
        <w:pStyle w:val="Odstavecseseznamem"/>
        <w:numPr>
          <w:ilvl w:val="0"/>
          <w:numId w:val="3"/>
        </w:numPr>
        <w:spacing w:before="120" w:line="264" w:lineRule="auto"/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>
        <w:rPr>
          <w:rFonts w:ascii="Verdana" w:eastAsia="Verdana" w:hAnsi="Verdana" w:cs="Verdana"/>
          <w:color w:val="000000" w:themeColor="text1"/>
          <w:szCs w:val="20"/>
        </w:rPr>
        <w:t>Úpravy</w:t>
      </w:r>
      <w:r w:rsidRPr="222F6BC4">
        <w:rPr>
          <w:rFonts w:ascii="Verdana" w:eastAsia="Verdana" w:hAnsi="Verdana" w:cs="Verdana"/>
          <w:color w:val="000000" w:themeColor="text1"/>
          <w:szCs w:val="20"/>
        </w:rPr>
        <w:t xml:space="preserve"> </w:t>
      </w:r>
      <w:r w:rsidR="004D20CA">
        <w:rPr>
          <w:rFonts w:ascii="Verdana" w:eastAsia="Verdana" w:hAnsi="Verdana" w:cs="Verdana"/>
          <w:color w:val="000000" w:themeColor="text1"/>
          <w:szCs w:val="20"/>
        </w:rPr>
        <w:t xml:space="preserve">a rozvoj </w:t>
      </w:r>
      <w:r w:rsidR="005D282D">
        <w:rPr>
          <w:rFonts w:ascii="Verdana" w:eastAsia="Verdana" w:hAnsi="Verdana" w:cs="Verdana"/>
          <w:color w:val="000000" w:themeColor="text1"/>
          <w:szCs w:val="20"/>
        </w:rPr>
        <w:t xml:space="preserve">stávajícího </w:t>
      </w:r>
      <w:r w:rsidR="13BBB45A" w:rsidRPr="222F6BC4">
        <w:rPr>
          <w:rFonts w:ascii="Verdana" w:eastAsia="Verdana" w:hAnsi="Verdana" w:cs="Verdana"/>
          <w:color w:val="000000" w:themeColor="text1"/>
          <w:szCs w:val="20"/>
        </w:rPr>
        <w:t>adopčního portálu na platformě</w:t>
      </w:r>
      <w:r w:rsidR="005D282D">
        <w:rPr>
          <w:rFonts w:ascii="Verdana" w:eastAsia="Verdana" w:hAnsi="Verdana" w:cs="Verdana"/>
          <w:color w:val="000000" w:themeColor="text1"/>
          <w:szCs w:val="20"/>
        </w:rPr>
        <w:t xml:space="preserve"> SharePoint Online</w:t>
      </w:r>
      <w:r w:rsidR="13BBB45A" w:rsidRPr="222F6BC4">
        <w:rPr>
          <w:rFonts w:ascii="Verdana" w:eastAsia="Verdana" w:hAnsi="Verdana" w:cs="Verdana"/>
          <w:color w:val="000000" w:themeColor="text1"/>
          <w:szCs w:val="20"/>
        </w:rPr>
        <w:t>.</w:t>
      </w:r>
    </w:p>
    <w:p w14:paraId="5E44097E" w14:textId="0EC72E76" w:rsidR="13BBB45A" w:rsidRDefault="13BBB45A" w:rsidP="00066FE9">
      <w:pPr>
        <w:pStyle w:val="Odstavecseseznamem"/>
        <w:numPr>
          <w:ilvl w:val="0"/>
          <w:numId w:val="3"/>
        </w:numPr>
        <w:spacing w:before="120" w:line="264" w:lineRule="auto"/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Roadshow po klíčových lokalitách a částech organizace.</w:t>
      </w:r>
    </w:p>
    <w:p w14:paraId="3DAAB887" w14:textId="596DA030" w:rsidR="13BBB45A" w:rsidRDefault="13BBB45A" w:rsidP="00066FE9">
      <w:pPr>
        <w:pStyle w:val="Odstavecseseznamem"/>
        <w:numPr>
          <w:ilvl w:val="0"/>
          <w:numId w:val="3"/>
        </w:numPr>
        <w:spacing w:before="120" w:line="264" w:lineRule="auto"/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Vyhodnocení úspěšnosti adopce jednotlivých služeb a nástrojů</w:t>
      </w:r>
      <w:r w:rsidR="003770C4">
        <w:rPr>
          <w:rFonts w:ascii="Verdana" w:eastAsia="Verdana" w:hAnsi="Verdana" w:cs="Verdana"/>
          <w:color w:val="000000" w:themeColor="text1"/>
          <w:szCs w:val="20"/>
        </w:rPr>
        <w:t>.</w:t>
      </w:r>
    </w:p>
    <w:p w14:paraId="1E03050F" w14:textId="5FDEA5AF" w:rsidR="13BBB45A" w:rsidRPr="00AD2B73" w:rsidRDefault="13BBB45A" w:rsidP="222F6BC4">
      <w:pPr>
        <w:spacing w:before="120" w:line="264" w:lineRule="auto"/>
        <w:jc w:val="left"/>
        <w:rPr>
          <w:rFonts w:ascii="Verdana" w:eastAsia="Verdana" w:hAnsi="Verdana" w:cs="Verdana"/>
          <w:szCs w:val="20"/>
          <w:lang w:val="en-US"/>
        </w:rPr>
      </w:pPr>
      <w:r w:rsidRPr="00AD2B73">
        <w:rPr>
          <w:rFonts w:ascii="Verdana" w:eastAsia="Verdana" w:hAnsi="Verdana" w:cs="Verdana"/>
          <w:szCs w:val="20"/>
        </w:rPr>
        <w:t xml:space="preserve">Celkovým cílem je zvýšená adopce nástrojů </w:t>
      </w:r>
      <w:r w:rsidR="005C2D4F" w:rsidRPr="00AD2B73">
        <w:rPr>
          <w:rFonts w:ascii="Verdana" w:eastAsia="Verdana" w:hAnsi="Verdana" w:cs="Verdana"/>
          <w:szCs w:val="20"/>
        </w:rPr>
        <w:t xml:space="preserve">a služeb </w:t>
      </w:r>
      <w:r w:rsidRPr="00AD2B73">
        <w:rPr>
          <w:rFonts w:ascii="Verdana" w:eastAsia="Verdana" w:hAnsi="Verdana" w:cs="Verdana"/>
          <w:szCs w:val="20"/>
        </w:rPr>
        <w:t>mezi uživateli.</w:t>
      </w:r>
    </w:p>
    <w:p w14:paraId="3569DFFE" w14:textId="77777777" w:rsidR="005C6850" w:rsidRDefault="005C6850" w:rsidP="222F6BC4">
      <w:pPr>
        <w:rPr>
          <w:rFonts w:ascii="Verdana" w:eastAsia="Verdana" w:hAnsi="Verdana" w:cs="Verdana"/>
          <w:b/>
          <w:bCs/>
          <w:color w:val="000000" w:themeColor="text1"/>
          <w:szCs w:val="20"/>
        </w:rPr>
      </w:pPr>
    </w:p>
    <w:p w14:paraId="280904AB" w14:textId="27B3BD17" w:rsidR="13BBB45A" w:rsidRDefault="13BBB45A" w:rsidP="222F6BC4">
      <w:pPr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b/>
          <w:bCs/>
          <w:color w:val="000000" w:themeColor="text1"/>
          <w:szCs w:val="20"/>
        </w:rPr>
        <w:lastRenderedPageBreak/>
        <w:t>Požadavky na rozsah kampaně</w:t>
      </w:r>
    </w:p>
    <w:p w14:paraId="44E4156C" w14:textId="59B95800" w:rsidR="13BBB45A" w:rsidRPr="00DB2D67" w:rsidRDefault="13BBB45A" w:rsidP="222F6BC4">
      <w:pPr>
        <w:rPr>
          <w:rFonts w:ascii="Verdana" w:eastAsia="Verdana" w:hAnsi="Verdana" w:cs="Verdana"/>
          <w:color w:val="000000" w:themeColor="text1"/>
          <w:szCs w:val="20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 xml:space="preserve">Správa železnic má v současnosti okolo 17 000 zaměstnanců, kampaň bude však vedena pouze pro </w:t>
      </w:r>
      <w:r w:rsidRPr="005C2D4F">
        <w:rPr>
          <w:rFonts w:ascii="Verdana" w:eastAsia="Verdana" w:hAnsi="Verdana" w:cs="Verdana"/>
          <w:szCs w:val="20"/>
        </w:rPr>
        <w:t>uživatele,</w:t>
      </w:r>
      <w:r w:rsidRPr="222F6BC4">
        <w:rPr>
          <w:rFonts w:ascii="Verdana" w:eastAsia="Verdana" w:hAnsi="Verdana" w:cs="Verdana"/>
          <w:color w:val="000000" w:themeColor="text1"/>
          <w:szCs w:val="20"/>
        </w:rPr>
        <w:t xml:space="preserve"> kteří jsou nebo budou pokrytí licencí umožňující konzumaci spouštěných služeb.</w:t>
      </w:r>
      <w:r w:rsidR="003770C4">
        <w:rPr>
          <w:rFonts w:ascii="Verdana" w:eastAsia="Verdana" w:hAnsi="Verdana" w:cs="Verdana"/>
          <w:color w:val="000000" w:themeColor="text1"/>
          <w:szCs w:val="20"/>
        </w:rPr>
        <w:t xml:space="preserve"> Konkrétní počet licencovaných uživatelů popisuje </w:t>
      </w:r>
      <w:r w:rsidR="003770C4">
        <w:rPr>
          <w:rFonts w:eastAsia="Verdana" w:cs="Verdana"/>
          <w:color w:val="1F2225"/>
        </w:rPr>
        <w:t xml:space="preserve">samostatná příloha č.1 - </w:t>
      </w:r>
      <w:r w:rsidR="003770C4" w:rsidRPr="00325F1F">
        <w:rPr>
          <w:rFonts w:eastAsia="Verdana" w:cs="Verdana"/>
          <w:color w:val="1F2225"/>
        </w:rPr>
        <w:t>Současný stav a popis prostředí</w:t>
      </w:r>
      <w:r w:rsidR="003770C4">
        <w:rPr>
          <w:rFonts w:eastAsia="Verdana" w:cs="Verdana"/>
          <w:color w:val="1F2225"/>
        </w:rPr>
        <w:t xml:space="preserve"> dostupná </w:t>
      </w:r>
      <w:r w:rsidR="00747CA9">
        <w:rPr>
          <w:rFonts w:eastAsia="Verdana" w:cs="Verdana"/>
          <w:color w:val="1F2225"/>
        </w:rPr>
        <w:t>na vyžádání po podepsání dohody o mlčenlivosti.</w:t>
      </w:r>
    </w:p>
    <w:p w14:paraId="07B54E4E" w14:textId="48DE60D4" w:rsidR="13BBB45A" w:rsidRPr="00DB2D67" w:rsidRDefault="00C93AF5" w:rsidP="222F6BC4">
      <w:pPr>
        <w:rPr>
          <w:rFonts w:ascii="Verdana" w:eastAsia="Verdana" w:hAnsi="Verdana" w:cs="Verdana"/>
          <w:color w:val="000000" w:themeColor="text1"/>
          <w:szCs w:val="20"/>
        </w:rPr>
      </w:pPr>
      <w:r>
        <w:rPr>
          <w:rFonts w:ascii="Verdana" w:eastAsia="Verdana" w:hAnsi="Verdana" w:cs="Verdana"/>
          <w:color w:val="000000" w:themeColor="text1"/>
          <w:szCs w:val="20"/>
        </w:rPr>
        <w:t>Z</w:t>
      </w:r>
      <w:r w:rsidR="13BBB45A" w:rsidRPr="222F6BC4">
        <w:rPr>
          <w:rFonts w:ascii="Verdana" w:eastAsia="Verdana" w:hAnsi="Verdana" w:cs="Verdana"/>
          <w:color w:val="000000" w:themeColor="text1"/>
          <w:szCs w:val="20"/>
        </w:rPr>
        <w:t xml:space="preserve">adavatel očekává spolupráci jednak s interním týmem a zároveň využití interních ambasadorů. SŽ již definovala tým </w:t>
      </w:r>
      <w:r w:rsidR="00EA7095">
        <w:rPr>
          <w:rFonts w:ascii="Verdana" w:eastAsia="Verdana" w:hAnsi="Verdana" w:cs="Verdana"/>
          <w:color w:val="000000" w:themeColor="text1"/>
          <w:szCs w:val="20"/>
        </w:rPr>
        <w:t xml:space="preserve">cca. </w:t>
      </w:r>
      <w:r w:rsidR="13BBB45A" w:rsidRPr="222F6BC4">
        <w:rPr>
          <w:rFonts w:ascii="Verdana" w:eastAsia="Verdana" w:hAnsi="Verdana" w:cs="Verdana"/>
          <w:color w:val="000000" w:themeColor="text1"/>
          <w:szCs w:val="20"/>
        </w:rPr>
        <w:t>50 uživatelů napříč organizací, kte</w:t>
      </w:r>
      <w:r w:rsidR="00415CAA">
        <w:rPr>
          <w:rFonts w:ascii="Verdana" w:eastAsia="Verdana" w:hAnsi="Verdana" w:cs="Verdana"/>
          <w:color w:val="000000" w:themeColor="text1"/>
          <w:szCs w:val="20"/>
        </w:rPr>
        <w:t>ří</w:t>
      </w:r>
      <w:r w:rsidR="13BBB45A" w:rsidRPr="222F6BC4">
        <w:rPr>
          <w:rFonts w:ascii="Verdana" w:eastAsia="Verdana" w:hAnsi="Verdana" w:cs="Verdana"/>
          <w:color w:val="000000" w:themeColor="text1"/>
          <w:szCs w:val="20"/>
        </w:rPr>
        <w:t xml:space="preserve"> budou sloužit jako </w:t>
      </w:r>
      <w:r w:rsidR="004B24D7">
        <w:rPr>
          <w:rFonts w:ascii="Verdana" w:eastAsia="Verdana" w:hAnsi="Verdana" w:cs="Verdana"/>
          <w:color w:val="000000" w:themeColor="text1"/>
          <w:szCs w:val="20"/>
        </w:rPr>
        <w:t>zprostředkovatel informací</w:t>
      </w:r>
      <w:r w:rsidR="13BBB45A" w:rsidRPr="222F6BC4">
        <w:rPr>
          <w:rFonts w:ascii="Verdana" w:eastAsia="Verdana" w:hAnsi="Verdana" w:cs="Verdana"/>
          <w:color w:val="000000" w:themeColor="text1"/>
          <w:szCs w:val="20"/>
        </w:rPr>
        <w:t xml:space="preserve"> mezi projektovým týmem a uživateli při předávání informací a sběru požadavků.</w:t>
      </w:r>
      <w:r w:rsidR="004B24D7">
        <w:rPr>
          <w:rFonts w:ascii="Verdana" w:eastAsia="Verdana" w:hAnsi="Verdana" w:cs="Verdana"/>
          <w:color w:val="000000" w:themeColor="text1"/>
          <w:szCs w:val="20"/>
        </w:rPr>
        <w:t xml:space="preserve"> SŽ disponuje portálem na platformě SharePoint Online, </w:t>
      </w:r>
      <w:r w:rsidR="00963CED">
        <w:rPr>
          <w:rFonts w:ascii="Verdana" w:eastAsia="Verdana" w:hAnsi="Verdana" w:cs="Verdana"/>
          <w:color w:val="000000" w:themeColor="text1"/>
          <w:szCs w:val="20"/>
        </w:rPr>
        <w:t xml:space="preserve">předpokládá </w:t>
      </w:r>
      <w:r w:rsidR="00570B8B">
        <w:rPr>
          <w:rFonts w:ascii="Verdana" w:eastAsia="Verdana" w:hAnsi="Verdana" w:cs="Verdana"/>
          <w:color w:val="000000" w:themeColor="text1"/>
          <w:szCs w:val="20"/>
        </w:rPr>
        <w:t xml:space="preserve">jeho využití </w:t>
      </w:r>
      <w:r w:rsidR="00F63934">
        <w:rPr>
          <w:rFonts w:ascii="Verdana" w:eastAsia="Verdana" w:hAnsi="Verdana" w:cs="Verdana"/>
          <w:color w:val="000000" w:themeColor="text1"/>
          <w:szCs w:val="20"/>
        </w:rPr>
        <w:t>jako školící platformu.</w:t>
      </w:r>
      <w:r w:rsidR="004B24D7">
        <w:rPr>
          <w:rFonts w:ascii="Verdana" w:eastAsia="Verdana" w:hAnsi="Verdana" w:cs="Verdana"/>
          <w:color w:val="000000" w:themeColor="text1"/>
          <w:szCs w:val="20"/>
        </w:rPr>
        <w:t xml:space="preserve"> </w:t>
      </w:r>
    </w:p>
    <w:p w14:paraId="02C55ED9" w14:textId="237D2CE5" w:rsidR="00EA7095" w:rsidRDefault="00E722E1" w:rsidP="222F6BC4">
      <w:pPr>
        <w:rPr>
          <w:rFonts w:ascii="Verdana" w:eastAsia="Verdana" w:hAnsi="Verdana" w:cs="Verdana"/>
          <w:color w:val="000000" w:themeColor="text1"/>
          <w:szCs w:val="20"/>
        </w:rPr>
      </w:pPr>
      <w:r>
        <w:rPr>
          <w:rFonts w:ascii="Verdana" w:eastAsia="Verdana" w:hAnsi="Verdana" w:cs="Verdana"/>
          <w:color w:val="000000" w:themeColor="text1"/>
          <w:szCs w:val="20"/>
        </w:rPr>
        <w:t>V rámci dílčích objednávek může SŽ požadovat realizaci následujících činností:</w:t>
      </w:r>
    </w:p>
    <w:p w14:paraId="36E9A380" w14:textId="16B4E0BE" w:rsidR="13BBB45A" w:rsidRPr="00DB2D67" w:rsidRDefault="00E722E1" w:rsidP="00066FE9">
      <w:pPr>
        <w:pStyle w:val="Odstavecseseznamem"/>
        <w:numPr>
          <w:ilvl w:val="0"/>
          <w:numId w:val="2"/>
        </w:numPr>
        <w:rPr>
          <w:rFonts w:ascii="Verdana" w:eastAsia="Verdana" w:hAnsi="Verdana" w:cs="Verdana"/>
          <w:color w:val="000000" w:themeColor="text1"/>
          <w:szCs w:val="20"/>
        </w:rPr>
      </w:pPr>
      <w:r w:rsidRPr="00E722E1">
        <w:rPr>
          <w:rFonts w:ascii="Verdana" w:eastAsia="Verdana" w:hAnsi="Verdana" w:cs="Verdana"/>
          <w:color w:val="000000" w:themeColor="text1"/>
          <w:szCs w:val="20"/>
        </w:rPr>
        <w:t>N</w:t>
      </w:r>
      <w:r w:rsidR="13BBB45A" w:rsidRPr="00E722E1">
        <w:rPr>
          <w:rFonts w:ascii="Verdana" w:eastAsia="Verdana" w:hAnsi="Verdana" w:cs="Verdana"/>
          <w:color w:val="000000" w:themeColor="text1"/>
          <w:szCs w:val="20"/>
        </w:rPr>
        <w:t xml:space="preserve">ávrh adopční </w:t>
      </w:r>
      <w:r w:rsidR="13BBB45A" w:rsidRPr="00E722E1">
        <w:rPr>
          <w:rFonts w:ascii="Verdana" w:eastAsia="Verdana" w:hAnsi="Verdana" w:cs="Verdana"/>
          <w:szCs w:val="20"/>
        </w:rPr>
        <w:t xml:space="preserve">a komunikační </w:t>
      </w:r>
      <w:r w:rsidR="13BBB45A" w:rsidRPr="00E722E1">
        <w:rPr>
          <w:rFonts w:ascii="Verdana" w:eastAsia="Verdana" w:hAnsi="Verdana" w:cs="Verdana"/>
          <w:color w:val="000000" w:themeColor="text1"/>
          <w:szCs w:val="20"/>
        </w:rPr>
        <w:t>kampaně</w:t>
      </w:r>
      <w:r w:rsidR="00752375">
        <w:rPr>
          <w:rFonts w:ascii="Verdana" w:eastAsia="Verdana" w:hAnsi="Verdana" w:cs="Verdana"/>
          <w:color w:val="000000" w:themeColor="text1"/>
          <w:szCs w:val="20"/>
        </w:rPr>
        <w:t>.</w:t>
      </w:r>
    </w:p>
    <w:p w14:paraId="5AFAFDBE" w14:textId="45871183" w:rsidR="13BBB45A" w:rsidRPr="00DB2D67" w:rsidRDefault="13BBB45A" w:rsidP="00066FE9">
      <w:pPr>
        <w:pStyle w:val="Odstavecseseznamem"/>
        <w:numPr>
          <w:ilvl w:val="0"/>
          <w:numId w:val="1"/>
        </w:numPr>
        <w:rPr>
          <w:rFonts w:ascii="Verdana" w:eastAsia="Verdana" w:hAnsi="Verdana" w:cs="Verdana"/>
          <w:szCs w:val="20"/>
        </w:rPr>
      </w:pPr>
      <w:r w:rsidRPr="003859A7">
        <w:rPr>
          <w:rFonts w:ascii="Verdana" w:eastAsia="Verdana" w:hAnsi="Verdana" w:cs="Verdana"/>
          <w:szCs w:val="20"/>
        </w:rPr>
        <w:t>Komunikační strategie, tj. návrh celkového pojetí adopční a komunikační kampaně jak pro celé řešení, tak pro jednotlivé oblasti.</w:t>
      </w:r>
    </w:p>
    <w:p w14:paraId="43C3482E" w14:textId="56F81FF2" w:rsidR="13BBB45A" w:rsidRPr="003859A7" w:rsidRDefault="13BBB45A" w:rsidP="00066FE9">
      <w:pPr>
        <w:pStyle w:val="Odstavecseseznamem"/>
        <w:numPr>
          <w:ilvl w:val="0"/>
          <w:numId w:val="1"/>
        </w:numPr>
        <w:rPr>
          <w:rFonts w:ascii="Verdana" w:eastAsia="Verdana" w:hAnsi="Verdana" w:cs="Verdana"/>
          <w:szCs w:val="20"/>
          <w:lang w:val="en-US"/>
        </w:rPr>
      </w:pPr>
      <w:r w:rsidRPr="003859A7">
        <w:rPr>
          <w:rFonts w:ascii="Verdana" w:eastAsia="Verdana" w:hAnsi="Verdana" w:cs="Verdana"/>
          <w:szCs w:val="20"/>
        </w:rPr>
        <w:t>Návrh komunikačních kanálů</w:t>
      </w:r>
      <w:r w:rsidR="00F63934" w:rsidRPr="003859A7">
        <w:rPr>
          <w:rFonts w:ascii="Verdana" w:eastAsia="Verdana" w:hAnsi="Verdana" w:cs="Verdana"/>
          <w:szCs w:val="20"/>
        </w:rPr>
        <w:t>.</w:t>
      </w:r>
    </w:p>
    <w:p w14:paraId="58A81E8A" w14:textId="381FAE01" w:rsidR="13BBB45A" w:rsidRDefault="13BBB45A" w:rsidP="00066FE9">
      <w:pPr>
        <w:pStyle w:val="Odstavecseseznamem"/>
        <w:numPr>
          <w:ilvl w:val="0"/>
          <w:numId w:val="1"/>
        </w:numPr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Dodání harmonogramu činností a aktivit vedoucích k naplnění cílů kampaně</w:t>
      </w:r>
      <w:r w:rsidR="00756931">
        <w:rPr>
          <w:rFonts w:ascii="Verdana" w:eastAsia="Verdana" w:hAnsi="Verdana" w:cs="Verdana"/>
          <w:color w:val="000000" w:themeColor="text1"/>
          <w:szCs w:val="20"/>
        </w:rPr>
        <w:t>.</w:t>
      </w:r>
    </w:p>
    <w:p w14:paraId="2D7BE7E1" w14:textId="2A5CEE20" w:rsidR="13BBB45A" w:rsidRPr="00EA3432" w:rsidRDefault="13BBB45A" w:rsidP="00066FE9">
      <w:pPr>
        <w:pStyle w:val="Odstavecseseznamem"/>
        <w:numPr>
          <w:ilvl w:val="0"/>
          <w:numId w:val="1"/>
        </w:numPr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 xml:space="preserve">Plán oslovení jednotlivých částí organizace dle rolí, pozic </w:t>
      </w:r>
      <w:r>
        <w:br/>
      </w:r>
      <w:r w:rsidRPr="222F6BC4">
        <w:rPr>
          <w:rFonts w:ascii="Verdana" w:eastAsia="Verdana" w:hAnsi="Verdana" w:cs="Verdana"/>
          <w:color w:val="000000" w:themeColor="text1"/>
          <w:szCs w:val="20"/>
        </w:rPr>
        <w:t>a geografického umístění jednotlivými kanály</w:t>
      </w:r>
      <w:r w:rsidR="00756931">
        <w:rPr>
          <w:rFonts w:ascii="Verdana" w:eastAsia="Verdana" w:hAnsi="Verdana" w:cs="Verdana"/>
          <w:color w:val="000000" w:themeColor="text1"/>
          <w:szCs w:val="20"/>
        </w:rPr>
        <w:t>.</w:t>
      </w:r>
    </w:p>
    <w:p w14:paraId="67B908AF" w14:textId="77777777" w:rsidR="00EA3432" w:rsidRDefault="00EA3432" w:rsidP="00066FE9">
      <w:pPr>
        <w:pStyle w:val="Odstavecseseznamem"/>
        <w:numPr>
          <w:ilvl w:val="0"/>
          <w:numId w:val="1"/>
        </w:numPr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222F6BC4">
        <w:rPr>
          <w:rFonts w:ascii="Verdana" w:eastAsia="Verdana" w:hAnsi="Verdana" w:cs="Verdana"/>
          <w:color w:val="000000" w:themeColor="text1"/>
          <w:szCs w:val="20"/>
        </w:rPr>
        <w:t>Vytvoření metodiky a procesu na měření úspěšnosti adopce a reakce na zpětnou vazbu a kontinuální adopce</w:t>
      </w:r>
      <w:r>
        <w:rPr>
          <w:rFonts w:ascii="Verdana" w:eastAsia="Verdana" w:hAnsi="Verdana" w:cs="Verdana"/>
          <w:color w:val="000000" w:themeColor="text1"/>
          <w:szCs w:val="20"/>
        </w:rPr>
        <w:t>.</w:t>
      </w:r>
    </w:p>
    <w:p w14:paraId="0447DC8D" w14:textId="2669F578" w:rsidR="13BBB45A" w:rsidRPr="00171E1E" w:rsidRDefault="13BBB45A" w:rsidP="00066FE9">
      <w:pPr>
        <w:pStyle w:val="Odstavecseseznamem"/>
        <w:numPr>
          <w:ilvl w:val="0"/>
          <w:numId w:val="1"/>
        </w:numPr>
        <w:rPr>
          <w:rFonts w:ascii="Verdana" w:eastAsia="Verdana" w:hAnsi="Verdana" w:cs="Verdana"/>
          <w:szCs w:val="20"/>
          <w:lang w:val="en-US"/>
        </w:rPr>
      </w:pPr>
      <w:r w:rsidRPr="00171E1E">
        <w:rPr>
          <w:rFonts w:ascii="Verdana" w:eastAsia="Verdana" w:hAnsi="Verdana" w:cs="Verdana"/>
          <w:szCs w:val="20"/>
        </w:rPr>
        <w:t>Dodávka knihovny materiálů</w:t>
      </w:r>
      <w:r w:rsidR="00FC07F2" w:rsidRPr="00FC07F2">
        <w:rPr>
          <w:rFonts w:ascii="Verdana" w:eastAsia="Verdana" w:hAnsi="Verdana" w:cs="Verdana"/>
          <w:szCs w:val="20"/>
        </w:rPr>
        <w:t>, a to v českém jazyce s českými obrázky (pokud pří</w:t>
      </w:r>
      <w:r w:rsidR="00FC07F2">
        <w:rPr>
          <w:rFonts w:ascii="Verdana" w:eastAsia="Verdana" w:hAnsi="Verdana" w:cs="Verdana"/>
          <w:szCs w:val="20"/>
        </w:rPr>
        <w:t>s</w:t>
      </w:r>
      <w:r w:rsidR="00FC07F2" w:rsidRPr="00FC07F2">
        <w:rPr>
          <w:rFonts w:ascii="Verdana" w:eastAsia="Verdana" w:hAnsi="Verdana" w:cs="Verdana"/>
          <w:szCs w:val="20"/>
        </w:rPr>
        <w:t>lušný SW českou lokalizací disponuje).</w:t>
      </w:r>
    </w:p>
    <w:p w14:paraId="2E50A474" w14:textId="064C13F5" w:rsidR="13BBB45A" w:rsidRPr="00171E1E" w:rsidRDefault="13BBB45A" w:rsidP="00066FE9">
      <w:pPr>
        <w:pStyle w:val="Odstavecseseznamem"/>
        <w:numPr>
          <w:ilvl w:val="0"/>
          <w:numId w:val="1"/>
        </w:numPr>
        <w:jc w:val="left"/>
        <w:rPr>
          <w:rFonts w:ascii="Verdana" w:eastAsia="Verdana" w:hAnsi="Verdana" w:cs="Verdana"/>
          <w:szCs w:val="20"/>
          <w:lang w:val="en-US"/>
        </w:rPr>
      </w:pPr>
      <w:r w:rsidRPr="00171E1E">
        <w:rPr>
          <w:rFonts w:ascii="Verdana" w:eastAsia="Verdana" w:hAnsi="Verdana" w:cs="Verdana"/>
          <w:szCs w:val="20"/>
        </w:rPr>
        <w:t>Dodávka školení pro ambasadory a top management formou roadshow</w:t>
      </w:r>
      <w:r w:rsidR="00756931" w:rsidRPr="00171E1E">
        <w:rPr>
          <w:rFonts w:ascii="Verdana" w:eastAsia="Verdana" w:hAnsi="Verdana" w:cs="Verdana"/>
          <w:szCs w:val="20"/>
        </w:rPr>
        <w:t>.</w:t>
      </w:r>
    </w:p>
    <w:p w14:paraId="7EA3B238" w14:textId="75FE0508" w:rsidR="13BBB45A" w:rsidRPr="00171E1E" w:rsidRDefault="13BBB45A" w:rsidP="00066FE9">
      <w:pPr>
        <w:pStyle w:val="Odstavecseseznamem"/>
        <w:numPr>
          <w:ilvl w:val="0"/>
          <w:numId w:val="1"/>
        </w:numPr>
        <w:jc w:val="left"/>
        <w:rPr>
          <w:rFonts w:ascii="Verdana" w:eastAsia="Verdana" w:hAnsi="Verdana" w:cs="Verdana"/>
          <w:szCs w:val="20"/>
          <w:lang w:val="en-US"/>
        </w:rPr>
      </w:pPr>
      <w:r w:rsidRPr="00171E1E">
        <w:rPr>
          <w:rFonts w:ascii="Verdana" w:eastAsia="Verdana" w:hAnsi="Verdana" w:cs="Verdana"/>
          <w:szCs w:val="20"/>
        </w:rPr>
        <w:t>Realizace adopční a komunikační kampaně</w:t>
      </w:r>
      <w:r w:rsidR="00756931" w:rsidRPr="00171E1E">
        <w:rPr>
          <w:rFonts w:ascii="Verdana" w:eastAsia="Verdana" w:hAnsi="Verdana" w:cs="Verdana"/>
          <w:szCs w:val="20"/>
        </w:rPr>
        <w:t>.</w:t>
      </w:r>
    </w:p>
    <w:p w14:paraId="2FF68BFC" w14:textId="70E19945" w:rsidR="13BBB45A" w:rsidRPr="00171E1E" w:rsidRDefault="13BBB45A" w:rsidP="00066FE9">
      <w:pPr>
        <w:pStyle w:val="Odstavecseseznamem"/>
        <w:numPr>
          <w:ilvl w:val="0"/>
          <w:numId w:val="1"/>
        </w:numPr>
        <w:rPr>
          <w:rFonts w:ascii="Verdana" w:eastAsia="Verdana" w:hAnsi="Verdana" w:cs="Verdana"/>
          <w:szCs w:val="20"/>
          <w:lang w:val="en-US"/>
        </w:rPr>
      </w:pPr>
      <w:r w:rsidRPr="00171E1E">
        <w:rPr>
          <w:rFonts w:ascii="Verdana" w:eastAsia="Verdana" w:hAnsi="Verdana" w:cs="Verdana"/>
          <w:szCs w:val="20"/>
        </w:rPr>
        <w:t>Plán kontinuální adopce, který se bude skládat alespoň z:</w:t>
      </w:r>
    </w:p>
    <w:p w14:paraId="10636770" w14:textId="1F4EEFC9" w:rsidR="13BBB45A" w:rsidRPr="00171E1E" w:rsidRDefault="13BBB45A" w:rsidP="00066FE9">
      <w:pPr>
        <w:pStyle w:val="Odstavecseseznamem"/>
        <w:numPr>
          <w:ilvl w:val="1"/>
          <w:numId w:val="1"/>
        </w:numPr>
        <w:rPr>
          <w:rFonts w:ascii="Verdana" w:eastAsia="Verdana" w:hAnsi="Verdana" w:cs="Verdana"/>
          <w:szCs w:val="20"/>
          <w:lang w:val="en-US"/>
        </w:rPr>
      </w:pPr>
      <w:r w:rsidRPr="00171E1E">
        <w:rPr>
          <w:rFonts w:ascii="Verdana" w:eastAsia="Verdana" w:hAnsi="Verdana" w:cs="Verdana"/>
          <w:szCs w:val="20"/>
        </w:rPr>
        <w:t>Vytvoření plánu pravidelných workshopů a virtuálních tréninků</w:t>
      </w:r>
    </w:p>
    <w:p w14:paraId="00F7C781" w14:textId="61D310D7" w:rsidR="13BBB45A" w:rsidRPr="00171E1E" w:rsidRDefault="13BBB45A" w:rsidP="00066FE9">
      <w:pPr>
        <w:pStyle w:val="Odstavecseseznamem"/>
        <w:numPr>
          <w:ilvl w:val="1"/>
          <w:numId w:val="1"/>
        </w:numPr>
        <w:rPr>
          <w:rFonts w:ascii="Verdana" w:eastAsia="Verdana" w:hAnsi="Verdana" w:cs="Verdana"/>
          <w:szCs w:val="20"/>
          <w:lang w:val="en-US"/>
        </w:rPr>
      </w:pPr>
      <w:r w:rsidRPr="00171E1E">
        <w:rPr>
          <w:rFonts w:ascii="Verdana" w:eastAsia="Verdana" w:hAnsi="Verdana" w:cs="Verdana"/>
          <w:szCs w:val="20"/>
        </w:rPr>
        <w:t>Pravidelné vyhodnocování požadavků a potřeb uživatelů dodaných Zadavatelem.</w:t>
      </w:r>
    </w:p>
    <w:p w14:paraId="3C6789F5" w14:textId="2C0E815D" w:rsidR="13BBB45A" w:rsidRPr="00171E1E" w:rsidRDefault="13BBB45A" w:rsidP="00066FE9">
      <w:pPr>
        <w:pStyle w:val="Odstavecseseznamem"/>
        <w:numPr>
          <w:ilvl w:val="1"/>
          <w:numId w:val="1"/>
        </w:numPr>
        <w:rPr>
          <w:rFonts w:ascii="Verdana" w:eastAsia="Verdana" w:hAnsi="Verdana" w:cs="Verdana"/>
          <w:szCs w:val="20"/>
          <w:lang w:val="en-US"/>
        </w:rPr>
      </w:pPr>
      <w:r w:rsidRPr="00171E1E">
        <w:rPr>
          <w:rFonts w:ascii="Verdana" w:eastAsia="Verdana" w:hAnsi="Verdana" w:cs="Verdana"/>
          <w:szCs w:val="20"/>
        </w:rPr>
        <w:t xml:space="preserve">Sledování </w:t>
      </w:r>
      <w:r w:rsidR="009232AA" w:rsidRPr="00171E1E">
        <w:rPr>
          <w:rFonts w:ascii="Verdana" w:eastAsia="Verdana" w:hAnsi="Verdana" w:cs="Verdana"/>
          <w:szCs w:val="20"/>
        </w:rPr>
        <w:t>reálného využití</w:t>
      </w:r>
      <w:r w:rsidRPr="00171E1E">
        <w:rPr>
          <w:rFonts w:ascii="Verdana" w:eastAsia="Verdana" w:hAnsi="Verdana" w:cs="Verdana"/>
          <w:szCs w:val="20"/>
        </w:rPr>
        <w:t xml:space="preserve"> pro rozvoj uživatelů a adopčních aktivit.</w:t>
      </w:r>
    </w:p>
    <w:p w14:paraId="527631FD" w14:textId="5D8CE2BA" w:rsidR="0016519A" w:rsidRPr="0016519A" w:rsidRDefault="0016519A" w:rsidP="00066FE9">
      <w:pPr>
        <w:pStyle w:val="Odstavecseseznamem"/>
        <w:numPr>
          <w:ilvl w:val="0"/>
          <w:numId w:val="1"/>
        </w:numPr>
        <w:jc w:val="left"/>
        <w:rPr>
          <w:rFonts w:ascii="Verdana" w:eastAsia="Verdana" w:hAnsi="Verdana" w:cs="Verdana"/>
          <w:color w:val="000000" w:themeColor="text1"/>
          <w:szCs w:val="20"/>
          <w:lang w:val="en-US"/>
        </w:rPr>
      </w:pPr>
      <w:r w:rsidRPr="0016519A">
        <w:rPr>
          <w:rFonts w:ascii="Verdana" w:eastAsia="Verdana" w:hAnsi="Verdana" w:cs="Verdana"/>
          <w:color w:val="000000" w:themeColor="text1"/>
          <w:szCs w:val="20"/>
        </w:rPr>
        <w:t>Úpravy</w:t>
      </w:r>
      <w:r w:rsidR="7DB69466" w:rsidRPr="0016519A">
        <w:rPr>
          <w:rFonts w:ascii="Verdana" w:eastAsia="Verdana" w:hAnsi="Verdana" w:cs="Verdana"/>
          <w:color w:val="000000" w:themeColor="text1"/>
          <w:szCs w:val="20"/>
        </w:rPr>
        <w:t xml:space="preserve"> </w:t>
      </w:r>
      <w:r w:rsidR="006E2BA2">
        <w:rPr>
          <w:rFonts w:ascii="Verdana" w:eastAsia="Verdana" w:hAnsi="Verdana" w:cs="Verdana"/>
          <w:color w:val="000000" w:themeColor="text1"/>
          <w:szCs w:val="20"/>
        </w:rPr>
        <w:t xml:space="preserve">a rozvoj </w:t>
      </w:r>
      <w:r w:rsidR="7DB69466" w:rsidRPr="0016519A">
        <w:rPr>
          <w:rFonts w:ascii="Verdana" w:eastAsia="Verdana" w:hAnsi="Verdana" w:cs="Verdana"/>
          <w:color w:val="000000" w:themeColor="text1"/>
          <w:szCs w:val="20"/>
        </w:rPr>
        <w:t xml:space="preserve">adopčního portálu </w:t>
      </w:r>
      <w:r w:rsidRPr="0016519A">
        <w:rPr>
          <w:rFonts w:ascii="Verdana" w:eastAsia="Verdana" w:hAnsi="Verdana" w:cs="Verdana"/>
          <w:color w:val="000000" w:themeColor="text1"/>
          <w:szCs w:val="20"/>
        </w:rPr>
        <w:t xml:space="preserve">na platformě </w:t>
      </w:r>
      <w:r w:rsidR="7DB69466" w:rsidRPr="0016519A">
        <w:rPr>
          <w:rFonts w:ascii="Verdana" w:eastAsia="Verdana" w:hAnsi="Verdana" w:cs="Verdana"/>
          <w:color w:val="000000" w:themeColor="text1"/>
          <w:szCs w:val="20"/>
        </w:rPr>
        <w:t>SharePoint Online</w:t>
      </w:r>
      <w:r w:rsidR="0044291B">
        <w:rPr>
          <w:rFonts w:ascii="Verdana" w:eastAsia="Verdana" w:hAnsi="Verdana" w:cs="Verdana"/>
          <w:color w:val="000000" w:themeColor="text1"/>
          <w:szCs w:val="20"/>
        </w:rPr>
        <w:t>.</w:t>
      </w:r>
    </w:p>
    <w:p w14:paraId="05FAB59A" w14:textId="16F1EA9B" w:rsidR="00C92BD1" w:rsidRPr="00DB2D67" w:rsidRDefault="001C6221" w:rsidP="00066FE9">
      <w:pPr>
        <w:pStyle w:val="Odstavecseseznamem"/>
        <w:numPr>
          <w:ilvl w:val="0"/>
          <w:numId w:val="1"/>
        </w:numPr>
        <w:rPr>
          <w:rFonts w:ascii="Verdana" w:eastAsia="Verdana" w:hAnsi="Verdana" w:cs="Verdana"/>
          <w:color w:val="000000" w:themeColor="text1"/>
          <w:szCs w:val="20"/>
        </w:rPr>
      </w:pPr>
      <w:r>
        <w:rPr>
          <w:rFonts w:ascii="Verdana" w:eastAsia="Verdana" w:hAnsi="Verdana" w:cs="Verdana"/>
          <w:color w:val="000000" w:themeColor="text1"/>
          <w:szCs w:val="20"/>
        </w:rPr>
        <w:t>W</w:t>
      </w:r>
      <w:r w:rsidR="13BBB45A" w:rsidRPr="001C6221">
        <w:rPr>
          <w:rFonts w:ascii="Verdana" w:eastAsia="Verdana" w:hAnsi="Verdana" w:cs="Verdana"/>
          <w:color w:val="000000" w:themeColor="text1"/>
          <w:szCs w:val="20"/>
        </w:rPr>
        <w:t>orkshop s IT představení novinek v Microsoft prostředí. Školení se bude konat v sídle zadavatele v Praze (prostory zajistí zadavatel)</w:t>
      </w:r>
      <w:r w:rsidR="00F702F0">
        <w:rPr>
          <w:rFonts w:ascii="Verdana" w:eastAsia="Verdana" w:hAnsi="Verdana" w:cs="Verdana"/>
          <w:color w:val="000000" w:themeColor="text1"/>
          <w:szCs w:val="20"/>
        </w:rPr>
        <w:t>, pokud nebude dohodnuto jinak</w:t>
      </w:r>
      <w:r w:rsidR="13BBB45A" w:rsidRPr="001C6221">
        <w:rPr>
          <w:rFonts w:ascii="Verdana" w:eastAsia="Verdana" w:hAnsi="Verdana" w:cs="Verdana"/>
          <w:color w:val="000000" w:themeColor="text1"/>
          <w:szCs w:val="20"/>
        </w:rPr>
        <w:t>.</w:t>
      </w:r>
      <w:bookmarkStart w:id="69" w:name="_Ref98787647"/>
      <w:bookmarkStart w:id="70" w:name="_Ref105160576"/>
      <w:bookmarkStart w:id="71" w:name="_Toc142634828"/>
    </w:p>
    <w:p w14:paraId="01113DEC" w14:textId="47444A24" w:rsidR="6561D758" w:rsidRDefault="5A209B3E" w:rsidP="00066FE9">
      <w:pPr>
        <w:pStyle w:val="Odstavecseseznamem"/>
        <w:numPr>
          <w:ilvl w:val="0"/>
          <w:numId w:val="23"/>
        </w:numPr>
        <w:spacing w:before="120" w:line="264" w:lineRule="auto"/>
        <w:jc w:val="left"/>
        <w:rPr>
          <w:rFonts w:eastAsia="Verdana" w:cs="Verdana"/>
          <w:color w:val="000000" w:themeColor="text1"/>
          <w:szCs w:val="20"/>
        </w:rPr>
      </w:pPr>
      <w:r w:rsidRPr="222F6BC4">
        <w:rPr>
          <w:rFonts w:eastAsia="Verdana" w:cs="Verdana"/>
          <w:color w:val="000000" w:themeColor="text1"/>
        </w:rPr>
        <w:t>Naplnění adopčního portálu adopčními materiály.</w:t>
      </w:r>
    </w:p>
    <w:p w14:paraId="4961D0BA" w14:textId="4637E4E1" w:rsidR="0024694A" w:rsidRPr="00C73958" w:rsidRDefault="55485F5F" w:rsidP="00066FE9">
      <w:pPr>
        <w:pStyle w:val="Odstavecseseznamem"/>
        <w:numPr>
          <w:ilvl w:val="0"/>
          <w:numId w:val="23"/>
        </w:numPr>
        <w:spacing w:before="120" w:line="264" w:lineRule="auto"/>
        <w:jc w:val="left"/>
        <w:rPr>
          <w:rFonts w:eastAsia="Verdana" w:cs="Verdana"/>
          <w:color w:val="000000" w:themeColor="text1"/>
        </w:rPr>
      </w:pPr>
      <w:r w:rsidRPr="12F9122E">
        <w:rPr>
          <w:rFonts w:eastAsia="Verdana" w:cs="Verdana"/>
          <w:color w:val="000000" w:themeColor="text1"/>
        </w:rPr>
        <w:t xml:space="preserve">Vyhodnocení </w:t>
      </w:r>
      <w:r w:rsidR="47941C64">
        <w:t>úspěšnosti adopce jednotlivých služeb a nástrojů</w:t>
      </w:r>
      <w:r w:rsidR="002D04E7">
        <w:t>.</w:t>
      </w:r>
    </w:p>
    <w:p w14:paraId="72E6B4CD" w14:textId="77777777" w:rsidR="00017E7C" w:rsidRDefault="00017E7C" w:rsidP="00017E7C">
      <w:pPr>
        <w:pStyle w:val="Odstavecseseznamem"/>
        <w:ind w:left="1068"/>
      </w:pPr>
    </w:p>
    <w:p w14:paraId="482034DC" w14:textId="26610417" w:rsidR="00790D5A" w:rsidRDefault="00790D5A" w:rsidP="00017E7C">
      <w:r>
        <w:t xml:space="preserve">Výše zmíněné požadavky mohou být v dílčích objednávkách využity částečně, případně vůbec. </w:t>
      </w:r>
    </w:p>
    <w:p w14:paraId="105AED8B" w14:textId="634309A8" w:rsidR="006E46B8" w:rsidRPr="00377113" w:rsidRDefault="2AC9FC67" w:rsidP="222F6BC4">
      <w:pPr>
        <w:pStyle w:val="Nadpis3"/>
        <w:rPr>
          <w:rFonts w:asciiTheme="minorHAnsi" w:hAnsiTheme="minorHAnsi"/>
        </w:rPr>
      </w:pPr>
      <w:bookmarkStart w:id="72" w:name="_Toc188971774"/>
      <w:r w:rsidRPr="222F6BC4">
        <w:rPr>
          <w:rFonts w:asciiTheme="minorHAnsi" w:hAnsiTheme="minorHAnsi"/>
        </w:rPr>
        <w:t>Dodávka knihovny materiálů</w:t>
      </w:r>
      <w:bookmarkEnd w:id="72"/>
    </w:p>
    <w:p w14:paraId="0B57967C" w14:textId="320A9FF7" w:rsidR="006E46B8" w:rsidRPr="00C73958" w:rsidRDefault="19AE8D6A" w:rsidP="006E46B8">
      <w:r>
        <w:t xml:space="preserve">Vytvoření knihovny materiálů (alespoň texty, </w:t>
      </w:r>
      <w:r w:rsidR="3C90BC95">
        <w:t>info</w:t>
      </w:r>
      <w:r>
        <w:t xml:space="preserve">grafika, školení, video návody, video školení) </w:t>
      </w:r>
      <w:r w:rsidR="2B135A8C">
        <w:t>a jejich dodávka</w:t>
      </w:r>
      <w:r>
        <w:t xml:space="preserve"> v rozsahu </w:t>
      </w:r>
      <w:r w:rsidR="2CCD840C">
        <w:t>dle specifikací v jednotlivé objednávce.</w:t>
      </w:r>
      <w:r w:rsidR="574F42BA">
        <w:t xml:space="preserve"> Knihovna bude </w:t>
      </w:r>
      <w:r w:rsidR="5DB81C4D">
        <w:t xml:space="preserve">realizována prostřednictvím adopčního portálu a zároveň předána </w:t>
      </w:r>
      <w:r w:rsidR="5DB81C4D">
        <w:lastRenderedPageBreak/>
        <w:t xml:space="preserve">SŽ jinou formou (např. zasláním přes </w:t>
      </w:r>
      <w:proofErr w:type="spellStart"/>
      <w:r w:rsidR="5DB81C4D">
        <w:t>OneDrive</w:t>
      </w:r>
      <w:proofErr w:type="spellEnd"/>
      <w:r w:rsidR="5DB81C4D">
        <w:t>, nebo na externím datovém médiu)</w:t>
      </w:r>
      <w:r w:rsidR="67D6684F">
        <w:t xml:space="preserve"> ve formátu </w:t>
      </w:r>
      <w:r w:rsidR="24AF8E60">
        <w:t>umožňujícím</w:t>
      </w:r>
      <w:r w:rsidR="67D6684F">
        <w:t xml:space="preserve"> úpravy</w:t>
      </w:r>
      <w:r w:rsidR="5DB81C4D">
        <w:t>.</w:t>
      </w:r>
      <w:r w:rsidR="45474585">
        <w:t xml:space="preserve"> </w:t>
      </w:r>
      <w:r w:rsidR="569F25D8">
        <w:t>Součástí mohou být i tištěné materiály.</w:t>
      </w:r>
    </w:p>
    <w:p w14:paraId="3A34D43C" w14:textId="57DC0938" w:rsidR="006E46B8" w:rsidRPr="00377113" w:rsidRDefault="2AC9FC67" w:rsidP="222F6BC4">
      <w:pPr>
        <w:pStyle w:val="Nadpis3"/>
        <w:rPr>
          <w:rFonts w:asciiTheme="minorHAnsi" w:hAnsiTheme="minorHAnsi"/>
        </w:rPr>
      </w:pPr>
      <w:bookmarkStart w:id="73" w:name="_Toc188971775"/>
      <w:r w:rsidRPr="222F6BC4">
        <w:rPr>
          <w:rFonts w:asciiTheme="minorHAnsi" w:hAnsiTheme="minorHAnsi"/>
        </w:rPr>
        <w:t>Dodávka školení pro ambasadory a top management formou roadshow</w:t>
      </w:r>
      <w:bookmarkEnd w:id="73"/>
    </w:p>
    <w:p w14:paraId="17BEDCB0" w14:textId="48778DEE" w:rsidR="006E46B8" w:rsidRPr="00C73958" w:rsidRDefault="19AE8D6A" w:rsidP="006E46B8">
      <w:r>
        <w:t xml:space="preserve">Školení s fyzickou přítomností zaměstnanců SŽ napříč regiony. </w:t>
      </w:r>
    </w:p>
    <w:p w14:paraId="3F37D439" w14:textId="77777777" w:rsidR="0091792F" w:rsidRPr="00C73958" w:rsidRDefault="1D384F9D" w:rsidP="00414AC2">
      <w:r>
        <w:t>O</w:t>
      </w:r>
      <w:r w:rsidR="19AE8D6A">
        <w:t>bsah školení bude vycházet z předem připravené knihovny materiálů, změna obsahu bude možná po dohodě se zadavatelem a obsah každého školení bude předem schválen objednatelem.</w:t>
      </w:r>
      <w:r w:rsidR="3C0DFCB1">
        <w:t xml:space="preserve"> Rozsah musí být dostatečný pro pochopení školené problematiky.</w:t>
      </w:r>
    </w:p>
    <w:p w14:paraId="325CB5AE" w14:textId="7C63851D" w:rsidR="1C7B184F" w:rsidRDefault="1972DCC6">
      <w:pPr>
        <w:pStyle w:val="Nadpis3"/>
      </w:pPr>
      <w:bookmarkStart w:id="74" w:name="_Toc188971776"/>
      <w:r>
        <w:t>Realizace adopční a komunikační kampaně</w:t>
      </w:r>
      <w:bookmarkEnd w:id="74"/>
    </w:p>
    <w:p w14:paraId="439D7A1C" w14:textId="72877271" w:rsidR="4D63D118" w:rsidRDefault="40E1734C" w:rsidP="00414AC2">
      <w:r>
        <w:t>Realizace kroků schválených a připravených v předchozích fázích. Předpokládáme alespoň:</w:t>
      </w:r>
    </w:p>
    <w:p w14:paraId="1E2DB8A6" w14:textId="3424D51D" w:rsidR="4D63D118" w:rsidRDefault="40E1734C" w:rsidP="00066FE9">
      <w:pPr>
        <w:pStyle w:val="Odstavecseseznamem"/>
        <w:numPr>
          <w:ilvl w:val="0"/>
          <w:numId w:val="10"/>
        </w:numPr>
        <w:rPr>
          <w:rFonts w:ascii="Verdana" w:eastAsia="Verdana" w:hAnsi="Verdana" w:cs="Verdana"/>
        </w:rPr>
      </w:pPr>
      <w:r w:rsidRPr="62E3D97B">
        <w:rPr>
          <w:rFonts w:ascii="Verdana" w:eastAsia="Verdana" w:hAnsi="Verdana" w:cs="Verdana"/>
        </w:rPr>
        <w:t>Zveřejňování informačních materiálů na intranetové stránce Správy železnic, v interním newsletteru a adopčním portále.</w:t>
      </w:r>
    </w:p>
    <w:p w14:paraId="45957E88" w14:textId="0FEFF462" w:rsidR="4D63D118" w:rsidRDefault="40E1734C" w:rsidP="00066FE9">
      <w:pPr>
        <w:pStyle w:val="Odstavecseseznamem"/>
        <w:numPr>
          <w:ilvl w:val="0"/>
          <w:numId w:val="10"/>
        </w:numPr>
      </w:pPr>
      <w:r>
        <w:t>Spolupráce s interními ambasadory platformy Microsoft 365.</w:t>
      </w:r>
    </w:p>
    <w:p w14:paraId="70D334E5" w14:textId="3242306B" w:rsidR="4D63D118" w:rsidRDefault="40E1734C" w:rsidP="00066FE9">
      <w:pPr>
        <w:pStyle w:val="Odstavecseseznamem"/>
        <w:numPr>
          <w:ilvl w:val="0"/>
          <w:numId w:val="10"/>
        </w:numPr>
      </w:pPr>
      <w:r>
        <w:t>Zorganizování soutěží a motivačních programů pro uživatele.</w:t>
      </w:r>
    </w:p>
    <w:p w14:paraId="1E5A0CB4" w14:textId="2728DE46" w:rsidR="4D63D118" w:rsidRDefault="40E1734C" w:rsidP="00066FE9">
      <w:pPr>
        <w:pStyle w:val="Odstavecseseznamem"/>
        <w:numPr>
          <w:ilvl w:val="0"/>
          <w:numId w:val="10"/>
        </w:numPr>
      </w:pPr>
      <w:r>
        <w:t>Pravidelné pořádání informačních akcí a workshopů pro uživatele.</w:t>
      </w:r>
    </w:p>
    <w:p w14:paraId="1AEAE402" w14:textId="233DC7D1" w:rsidR="679D56E9" w:rsidRDefault="62CD382A" w:rsidP="00066FE9">
      <w:pPr>
        <w:pStyle w:val="Odstavecseseznamem"/>
        <w:numPr>
          <w:ilvl w:val="0"/>
          <w:numId w:val="10"/>
        </w:numPr>
      </w:pPr>
      <w:r>
        <w:t>Realizace dalších propagačních aktivit zaměřených na zvýšení povědomí o možnostech kolaborační a komunikační platformy Microsoft 365.</w:t>
      </w:r>
    </w:p>
    <w:p w14:paraId="359B4337" w14:textId="4045CB57" w:rsidR="12F9122E" w:rsidRDefault="12F9122E" w:rsidP="00414AC2">
      <w:pPr>
        <w:pStyle w:val="Odstavecseseznamem"/>
      </w:pPr>
    </w:p>
    <w:p w14:paraId="6278DA72" w14:textId="4DC7E486" w:rsidR="006E46B8" w:rsidRPr="00414AC2" w:rsidRDefault="0DD4A616" w:rsidP="222F6BC4">
      <w:pPr>
        <w:pStyle w:val="Nadpis3"/>
        <w:rPr>
          <w:rFonts w:asciiTheme="minorHAnsi" w:hAnsiTheme="minorHAnsi"/>
        </w:rPr>
      </w:pPr>
      <w:r w:rsidRPr="222F6BC4">
        <w:rPr>
          <w:rFonts w:asciiTheme="minorHAnsi" w:hAnsiTheme="minorHAnsi"/>
        </w:rPr>
        <w:t xml:space="preserve"> </w:t>
      </w:r>
      <w:bookmarkStart w:id="75" w:name="_Toc188971777"/>
      <w:r w:rsidR="004251EE">
        <w:rPr>
          <w:rFonts w:asciiTheme="minorHAnsi" w:hAnsiTheme="minorHAnsi"/>
        </w:rPr>
        <w:t>V</w:t>
      </w:r>
      <w:r w:rsidRPr="222F6BC4">
        <w:rPr>
          <w:rFonts w:asciiTheme="minorHAnsi" w:hAnsiTheme="minorHAnsi"/>
        </w:rPr>
        <w:t>yhodnocování úspěšnosti adopce a kontinuální adopce.</w:t>
      </w:r>
      <w:bookmarkEnd w:id="75"/>
      <w:r w:rsidRPr="222F6BC4">
        <w:rPr>
          <w:rFonts w:asciiTheme="minorHAnsi" w:hAnsiTheme="minorHAnsi"/>
        </w:rPr>
        <w:t xml:space="preserve">  </w:t>
      </w:r>
    </w:p>
    <w:p w14:paraId="61596346" w14:textId="36D09202" w:rsidR="006E46B8" w:rsidRPr="00C73958" w:rsidRDefault="19AE8D6A" w:rsidP="006E46B8">
      <w:r>
        <w:t xml:space="preserve">Součástí dodávky </w:t>
      </w:r>
      <w:r w:rsidR="00196E0A">
        <w:t>může být</w:t>
      </w:r>
      <w:r>
        <w:t xml:space="preserve"> </w:t>
      </w:r>
      <w:r w:rsidR="0456936F">
        <w:t xml:space="preserve">vyhodnocování úspěšnosti adopce dle dříve </w:t>
      </w:r>
      <w:r w:rsidR="599D9014">
        <w:t>vytvořené</w:t>
      </w:r>
      <w:r w:rsidR="0456936F">
        <w:t xml:space="preserve"> metodiky. </w:t>
      </w:r>
      <w:r w:rsidR="110300FC">
        <w:t>Zajištěno bude alespoň:</w:t>
      </w:r>
    </w:p>
    <w:p w14:paraId="296A2C24" w14:textId="5BA301CE" w:rsidR="006E46B8" w:rsidRPr="00C73958" w:rsidRDefault="110300FC" w:rsidP="00066FE9">
      <w:pPr>
        <w:pStyle w:val="Odstavecseseznamem"/>
        <w:numPr>
          <w:ilvl w:val="0"/>
          <w:numId w:val="9"/>
        </w:numPr>
      </w:pPr>
      <w:r>
        <w:t>Pravidelné sledování a analýza klíčových metrik pro vyhodnocení úspěšnosti adopce jednotlivých služeb a nástrojů.</w:t>
      </w:r>
    </w:p>
    <w:p w14:paraId="3E02E6D8" w14:textId="49802ADA" w:rsidR="006E46B8" w:rsidRPr="00C73958" w:rsidRDefault="110300FC" w:rsidP="00066FE9">
      <w:pPr>
        <w:pStyle w:val="Odstavecseseznamem"/>
        <w:numPr>
          <w:ilvl w:val="0"/>
          <w:numId w:val="9"/>
        </w:numPr>
      </w:pPr>
      <w:r>
        <w:t>Provádění průzkumů spokojenosti uživatelů a sběr zpětné vazby k získání kvalitativních dat o zkušenostech a potřebách uživatelů.</w:t>
      </w:r>
    </w:p>
    <w:p w14:paraId="455764B1" w14:textId="0969436A" w:rsidR="006E46B8" w:rsidRPr="00C73958" w:rsidRDefault="110300FC" w:rsidP="00066FE9">
      <w:pPr>
        <w:pStyle w:val="Odstavecseseznamem"/>
        <w:numPr>
          <w:ilvl w:val="0"/>
          <w:numId w:val="9"/>
        </w:numPr>
      </w:pPr>
      <w:r>
        <w:t>Implementace procesu kontinuální adopce zaměřeného na průběžné zvyšování využívání nových služeb a nástrojů.</w:t>
      </w:r>
    </w:p>
    <w:p w14:paraId="68C3814B" w14:textId="2DB7FFC9" w:rsidR="006E46B8" w:rsidRPr="00C73958" w:rsidRDefault="110300FC" w:rsidP="00066FE9">
      <w:pPr>
        <w:pStyle w:val="Odstavecseseznamem"/>
        <w:numPr>
          <w:ilvl w:val="0"/>
          <w:numId w:val="9"/>
        </w:numPr>
      </w:pPr>
      <w:r>
        <w:t>Organizace opakovaných školení a workshopů pro uživatele, zaměřených na prohlubování znalostí a dovedností.</w:t>
      </w:r>
    </w:p>
    <w:p w14:paraId="74525A28" w14:textId="5D11F380" w:rsidR="006E46B8" w:rsidRPr="00C73958" w:rsidRDefault="110300FC" w:rsidP="00066FE9">
      <w:pPr>
        <w:pStyle w:val="Odstavecseseznamem"/>
        <w:numPr>
          <w:ilvl w:val="0"/>
          <w:numId w:val="9"/>
        </w:numPr>
      </w:pPr>
      <w:r>
        <w:t xml:space="preserve">Pravidelná aktualizace a rozšiřování obsahu adopčního portálu </w:t>
      </w:r>
      <w:r w:rsidR="27276BAD">
        <w:t xml:space="preserve">a úpravy dodaných materiálů po dobu platnosti smlouvy. </w:t>
      </w:r>
    </w:p>
    <w:p w14:paraId="4E44AB01" w14:textId="07943383" w:rsidR="006E46B8" w:rsidRPr="00C73958" w:rsidRDefault="110300FC" w:rsidP="00066FE9">
      <w:pPr>
        <w:pStyle w:val="Odstavecseseznamem"/>
        <w:numPr>
          <w:ilvl w:val="0"/>
          <w:numId w:val="9"/>
        </w:numPr>
      </w:pPr>
      <w:r>
        <w:t>Spolupráce s ambasadory a klíčovými uživateli pro propagaci a sdílení pozitivních zkušeností a úspěchů.</w:t>
      </w:r>
    </w:p>
    <w:p w14:paraId="74984D1E" w14:textId="48F5841A" w:rsidR="7063B347" w:rsidRDefault="7063B347" w:rsidP="62E3D97B">
      <w:r>
        <w:t>SŽ může objednat realizaci adopční kampaně na všechny oblasti.</w:t>
      </w:r>
    </w:p>
    <w:p w14:paraId="753C9E6A" w14:textId="074C0B6A" w:rsidR="7E1E833E" w:rsidRDefault="7E1E833E">
      <w:pPr>
        <w:pStyle w:val="Nadpis2"/>
      </w:pPr>
      <w:bookmarkStart w:id="76" w:name="_Toc188971778"/>
      <w:r>
        <w:lastRenderedPageBreak/>
        <w:t>Rozvoj prostředí, konzultace</w:t>
      </w:r>
      <w:bookmarkEnd w:id="76"/>
    </w:p>
    <w:p w14:paraId="4C2E70E8" w14:textId="11306F13" w:rsidR="71F5A986" w:rsidRDefault="71F5A986" w:rsidP="00204BFB">
      <w:r>
        <w:t>Součástí plnění můžou být</w:t>
      </w:r>
      <w:r w:rsidR="686AE4B8">
        <w:t xml:space="preserve"> rozvojové a konzul</w:t>
      </w:r>
      <w:r w:rsidR="00591743">
        <w:t>t</w:t>
      </w:r>
      <w:r w:rsidR="686AE4B8">
        <w:t>ační činnosti</w:t>
      </w:r>
      <w:r>
        <w:t xml:space="preserve"> spojené s prostředím Micros</w:t>
      </w:r>
      <w:r w:rsidR="0A4E9DF7">
        <w:t>o</w:t>
      </w:r>
      <w:r>
        <w:t>ft a</w:t>
      </w:r>
      <w:r w:rsidR="62883C0F">
        <w:t xml:space="preserve"> návaznými službami, které vzejdou například ze zjištění během realizace jednotlivých objednávek, případ</w:t>
      </w:r>
      <w:r w:rsidR="00D61A89">
        <w:t>n</w:t>
      </w:r>
      <w:r w:rsidR="62883C0F">
        <w:t>ě při změnách v produktové skladbě Microsoft.</w:t>
      </w:r>
      <w:r>
        <w:t xml:space="preserve"> </w:t>
      </w:r>
    </w:p>
    <w:p w14:paraId="25D1E84D" w14:textId="3BCB8E63" w:rsidR="001D6C1E" w:rsidRPr="00F76DF3" w:rsidRDefault="6DF4F1AF" w:rsidP="222F6BC4">
      <w:pPr>
        <w:pStyle w:val="Nadpis1"/>
        <w:rPr>
          <w:rFonts w:asciiTheme="minorHAnsi" w:hAnsiTheme="minorHAnsi"/>
        </w:rPr>
      </w:pPr>
      <w:bookmarkStart w:id="77" w:name="_Realizační_tým"/>
      <w:bookmarkStart w:id="78" w:name="_Toc98248375"/>
      <w:bookmarkStart w:id="79" w:name="_Toc98254638"/>
      <w:bookmarkStart w:id="80" w:name="_Toc98248376"/>
      <w:bookmarkStart w:id="81" w:name="_Toc98254639"/>
      <w:bookmarkStart w:id="82" w:name="_Toc98248377"/>
      <w:bookmarkStart w:id="83" w:name="_Toc98254640"/>
      <w:bookmarkStart w:id="84" w:name="_Toc98248378"/>
      <w:bookmarkStart w:id="85" w:name="_Toc98254641"/>
      <w:bookmarkStart w:id="86" w:name="_Toc98248379"/>
      <w:bookmarkStart w:id="87" w:name="_Toc98254642"/>
      <w:bookmarkStart w:id="88" w:name="_Toc98248380"/>
      <w:bookmarkStart w:id="89" w:name="_Toc98254643"/>
      <w:bookmarkStart w:id="90" w:name="_Toc98248381"/>
      <w:bookmarkStart w:id="91" w:name="_Toc98254644"/>
      <w:bookmarkStart w:id="92" w:name="_Toc98248382"/>
      <w:bookmarkStart w:id="93" w:name="_Toc98254645"/>
      <w:bookmarkStart w:id="94" w:name="_Toc98248383"/>
      <w:bookmarkStart w:id="95" w:name="_Toc98254646"/>
      <w:bookmarkStart w:id="96" w:name="_Toc98248384"/>
      <w:bookmarkStart w:id="97" w:name="_Toc98254647"/>
      <w:bookmarkStart w:id="98" w:name="_Toc98248385"/>
      <w:bookmarkStart w:id="99" w:name="_Toc98254648"/>
      <w:bookmarkStart w:id="100" w:name="_Toc98248386"/>
      <w:bookmarkStart w:id="101" w:name="_Toc98254649"/>
      <w:bookmarkStart w:id="102" w:name="_Toc98248387"/>
      <w:bookmarkStart w:id="103" w:name="_Toc98254650"/>
      <w:bookmarkStart w:id="104" w:name="_Toc98248388"/>
      <w:bookmarkStart w:id="105" w:name="_Toc98254651"/>
      <w:bookmarkStart w:id="106" w:name="_Toc98248389"/>
      <w:bookmarkStart w:id="107" w:name="_Toc98254652"/>
      <w:bookmarkStart w:id="108" w:name="_Toc98248390"/>
      <w:bookmarkStart w:id="109" w:name="_Toc98254653"/>
      <w:bookmarkStart w:id="110" w:name="_Toc98248391"/>
      <w:bookmarkStart w:id="111" w:name="_Toc98254654"/>
      <w:bookmarkStart w:id="112" w:name="_Toc98248392"/>
      <w:bookmarkStart w:id="113" w:name="_Toc98254655"/>
      <w:bookmarkStart w:id="114" w:name="_Toc98248393"/>
      <w:bookmarkStart w:id="115" w:name="_Toc98254656"/>
      <w:bookmarkStart w:id="116" w:name="_Toc98248394"/>
      <w:bookmarkStart w:id="117" w:name="_Toc98254657"/>
      <w:bookmarkStart w:id="118" w:name="_Toc98248395"/>
      <w:bookmarkStart w:id="119" w:name="_Toc98254658"/>
      <w:bookmarkStart w:id="120" w:name="_Toc98248396"/>
      <w:bookmarkStart w:id="121" w:name="_Toc98254659"/>
      <w:bookmarkStart w:id="122" w:name="_Toc98248397"/>
      <w:bookmarkStart w:id="123" w:name="_Toc98254660"/>
      <w:bookmarkStart w:id="124" w:name="_Toc98248398"/>
      <w:bookmarkStart w:id="125" w:name="_Toc98254661"/>
      <w:bookmarkStart w:id="126" w:name="_Toc98248399"/>
      <w:bookmarkStart w:id="127" w:name="_Toc98254662"/>
      <w:bookmarkStart w:id="128" w:name="_Toc98248400"/>
      <w:bookmarkStart w:id="129" w:name="_Toc98254663"/>
      <w:bookmarkStart w:id="130" w:name="_Toc98248401"/>
      <w:bookmarkStart w:id="131" w:name="_Toc98254664"/>
      <w:bookmarkStart w:id="132" w:name="_Toc98248402"/>
      <w:bookmarkStart w:id="133" w:name="_Toc98254665"/>
      <w:bookmarkStart w:id="134" w:name="_Toc98248403"/>
      <w:bookmarkStart w:id="135" w:name="_Toc98254666"/>
      <w:bookmarkStart w:id="136" w:name="_Toc98248404"/>
      <w:bookmarkStart w:id="137" w:name="_Toc98254667"/>
      <w:bookmarkStart w:id="138" w:name="_Toc98248405"/>
      <w:bookmarkStart w:id="139" w:name="_Toc98254668"/>
      <w:bookmarkStart w:id="140" w:name="_Toc98248406"/>
      <w:bookmarkStart w:id="141" w:name="_Toc98254669"/>
      <w:bookmarkStart w:id="142" w:name="_Toc98248407"/>
      <w:bookmarkStart w:id="143" w:name="_Toc98254670"/>
      <w:bookmarkStart w:id="144" w:name="_Toc98248408"/>
      <w:bookmarkStart w:id="145" w:name="_Toc98254671"/>
      <w:bookmarkStart w:id="146" w:name="_Toc98248409"/>
      <w:bookmarkStart w:id="147" w:name="_Toc98254672"/>
      <w:bookmarkStart w:id="148" w:name="_Toc98248410"/>
      <w:bookmarkStart w:id="149" w:name="_Toc98254673"/>
      <w:bookmarkStart w:id="150" w:name="_Toc98248411"/>
      <w:bookmarkStart w:id="151" w:name="_Toc98254674"/>
      <w:bookmarkStart w:id="152" w:name="_Toc98248412"/>
      <w:bookmarkStart w:id="153" w:name="_Toc98254675"/>
      <w:bookmarkStart w:id="154" w:name="_Toc98248413"/>
      <w:bookmarkStart w:id="155" w:name="_Toc98254676"/>
      <w:bookmarkStart w:id="156" w:name="_Toc98248414"/>
      <w:bookmarkStart w:id="157" w:name="_Toc98254677"/>
      <w:bookmarkStart w:id="158" w:name="_Toc98248415"/>
      <w:bookmarkStart w:id="159" w:name="_Toc98254678"/>
      <w:bookmarkStart w:id="160" w:name="_Toc98248416"/>
      <w:bookmarkStart w:id="161" w:name="_Toc98254679"/>
      <w:bookmarkStart w:id="162" w:name="_Toc98248417"/>
      <w:bookmarkStart w:id="163" w:name="_Toc98254680"/>
      <w:bookmarkStart w:id="164" w:name="_Toc98248418"/>
      <w:bookmarkStart w:id="165" w:name="_Toc98254681"/>
      <w:bookmarkStart w:id="166" w:name="_Toc98248419"/>
      <w:bookmarkStart w:id="167" w:name="_Toc98254682"/>
      <w:bookmarkStart w:id="168" w:name="_Toc98248420"/>
      <w:bookmarkStart w:id="169" w:name="_Toc98254683"/>
      <w:bookmarkStart w:id="170" w:name="_Toc98248421"/>
      <w:bookmarkStart w:id="171" w:name="_Toc98254684"/>
      <w:bookmarkStart w:id="172" w:name="_Toc98248422"/>
      <w:bookmarkStart w:id="173" w:name="_Toc98254685"/>
      <w:bookmarkStart w:id="174" w:name="_Toc98248423"/>
      <w:bookmarkStart w:id="175" w:name="_Toc98254686"/>
      <w:bookmarkStart w:id="176" w:name="_Formát_referenčních_zakázek_1"/>
      <w:bookmarkStart w:id="177" w:name="_Toc98248424"/>
      <w:bookmarkStart w:id="178" w:name="_Toc98254687"/>
      <w:bookmarkStart w:id="179" w:name="_Toc98248425"/>
      <w:bookmarkStart w:id="180" w:name="_Toc98254688"/>
      <w:bookmarkStart w:id="181" w:name="_Toc98248426"/>
      <w:bookmarkStart w:id="182" w:name="_Toc98254689"/>
      <w:bookmarkStart w:id="183" w:name="_Toc98248427"/>
      <w:bookmarkStart w:id="184" w:name="_Toc98254690"/>
      <w:bookmarkStart w:id="185" w:name="_Toc98248428"/>
      <w:bookmarkStart w:id="186" w:name="_Toc98254691"/>
      <w:bookmarkStart w:id="187" w:name="_Toc98248429"/>
      <w:bookmarkStart w:id="188" w:name="_Toc98254692"/>
      <w:bookmarkStart w:id="189" w:name="_Toc98248430"/>
      <w:bookmarkStart w:id="190" w:name="_Toc98254693"/>
      <w:bookmarkStart w:id="191" w:name="_Toc98248431"/>
      <w:bookmarkStart w:id="192" w:name="_Toc98254694"/>
      <w:bookmarkStart w:id="193" w:name="_Toc98248432"/>
      <w:bookmarkStart w:id="194" w:name="_Toc98254695"/>
      <w:bookmarkStart w:id="195" w:name="_Toc98248433"/>
      <w:bookmarkStart w:id="196" w:name="_Toc98254696"/>
      <w:bookmarkStart w:id="197" w:name="_Referenční_zakázky"/>
      <w:bookmarkStart w:id="198" w:name="_Toc98248434"/>
      <w:bookmarkStart w:id="199" w:name="_Toc98254697"/>
      <w:bookmarkStart w:id="200" w:name="_Toc98248435"/>
      <w:bookmarkStart w:id="201" w:name="_Toc98254698"/>
      <w:bookmarkStart w:id="202" w:name="_Toc98248436"/>
      <w:bookmarkStart w:id="203" w:name="_Toc98254699"/>
      <w:bookmarkStart w:id="204" w:name="_Toc98248437"/>
      <w:bookmarkStart w:id="205" w:name="_Toc98254700"/>
      <w:bookmarkStart w:id="206" w:name="_Toc98248438"/>
      <w:bookmarkStart w:id="207" w:name="_Toc98254701"/>
      <w:bookmarkStart w:id="208" w:name="_Toc98248439"/>
      <w:bookmarkStart w:id="209" w:name="_Toc98254702"/>
      <w:bookmarkStart w:id="210" w:name="_Toc98248440"/>
      <w:bookmarkStart w:id="211" w:name="_Toc98254703"/>
      <w:bookmarkStart w:id="212" w:name="_Toc98248441"/>
      <w:bookmarkStart w:id="213" w:name="_Toc98254704"/>
      <w:bookmarkStart w:id="214" w:name="_Toc98248442"/>
      <w:bookmarkStart w:id="215" w:name="_Toc98254705"/>
      <w:bookmarkStart w:id="216" w:name="_Toc98248443"/>
      <w:bookmarkStart w:id="217" w:name="_Toc98254706"/>
      <w:bookmarkStart w:id="218" w:name="_Toc98248444"/>
      <w:bookmarkStart w:id="219" w:name="_Toc98254707"/>
      <w:bookmarkStart w:id="220" w:name="_Toc98248445"/>
      <w:bookmarkStart w:id="221" w:name="_Toc98254708"/>
      <w:bookmarkStart w:id="222" w:name="_Toc98248446"/>
      <w:bookmarkStart w:id="223" w:name="_Toc98254709"/>
      <w:bookmarkStart w:id="224" w:name="_Toc98248447"/>
      <w:bookmarkStart w:id="225" w:name="_Toc98254710"/>
      <w:bookmarkStart w:id="226" w:name="_Toc98248448"/>
      <w:bookmarkStart w:id="227" w:name="_Toc98254711"/>
      <w:bookmarkStart w:id="228" w:name="_Toc98248449"/>
      <w:bookmarkStart w:id="229" w:name="_Toc98254712"/>
      <w:bookmarkStart w:id="230" w:name="_Toc98248450"/>
      <w:bookmarkStart w:id="231" w:name="_Toc98254713"/>
      <w:bookmarkStart w:id="232" w:name="_Toc98248451"/>
      <w:bookmarkStart w:id="233" w:name="_Toc98254714"/>
      <w:bookmarkStart w:id="234" w:name="_Toc98248452"/>
      <w:bookmarkStart w:id="235" w:name="_Toc98254715"/>
      <w:bookmarkStart w:id="236" w:name="_Toc98248453"/>
      <w:bookmarkStart w:id="237" w:name="_Toc98254716"/>
      <w:bookmarkStart w:id="238" w:name="_Toc98248454"/>
      <w:bookmarkStart w:id="239" w:name="_Toc98254717"/>
      <w:bookmarkStart w:id="240" w:name="_Toc98248455"/>
      <w:bookmarkStart w:id="241" w:name="_Toc98254718"/>
      <w:bookmarkStart w:id="242" w:name="_Toc98248456"/>
      <w:bookmarkStart w:id="243" w:name="_Toc98254719"/>
      <w:bookmarkStart w:id="244" w:name="_Toc98248457"/>
      <w:bookmarkStart w:id="245" w:name="_Toc98254720"/>
      <w:bookmarkStart w:id="246" w:name="_Toc98248458"/>
      <w:bookmarkStart w:id="247" w:name="_Toc98254721"/>
      <w:bookmarkStart w:id="248" w:name="_Toc98248459"/>
      <w:bookmarkStart w:id="249" w:name="_Toc98254722"/>
      <w:bookmarkStart w:id="250" w:name="_Toc98248460"/>
      <w:bookmarkStart w:id="251" w:name="_Toc98254723"/>
      <w:bookmarkStart w:id="252" w:name="_Toc98248461"/>
      <w:bookmarkStart w:id="253" w:name="_Toc98254724"/>
      <w:bookmarkStart w:id="254" w:name="_Toc98248462"/>
      <w:bookmarkStart w:id="255" w:name="_Toc98254725"/>
      <w:bookmarkStart w:id="256" w:name="_Toc98248463"/>
      <w:bookmarkStart w:id="257" w:name="_Toc98254726"/>
      <w:bookmarkStart w:id="258" w:name="_Toc98248464"/>
      <w:bookmarkStart w:id="259" w:name="_Toc98254727"/>
      <w:bookmarkStart w:id="260" w:name="_Toc98248465"/>
      <w:bookmarkStart w:id="261" w:name="_Toc98254728"/>
      <w:bookmarkStart w:id="262" w:name="_Toc98248466"/>
      <w:bookmarkStart w:id="263" w:name="_Toc98254729"/>
      <w:bookmarkStart w:id="264" w:name="_Toc98248467"/>
      <w:bookmarkStart w:id="265" w:name="_Toc98254730"/>
      <w:bookmarkStart w:id="266" w:name="_Toc98248468"/>
      <w:bookmarkStart w:id="267" w:name="_Toc98254731"/>
      <w:bookmarkStart w:id="268" w:name="_Toc98248469"/>
      <w:bookmarkStart w:id="269" w:name="_Toc98254732"/>
      <w:bookmarkStart w:id="270" w:name="_Toc98248470"/>
      <w:bookmarkStart w:id="271" w:name="_Toc98254733"/>
      <w:bookmarkStart w:id="272" w:name="_Formát_referenčních_zakázek"/>
      <w:bookmarkStart w:id="273" w:name="_Toc98248471"/>
      <w:bookmarkStart w:id="274" w:name="_Toc98254734"/>
      <w:bookmarkStart w:id="275" w:name="_Toc98248472"/>
      <w:bookmarkStart w:id="276" w:name="_Toc98254735"/>
      <w:bookmarkStart w:id="277" w:name="_Toc98248473"/>
      <w:bookmarkStart w:id="278" w:name="_Toc98254736"/>
      <w:bookmarkStart w:id="279" w:name="_Toc98248474"/>
      <w:bookmarkStart w:id="280" w:name="_Toc98254737"/>
      <w:bookmarkStart w:id="281" w:name="_Toc98248475"/>
      <w:bookmarkStart w:id="282" w:name="_Toc98254738"/>
      <w:bookmarkStart w:id="283" w:name="_Toc98248476"/>
      <w:bookmarkStart w:id="284" w:name="_Toc98254739"/>
      <w:bookmarkStart w:id="285" w:name="_Toc98248477"/>
      <w:bookmarkStart w:id="286" w:name="_Toc98254740"/>
      <w:bookmarkStart w:id="287" w:name="_Toc98248478"/>
      <w:bookmarkStart w:id="288" w:name="_Toc98254741"/>
      <w:bookmarkStart w:id="289" w:name="_Toc98248479"/>
      <w:bookmarkStart w:id="290" w:name="_Toc98254742"/>
      <w:bookmarkStart w:id="291" w:name="_Toc98248480"/>
      <w:bookmarkStart w:id="292" w:name="_Toc98254743"/>
      <w:bookmarkStart w:id="293" w:name="_Toc98248481"/>
      <w:bookmarkStart w:id="294" w:name="_Toc98254744"/>
      <w:bookmarkStart w:id="295" w:name="_Přílohy"/>
      <w:bookmarkStart w:id="296" w:name="_Toc188971779"/>
      <w:bookmarkEnd w:id="69"/>
      <w:bookmarkEnd w:id="70"/>
      <w:bookmarkEnd w:id="71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r w:rsidRPr="222F6BC4">
        <w:rPr>
          <w:rFonts w:asciiTheme="minorHAnsi" w:hAnsiTheme="minorHAnsi"/>
        </w:rPr>
        <w:t>Předpokládané realizované oblasti</w:t>
      </w:r>
      <w:bookmarkEnd w:id="296"/>
    </w:p>
    <w:p w14:paraId="534FB810" w14:textId="478426F6" w:rsidR="001D6C1E" w:rsidRPr="00C73958" w:rsidRDefault="0F67197A" w:rsidP="00066FE9">
      <w:pPr>
        <w:pStyle w:val="Odstavecseseznamem"/>
        <w:numPr>
          <w:ilvl w:val="0"/>
          <w:numId w:val="11"/>
        </w:numPr>
        <w:rPr>
          <w:rFonts w:cs="Times New Roman (Body CS)"/>
        </w:rPr>
      </w:pPr>
      <w:r w:rsidRPr="12F9122E">
        <w:rPr>
          <w:rFonts w:cs="Times New Roman (Body CS)"/>
          <w:b/>
          <w:bCs/>
        </w:rPr>
        <w:t xml:space="preserve">Celková příprava prostředí Microsoft </w:t>
      </w:r>
      <w:r w:rsidR="00DA02BF" w:rsidRPr="12F9122E">
        <w:rPr>
          <w:rFonts w:cs="Times New Roman (Body CS)"/>
          <w:b/>
          <w:bCs/>
        </w:rPr>
        <w:t xml:space="preserve">365 </w:t>
      </w:r>
      <w:r w:rsidRPr="12F9122E">
        <w:rPr>
          <w:rFonts w:cs="Times New Roman (Body CS)"/>
          <w:b/>
          <w:bCs/>
        </w:rPr>
        <w:t>v prostředí SŽ</w:t>
      </w:r>
      <w:r w:rsidR="00426601" w:rsidRPr="12F9122E">
        <w:rPr>
          <w:rFonts w:cs="Times New Roman (Body CS)"/>
        </w:rPr>
        <w:t xml:space="preserve"> dle</w:t>
      </w:r>
      <w:r w:rsidR="00B14BDA" w:rsidRPr="12F9122E">
        <w:rPr>
          <w:rFonts w:cs="Times New Roman (Body CS)"/>
        </w:rPr>
        <w:t xml:space="preserve"> </w:t>
      </w:r>
      <w:proofErr w:type="spellStart"/>
      <w:r w:rsidRPr="12F9122E">
        <w:rPr>
          <w:rFonts w:cs="Times New Roman (Body CS)"/>
        </w:rPr>
        <w:t>předimplementační</w:t>
      </w:r>
      <w:proofErr w:type="spellEnd"/>
      <w:r w:rsidRPr="12F9122E">
        <w:rPr>
          <w:rFonts w:cs="Times New Roman (Body CS)"/>
        </w:rPr>
        <w:t xml:space="preserve"> analýz</w:t>
      </w:r>
      <w:r w:rsidR="00426601" w:rsidRPr="12F9122E">
        <w:rPr>
          <w:rFonts w:cs="Times New Roman (Body CS)"/>
        </w:rPr>
        <w:t>y</w:t>
      </w:r>
      <w:r w:rsidR="00FF1FE7" w:rsidRPr="12F9122E">
        <w:rPr>
          <w:rFonts w:cs="Times New Roman (Body CS)"/>
        </w:rPr>
        <w:t xml:space="preserve"> a dalších požadavků</w:t>
      </w:r>
      <w:r w:rsidR="00AA5DB1" w:rsidRPr="12F9122E">
        <w:rPr>
          <w:rFonts w:cs="Times New Roman (Body CS)"/>
        </w:rPr>
        <w:t>.</w:t>
      </w:r>
    </w:p>
    <w:p w14:paraId="2A9C0426" w14:textId="77777777" w:rsidR="001D6C1E" w:rsidRPr="00F76DF3" w:rsidRDefault="0F67197A" w:rsidP="00066FE9">
      <w:pPr>
        <w:pStyle w:val="paragraph"/>
        <w:numPr>
          <w:ilvl w:val="0"/>
          <w:numId w:val="11"/>
        </w:numPr>
        <w:spacing w:before="0" w:beforeAutospacing="0" w:after="0" w:afterAutospacing="0"/>
        <w:rPr>
          <w:rFonts w:asciiTheme="minorHAnsi" w:eastAsiaTheme="majorEastAsia" w:hAnsiTheme="minorHAnsi" w:cstheme="majorBidi"/>
          <w:sz w:val="20"/>
          <w:szCs w:val="20"/>
          <w:lang w:eastAsia="en-US"/>
        </w:rPr>
      </w:pPr>
      <w:r w:rsidRPr="00F76DF3">
        <w:rPr>
          <w:rFonts w:asciiTheme="minorHAnsi" w:eastAsiaTheme="majorEastAsia" w:hAnsiTheme="minorHAnsi" w:cstheme="majorBidi"/>
          <w:b/>
          <w:sz w:val="20"/>
          <w:szCs w:val="20"/>
          <w:lang w:eastAsia="en-US"/>
        </w:rPr>
        <w:t xml:space="preserve">Konfigurace a zabezpečení </w:t>
      </w:r>
      <w:proofErr w:type="spellStart"/>
      <w:r w:rsidRPr="00F76DF3">
        <w:rPr>
          <w:rFonts w:asciiTheme="minorHAnsi" w:eastAsiaTheme="majorEastAsia" w:hAnsiTheme="minorHAnsi" w:cstheme="majorBidi"/>
          <w:b/>
          <w:sz w:val="20"/>
          <w:szCs w:val="20"/>
          <w:lang w:eastAsia="en-US"/>
        </w:rPr>
        <w:t>tenantu</w:t>
      </w:r>
      <w:proofErr w:type="spellEnd"/>
      <w:r w:rsidRPr="00F76DF3">
        <w:rPr>
          <w:rFonts w:asciiTheme="minorHAnsi" w:eastAsiaTheme="majorEastAsia" w:hAnsiTheme="minorHAnsi" w:cstheme="majorBidi"/>
          <w:b/>
          <w:sz w:val="20"/>
          <w:szCs w:val="20"/>
          <w:lang w:eastAsia="en-US"/>
        </w:rPr>
        <w:t xml:space="preserve"> SŽ</w:t>
      </w: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 dle požadavků na celkovou </w:t>
      </w:r>
      <w:proofErr w:type="spellStart"/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governance</w:t>
      </w:r>
      <w:proofErr w:type="spellEnd"/>
      <w:r w:rsidR="00F56B1E">
        <w:rPr>
          <w:rFonts w:asciiTheme="minorHAnsi" w:eastAsiaTheme="majorEastAsia" w:hAnsiTheme="minorHAnsi" w:cstheme="majorBidi"/>
          <w:sz w:val="20"/>
          <w:szCs w:val="20"/>
          <w:lang w:eastAsia="en-US"/>
        </w:rPr>
        <w:t>,</w:t>
      </w:r>
      <w:r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 </w:t>
      </w: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identit</w:t>
      </w:r>
      <w:r w:rsidDel="0F67197A"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 </w:t>
      </w:r>
      <w:r w:rsidRPr="00D73F75">
        <w:rPr>
          <w:rFonts w:asciiTheme="minorHAnsi" w:eastAsiaTheme="majorEastAsia" w:hAnsiTheme="minorHAnsi" w:cstheme="majorBidi"/>
          <w:sz w:val="20"/>
          <w:szCs w:val="20"/>
          <w:lang w:eastAsia="en-US"/>
        </w:rPr>
        <w:t>a dat</w:t>
      </w:r>
      <w:r w:rsidR="3D804A95" w:rsidRPr="12F9122E"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 v rozsahu ale</w:t>
      </w:r>
      <w:r w:rsidR="00D73F75">
        <w:rPr>
          <w:rFonts w:asciiTheme="minorHAnsi" w:eastAsiaTheme="majorEastAsia" w:hAnsiTheme="minorHAnsi" w:cstheme="majorBidi"/>
          <w:sz w:val="20"/>
          <w:szCs w:val="20"/>
          <w:lang w:eastAsia="en-US"/>
        </w:rPr>
        <w:t>s</w:t>
      </w:r>
      <w:r w:rsidR="3D804A95" w:rsidRPr="12F9122E">
        <w:rPr>
          <w:rFonts w:asciiTheme="minorHAnsi" w:eastAsiaTheme="majorEastAsia" w:hAnsiTheme="minorHAnsi" w:cstheme="majorBidi"/>
          <w:sz w:val="20"/>
          <w:szCs w:val="20"/>
          <w:lang w:eastAsia="en-US"/>
        </w:rPr>
        <w:t>poň</w:t>
      </w: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:</w:t>
      </w:r>
      <w:r w:rsidR="74B16F84" w:rsidRPr="12F9122E"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 </w:t>
      </w:r>
    </w:p>
    <w:p w14:paraId="26589B09" w14:textId="77777777" w:rsidR="001D6C1E" w:rsidRPr="00F76DF3" w:rsidRDefault="0F67197A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ajorEastAsia" w:hAnsiTheme="minorHAnsi" w:cstheme="majorBidi"/>
          <w:sz w:val="20"/>
          <w:szCs w:val="20"/>
          <w:lang w:eastAsia="en-US"/>
        </w:rPr>
      </w:pP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Konsolidace a zabezpečení identit</w:t>
      </w:r>
    </w:p>
    <w:p w14:paraId="6F42B1DF" w14:textId="77777777" w:rsidR="001D6C1E" w:rsidRPr="00F76DF3" w:rsidRDefault="0F67197A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ajorEastAsia" w:hAnsiTheme="minorHAnsi" w:cstheme="majorBidi"/>
          <w:sz w:val="20"/>
          <w:szCs w:val="20"/>
          <w:lang w:eastAsia="en-US"/>
        </w:rPr>
      </w:pP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Správa privilegovaných účtů</w:t>
      </w:r>
    </w:p>
    <w:p w14:paraId="324E3386" w14:textId="77777777" w:rsidR="001D6C1E" w:rsidRPr="00F76DF3" w:rsidRDefault="0F67197A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ajorEastAsia" w:hAnsiTheme="minorHAnsi" w:cstheme="majorBidi"/>
          <w:sz w:val="20"/>
          <w:szCs w:val="20"/>
          <w:lang w:eastAsia="en-US"/>
        </w:rPr>
      </w:pP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Vytvoření politik podmíněného přístupu</w:t>
      </w:r>
    </w:p>
    <w:p w14:paraId="0B25DA9F" w14:textId="77777777" w:rsidR="001D6C1E" w:rsidRPr="00F76DF3" w:rsidRDefault="0F67197A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ajorEastAsia" w:hAnsiTheme="minorHAnsi" w:cstheme="majorBidi"/>
          <w:sz w:val="20"/>
          <w:szCs w:val="20"/>
          <w:lang w:eastAsia="en-US"/>
        </w:rPr>
      </w:pP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Životní cyklus identit, skupin a dat</w:t>
      </w:r>
    </w:p>
    <w:p w14:paraId="77836070" w14:textId="77777777" w:rsidR="001D6C1E" w:rsidRPr="00F76DF3" w:rsidRDefault="0F67197A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ajorEastAsia" w:hAnsiTheme="minorHAnsi" w:cstheme="majorBidi"/>
          <w:sz w:val="20"/>
          <w:szCs w:val="20"/>
          <w:lang w:eastAsia="en-US"/>
        </w:rPr>
      </w:pP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Customizace </w:t>
      </w:r>
      <w:proofErr w:type="spellStart"/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tenantu</w:t>
      </w:r>
      <w:proofErr w:type="spellEnd"/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 do firemní grafiky</w:t>
      </w:r>
    </w:p>
    <w:p w14:paraId="76DC5556" w14:textId="77777777" w:rsidR="001D6C1E" w:rsidRDefault="0F67197A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ajorEastAsia" w:hAnsiTheme="minorHAnsi" w:cstheme="majorBidi"/>
          <w:sz w:val="20"/>
          <w:szCs w:val="20"/>
          <w:lang w:eastAsia="en-US"/>
        </w:rPr>
      </w:pP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Napojení na stávající Microsoft Sentinel</w:t>
      </w:r>
    </w:p>
    <w:p w14:paraId="333D031A" w14:textId="2DE9A143" w:rsidR="00B23453" w:rsidRPr="00F76DF3" w:rsidRDefault="00B23453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ajorEastAsia" w:hAnsiTheme="minorHAnsi" w:cstheme="majorBidi"/>
          <w:sz w:val="20"/>
          <w:szCs w:val="20"/>
          <w:lang w:eastAsia="en-US"/>
        </w:rPr>
      </w:pPr>
      <w:bookmarkStart w:id="297" w:name="_Hlk167435957"/>
      <w:r>
        <w:rPr>
          <w:rFonts w:asciiTheme="minorHAnsi" w:eastAsiaTheme="majorEastAsia" w:hAnsiTheme="minorHAnsi" w:cstheme="majorBidi"/>
          <w:sz w:val="20"/>
          <w:szCs w:val="20"/>
          <w:lang w:eastAsia="en-US"/>
        </w:rPr>
        <w:t>Nasazení dalších bezpečnostních nástrojů dle dostupných licencí</w:t>
      </w:r>
    </w:p>
    <w:bookmarkEnd w:id="297"/>
    <w:p w14:paraId="1F92C7AC" w14:textId="6A8FCD17" w:rsidR="001D6C1E" w:rsidRPr="00F76DF3" w:rsidRDefault="001D6C1E" w:rsidP="2AB92E9F">
      <w:pPr>
        <w:pStyle w:val="paragraph"/>
        <w:spacing w:before="0" w:beforeAutospacing="0" w:after="0" w:afterAutospacing="0"/>
        <w:jc w:val="both"/>
        <w:rPr>
          <w:rFonts w:asciiTheme="minorHAnsi" w:eastAsiaTheme="majorEastAsia" w:hAnsiTheme="minorHAnsi" w:cstheme="majorBidi"/>
          <w:lang w:eastAsia="en-US"/>
        </w:rPr>
      </w:pPr>
    </w:p>
    <w:p w14:paraId="28317B83" w14:textId="72852A40" w:rsidR="001D6C1E" w:rsidRPr="00F76DF3" w:rsidRDefault="0F67197A" w:rsidP="00066FE9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eastAsiaTheme="majorEastAsia" w:hAnsiTheme="minorHAnsi" w:cstheme="majorBidi"/>
          <w:b/>
          <w:sz w:val="20"/>
          <w:szCs w:val="20"/>
          <w:lang w:eastAsia="en-US"/>
        </w:rPr>
      </w:pPr>
      <w:r w:rsidRPr="00F76DF3">
        <w:rPr>
          <w:rFonts w:asciiTheme="minorHAnsi" w:eastAsiaTheme="majorEastAsia" w:hAnsiTheme="minorHAnsi" w:cstheme="majorBidi"/>
          <w:b/>
          <w:sz w:val="20"/>
          <w:szCs w:val="20"/>
          <w:lang w:eastAsia="en-US"/>
        </w:rPr>
        <w:t>Začištění stávajícího prostředí</w:t>
      </w:r>
      <w:r w:rsidR="0030774F">
        <w:rPr>
          <w:rFonts w:asciiTheme="minorHAnsi" w:eastAsiaTheme="majorEastAsia" w:hAnsiTheme="minorHAnsi" w:cstheme="majorBidi"/>
          <w:b/>
          <w:sz w:val="20"/>
          <w:szCs w:val="20"/>
          <w:lang w:eastAsia="en-US"/>
        </w:rPr>
        <w:t>,</w:t>
      </w:r>
      <w:r w:rsidRPr="00F76DF3">
        <w:rPr>
          <w:rFonts w:asciiTheme="minorHAnsi" w:eastAsiaTheme="majorEastAsia" w:hAnsiTheme="minorHAnsi" w:cstheme="majorBidi"/>
          <w:b/>
          <w:sz w:val="20"/>
          <w:szCs w:val="20"/>
          <w:lang w:eastAsia="en-US"/>
        </w:rPr>
        <w:t xml:space="preserve"> </w:t>
      </w:r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především stávajících M365 skupin, týmů, webů, aplikací v </w:t>
      </w:r>
      <w:proofErr w:type="spellStart"/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Entra</w:t>
      </w:r>
      <w:proofErr w:type="spellEnd"/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 ID a dalších dle navržené </w:t>
      </w:r>
      <w:proofErr w:type="spellStart"/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>governance</w:t>
      </w:r>
      <w:proofErr w:type="spellEnd"/>
      <w:r w:rsidRPr="00F76DF3">
        <w:rPr>
          <w:rFonts w:asciiTheme="minorHAnsi" w:eastAsiaTheme="majorEastAsia" w:hAnsiTheme="minorHAnsi" w:cstheme="majorBidi"/>
          <w:sz w:val="20"/>
          <w:szCs w:val="20"/>
          <w:lang w:eastAsia="en-US"/>
        </w:rPr>
        <w:t xml:space="preserve"> prostředí.</w:t>
      </w:r>
    </w:p>
    <w:p w14:paraId="100B6082" w14:textId="77777777" w:rsidR="001D6C1E" w:rsidRPr="00C73958" w:rsidRDefault="001D6C1E" w:rsidP="2AB92E9F">
      <w:pPr>
        <w:pStyle w:val="paragraph"/>
        <w:spacing w:before="0" w:beforeAutospacing="0" w:after="0" w:afterAutospacing="0"/>
        <w:ind w:left="360"/>
        <w:jc w:val="both"/>
        <w:rPr>
          <w:rFonts w:asciiTheme="minorHAnsi" w:eastAsiaTheme="minorEastAsia" w:hAnsiTheme="minorHAnsi" w:cs="Times New Roman (Body CS)"/>
          <w:b/>
          <w:bCs/>
          <w:sz w:val="20"/>
          <w:szCs w:val="20"/>
          <w:lang w:eastAsia="en-US"/>
        </w:rPr>
      </w:pPr>
    </w:p>
    <w:p w14:paraId="2062C9B3" w14:textId="052487DE" w:rsidR="001D6C1E" w:rsidRPr="00C73958" w:rsidRDefault="0F67197A" w:rsidP="00066FE9">
      <w:pPr>
        <w:pStyle w:val="paragraph"/>
        <w:numPr>
          <w:ilvl w:val="0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b/>
          <w:bCs/>
          <w:sz w:val="20"/>
          <w:szCs w:val="20"/>
          <w:lang w:eastAsia="en-US"/>
        </w:rPr>
      </w:pPr>
      <w:r w:rsidRPr="00C73958">
        <w:rPr>
          <w:rFonts w:asciiTheme="minorHAnsi" w:eastAsiaTheme="minorEastAsia" w:hAnsiTheme="minorHAnsi" w:cs="Times New Roman (Body CS)"/>
          <w:b/>
          <w:bCs/>
          <w:sz w:val="20"/>
          <w:szCs w:val="20"/>
          <w:lang w:eastAsia="en-US"/>
        </w:rPr>
        <w:t xml:space="preserve">Konfigurace nástroje </w:t>
      </w:r>
      <w:proofErr w:type="spellStart"/>
      <w:r w:rsidRPr="00C73958">
        <w:rPr>
          <w:rFonts w:asciiTheme="minorHAnsi" w:eastAsiaTheme="minorEastAsia" w:hAnsiTheme="minorHAnsi" w:cs="Times New Roman (Body CS)"/>
          <w:b/>
          <w:bCs/>
          <w:sz w:val="20"/>
          <w:szCs w:val="20"/>
          <w:lang w:eastAsia="en-US"/>
        </w:rPr>
        <w:t>Intune</w:t>
      </w:r>
      <w:proofErr w:type="spellEnd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včetně definic politik, profilů, </w:t>
      </w:r>
      <w:proofErr w:type="spellStart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enrollmentu</w:t>
      </w:r>
      <w:proofErr w:type="spellEnd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zařízení (iOS, Android, Windows, macOS) a definování a nastavení režimu </w:t>
      </w:r>
      <w:proofErr w:type="spellStart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comanagementu</w:t>
      </w:r>
      <w:proofErr w:type="spellEnd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s MECM.</w:t>
      </w:r>
    </w:p>
    <w:p w14:paraId="5A16D9E5" w14:textId="11A6AF32" w:rsidR="00A27CED" w:rsidRPr="00C73958" w:rsidRDefault="00403783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Nasazení </w:t>
      </w:r>
      <w:proofErr w:type="spellStart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Intune</w:t>
      </w:r>
      <w:proofErr w:type="spellEnd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na mobilní telefony a tablety</w:t>
      </w:r>
      <w:r w:rsidR="0099402B"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vč. režimu BYOD</w:t>
      </w:r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(iOS, </w:t>
      </w:r>
      <w:proofErr w:type="spellStart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iPadOS</w:t>
      </w:r>
      <w:proofErr w:type="spellEnd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a Android)</w:t>
      </w:r>
    </w:p>
    <w:p w14:paraId="309FB7A1" w14:textId="60557B2E" w:rsidR="001D6C1E" w:rsidRPr="00C73958" w:rsidRDefault="00403A8E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lang w:eastAsia="en-US"/>
        </w:rPr>
      </w:pPr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Nasazení Windows zařízení jako Hybrid </w:t>
      </w:r>
      <w:proofErr w:type="spellStart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Joined</w:t>
      </w:r>
      <w:proofErr w:type="spellEnd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v </w:t>
      </w:r>
      <w:proofErr w:type="spellStart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comanagementu</w:t>
      </w:r>
      <w:proofErr w:type="spellEnd"/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s MECM</w:t>
      </w:r>
    </w:p>
    <w:p w14:paraId="71A1E671" w14:textId="6AA0D321" w:rsidR="00511083" w:rsidRPr="00C73958" w:rsidRDefault="00511083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lang w:eastAsia="en-US"/>
        </w:rPr>
      </w:pPr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Nasazení ostatních zařízení</w:t>
      </w:r>
    </w:p>
    <w:p w14:paraId="225C5308" w14:textId="77777777" w:rsidR="00511083" w:rsidRPr="00C73958" w:rsidRDefault="004C115E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lang w:eastAsia="en-US"/>
        </w:rPr>
      </w:pPr>
      <w:r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Nasazení a konfigurace režimu BYOD (Windows/</w:t>
      </w:r>
      <w:r w:rsidR="0099402B" w:rsidRPr="00C73958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macOS)</w:t>
      </w:r>
    </w:p>
    <w:p w14:paraId="465152A9" w14:textId="77777777" w:rsidR="007A2AF6" w:rsidRPr="001A7B41" w:rsidRDefault="007A2AF6" w:rsidP="00921E05">
      <w:pPr>
        <w:pStyle w:val="Odstavecseseznamem"/>
        <w:numPr>
          <w:ilvl w:val="0"/>
          <w:numId w:val="11"/>
        </w:numPr>
        <w:rPr>
          <w:rFonts w:eastAsiaTheme="minorEastAsia" w:cs="Times New Roman (Body CS)"/>
          <w:b/>
        </w:rPr>
      </w:pPr>
      <w:r w:rsidRPr="00921E05">
        <w:rPr>
          <w:rFonts w:cs="Times New Roman (Body CS)"/>
          <w:b/>
          <w:bCs/>
        </w:rPr>
        <w:t>Konfigurace</w:t>
      </w:r>
      <w:r w:rsidRPr="00F76DF3">
        <w:rPr>
          <w:rFonts w:eastAsiaTheme="minorEastAsia" w:cs="Times New Roman (Body CS)"/>
          <w:b/>
          <w:szCs w:val="20"/>
        </w:rPr>
        <w:t xml:space="preserve"> a spuštění </w:t>
      </w:r>
      <w:r w:rsidR="00795A01" w:rsidRPr="00F76DF3">
        <w:rPr>
          <w:rFonts w:eastAsiaTheme="minorEastAsia" w:cs="Times New Roman (Body CS)"/>
          <w:b/>
          <w:szCs w:val="20"/>
        </w:rPr>
        <w:t xml:space="preserve">služeb </w:t>
      </w:r>
      <w:proofErr w:type="spellStart"/>
      <w:r w:rsidRPr="00F76DF3">
        <w:rPr>
          <w:rFonts w:eastAsiaTheme="minorEastAsia" w:cs="Times New Roman (Body CS)"/>
          <w:b/>
          <w:szCs w:val="20"/>
        </w:rPr>
        <w:t>Defender</w:t>
      </w:r>
      <w:proofErr w:type="spellEnd"/>
      <w:r w:rsidRPr="00F76DF3">
        <w:rPr>
          <w:rFonts w:eastAsiaTheme="minorEastAsia" w:cs="Times New Roman (Body CS)"/>
          <w:b/>
          <w:szCs w:val="20"/>
        </w:rPr>
        <w:t xml:space="preserve"> XDR</w:t>
      </w:r>
      <w:r w:rsidR="00ED69FF">
        <w:rPr>
          <w:rFonts w:eastAsiaTheme="minorEastAsia" w:cs="Times New Roman (Body CS)"/>
          <w:b/>
          <w:bCs/>
          <w:szCs w:val="20"/>
        </w:rPr>
        <w:t xml:space="preserve"> </w:t>
      </w:r>
      <w:r w:rsidR="00ED69FF" w:rsidRPr="00F76DF3">
        <w:rPr>
          <w:rFonts w:eastAsiaTheme="majorEastAsia" w:cstheme="majorBidi"/>
          <w:szCs w:val="20"/>
        </w:rPr>
        <w:t xml:space="preserve">dle požadavků </w:t>
      </w:r>
      <w:r w:rsidR="00ED69FF">
        <w:rPr>
          <w:rFonts w:eastAsiaTheme="majorEastAsia" w:cstheme="majorBidi"/>
          <w:szCs w:val="20"/>
        </w:rPr>
        <w:t>SŽ</w:t>
      </w:r>
      <w:r w:rsidR="00ED69FF" w:rsidRPr="12F9122E">
        <w:rPr>
          <w:rFonts w:eastAsiaTheme="majorEastAsia" w:cstheme="majorBidi"/>
          <w:szCs w:val="20"/>
        </w:rPr>
        <w:t xml:space="preserve"> v rozsahu ale</w:t>
      </w:r>
      <w:r w:rsidR="00ED69FF">
        <w:rPr>
          <w:rFonts w:eastAsiaTheme="majorEastAsia" w:cstheme="majorBidi"/>
          <w:szCs w:val="20"/>
        </w:rPr>
        <w:t>s</w:t>
      </w:r>
      <w:r w:rsidR="00ED69FF" w:rsidRPr="12F9122E">
        <w:rPr>
          <w:rFonts w:eastAsiaTheme="majorEastAsia" w:cstheme="majorBidi"/>
          <w:szCs w:val="20"/>
        </w:rPr>
        <w:t>poň</w:t>
      </w:r>
      <w:r w:rsidR="00ED69FF" w:rsidRPr="00F76DF3">
        <w:rPr>
          <w:rFonts w:eastAsiaTheme="majorEastAsia" w:cstheme="majorBidi"/>
          <w:szCs w:val="20"/>
        </w:rPr>
        <w:t>:</w:t>
      </w:r>
    </w:p>
    <w:p w14:paraId="47EB0692" w14:textId="77777777" w:rsidR="00A92B9D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b/>
          <w:lang w:eastAsia="en-US"/>
        </w:rPr>
      </w:pPr>
      <w:r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Konfigurace a spuštění M</w:t>
      </w:r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icrosoft </w:t>
      </w:r>
      <w:proofErr w:type="spellStart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Defender</w:t>
      </w:r>
      <w:proofErr w:type="spellEnd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proofErr w:type="spellStart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for</w:t>
      </w:r>
      <w:proofErr w:type="spellEnd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proofErr w:type="spellStart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Endpoint</w:t>
      </w:r>
      <w:proofErr w:type="spellEnd"/>
    </w:p>
    <w:p w14:paraId="724FB849" w14:textId="77777777" w:rsidR="00A92B9D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b/>
          <w:lang w:eastAsia="en-US"/>
        </w:rPr>
      </w:pPr>
      <w:r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Konfigurace a spuštění M</w:t>
      </w:r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icrosoft </w:t>
      </w:r>
      <w:proofErr w:type="spellStart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Defender</w:t>
      </w:r>
      <w:proofErr w:type="spellEnd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proofErr w:type="spellStart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for</w:t>
      </w:r>
      <w:proofErr w:type="spellEnd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Office 365</w:t>
      </w:r>
    </w:p>
    <w:p w14:paraId="7CAB188B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b/>
          <w:lang w:eastAsia="en-US"/>
        </w:rPr>
      </w:pPr>
      <w:r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Konfigurace a spuštění M</w:t>
      </w:r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icrosoft </w:t>
      </w:r>
      <w:proofErr w:type="spellStart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Defender</w:t>
      </w:r>
      <w:proofErr w:type="spellEnd"/>
      <w:r w:rsidR="004706B5" w:rsidRPr="00A92B9D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fot Identity</w:t>
      </w:r>
    </w:p>
    <w:p w14:paraId="76D1BE05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b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Konfigurace a spuštění M</w:t>
      </w:r>
      <w:r w:rsidR="004706B5"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icrosoft </w:t>
      </w:r>
      <w:proofErr w:type="spellStart"/>
      <w:r w:rsidR="004706B5"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Defender</w:t>
      </w:r>
      <w:proofErr w:type="spellEnd"/>
      <w:r w:rsidR="004706B5"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proofErr w:type="spellStart"/>
      <w:r w:rsidR="004706B5"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for</w:t>
      </w:r>
      <w:proofErr w:type="spellEnd"/>
      <w:r w:rsidR="004706B5"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Cloud </w:t>
      </w:r>
      <w:proofErr w:type="spellStart"/>
      <w:r w:rsidR="004706B5"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Apps</w:t>
      </w:r>
      <w:proofErr w:type="spellEnd"/>
    </w:p>
    <w:p w14:paraId="0EE65B34" w14:textId="77777777" w:rsidR="0076771C" w:rsidRDefault="1E908F53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b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Konfigurace a spuštění Vulnerability Management</w:t>
      </w:r>
    </w:p>
    <w:p w14:paraId="50D6FD53" w14:textId="0925EC49" w:rsidR="003B2AE1" w:rsidRPr="0076771C" w:rsidRDefault="6FAADB7B" w:rsidP="00066FE9">
      <w:pPr>
        <w:pStyle w:val="paragraph"/>
        <w:numPr>
          <w:ilvl w:val="1"/>
          <w:numId w:val="11"/>
        </w:numPr>
        <w:spacing w:before="0" w:beforeAutospacing="0" w:after="0" w:afterAutospacing="0"/>
        <w:jc w:val="both"/>
        <w:rPr>
          <w:rFonts w:asciiTheme="minorHAnsi" w:eastAsiaTheme="minorEastAsia" w:hAnsiTheme="minorHAnsi" w:cs="Times New Roman (Body CS)"/>
          <w:b/>
          <w:lang w:eastAsia="en-US"/>
        </w:rPr>
      </w:pPr>
      <w:r w:rsidRPr="62E3D97B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Nasazení dalších nástrojů dle dostupných licencí</w:t>
      </w:r>
    </w:p>
    <w:p w14:paraId="06EC00C0" w14:textId="77777777" w:rsidR="007A2AF6" w:rsidRPr="009A27E9" w:rsidRDefault="007A2AF6" w:rsidP="00066FE9">
      <w:pPr>
        <w:pStyle w:val="paragraph"/>
        <w:numPr>
          <w:ilvl w:val="0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B76247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>Konfigurace a spuštění nástrojů pro spolupráci a komunikaci</w:t>
      </w:r>
      <w:r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,</w:t>
      </w:r>
      <w:r w:rsidDel="007A2AF6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r w:rsidRPr="009A27E9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předpokládáme spuštění</w:t>
      </w:r>
      <w:r w:rsidR="00ED69FF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, nebo </w:t>
      </w:r>
      <w:r w:rsidR="00B4495F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konfiguraci</w:t>
      </w:r>
      <w:r w:rsidRPr="009A27E9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alespoň:</w:t>
      </w:r>
    </w:p>
    <w:p w14:paraId="26B73E6B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Microsoft Teams</w:t>
      </w:r>
    </w:p>
    <w:p w14:paraId="20D3770D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Microsoft </w:t>
      </w:r>
      <w:proofErr w:type="spellStart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OneDrive</w:t>
      </w:r>
      <w:proofErr w:type="spellEnd"/>
    </w:p>
    <w:p w14:paraId="1B1C821B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Microsoft </w:t>
      </w:r>
      <w:r w:rsidRPr="0076771C" w:rsidDel="007A2AF6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SharePoint</w:t>
      </w: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Online</w:t>
      </w:r>
    </w:p>
    <w:p w14:paraId="6D96CAF8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Microsoft Exchange Online Hybrid</w:t>
      </w:r>
    </w:p>
    <w:p w14:paraId="3E0AD22D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Microsoft </w:t>
      </w:r>
      <w:proofErr w:type="spellStart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Planner</w:t>
      </w:r>
      <w:proofErr w:type="spellEnd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+ </w:t>
      </w:r>
      <w:proofErr w:type="spellStart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ToDo</w:t>
      </w:r>
      <w:proofErr w:type="spellEnd"/>
    </w:p>
    <w:p w14:paraId="5F385AB0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Microsoft </w:t>
      </w:r>
      <w:proofErr w:type="spellStart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Loop</w:t>
      </w:r>
      <w:proofErr w:type="spellEnd"/>
    </w:p>
    <w:p w14:paraId="363CF0CF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Microsoft </w:t>
      </w:r>
      <w:proofErr w:type="spellStart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Forms</w:t>
      </w:r>
      <w:proofErr w:type="spellEnd"/>
    </w:p>
    <w:p w14:paraId="74C3EB1B" w14:textId="77777777" w:rsidR="0076771C" w:rsidRDefault="007A2AF6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Microsoft </w:t>
      </w:r>
      <w:proofErr w:type="spellStart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Copilot</w:t>
      </w:r>
      <w:proofErr w:type="spellEnd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proofErr w:type="spellStart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for</w:t>
      </w:r>
      <w:proofErr w:type="spellEnd"/>
      <w:r w:rsidRPr="0076771C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Microsoft 365</w:t>
      </w:r>
    </w:p>
    <w:p w14:paraId="6041C26E" w14:textId="25778206" w:rsidR="00B52158" w:rsidRDefault="00AB2105" w:rsidP="00066FE9">
      <w:pPr>
        <w:pStyle w:val="paragraph"/>
        <w:numPr>
          <w:ilvl w:val="1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lastRenderedPageBreak/>
        <w:t>Další nástroje dle dostupných licencí</w:t>
      </w:r>
    </w:p>
    <w:p w14:paraId="6D5F6834" w14:textId="0AEFEEB8" w:rsidR="12F9122E" w:rsidRPr="007C63FC" w:rsidRDefault="007A2AF6" w:rsidP="00066FE9">
      <w:pPr>
        <w:pStyle w:val="paragraph"/>
        <w:numPr>
          <w:ilvl w:val="0"/>
          <w:numId w:val="11"/>
        </w:numPr>
        <w:spacing w:before="0" w:beforeAutospacing="0" w:after="0" w:afterAutospacing="0"/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</w:pPr>
      <w:r w:rsidRPr="007C63F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 xml:space="preserve">Vytvoření politik a postupů pro zařízení Microsoft Teams </w:t>
      </w:r>
      <w:proofErr w:type="spellStart"/>
      <w:r w:rsidRPr="007C63F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>Rooms</w:t>
      </w:r>
      <w:proofErr w:type="spellEnd"/>
      <w:r w:rsidR="005B4CB9" w:rsidRPr="007C63F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>.</w:t>
      </w:r>
    </w:p>
    <w:p w14:paraId="660D1020" w14:textId="07A5C7F4" w:rsidR="12F9122E" w:rsidRPr="009A27E9" w:rsidRDefault="30E4F5B4" w:rsidP="00066FE9">
      <w:pPr>
        <w:pStyle w:val="paragraph"/>
        <w:numPr>
          <w:ilvl w:val="0"/>
          <w:numId w:val="11"/>
        </w:numPr>
        <w:spacing w:after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 w:rsidRPr="007C63F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>Nasazení</w:t>
      </w:r>
      <w:r w:rsidR="7DF114E0" w:rsidRPr="007C63F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 xml:space="preserve">, konfigurace a případný vývoj v Microsoft </w:t>
      </w:r>
      <w:proofErr w:type="spellStart"/>
      <w:r w:rsidR="7B36E9F5" w:rsidRPr="007C63F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>Power</w:t>
      </w:r>
      <w:proofErr w:type="spellEnd"/>
      <w:r w:rsidR="7B36E9F5" w:rsidRPr="007C63F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 xml:space="preserve"> </w:t>
      </w:r>
      <w:proofErr w:type="spellStart"/>
      <w:r w:rsidR="7B36E9F5" w:rsidRPr="007C63F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>Platform</w:t>
      </w:r>
      <w:proofErr w:type="spellEnd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, tj. především </w:t>
      </w:r>
      <w:proofErr w:type="spellStart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Power</w:t>
      </w:r>
      <w:proofErr w:type="spellEnd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BI, </w:t>
      </w:r>
      <w:proofErr w:type="spellStart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Power</w:t>
      </w:r>
      <w:proofErr w:type="spellEnd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Automate a </w:t>
      </w:r>
      <w:proofErr w:type="spellStart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Power</w:t>
      </w:r>
      <w:proofErr w:type="spellEnd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proofErr w:type="spellStart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Apps</w:t>
      </w:r>
      <w:proofErr w:type="spellEnd"/>
      <w:r w:rsidR="7B36E9F5" w:rsidRPr="222F6BC4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.</w:t>
      </w:r>
    </w:p>
    <w:p w14:paraId="6D221542" w14:textId="0144AC58" w:rsidR="12F9122E" w:rsidRPr="009A27E9" w:rsidRDefault="003950EC" w:rsidP="00921E05">
      <w:pPr>
        <w:pStyle w:val="paragraph"/>
        <w:numPr>
          <w:ilvl w:val="0"/>
          <w:numId w:val="11"/>
        </w:numPr>
        <w:spacing w:after="0"/>
        <w:rPr>
          <w:rFonts w:asciiTheme="minorHAnsi" w:eastAsiaTheme="minorEastAsia" w:hAnsiTheme="minorHAnsi" w:cs="Times New Roman (Body CS)"/>
          <w:sz w:val="20"/>
          <w:szCs w:val="20"/>
          <w:lang w:eastAsia="en-US"/>
        </w:rPr>
      </w:pPr>
      <w:r>
        <w:rPr>
          <w:rFonts w:eastAsiaTheme="minorEastAsia"/>
        </w:rPr>
        <w:t xml:space="preserve"> </w:t>
      </w:r>
      <w:r w:rsidR="007A2AF6" w:rsidRPr="003950EC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>Součinnost při zavádění projektu prevence úniku dat a dalších</w:t>
      </w:r>
      <w:r w:rsidR="007A2AF6" w:rsidRPr="009A27E9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–</w:t>
      </w:r>
      <w:r w:rsidR="00772F3A" w:rsidRPr="12F9122E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r w:rsidR="007A2AF6" w:rsidRPr="009A27E9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současně s nastavením služeb Microsoft 365 realizuje SŽ i další projekty v cloudovém prostředí Microsoft, především pak Prevence úniku dat a očekává se spolupráce při zavádění tak, aby výstupem všech činností byl</w:t>
      </w:r>
      <w:r w:rsidR="00E10E23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</w:t>
      </w:r>
      <w:r w:rsidR="007A2AF6" w:rsidRPr="009A27E9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>logicky funkční celek.</w:t>
      </w:r>
    </w:p>
    <w:p w14:paraId="6E37A52A" w14:textId="2CD32C89" w:rsidR="0021214A" w:rsidRPr="00DB2D67" w:rsidRDefault="007A2AF6" w:rsidP="00921E05">
      <w:pPr>
        <w:pStyle w:val="paragraph"/>
        <w:numPr>
          <w:ilvl w:val="0"/>
          <w:numId w:val="11"/>
        </w:numPr>
        <w:spacing w:after="0"/>
        <w:rPr>
          <w:rFonts w:asciiTheme="minorHAnsi" w:eastAsiaTheme="minorEastAsia" w:hAnsiTheme="minorHAnsi" w:cs="Times New Roman (Body CS)"/>
          <w:b/>
          <w:bCs/>
          <w:sz w:val="20"/>
          <w:szCs w:val="20"/>
          <w:lang w:eastAsia="en-US"/>
        </w:rPr>
      </w:pPr>
      <w:r w:rsidRPr="00921E05">
        <w:rPr>
          <w:rFonts w:asciiTheme="minorHAnsi" w:eastAsiaTheme="minorEastAsia" w:hAnsiTheme="minorHAnsi" w:cs="Times New Roman (Body CS)"/>
          <w:b/>
          <w:sz w:val="20"/>
          <w:szCs w:val="20"/>
          <w:lang w:eastAsia="en-US"/>
        </w:rPr>
        <w:t>Implementace monitoringu a nastavení notifikací</w:t>
      </w:r>
      <w:r w:rsidRPr="00921E05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pro dohled nad bezpečností a provozním stavem prostředí do nástroje MS Sentinel (SŽ již provozuje a nasazení není součástí</w:t>
      </w:r>
      <w:r w:rsidRPr="009A27E9">
        <w:rPr>
          <w:rFonts w:asciiTheme="minorHAnsi" w:eastAsiaTheme="minorEastAsia" w:hAnsiTheme="minorHAnsi" w:cs="Times New Roman (Body CS)"/>
          <w:sz w:val="20"/>
          <w:szCs w:val="20"/>
          <w:lang w:eastAsia="en-US"/>
        </w:rPr>
        <w:t xml:space="preserve"> zakázky), tam kde je to možné. Pokud služba neumožňuje implementaci do MS Sentinel, dodavatel navrhne jiný způsob pomocí nativních nástrojů služeb Microsoft 365.</w:t>
      </w:r>
    </w:p>
    <w:p w14:paraId="01275ADD" w14:textId="4CBA1A7C" w:rsidR="001D6C1E" w:rsidRPr="00C73958" w:rsidRDefault="398C1939" w:rsidP="2AB92E9F">
      <w:pPr>
        <w:rPr>
          <w:lang w:eastAsia="cs-CZ"/>
        </w:rPr>
      </w:pPr>
      <w:r w:rsidRPr="62E3D97B">
        <w:rPr>
          <w:lang w:eastAsia="cs-CZ"/>
        </w:rPr>
        <w:t>SŽ může poptat realizaci pouze dílčích část</w:t>
      </w:r>
      <w:r w:rsidR="00590DF6">
        <w:rPr>
          <w:lang w:eastAsia="cs-CZ"/>
        </w:rPr>
        <w:t>í</w:t>
      </w:r>
      <w:r w:rsidRPr="62E3D97B">
        <w:rPr>
          <w:lang w:eastAsia="cs-CZ"/>
        </w:rPr>
        <w:t xml:space="preserve"> oblastí výše</w:t>
      </w:r>
      <w:r w:rsidR="386AA897" w:rsidRPr="62E3D97B">
        <w:rPr>
          <w:lang w:eastAsia="cs-CZ"/>
        </w:rPr>
        <w:t xml:space="preserve"> a </w:t>
      </w:r>
      <w:r w:rsidR="1022A3E4" w:rsidRPr="62E3D97B">
        <w:rPr>
          <w:lang w:eastAsia="cs-CZ"/>
        </w:rPr>
        <w:t xml:space="preserve">negarantuje </w:t>
      </w:r>
      <w:r w:rsidR="6A33BE2C" w:rsidRPr="62E3D97B">
        <w:rPr>
          <w:lang w:eastAsia="cs-CZ"/>
        </w:rPr>
        <w:t xml:space="preserve">realizaci všech oblastí v plném rozsahu. </w:t>
      </w:r>
    </w:p>
    <w:p w14:paraId="5F230E58" w14:textId="654772AD" w:rsidR="00437A97" w:rsidRPr="00A617C5" w:rsidRDefault="3B1EA9BB" w:rsidP="222F6BC4">
      <w:pPr>
        <w:pStyle w:val="Nadpis1"/>
        <w:rPr>
          <w:rFonts w:asciiTheme="minorHAnsi" w:hAnsiTheme="minorHAnsi"/>
          <w:lang w:eastAsia="cs-CZ"/>
        </w:rPr>
      </w:pPr>
      <w:bookmarkStart w:id="298" w:name="_Toc142634829"/>
      <w:bookmarkStart w:id="299" w:name="_Toc188971780"/>
      <w:r w:rsidRPr="222F6BC4">
        <w:rPr>
          <w:rFonts w:asciiTheme="minorHAnsi" w:hAnsiTheme="minorHAnsi"/>
          <w:lang w:eastAsia="cs-CZ"/>
        </w:rPr>
        <w:t>Fáze dodávky</w:t>
      </w:r>
      <w:bookmarkEnd w:id="299"/>
      <w:r w:rsidRPr="222F6BC4">
        <w:rPr>
          <w:rFonts w:asciiTheme="minorHAnsi" w:hAnsiTheme="minorHAnsi"/>
          <w:lang w:eastAsia="cs-CZ"/>
        </w:rPr>
        <w:t xml:space="preserve"> </w:t>
      </w:r>
      <w:bookmarkEnd w:id="298"/>
    </w:p>
    <w:p w14:paraId="510B9B3F" w14:textId="2B00F1C8" w:rsidR="00A6664E" w:rsidRPr="00C73958" w:rsidRDefault="1BA271F7" w:rsidP="00B467DD">
      <w:r>
        <w:t xml:space="preserve">Dodávka </w:t>
      </w:r>
      <w:r w:rsidR="25A8DA50">
        <w:t>bude</w:t>
      </w:r>
      <w:r>
        <w:t xml:space="preserve"> </w:t>
      </w:r>
      <w:r w:rsidR="1A616185">
        <w:t xml:space="preserve">realizována </w:t>
      </w:r>
      <w:r w:rsidR="152E36C4">
        <w:t xml:space="preserve">formou jednotlivých objednávek </w:t>
      </w:r>
      <w:r w:rsidR="7602598C">
        <w:t xml:space="preserve">na </w:t>
      </w:r>
      <w:r w:rsidR="02AEA362">
        <w:t xml:space="preserve">činnosti a služby v </w:t>
      </w:r>
      <w:r w:rsidR="7602598C">
        <w:t>dílčí</w:t>
      </w:r>
      <w:r w:rsidR="1C610D75">
        <w:t>ch</w:t>
      </w:r>
      <w:r w:rsidR="7602598C">
        <w:t xml:space="preserve"> oblast</w:t>
      </w:r>
      <w:r w:rsidR="1C610D75">
        <w:t>ech</w:t>
      </w:r>
      <w:r w:rsidR="7602598C">
        <w:t xml:space="preserve"> a </w:t>
      </w:r>
      <w:r w:rsidR="02AEA362">
        <w:t xml:space="preserve">bude </w:t>
      </w:r>
      <w:r w:rsidR="7602598C">
        <w:t>fakturovaná dle reálně odvedených prací</w:t>
      </w:r>
      <w:r w:rsidR="00137507">
        <w:t xml:space="preserve"> na základě akceptace plnění dílčích objednávek</w:t>
      </w:r>
      <w:r w:rsidR="455250AB">
        <w:t>.</w:t>
      </w:r>
    </w:p>
    <w:sectPr w:rsidR="00A6664E" w:rsidRPr="00C73958" w:rsidSect="00232314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412" w:right="2268" w:bottom="1412" w:left="1412" w:header="590" w:footer="6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55C44" w14:textId="77777777" w:rsidR="00981C22" w:rsidRDefault="00981C22" w:rsidP="004520AA">
      <w:r>
        <w:separator/>
      </w:r>
    </w:p>
  </w:endnote>
  <w:endnote w:type="continuationSeparator" w:id="0">
    <w:p w14:paraId="4AB82C01" w14:textId="77777777" w:rsidR="00981C22" w:rsidRDefault="00981C22" w:rsidP="004520AA">
      <w:r>
        <w:continuationSeparator/>
      </w:r>
    </w:p>
  </w:endnote>
  <w:endnote w:type="continuationNotice" w:id="1">
    <w:p w14:paraId="52041E29" w14:textId="77777777" w:rsidR="00981C22" w:rsidRDefault="00981C22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7258B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778616FF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7BBC0" w14:textId="77777777" w:rsidR="00725A51" w:rsidRDefault="00725A51" w:rsidP="004520AA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5EA6F59" w14:textId="77777777" w:rsidR="00725A51" w:rsidRDefault="00725A51" w:rsidP="004520AA">
          <w:pPr>
            <w:pStyle w:val="Zpat"/>
          </w:pPr>
        </w:p>
      </w:tc>
      <w:tc>
        <w:tcPr>
          <w:tcW w:w="2921" w:type="dxa"/>
        </w:tcPr>
        <w:p w14:paraId="5DBE5E74" w14:textId="77777777" w:rsidR="00725A51" w:rsidRDefault="00725A51" w:rsidP="004520AA">
          <w:pPr>
            <w:pStyle w:val="Zpat"/>
          </w:pPr>
        </w:p>
      </w:tc>
    </w:tr>
  </w:tbl>
  <w:p w14:paraId="3E4E57FF" w14:textId="28F486D6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2DE5B5A0" wp14:editId="6EF7869F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Přímá spojnic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C87FE0" id="Přímá spojnice 7" o:spid="_x0000_s1026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2693"/>
      <w:gridCol w:w="2126"/>
    </w:tblGrid>
    <w:tr w:rsidR="0057258B" w14:paraId="487E0C4E" w14:textId="77777777" w:rsidTr="003B357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1E6EB41D" w:rsidR="008504B0" w:rsidRPr="00B8518B" w:rsidRDefault="008504B0" w:rsidP="008504B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4395" w:type="dxa"/>
          <w:shd w:val="clear" w:color="auto" w:fill="auto"/>
          <w:tcMar>
            <w:left w:w="0" w:type="dxa"/>
            <w:right w:w="0" w:type="dxa"/>
          </w:tcMar>
        </w:tcPr>
        <w:p w14:paraId="7F23B9C8" w14:textId="77777777" w:rsidR="008504B0" w:rsidRDefault="008504B0" w:rsidP="003B3570">
          <w:pPr>
            <w:pStyle w:val="Zpat"/>
            <w:ind w:left="708"/>
          </w:pPr>
          <w:r>
            <w:t>Správa železnic, státní organizace</w:t>
          </w:r>
        </w:p>
        <w:p w14:paraId="189B3C79" w14:textId="77777777" w:rsidR="008504B0" w:rsidRDefault="008504B0" w:rsidP="003B3570">
          <w:pPr>
            <w:pStyle w:val="Zpat"/>
            <w:tabs>
              <w:tab w:val="clear" w:pos="4536"/>
              <w:tab w:val="center" w:pos="3398"/>
            </w:tabs>
            <w:ind w:left="708"/>
          </w:pPr>
          <w:r>
            <w:t>zapsána v obchodním rejstříku vedeném Městským</w:t>
          </w:r>
        </w:p>
        <w:p w14:paraId="28E3DE81" w14:textId="166BA987" w:rsidR="008504B0" w:rsidRDefault="008504B0" w:rsidP="003B3570">
          <w:pPr>
            <w:pStyle w:val="Zpat"/>
            <w:ind w:left="708"/>
          </w:pPr>
          <w:r>
            <w:t>soudem v Praze, spisová značka A 48384</w:t>
          </w:r>
        </w:p>
      </w:tc>
      <w:tc>
        <w:tcPr>
          <w:tcW w:w="2693" w:type="dxa"/>
          <w:shd w:val="clear" w:color="auto" w:fill="auto"/>
          <w:tcMar>
            <w:left w:w="0" w:type="dxa"/>
            <w:right w:w="0" w:type="dxa"/>
          </w:tcMar>
        </w:tcPr>
        <w:p w14:paraId="090AEC39" w14:textId="77777777" w:rsidR="008504B0" w:rsidRDefault="008504B0" w:rsidP="008504B0">
          <w:pPr>
            <w:pStyle w:val="Zpat"/>
            <w:ind w:right="-3487"/>
          </w:pPr>
          <w:r>
            <w:t>Sídlo: Dlážděná 1003/7, 110 00 Praha 1</w:t>
          </w:r>
        </w:p>
        <w:p w14:paraId="0314F0AC" w14:textId="77777777" w:rsidR="008504B0" w:rsidRDefault="008504B0" w:rsidP="008504B0">
          <w:pPr>
            <w:pStyle w:val="Zpat"/>
          </w:pPr>
          <w:r>
            <w:t>IČ: 709 94 234 DIČ: CZ 709 94 234</w:t>
          </w:r>
        </w:p>
        <w:p w14:paraId="753612CB" w14:textId="55619F2B" w:rsidR="008504B0" w:rsidRDefault="008504B0" w:rsidP="008504B0">
          <w:pPr>
            <w:pStyle w:val="Zpat"/>
          </w:pPr>
          <w:r>
            <w:t>www.spravazeleznic.cz</w:t>
          </w:r>
        </w:p>
      </w:tc>
      <w:tc>
        <w:tcPr>
          <w:tcW w:w="2126" w:type="dxa"/>
        </w:tcPr>
        <w:p w14:paraId="367BDA9A" w14:textId="77777777" w:rsidR="008504B0" w:rsidRDefault="008504B0" w:rsidP="008504B0">
          <w:pPr>
            <w:pStyle w:val="Zpat"/>
          </w:pPr>
        </w:p>
      </w:tc>
    </w:tr>
  </w:tbl>
  <w:p w14:paraId="26AAD551" w14:textId="75E16E23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567F7E26" wp14:editId="0D8657C2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Přímá spojnic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A4FFC5" id="Přímá spojnice 9" o:spid="_x0000_s1026" style="position:absolute;z-index:-25165823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C3E185" wp14:editId="7598110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Přímá spojnic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AC631BE" id="Přímá spojnice 10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" strokecolor="#ff5200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725A51" w:rsidRPr="00460660" w:rsidRDefault="00725A51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B2D45D" w14:textId="77777777" w:rsidR="00981C22" w:rsidRDefault="00981C22" w:rsidP="004520AA">
      <w:r>
        <w:separator/>
      </w:r>
    </w:p>
  </w:footnote>
  <w:footnote w:type="continuationSeparator" w:id="0">
    <w:p w14:paraId="6C08BB27" w14:textId="77777777" w:rsidR="00981C22" w:rsidRDefault="00981C22" w:rsidP="004520AA">
      <w:r>
        <w:continuationSeparator/>
      </w:r>
    </w:p>
  </w:footnote>
  <w:footnote w:type="continuationNotice" w:id="1">
    <w:p w14:paraId="06971D24" w14:textId="77777777" w:rsidR="00981C22" w:rsidRDefault="00981C22" w:rsidP="00452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16318" w14:textId="15EE4683" w:rsidR="0093078F" w:rsidRDefault="0093078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92" behindDoc="0" locked="0" layoutInCell="1" allowOverlap="1" wp14:anchorId="7113CE87" wp14:editId="753607D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308065402" name="Textové pole 8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9721D4" w14:textId="4BF98813" w:rsidR="0093078F" w:rsidRPr="0093078F" w:rsidRDefault="0093078F" w:rsidP="0093078F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3078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13CE87" id="_x0000_t202" coordsize="21600,21600" o:spt="202" path="m,l,21600r21600,l21600,xe">
              <v:stroke joinstyle="miter"/>
              <v:path gradientshapeok="t" o:connecttype="rect"/>
            </v:shapetype>
            <v:shape id="Textové pole 8" o:spid="_x0000_s1029" type="#_x0000_t202" alt="SŽ: Interní" style="position:absolute;left:0;text-align:left;margin-left:0;margin-top:0;width:38.9pt;height:24.8pt;z-index:2516602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textbox style="mso-fit-shape-to-text:t" inset="0,15pt,0,0">
                <w:txbxContent>
                  <w:p w14:paraId="079721D4" w14:textId="4BF98813" w:rsidR="0093078F" w:rsidRPr="0093078F" w:rsidRDefault="0093078F" w:rsidP="0093078F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3078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42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4313"/>
      <w:gridCol w:w="7107"/>
    </w:tblGrid>
    <w:tr w:rsidR="00725A51" w14:paraId="258A380F" w14:textId="77777777" w:rsidTr="00561815">
      <w:trPr>
        <w:trHeight w:hRule="exact" w:val="1418"/>
      </w:trPr>
      <w:tc>
        <w:tcPr>
          <w:tcW w:w="4313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F3440F" w14:textId="5DF3E21B" w:rsidR="00725A51" w:rsidRDefault="00725A51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62C8C2D2" wp14:editId="70361CCB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29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107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E68BA9" w14:textId="75694A2E" w:rsidR="00D91B99" w:rsidRDefault="00725A51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 w:rsidRPr="00417DDC">
            <w:rPr>
              <w:b w:val="0"/>
              <w:bCs/>
              <w:sz w:val="20"/>
              <w:szCs w:val="20"/>
            </w:rPr>
            <w:t xml:space="preserve">Technická </w:t>
          </w:r>
          <w:r w:rsidR="00D50080" w:rsidRPr="00417DDC">
            <w:rPr>
              <w:b w:val="0"/>
              <w:bCs/>
              <w:sz w:val="20"/>
              <w:szCs w:val="20"/>
            </w:rPr>
            <w:t xml:space="preserve">specifikace </w:t>
          </w:r>
          <w:r w:rsidRPr="00417DDC">
            <w:rPr>
              <w:b w:val="0"/>
              <w:bCs/>
              <w:sz w:val="20"/>
              <w:szCs w:val="20"/>
            </w:rPr>
            <w:t xml:space="preserve">– </w:t>
          </w:r>
          <w:r w:rsidR="005C6850">
            <w:rPr>
              <w:b w:val="0"/>
              <w:bCs/>
              <w:sz w:val="20"/>
              <w:szCs w:val="20"/>
            </w:rPr>
            <w:t>Zadávací</w:t>
          </w:r>
          <w:r w:rsidR="008504B0">
            <w:rPr>
              <w:b w:val="0"/>
              <w:bCs/>
              <w:sz w:val="20"/>
              <w:szCs w:val="20"/>
            </w:rPr>
            <w:t xml:space="preserve"> </w:t>
          </w:r>
          <w:r w:rsidRPr="00417DDC">
            <w:rPr>
              <w:b w:val="0"/>
              <w:bCs/>
              <w:sz w:val="20"/>
              <w:szCs w:val="20"/>
            </w:rPr>
            <w:t>řízení</w:t>
          </w:r>
        </w:p>
        <w:p w14:paraId="095D5D6E" w14:textId="77777777" w:rsidR="00725A51" w:rsidRDefault="00A6673B" w:rsidP="00B47894">
          <w:pPr>
            <w:pStyle w:val="Druhdokumentu"/>
            <w:rPr>
              <w:b w:val="0"/>
              <w:bCs/>
              <w:sz w:val="20"/>
              <w:szCs w:val="20"/>
            </w:rPr>
          </w:pPr>
          <w:r>
            <w:rPr>
              <w:b w:val="0"/>
              <w:bCs/>
              <w:sz w:val="20"/>
              <w:szCs w:val="20"/>
            </w:rPr>
            <w:t>Nasazení služeb M365</w:t>
          </w:r>
        </w:p>
        <w:p w14:paraId="2D86C041" w14:textId="7A853AC2" w:rsidR="00725A51" w:rsidRPr="00417DDC" w:rsidRDefault="00725A51" w:rsidP="00B47894">
          <w:pPr>
            <w:pStyle w:val="Druhdokumentu"/>
            <w:rPr>
              <w:b w:val="0"/>
              <w:bCs/>
              <w:sz w:val="20"/>
              <w:szCs w:val="20"/>
            </w:rPr>
          </w:pPr>
        </w:p>
      </w:tc>
    </w:tr>
  </w:tbl>
  <w:p w14:paraId="42956500" w14:textId="7832D794" w:rsidR="00725A51" w:rsidRPr="00D6163D" w:rsidRDefault="00725A51" w:rsidP="004520AA">
    <w:pPr>
      <w:pStyle w:val="Zhlav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7258B" w14:paraId="51AB5F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11479F21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820E79" w14:textId="77777777" w:rsidR="00725A51" w:rsidRDefault="00725A51" w:rsidP="004520AA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1721C10" w14:textId="6F8E34FD" w:rsidR="00725A51" w:rsidRPr="00D6163D" w:rsidRDefault="00725A51" w:rsidP="00FC6389">
          <w:pPr>
            <w:pStyle w:val="Druhdokumentu"/>
          </w:pPr>
        </w:p>
      </w:tc>
    </w:tr>
    <w:tr w:rsidR="0057258B" w14:paraId="5C6A0D0C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49E05D" w14:textId="77777777" w:rsidR="00725A51" w:rsidRDefault="00725A51" w:rsidP="004520AA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312BCC" w14:textId="77777777" w:rsidR="00725A51" w:rsidRPr="00D6163D" w:rsidRDefault="00725A51" w:rsidP="00FC6389">
          <w:pPr>
            <w:pStyle w:val="Druhdokumentu"/>
          </w:pPr>
        </w:p>
      </w:tc>
    </w:tr>
  </w:tbl>
  <w:p w14:paraId="6B835A53" w14:textId="77777777" w:rsidR="00725A51" w:rsidRPr="00D6163D" w:rsidRDefault="00725A51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501D2C52" wp14:editId="290D18B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30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725A51" w:rsidRPr="00460660" w:rsidRDefault="00725A51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76A1B8E"/>
    <w:multiLevelType w:val="hybridMultilevel"/>
    <w:tmpl w:val="13340916"/>
    <w:lvl w:ilvl="0" w:tplc="07EAF5AA">
      <w:start w:val="1"/>
      <w:numFmt w:val="decimal"/>
      <w:lvlText w:val="%1)"/>
      <w:lvlJc w:val="left"/>
      <w:pPr>
        <w:ind w:left="502" w:hanging="360"/>
      </w:pPr>
      <w:rPr>
        <w:b w:val="0"/>
        <w:bCs w:val="0"/>
      </w:rPr>
    </w:lvl>
    <w:lvl w:ilvl="1" w:tplc="2DF0AE16">
      <w:start w:val="1"/>
      <w:numFmt w:val="lowerLetter"/>
      <w:lvlText w:val="%2."/>
      <w:lvlJc w:val="left"/>
      <w:pPr>
        <w:ind w:left="720" w:hanging="360"/>
      </w:pPr>
      <w:rPr>
        <w:b w:val="0"/>
        <w:bCs w:val="0"/>
        <w:sz w:val="20"/>
        <w:szCs w:val="20"/>
      </w:rPr>
    </w:lvl>
    <w:lvl w:ilvl="2" w:tplc="DEA60242">
      <w:start w:val="1"/>
      <w:numFmt w:val="lowerRoman"/>
      <w:lvlText w:val="%3."/>
      <w:lvlJc w:val="right"/>
      <w:pPr>
        <w:ind w:left="1134" w:hanging="180"/>
      </w:pPr>
    </w:lvl>
    <w:lvl w:ilvl="3" w:tplc="01F446CE">
      <w:start w:val="1"/>
      <w:numFmt w:val="decimal"/>
      <w:lvlText w:val="%4."/>
      <w:lvlJc w:val="left"/>
      <w:pPr>
        <w:ind w:left="1440" w:hanging="360"/>
      </w:pPr>
    </w:lvl>
    <w:lvl w:ilvl="4" w:tplc="98626CFA">
      <w:start w:val="1"/>
      <w:numFmt w:val="lowerLetter"/>
      <w:lvlText w:val="%5."/>
      <w:lvlJc w:val="left"/>
      <w:pPr>
        <w:ind w:left="1800" w:hanging="360"/>
      </w:pPr>
    </w:lvl>
    <w:lvl w:ilvl="5" w:tplc="0B10BFF6">
      <w:start w:val="1"/>
      <w:numFmt w:val="lowerRoman"/>
      <w:lvlText w:val="%6."/>
      <w:lvlJc w:val="right"/>
      <w:pPr>
        <w:ind w:left="2160" w:hanging="180"/>
      </w:pPr>
    </w:lvl>
    <w:lvl w:ilvl="6" w:tplc="DA929158">
      <w:start w:val="1"/>
      <w:numFmt w:val="decimal"/>
      <w:lvlText w:val="%7."/>
      <w:lvlJc w:val="left"/>
      <w:pPr>
        <w:ind w:left="2520" w:hanging="360"/>
      </w:pPr>
    </w:lvl>
    <w:lvl w:ilvl="7" w:tplc="47AAB6CA">
      <w:start w:val="1"/>
      <w:numFmt w:val="lowerLetter"/>
      <w:lvlText w:val="%8."/>
      <w:lvlJc w:val="left"/>
      <w:pPr>
        <w:ind w:left="2880" w:hanging="360"/>
      </w:pPr>
    </w:lvl>
    <w:lvl w:ilvl="8" w:tplc="02246A28">
      <w:start w:val="1"/>
      <w:numFmt w:val="lowerRoman"/>
      <w:lvlText w:val="%9."/>
      <w:lvlJc w:val="right"/>
      <w:pPr>
        <w:ind w:left="3240" w:hanging="180"/>
      </w:pPr>
    </w:lvl>
  </w:abstractNum>
  <w:abstractNum w:abstractNumId="2" w15:restartNumberingAfterBreak="0">
    <w:nsid w:val="07740822"/>
    <w:multiLevelType w:val="hybridMultilevel"/>
    <w:tmpl w:val="E536E4F6"/>
    <w:lvl w:ilvl="0" w:tplc="1E642A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C6990A">
      <w:start w:val="1"/>
      <w:numFmt w:val="bullet"/>
      <w:lvlText w:val="o"/>
      <w:lvlJc w:val="left"/>
      <w:pPr>
        <w:ind w:left="732" w:hanging="360"/>
      </w:pPr>
      <w:rPr>
        <w:rFonts w:ascii="Courier New" w:hAnsi="Courier New" w:hint="default"/>
      </w:rPr>
    </w:lvl>
    <w:lvl w:ilvl="2" w:tplc="B0B6E142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622A7932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D7E03984">
      <w:start w:val="1"/>
      <w:numFmt w:val="bullet"/>
      <w:lvlText w:val="o"/>
      <w:lvlJc w:val="left"/>
      <w:pPr>
        <w:ind w:left="2892" w:hanging="360"/>
      </w:pPr>
      <w:rPr>
        <w:rFonts w:ascii="Courier New" w:hAnsi="Courier New" w:hint="default"/>
      </w:rPr>
    </w:lvl>
    <w:lvl w:ilvl="5" w:tplc="D8C6DC80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B60C99F8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5B44BBBA">
      <w:start w:val="1"/>
      <w:numFmt w:val="bullet"/>
      <w:lvlText w:val="o"/>
      <w:lvlJc w:val="left"/>
      <w:pPr>
        <w:ind w:left="5052" w:hanging="360"/>
      </w:pPr>
      <w:rPr>
        <w:rFonts w:ascii="Courier New" w:hAnsi="Courier New" w:hint="default"/>
      </w:rPr>
    </w:lvl>
    <w:lvl w:ilvl="8" w:tplc="7A82542E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3" w15:restartNumberingAfterBreak="0">
    <w:nsid w:val="084A2C0B"/>
    <w:multiLevelType w:val="multilevel"/>
    <w:tmpl w:val="CD62E6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8A42181"/>
    <w:multiLevelType w:val="multilevel"/>
    <w:tmpl w:val="06D68D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09E0030D"/>
    <w:multiLevelType w:val="multilevel"/>
    <w:tmpl w:val="75326A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E92D7F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044D299"/>
    <w:multiLevelType w:val="hybridMultilevel"/>
    <w:tmpl w:val="FFFFFFFF"/>
    <w:lvl w:ilvl="0" w:tplc="2C6C83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0F6B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5084E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F076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76EF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B4D8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F27F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89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B67F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D966FE"/>
    <w:multiLevelType w:val="hybridMultilevel"/>
    <w:tmpl w:val="B3E61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C00623A"/>
    <w:multiLevelType w:val="hybridMultilevel"/>
    <w:tmpl w:val="0E88DD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05A5F"/>
    <w:multiLevelType w:val="multilevel"/>
    <w:tmpl w:val="0D34D660"/>
    <w:numStyleLink w:val="ListBulletmultilevel"/>
  </w:abstractNum>
  <w:abstractNum w:abstractNumId="13" w15:restartNumberingAfterBreak="0">
    <w:nsid w:val="20575165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39C0DBB"/>
    <w:multiLevelType w:val="hybridMultilevel"/>
    <w:tmpl w:val="FFFFFFFF"/>
    <w:lvl w:ilvl="0" w:tplc="2BB66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B8D5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5E1E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67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B27A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045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7651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A9E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C2E5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9A753"/>
    <w:multiLevelType w:val="hybridMultilevel"/>
    <w:tmpl w:val="C2C6CC26"/>
    <w:lvl w:ilvl="0" w:tplc="5AA61B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307A1C">
      <w:start w:val="1"/>
      <w:numFmt w:val="bullet"/>
      <w:lvlText w:val="o"/>
      <w:lvlJc w:val="left"/>
      <w:pPr>
        <w:ind w:left="732" w:hanging="360"/>
      </w:pPr>
      <w:rPr>
        <w:rFonts w:ascii="Courier New" w:hAnsi="Courier New" w:hint="default"/>
      </w:rPr>
    </w:lvl>
    <w:lvl w:ilvl="2" w:tplc="0FBAAFBE">
      <w:start w:val="1"/>
      <w:numFmt w:val="bullet"/>
      <w:lvlText w:val=""/>
      <w:lvlJc w:val="left"/>
      <w:pPr>
        <w:ind w:left="1452" w:hanging="360"/>
      </w:pPr>
      <w:rPr>
        <w:rFonts w:ascii="Wingdings" w:hAnsi="Wingdings" w:hint="default"/>
      </w:rPr>
    </w:lvl>
    <w:lvl w:ilvl="3" w:tplc="7F462F7E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4" w:tplc="774C3D0A">
      <w:start w:val="1"/>
      <w:numFmt w:val="bullet"/>
      <w:lvlText w:val="o"/>
      <w:lvlJc w:val="left"/>
      <w:pPr>
        <w:ind w:left="2892" w:hanging="360"/>
      </w:pPr>
      <w:rPr>
        <w:rFonts w:ascii="Courier New" w:hAnsi="Courier New" w:hint="default"/>
      </w:rPr>
    </w:lvl>
    <w:lvl w:ilvl="5" w:tplc="3190DEFE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6" w:tplc="4C4A2360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7" w:tplc="638C54BA">
      <w:start w:val="1"/>
      <w:numFmt w:val="bullet"/>
      <w:lvlText w:val="o"/>
      <w:lvlJc w:val="left"/>
      <w:pPr>
        <w:ind w:left="5052" w:hanging="360"/>
      </w:pPr>
      <w:rPr>
        <w:rFonts w:ascii="Courier New" w:hAnsi="Courier New" w:hint="default"/>
      </w:rPr>
    </w:lvl>
    <w:lvl w:ilvl="8" w:tplc="EF04EE7C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</w:abstractNum>
  <w:abstractNum w:abstractNumId="16" w15:restartNumberingAfterBreak="0">
    <w:nsid w:val="298FDF10"/>
    <w:multiLevelType w:val="hybridMultilevel"/>
    <w:tmpl w:val="FFFFFFFF"/>
    <w:lvl w:ilvl="0" w:tplc="FAA65DC2">
      <w:start w:val="1"/>
      <w:numFmt w:val="decimal"/>
      <w:lvlText w:val="%1."/>
      <w:lvlJc w:val="left"/>
      <w:pPr>
        <w:ind w:left="720" w:hanging="360"/>
      </w:pPr>
    </w:lvl>
    <w:lvl w:ilvl="1" w:tplc="43F0D530">
      <w:start w:val="1"/>
      <w:numFmt w:val="lowerLetter"/>
      <w:lvlText w:val="%2."/>
      <w:lvlJc w:val="left"/>
      <w:pPr>
        <w:ind w:left="1440" w:hanging="360"/>
      </w:pPr>
    </w:lvl>
    <w:lvl w:ilvl="2" w:tplc="2A846E42">
      <w:start w:val="1"/>
      <w:numFmt w:val="lowerRoman"/>
      <w:lvlText w:val="%3."/>
      <w:lvlJc w:val="right"/>
      <w:pPr>
        <w:ind w:left="2160" w:hanging="180"/>
      </w:pPr>
    </w:lvl>
    <w:lvl w:ilvl="3" w:tplc="5286715C">
      <w:start w:val="1"/>
      <w:numFmt w:val="decimal"/>
      <w:lvlText w:val="%4."/>
      <w:lvlJc w:val="left"/>
      <w:pPr>
        <w:ind w:left="2880" w:hanging="360"/>
      </w:pPr>
    </w:lvl>
    <w:lvl w:ilvl="4" w:tplc="4176BBB0">
      <w:start w:val="1"/>
      <w:numFmt w:val="lowerLetter"/>
      <w:lvlText w:val="%5."/>
      <w:lvlJc w:val="left"/>
      <w:pPr>
        <w:ind w:left="3600" w:hanging="360"/>
      </w:pPr>
    </w:lvl>
    <w:lvl w:ilvl="5" w:tplc="F5D0D960">
      <w:start w:val="1"/>
      <w:numFmt w:val="lowerRoman"/>
      <w:lvlText w:val="%6."/>
      <w:lvlJc w:val="right"/>
      <w:pPr>
        <w:ind w:left="4320" w:hanging="180"/>
      </w:pPr>
    </w:lvl>
    <w:lvl w:ilvl="6" w:tplc="DD34BC0E">
      <w:start w:val="1"/>
      <w:numFmt w:val="decimal"/>
      <w:lvlText w:val="%7."/>
      <w:lvlJc w:val="left"/>
      <w:pPr>
        <w:ind w:left="5040" w:hanging="360"/>
      </w:pPr>
    </w:lvl>
    <w:lvl w:ilvl="7" w:tplc="EBE0ADFA">
      <w:start w:val="1"/>
      <w:numFmt w:val="lowerLetter"/>
      <w:lvlText w:val="%8."/>
      <w:lvlJc w:val="left"/>
      <w:pPr>
        <w:ind w:left="5760" w:hanging="360"/>
      </w:pPr>
    </w:lvl>
    <w:lvl w:ilvl="8" w:tplc="F7D89D46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D105EC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147C374"/>
    <w:multiLevelType w:val="hybridMultilevel"/>
    <w:tmpl w:val="FFFFFFFF"/>
    <w:lvl w:ilvl="0" w:tplc="F006CF56">
      <w:start w:val="2"/>
      <w:numFmt w:val="decimal"/>
      <w:lvlText w:val="%1."/>
      <w:lvlJc w:val="left"/>
      <w:pPr>
        <w:ind w:left="720" w:hanging="360"/>
      </w:pPr>
    </w:lvl>
    <w:lvl w:ilvl="1" w:tplc="8FD0BFF4">
      <w:start w:val="1"/>
      <w:numFmt w:val="lowerLetter"/>
      <w:lvlText w:val="%2."/>
      <w:lvlJc w:val="left"/>
      <w:pPr>
        <w:ind w:left="1440" w:hanging="360"/>
      </w:pPr>
    </w:lvl>
    <w:lvl w:ilvl="2" w:tplc="9D184EAC">
      <w:start w:val="1"/>
      <w:numFmt w:val="lowerRoman"/>
      <w:lvlText w:val="%3."/>
      <w:lvlJc w:val="right"/>
      <w:pPr>
        <w:ind w:left="2160" w:hanging="180"/>
      </w:pPr>
    </w:lvl>
    <w:lvl w:ilvl="3" w:tplc="6ED8C6D2">
      <w:start w:val="1"/>
      <w:numFmt w:val="decimal"/>
      <w:lvlText w:val="%4."/>
      <w:lvlJc w:val="left"/>
      <w:pPr>
        <w:ind w:left="2880" w:hanging="360"/>
      </w:pPr>
    </w:lvl>
    <w:lvl w:ilvl="4" w:tplc="DC3ED9FA">
      <w:start w:val="1"/>
      <w:numFmt w:val="lowerLetter"/>
      <w:lvlText w:val="%5."/>
      <w:lvlJc w:val="left"/>
      <w:pPr>
        <w:ind w:left="3600" w:hanging="360"/>
      </w:pPr>
    </w:lvl>
    <w:lvl w:ilvl="5" w:tplc="0F521D20">
      <w:start w:val="1"/>
      <w:numFmt w:val="lowerRoman"/>
      <w:lvlText w:val="%6."/>
      <w:lvlJc w:val="right"/>
      <w:pPr>
        <w:ind w:left="4320" w:hanging="180"/>
      </w:pPr>
    </w:lvl>
    <w:lvl w:ilvl="6" w:tplc="CDC204A6">
      <w:start w:val="1"/>
      <w:numFmt w:val="decimal"/>
      <w:lvlText w:val="%7."/>
      <w:lvlJc w:val="left"/>
      <w:pPr>
        <w:ind w:left="5040" w:hanging="360"/>
      </w:pPr>
    </w:lvl>
    <w:lvl w:ilvl="7" w:tplc="98EC0E50">
      <w:start w:val="1"/>
      <w:numFmt w:val="lowerLetter"/>
      <w:lvlText w:val="%8."/>
      <w:lvlJc w:val="left"/>
      <w:pPr>
        <w:ind w:left="5760" w:hanging="360"/>
      </w:pPr>
    </w:lvl>
    <w:lvl w:ilvl="8" w:tplc="504E46D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C4614"/>
    <w:multiLevelType w:val="multilevel"/>
    <w:tmpl w:val="70C2662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 w15:restartNumberingAfterBreak="0">
    <w:nsid w:val="371C6E54"/>
    <w:multiLevelType w:val="multilevel"/>
    <w:tmpl w:val="2E8C3FD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"/>
      <w:lvlJc w:val="left"/>
      <w:pPr>
        <w:ind w:left="864" w:hanging="864"/>
      </w:pPr>
      <w:rPr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39634203"/>
    <w:multiLevelType w:val="hybridMultilevel"/>
    <w:tmpl w:val="999694B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A191913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A1B0802"/>
    <w:multiLevelType w:val="hybridMultilevel"/>
    <w:tmpl w:val="FFFFFFFF"/>
    <w:lvl w:ilvl="0" w:tplc="5B5C6ED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94EB9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1460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8EA4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6A86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B289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6E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C8C2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3CEF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882DA6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F8F29A3"/>
    <w:multiLevelType w:val="hybridMultilevel"/>
    <w:tmpl w:val="7DF4715A"/>
    <w:lvl w:ilvl="0" w:tplc="E4FAD3F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828A91EE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0565DB8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C9C0663A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3829C82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C1E26ED0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982E1F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448CFE6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0D888C2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F9A292F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0D86E55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92F5589"/>
    <w:multiLevelType w:val="hybridMultilevel"/>
    <w:tmpl w:val="0C1C1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9DF25B4"/>
    <w:multiLevelType w:val="hybridMultilevel"/>
    <w:tmpl w:val="20D2902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DF3C99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E44250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34C2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A6074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5A0007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428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CC73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D8AD0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62676F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4B263BD5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C0A6F66"/>
    <w:multiLevelType w:val="multilevel"/>
    <w:tmpl w:val="69C65CDC"/>
    <w:styleLink w:val="CurrentList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 w15:restartNumberingAfterBreak="0">
    <w:nsid w:val="4E6D5491"/>
    <w:multiLevelType w:val="hybridMultilevel"/>
    <w:tmpl w:val="FFFFFFFF"/>
    <w:lvl w:ilvl="0" w:tplc="A86A63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6AD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22AA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D42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04CE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23C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6049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2841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0A849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A6288C"/>
    <w:multiLevelType w:val="hybridMultilevel"/>
    <w:tmpl w:val="1AC65F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65C4C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900C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F46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4B7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C60A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3E78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C4E7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8617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83190B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C9F07C3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E43088E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2094E05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4D9237E"/>
    <w:multiLevelType w:val="multilevel"/>
    <w:tmpl w:val="C24095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6A307379"/>
    <w:multiLevelType w:val="multilevel"/>
    <w:tmpl w:val="C2302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A516367"/>
    <w:multiLevelType w:val="multilevel"/>
    <w:tmpl w:val="65E699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AE2C3A"/>
    <w:multiLevelType w:val="hybridMultilevel"/>
    <w:tmpl w:val="B3F8E0E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6D2F80"/>
    <w:multiLevelType w:val="hybridMultilevel"/>
    <w:tmpl w:val="889A05F4"/>
    <w:lvl w:ilvl="0" w:tplc="67ACA982">
      <w:numFmt w:val="bullet"/>
      <w:lvlText w:val="-"/>
      <w:lvlJc w:val="left"/>
      <w:pPr>
        <w:ind w:left="720" w:hanging="360"/>
      </w:pPr>
      <w:rPr>
        <w:rFonts w:ascii="Verdana" w:eastAsiaTheme="minorEastAsia" w:hAnsi="Verdana" w:cs="Times New Roman (Body CS)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E920B4"/>
    <w:multiLevelType w:val="multilevel"/>
    <w:tmpl w:val="84B8E52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5" w15:restartNumberingAfterBreak="0">
    <w:nsid w:val="74F605D5"/>
    <w:multiLevelType w:val="hybridMultilevel"/>
    <w:tmpl w:val="FFFFFFFF"/>
    <w:lvl w:ilvl="0" w:tplc="79F634FE">
      <w:start w:val="1"/>
      <w:numFmt w:val="decimal"/>
      <w:lvlText w:val="%1."/>
      <w:lvlJc w:val="left"/>
      <w:pPr>
        <w:ind w:left="720" w:hanging="360"/>
      </w:pPr>
    </w:lvl>
    <w:lvl w:ilvl="1" w:tplc="60E470FE">
      <w:start w:val="1"/>
      <w:numFmt w:val="lowerLetter"/>
      <w:lvlText w:val="%2."/>
      <w:lvlJc w:val="left"/>
      <w:pPr>
        <w:ind w:left="1440" w:hanging="360"/>
      </w:pPr>
    </w:lvl>
    <w:lvl w:ilvl="2" w:tplc="291C6BD4">
      <w:start w:val="1"/>
      <w:numFmt w:val="lowerRoman"/>
      <w:lvlText w:val="%3."/>
      <w:lvlJc w:val="right"/>
      <w:pPr>
        <w:ind w:left="2160" w:hanging="180"/>
      </w:pPr>
    </w:lvl>
    <w:lvl w:ilvl="3" w:tplc="352A1E30">
      <w:start w:val="1"/>
      <w:numFmt w:val="decimal"/>
      <w:lvlText w:val="%4."/>
      <w:lvlJc w:val="left"/>
      <w:pPr>
        <w:ind w:left="2880" w:hanging="360"/>
      </w:pPr>
    </w:lvl>
    <w:lvl w:ilvl="4" w:tplc="6DF60F02">
      <w:start w:val="1"/>
      <w:numFmt w:val="lowerLetter"/>
      <w:lvlText w:val="%5."/>
      <w:lvlJc w:val="left"/>
      <w:pPr>
        <w:ind w:left="3600" w:hanging="360"/>
      </w:pPr>
    </w:lvl>
    <w:lvl w:ilvl="5" w:tplc="3A2627B4">
      <w:start w:val="1"/>
      <w:numFmt w:val="lowerRoman"/>
      <w:lvlText w:val="%6."/>
      <w:lvlJc w:val="right"/>
      <w:pPr>
        <w:ind w:left="4320" w:hanging="180"/>
      </w:pPr>
    </w:lvl>
    <w:lvl w:ilvl="6" w:tplc="9DE2950C">
      <w:start w:val="1"/>
      <w:numFmt w:val="decimal"/>
      <w:lvlText w:val="%7."/>
      <w:lvlJc w:val="left"/>
      <w:pPr>
        <w:ind w:left="5040" w:hanging="360"/>
      </w:pPr>
    </w:lvl>
    <w:lvl w:ilvl="7" w:tplc="8B805700">
      <w:start w:val="1"/>
      <w:numFmt w:val="lowerLetter"/>
      <w:lvlText w:val="%8."/>
      <w:lvlJc w:val="left"/>
      <w:pPr>
        <w:ind w:left="5760" w:hanging="360"/>
      </w:pPr>
    </w:lvl>
    <w:lvl w:ilvl="8" w:tplc="FC3AF6CC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BF3F85"/>
    <w:multiLevelType w:val="multilevel"/>
    <w:tmpl w:val="C24095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134" w:hanging="41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7" w15:restartNumberingAfterBreak="0">
    <w:nsid w:val="7D782CC4"/>
    <w:multiLevelType w:val="hybridMultilevel"/>
    <w:tmpl w:val="E47A9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8C1B20"/>
    <w:multiLevelType w:val="multilevel"/>
    <w:tmpl w:val="878EDA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8866803">
    <w:abstractNumId w:val="15"/>
  </w:num>
  <w:num w:numId="2" w16cid:durableId="517354911">
    <w:abstractNumId w:val="2"/>
  </w:num>
  <w:num w:numId="3" w16cid:durableId="1407721703">
    <w:abstractNumId w:val="34"/>
  </w:num>
  <w:num w:numId="4" w16cid:durableId="45228060">
    <w:abstractNumId w:val="8"/>
  </w:num>
  <w:num w:numId="5" w16cid:durableId="1241058707">
    <w:abstractNumId w:val="23"/>
  </w:num>
  <w:num w:numId="6" w16cid:durableId="1206218317">
    <w:abstractNumId w:val="18"/>
  </w:num>
  <w:num w:numId="7" w16cid:durableId="158927630">
    <w:abstractNumId w:val="16"/>
  </w:num>
  <w:num w:numId="8" w16cid:durableId="1359427754">
    <w:abstractNumId w:val="45"/>
  </w:num>
  <w:num w:numId="9" w16cid:durableId="1742407871">
    <w:abstractNumId w:val="14"/>
  </w:num>
  <w:num w:numId="10" w16cid:durableId="996344675">
    <w:abstractNumId w:val="33"/>
  </w:num>
  <w:num w:numId="11" w16cid:durableId="64766843">
    <w:abstractNumId w:val="1"/>
  </w:num>
  <w:num w:numId="12" w16cid:durableId="392897579">
    <w:abstractNumId w:val="46"/>
  </w:num>
  <w:num w:numId="13" w16cid:durableId="1483160338">
    <w:abstractNumId w:val="10"/>
  </w:num>
  <w:num w:numId="14" w16cid:durableId="1245870299">
    <w:abstractNumId w:val="0"/>
  </w:num>
  <w:num w:numId="15" w16cid:durableId="2091078689">
    <w:abstractNumId w:val="12"/>
  </w:num>
  <w:num w:numId="16" w16cid:durableId="1264992232">
    <w:abstractNumId w:val="48"/>
  </w:num>
  <w:num w:numId="17" w16cid:durableId="459881549">
    <w:abstractNumId w:val="39"/>
  </w:num>
  <w:num w:numId="18" w16cid:durableId="1385256632">
    <w:abstractNumId w:val="7"/>
  </w:num>
  <w:num w:numId="19" w16cid:durableId="1866625968">
    <w:abstractNumId w:val="20"/>
  </w:num>
  <w:num w:numId="20" w16cid:durableId="1913930111">
    <w:abstractNumId w:val="32"/>
  </w:num>
  <w:num w:numId="21" w16cid:durableId="1423799280">
    <w:abstractNumId w:val="47"/>
  </w:num>
  <w:num w:numId="22" w16cid:durableId="1147745481">
    <w:abstractNumId w:val="25"/>
  </w:num>
  <w:num w:numId="23" w16cid:durableId="1915704780">
    <w:abstractNumId w:val="29"/>
  </w:num>
  <w:num w:numId="24" w16cid:durableId="154222262">
    <w:abstractNumId w:val="43"/>
  </w:num>
  <w:num w:numId="25" w16cid:durableId="1955675520">
    <w:abstractNumId w:val="4"/>
  </w:num>
  <w:num w:numId="26" w16cid:durableId="1409380024">
    <w:abstractNumId w:val="49"/>
  </w:num>
  <w:num w:numId="27" w16cid:durableId="2128810682">
    <w:abstractNumId w:val="3"/>
  </w:num>
  <w:num w:numId="28" w16cid:durableId="304362319">
    <w:abstractNumId w:val="41"/>
  </w:num>
  <w:num w:numId="29" w16cid:durableId="1164121903">
    <w:abstractNumId w:val="44"/>
  </w:num>
  <w:num w:numId="30" w16cid:durableId="1350523821">
    <w:abstractNumId w:val="5"/>
  </w:num>
  <w:num w:numId="31" w16cid:durableId="508564823">
    <w:abstractNumId w:val="30"/>
  </w:num>
  <w:num w:numId="32" w16cid:durableId="174541291">
    <w:abstractNumId w:val="19"/>
  </w:num>
  <w:num w:numId="33" w16cid:durableId="2059085239">
    <w:abstractNumId w:val="11"/>
  </w:num>
  <w:num w:numId="34" w16cid:durableId="1390306513">
    <w:abstractNumId w:val="9"/>
  </w:num>
  <w:num w:numId="35" w16cid:durableId="1796482100">
    <w:abstractNumId w:val="21"/>
  </w:num>
  <w:num w:numId="36" w16cid:durableId="141511813">
    <w:abstractNumId w:val="26"/>
  </w:num>
  <w:num w:numId="37" w16cid:durableId="1571232278">
    <w:abstractNumId w:val="27"/>
  </w:num>
  <w:num w:numId="38" w16cid:durableId="706610945">
    <w:abstractNumId w:val="13"/>
  </w:num>
  <w:num w:numId="39" w16cid:durableId="933123160">
    <w:abstractNumId w:val="31"/>
  </w:num>
  <w:num w:numId="40" w16cid:durableId="1783987339">
    <w:abstractNumId w:val="22"/>
  </w:num>
  <w:num w:numId="41" w16cid:durableId="1890023476">
    <w:abstractNumId w:val="40"/>
  </w:num>
  <w:num w:numId="42" w16cid:durableId="410811757">
    <w:abstractNumId w:val="6"/>
  </w:num>
  <w:num w:numId="43" w16cid:durableId="313919236">
    <w:abstractNumId w:val="38"/>
  </w:num>
  <w:num w:numId="44" w16cid:durableId="360017519">
    <w:abstractNumId w:val="36"/>
  </w:num>
  <w:num w:numId="45" w16cid:durableId="676079382">
    <w:abstractNumId w:val="17"/>
  </w:num>
  <w:num w:numId="46" w16cid:durableId="1134758423">
    <w:abstractNumId w:val="37"/>
  </w:num>
  <w:num w:numId="47" w16cid:durableId="1804424221">
    <w:abstractNumId w:val="24"/>
  </w:num>
  <w:num w:numId="48" w16cid:durableId="1489587993">
    <w:abstractNumId w:val="35"/>
  </w:num>
  <w:num w:numId="49" w16cid:durableId="1742217603">
    <w:abstractNumId w:val="28"/>
  </w:num>
  <w:num w:numId="50" w16cid:durableId="824778437">
    <w:abstractNumId w:val="4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it-IT" w:vendorID="64" w:dllVersion="0" w:nlCheck="1" w:checkStyle="0"/>
  <w:activeWritingStyle w:appName="MSWord" w:lang="cs-CZ" w:vendorID="64" w:dllVersion="0" w:nlCheck="1" w:checkStyle="0"/>
  <w:activeWritingStyle w:appName="MSWord" w:lang="cs-CZ" w:vendorID="64" w:dllVersion="4096" w:nlCheck="1" w:checkStyle="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E2"/>
    <w:rsid w:val="000003DA"/>
    <w:rsid w:val="00000410"/>
    <w:rsid w:val="000019E8"/>
    <w:rsid w:val="00001B16"/>
    <w:rsid w:val="000026F1"/>
    <w:rsid w:val="000027D4"/>
    <w:rsid w:val="00002946"/>
    <w:rsid w:val="000029FB"/>
    <w:rsid w:val="000034EB"/>
    <w:rsid w:val="00003C2B"/>
    <w:rsid w:val="000042ED"/>
    <w:rsid w:val="00004556"/>
    <w:rsid w:val="000047CB"/>
    <w:rsid w:val="00005157"/>
    <w:rsid w:val="000052F4"/>
    <w:rsid w:val="000053BD"/>
    <w:rsid w:val="00005596"/>
    <w:rsid w:val="00005871"/>
    <w:rsid w:val="00005A3D"/>
    <w:rsid w:val="00005C16"/>
    <w:rsid w:val="0000609B"/>
    <w:rsid w:val="0000616E"/>
    <w:rsid w:val="00006510"/>
    <w:rsid w:val="00006B2B"/>
    <w:rsid w:val="00006B56"/>
    <w:rsid w:val="00006C3E"/>
    <w:rsid w:val="00007071"/>
    <w:rsid w:val="0000762C"/>
    <w:rsid w:val="00007945"/>
    <w:rsid w:val="00010635"/>
    <w:rsid w:val="000111E5"/>
    <w:rsid w:val="00011C45"/>
    <w:rsid w:val="00012331"/>
    <w:rsid w:val="0001411E"/>
    <w:rsid w:val="00014F2F"/>
    <w:rsid w:val="00014F90"/>
    <w:rsid w:val="00015313"/>
    <w:rsid w:val="0001605A"/>
    <w:rsid w:val="0001619A"/>
    <w:rsid w:val="000161F3"/>
    <w:rsid w:val="0001662C"/>
    <w:rsid w:val="00016938"/>
    <w:rsid w:val="00016EAE"/>
    <w:rsid w:val="000171C1"/>
    <w:rsid w:val="00017E7C"/>
    <w:rsid w:val="0002036D"/>
    <w:rsid w:val="00020658"/>
    <w:rsid w:val="00020857"/>
    <w:rsid w:val="000208FB"/>
    <w:rsid w:val="00020939"/>
    <w:rsid w:val="000209C3"/>
    <w:rsid w:val="00020A47"/>
    <w:rsid w:val="00020CAA"/>
    <w:rsid w:val="00020CB2"/>
    <w:rsid w:val="000214A9"/>
    <w:rsid w:val="000214EB"/>
    <w:rsid w:val="00022340"/>
    <w:rsid w:val="00022B31"/>
    <w:rsid w:val="00022BF4"/>
    <w:rsid w:val="00022CC9"/>
    <w:rsid w:val="0002319F"/>
    <w:rsid w:val="000234DE"/>
    <w:rsid w:val="000240AA"/>
    <w:rsid w:val="000244E0"/>
    <w:rsid w:val="0002512F"/>
    <w:rsid w:val="0002524E"/>
    <w:rsid w:val="000253AD"/>
    <w:rsid w:val="000254AA"/>
    <w:rsid w:val="000254AF"/>
    <w:rsid w:val="0002568C"/>
    <w:rsid w:val="0002585D"/>
    <w:rsid w:val="000263DC"/>
    <w:rsid w:val="000265BD"/>
    <w:rsid w:val="000265D3"/>
    <w:rsid w:val="000265E7"/>
    <w:rsid w:val="0002660C"/>
    <w:rsid w:val="00026B01"/>
    <w:rsid w:val="000271FB"/>
    <w:rsid w:val="00027630"/>
    <w:rsid w:val="00027889"/>
    <w:rsid w:val="00027B01"/>
    <w:rsid w:val="0003011E"/>
    <w:rsid w:val="000304D4"/>
    <w:rsid w:val="00030726"/>
    <w:rsid w:val="000308CB"/>
    <w:rsid w:val="00031CCB"/>
    <w:rsid w:val="0003275A"/>
    <w:rsid w:val="00032B17"/>
    <w:rsid w:val="00032D11"/>
    <w:rsid w:val="00033027"/>
    <w:rsid w:val="000331F7"/>
    <w:rsid w:val="0003352F"/>
    <w:rsid w:val="00033CB1"/>
    <w:rsid w:val="00033CF9"/>
    <w:rsid w:val="00034428"/>
    <w:rsid w:val="000345DB"/>
    <w:rsid w:val="00035250"/>
    <w:rsid w:val="000352E5"/>
    <w:rsid w:val="0003613F"/>
    <w:rsid w:val="000364BF"/>
    <w:rsid w:val="00036B28"/>
    <w:rsid w:val="00036E5F"/>
    <w:rsid w:val="00036FE2"/>
    <w:rsid w:val="0003743E"/>
    <w:rsid w:val="0003745C"/>
    <w:rsid w:val="000375DC"/>
    <w:rsid w:val="00037795"/>
    <w:rsid w:val="00037870"/>
    <w:rsid w:val="00037CA8"/>
    <w:rsid w:val="00040502"/>
    <w:rsid w:val="00040F97"/>
    <w:rsid w:val="00041225"/>
    <w:rsid w:val="0004151D"/>
    <w:rsid w:val="000417F6"/>
    <w:rsid w:val="000419C8"/>
    <w:rsid w:val="00042133"/>
    <w:rsid w:val="0004217C"/>
    <w:rsid w:val="00042AE1"/>
    <w:rsid w:val="00043AF9"/>
    <w:rsid w:val="00043C44"/>
    <w:rsid w:val="000448C4"/>
    <w:rsid w:val="000449B2"/>
    <w:rsid w:val="00044C73"/>
    <w:rsid w:val="00044D3C"/>
    <w:rsid w:val="00044D5E"/>
    <w:rsid w:val="00044E6E"/>
    <w:rsid w:val="00044FC1"/>
    <w:rsid w:val="0004552E"/>
    <w:rsid w:val="0004591F"/>
    <w:rsid w:val="00045C2D"/>
    <w:rsid w:val="000461BF"/>
    <w:rsid w:val="000468A6"/>
    <w:rsid w:val="00046A10"/>
    <w:rsid w:val="000472F8"/>
    <w:rsid w:val="0004757F"/>
    <w:rsid w:val="000476DC"/>
    <w:rsid w:val="00047D4B"/>
    <w:rsid w:val="00047E67"/>
    <w:rsid w:val="00050010"/>
    <w:rsid w:val="00050726"/>
    <w:rsid w:val="00050BC4"/>
    <w:rsid w:val="00050D9C"/>
    <w:rsid w:val="00050DCE"/>
    <w:rsid w:val="00050E77"/>
    <w:rsid w:val="000511B7"/>
    <w:rsid w:val="000512CA"/>
    <w:rsid w:val="0005148C"/>
    <w:rsid w:val="000515A5"/>
    <w:rsid w:val="000516B0"/>
    <w:rsid w:val="000517C4"/>
    <w:rsid w:val="00052242"/>
    <w:rsid w:val="000529EF"/>
    <w:rsid w:val="00052E4E"/>
    <w:rsid w:val="00054504"/>
    <w:rsid w:val="00054577"/>
    <w:rsid w:val="00054A0D"/>
    <w:rsid w:val="0005509B"/>
    <w:rsid w:val="000553C5"/>
    <w:rsid w:val="0005594B"/>
    <w:rsid w:val="00055EC9"/>
    <w:rsid w:val="000562FD"/>
    <w:rsid w:val="00056483"/>
    <w:rsid w:val="000565BB"/>
    <w:rsid w:val="0005667C"/>
    <w:rsid w:val="00056A3E"/>
    <w:rsid w:val="000571AE"/>
    <w:rsid w:val="00057ECC"/>
    <w:rsid w:val="0006017E"/>
    <w:rsid w:val="000607B5"/>
    <w:rsid w:val="00061D36"/>
    <w:rsid w:val="00062289"/>
    <w:rsid w:val="000622CF"/>
    <w:rsid w:val="000627B1"/>
    <w:rsid w:val="00062ADF"/>
    <w:rsid w:val="0006392D"/>
    <w:rsid w:val="00063BE1"/>
    <w:rsid w:val="00064A94"/>
    <w:rsid w:val="0006514C"/>
    <w:rsid w:val="00065152"/>
    <w:rsid w:val="00066918"/>
    <w:rsid w:val="00066A96"/>
    <w:rsid w:val="00066B43"/>
    <w:rsid w:val="00066CC4"/>
    <w:rsid w:val="00066EAF"/>
    <w:rsid w:val="00066FE9"/>
    <w:rsid w:val="0006779E"/>
    <w:rsid w:val="00067B6F"/>
    <w:rsid w:val="00067C54"/>
    <w:rsid w:val="00067E55"/>
    <w:rsid w:val="000704BF"/>
    <w:rsid w:val="00070F33"/>
    <w:rsid w:val="000713A0"/>
    <w:rsid w:val="00071A67"/>
    <w:rsid w:val="00071A85"/>
    <w:rsid w:val="00071AA6"/>
    <w:rsid w:val="00071AF6"/>
    <w:rsid w:val="00072078"/>
    <w:rsid w:val="000720B3"/>
    <w:rsid w:val="00072A00"/>
    <w:rsid w:val="00072B06"/>
    <w:rsid w:val="00072BC9"/>
    <w:rsid w:val="00072C1E"/>
    <w:rsid w:val="00072D9C"/>
    <w:rsid w:val="000730A7"/>
    <w:rsid w:val="00073214"/>
    <w:rsid w:val="000732F7"/>
    <w:rsid w:val="000737F1"/>
    <w:rsid w:val="00073E3D"/>
    <w:rsid w:val="000740AC"/>
    <w:rsid w:val="0007438D"/>
    <w:rsid w:val="000743C7"/>
    <w:rsid w:val="0007453B"/>
    <w:rsid w:val="000745D9"/>
    <w:rsid w:val="0007528E"/>
    <w:rsid w:val="00076178"/>
    <w:rsid w:val="0007621B"/>
    <w:rsid w:val="000766E5"/>
    <w:rsid w:val="0007695D"/>
    <w:rsid w:val="00076AF7"/>
    <w:rsid w:val="00076AFF"/>
    <w:rsid w:val="0007750C"/>
    <w:rsid w:val="00077F90"/>
    <w:rsid w:val="00080BA8"/>
    <w:rsid w:val="00081154"/>
    <w:rsid w:val="00081600"/>
    <w:rsid w:val="00081B5C"/>
    <w:rsid w:val="0008208D"/>
    <w:rsid w:val="000823B8"/>
    <w:rsid w:val="000823EE"/>
    <w:rsid w:val="00082490"/>
    <w:rsid w:val="000838E0"/>
    <w:rsid w:val="00083D04"/>
    <w:rsid w:val="00084615"/>
    <w:rsid w:val="00084D97"/>
    <w:rsid w:val="00084EBB"/>
    <w:rsid w:val="00085118"/>
    <w:rsid w:val="0008553D"/>
    <w:rsid w:val="000855D4"/>
    <w:rsid w:val="00085715"/>
    <w:rsid w:val="00085984"/>
    <w:rsid w:val="00085E87"/>
    <w:rsid w:val="00086024"/>
    <w:rsid w:val="00086852"/>
    <w:rsid w:val="0008697B"/>
    <w:rsid w:val="00086B01"/>
    <w:rsid w:val="00086BEB"/>
    <w:rsid w:val="00086FE4"/>
    <w:rsid w:val="0008735B"/>
    <w:rsid w:val="00087408"/>
    <w:rsid w:val="00087756"/>
    <w:rsid w:val="00087FCD"/>
    <w:rsid w:val="00090166"/>
    <w:rsid w:val="0009064D"/>
    <w:rsid w:val="000908A5"/>
    <w:rsid w:val="00090EF8"/>
    <w:rsid w:val="000912A4"/>
    <w:rsid w:val="00091BAF"/>
    <w:rsid w:val="00091C81"/>
    <w:rsid w:val="00091ECC"/>
    <w:rsid w:val="00091FDD"/>
    <w:rsid w:val="000921A8"/>
    <w:rsid w:val="000921B9"/>
    <w:rsid w:val="00092658"/>
    <w:rsid w:val="0009297A"/>
    <w:rsid w:val="00092C67"/>
    <w:rsid w:val="0009327F"/>
    <w:rsid w:val="00093559"/>
    <w:rsid w:val="0009378A"/>
    <w:rsid w:val="00094439"/>
    <w:rsid w:val="00094764"/>
    <w:rsid w:val="000949E3"/>
    <w:rsid w:val="0009507E"/>
    <w:rsid w:val="00096243"/>
    <w:rsid w:val="00096484"/>
    <w:rsid w:val="000965A4"/>
    <w:rsid w:val="00096E49"/>
    <w:rsid w:val="00096F3A"/>
    <w:rsid w:val="0009784D"/>
    <w:rsid w:val="000A0183"/>
    <w:rsid w:val="000A01A0"/>
    <w:rsid w:val="000A0C59"/>
    <w:rsid w:val="000A1324"/>
    <w:rsid w:val="000A1A72"/>
    <w:rsid w:val="000A21A7"/>
    <w:rsid w:val="000A2297"/>
    <w:rsid w:val="000A284A"/>
    <w:rsid w:val="000A290C"/>
    <w:rsid w:val="000A3B90"/>
    <w:rsid w:val="000A4079"/>
    <w:rsid w:val="000A4F36"/>
    <w:rsid w:val="000A52BE"/>
    <w:rsid w:val="000A53D5"/>
    <w:rsid w:val="000A5D6F"/>
    <w:rsid w:val="000A63C1"/>
    <w:rsid w:val="000A6889"/>
    <w:rsid w:val="000A6A09"/>
    <w:rsid w:val="000A7245"/>
    <w:rsid w:val="000A75E4"/>
    <w:rsid w:val="000ACA59"/>
    <w:rsid w:val="000B0689"/>
    <w:rsid w:val="000B0B92"/>
    <w:rsid w:val="000B0CBB"/>
    <w:rsid w:val="000B0DF5"/>
    <w:rsid w:val="000B0E83"/>
    <w:rsid w:val="000B1A15"/>
    <w:rsid w:val="000B1FA8"/>
    <w:rsid w:val="000B2343"/>
    <w:rsid w:val="000B25EE"/>
    <w:rsid w:val="000B2B43"/>
    <w:rsid w:val="000B2E8F"/>
    <w:rsid w:val="000B3145"/>
    <w:rsid w:val="000B384A"/>
    <w:rsid w:val="000B3AB0"/>
    <w:rsid w:val="000B3B8E"/>
    <w:rsid w:val="000B403E"/>
    <w:rsid w:val="000B4260"/>
    <w:rsid w:val="000B42FC"/>
    <w:rsid w:val="000B4486"/>
    <w:rsid w:val="000B46E7"/>
    <w:rsid w:val="000B4766"/>
    <w:rsid w:val="000B4A8B"/>
    <w:rsid w:val="000B4AFC"/>
    <w:rsid w:val="000B4D3B"/>
    <w:rsid w:val="000B4EB8"/>
    <w:rsid w:val="000B4ED4"/>
    <w:rsid w:val="000B6037"/>
    <w:rsid w:val="000B61D4"/>
    <w:rsid w:val="000B683B"/>
    <w:rsid w:val="000B69A9"/>
    <w:rsid w:val="000B6DA3"/>
    <w:rsid w:val="000B6DC2"/>
    <w:rsid w:val="000B7137"/>
    <w:rsid w:val="000B729A"/>
    <w:rsid w:val="000B72BC"/>
    <w:rsid w:val="000B73AB"/>
    <w:rsid w:val="000B7B90"/>
    <w:rsid w:val="000B7EC6"/>
    <w:rsid w:val="000C035A"/>
    <w:rsid w:val="000C108A"/>
    <w:rsid w:val="000C17A7"/>
    <w:rsid w:val="000C1A15"/>
    <w:rsid w:val="000C2A94"/>
    <w:rsid w:val="000C2FD8"/>
    <w:rsid w:val="000C39D3"/>
    <w:rsid w:val="000C3B88"/>
    <w:rsid w:val="000C3E01"/>
    <w:rsid w:val="000C3E61"/>
    <w:rsid w:val="000C41F2"/>
    <w:rsid w:val="000C44CE"/>
    <w:rsid w:val="000C49B0"/>
    <w:rsid w:val="000C4F40"/>
    <w:rsid w:val="000C53DE"/>
    <w:rsid w:val="000C553D"/>
    <w:rsid w:val="000C618D"/>
    <w:rsid w:val="000C6508"/>
    <w:rsid w:val="000C65E7"/>
    <w:rsid w:val="000C68D8"/>
    <w:rsid w:val="000C6F6F"/>
    <w:rsid w:val="000C758C"/>
    <w:rsid w:val="000C7609"/>
    <w:rsid w:val="000D0377"/>
    <w:rsid w:val="000D079B"/>
    <w:rsid w:val="000D07F6"/>
    <w:rsid w:val="000D0830"/>
    <w:rsid w:val="000D08AF"/>
    <w:rsid w:val="000D093B"/>
    <w:rsid w:val="000D0A35"/>
    <w:rsid w:val="000D0C49"/>
    <w:rsid w:val="000D0D69"/>
    <w:rsid w:val="000D0DFB"/>
    <w:rsid w:val="000D0E4A"/>
    <w:rsid w:val="000D0E60"/>
    <w:rsid w:val="000D0FD8"/>
    <w:rsid w:val="000D112B"/>
    <w:rsid w:val="000D16D5"/>
    <w:rsid w:val="000D1E34"/>
    <w:rsid w:val="000D2037"/>
    <w:rsid w:val="000D22C4"/>
    <w:rsid w:val="000D248A"/>
    <w:rsid w:val="000D27D1"/>
    <w:rsid w:val="000D2D02"/>
    <w:rsid w:val="000D2EA9"/>
    <w:rsid w:val="000D3063"/>
    <w:rsid w:val="000D3241"/>
    <w:rsid w:val="000D3962"/>
    <w:rsid w:val="000D467D"/>
    <w:rsid w:val="000D4776"/>
    <w:rsid w:val="000D550E"/>
    <w:rsid w:val="000D553E"/>
    <w:rsid w:val="000D573D"/>
    <w:rsid w:val="000D5803"/>
    <w:rsid w:val="000D5C8D"/>
    <w:rsid w:val="000D5F3C"/>
    <w:rsid w:val="000D6A2F"/>
    <w:rsid w:val="000D6C35"/>
    <w:rsid w:val="000D6D77"/>
    <w:rsid w:val="000E00C8"/>
    <w:rsid w:val="000E0741"/>
    <w:rsid w:val="000E087D"/>
    <w:rsid w:val="000E0D3C"/>
    <w:rsid w:val="000E100C"/>
    <w:rsid w:val="000E160E"/>
    <w:rsid w:val="000E2156"/>
    <w:rsid w:val="000E2462"/>
    <w:rsid w:val="000E27AF"/>
    <w:rsid w:val="000E288C"/>
    <w:rsid w:val="000E2D12"/>
    <w:rsid w:val="000E31F1"/>
    <w:rsid w:val="000E322A"/>
    <w:rsid w:val="000E39F9"/>
    <w:rsid w:val="000E3CBB"/>
    <w:rsid w:val="000E4808"/>
    <w:rsid w:val="000E4855"/>
    <w:rsid w:val="000E4F41"/>
    <w:rsid w:val="000E55C9"/>
    <w:rsid w:val="000E5816"/>
    <w:rsid w:val="000E5D25"/>
    <w:rsid w:val="000E60E9"/>
    <w:rsid w:val="000E639E"/>
    <w:rsid w:val="000F0062"/>
    <w:rsid w:val="000F02DA"/>
    <w:rsid w:val="000F0CD4"/>
    <w:rsid w:val="000F0E49"/>
    <w:rsid w:val="000F1298"/>
    <w:rsid w:val="000F1299"/>
    <w:rsid w:val="000F1C4B"/>
    <w:rsid w:val="000F20C7"/>
    <w:rsid w:val="000F27BC"/>
    <w:rsid w:val="000F2B9D"/>
    <w:rsid w:val="000F2E1F"/>
    <w:rsid w:val="000F2E2F"/>
    <w:rsid w:val="000F35D4"/>
    <w:rsid w:val="000F3884"/>
    <w:rsid w:val="000F39F3"/>
    <w:rsid w:val="000F3E75"/>
    <w:rsid w:val="000F3F17"/>
    <w:rsid w:val="000F49DF"/>
    <w:rsid w:val="000F4C0A"/>
    <w:rsid w:val="000F4D6B"/>
    <w:rsid w:val="000F4F5D"/>
    <w:rsid w:val="000F5049"/>
    <w:rsid w:val="000F5070"/>
    <w:rsid w:val="000F5178"/>
    <w:rsid w:val="000F5195"/>
    <w:rsid w:val="000F52FA"/>
    <w:rsid w:val="000F53B2"/>
    <w:rsid w:val="000F53E0"/>
    <w:rsid w:val="000F5DFF"/>
    <w:rsid w:val="000F5EAD"/>
    <w:rsid w:val="000F645F"/>
    <w:rsid w:val="000F6B64"/>
    <w:rsid w:val="000F745D"/>
    <w:rsid w:val="00100241"/>
    <w:rsid w:val="00100349"/>
    <w:rsid w:val="001003A6"/>
    <w:rsid w:val="001007BD"/>
    <w:rsid w:val="00100A14"/>
    <w:rsid w:val="0010179F"/>
    <w:rsid w:val="001017B8"/>
    <w:rsid w:val="0010191A"/>
    <w:rsid w:val="00101CD7"/>
    <w:rsid w:val="00101F19"/>
    <w:rsid w:val="00102121"/>
    <w:rsid w:val="001027EA"/>
    <w:rsid w:val="00102C51"/>
    <w:rsid w:val="00102E98"/>
    <w:rsid w:val="001031CD"/>
    <w:rsid w:val="001032F9"/>
    <w:rsid w:val="001044A0"/>
    <w:rsid w:val="0010467C"/>
    <w:rsid w:val="00104773"/>
    <w:rsid w:val="001048E6"/>
    <w:rsid w:val="00104A7B"/>
    <w:rsid w:val="001052AC"/>
    <w:rsid w:val="00105E94"/>
    <w:rsid w:val="00105FE7"/>
    <w:rsid w:val="001062E9"/>
    <w:rsid w:val="001065DB"/>
    <w:rsid w:val="00106CC7"/>
    <w:rsid w:val="00107194"/>
    <w:rsid w:val="001075D6"/>
    <w:rsid w:val="001079CE"/>
    <w:rsid w:val="00107C8F"/>
    <w:rsid w:val="00107E96"/>
    <w:rsid w:val="00110C24"/>
    <w:rsid w:val="00110DF2"/>
    <w:rsid w:val="0011155C"/>
    <w:rsid w:val="0011275F"/>
    <w:rsid w:val="001127F4"/>
    <w:rsid w:val="00112BE5"/>
    <w:rsid w:val="00112E46"/>
    <w:rsid w:val="00113105"/>
    <w:rsid w:val="001132FB"/>
    <w:rsid w:val="001141FF"/>
    <w:rsid w:val="00114472"/>
    <w:rsid w:val="001150F2"/>
    <w:rsid w:val="00115204"/>
    <w:rsid w:val="001155BB"/>
    <w:rsid w:val="001156CF"/>
    <w:rsid w:val="00115B7A"/>
    <w:rsid w:val="00115FF8"/>
    <w:rsid w:val="0011617E"/>
    <w:rsid w:val="001162F2"/>
    <w:rsid w:val="0011666B"/>
    <w:rsid w:val="00116A66"/>
    <w:rsid w:val="00116F0A"/>
    <w:rsid w:val="001173CE"/>
    <w:rsid w:val="0011758D"/>
    <w:rsid w:val="00117728"/>
    <w:rsid w:val="00117A49"/>
    <w:rsid w:val="00117C1F"/>
    <w:rsid w:val="00117E2C"/>
    <w:rsid w:val="00117EBA"/>
    <w:rsid w:val="001201B5"/>
    <w:rsid w:val="00120E76"/>
    <w:rsid w:val="00120F7D"/>
    <w:rsid w:val="0012137B"/>
    <w:rsid w:val="00121FF0"/>
    <w:rsid w:val="0012293C"/>
    <w:rsid w:val="00122FA1"/>
    <w:rsid w:val="0012315E"/>
    <w:rsid w:val="00123E6C"/>
    <w:rsid w:val="001244DA"/>
    <w:rsid w:val="00124DA2"/>
    <w:rsid w:val="00125497"/>
    <w:rsid w:val="001254A5"/>
    <w:rsid w:val="00125700"/>
    <w:rsid w:val="00125BEC"/>
    <w:rsid w:val="00125FE3"/>
    <w:rsid w:val="001272A0"/>
    <w:rsid w:val="001274D5"/>
    <w:rsid w:val="00127559"/>
    <w:rsid w:val="001276E1"/>
    <w:rsid w:val="00127725"/>
    <w:rsid w:val="00127812"/>
    <w:rsid w:val="00127D73"/>
    <w:rsid w:val="00130585"/>
    <w:rsid w:val="001309CB"/>
    <w:rsid w:val="001312C9"/>
    <w:rsid w:val="00131694"/>
    <w:rsid w:val="001323FB"/>
    <w:rsid w:val="0013287F"/>
    <w:rsid w:val="00132A95"/>
    <w:rsid w:val="00132AD8"/>
    <w:rsid w:val="00132F36"/>
    <w:rsid w:val="00132FAD"/>
    <w:rsid w:val="0013318B"/>
    <w:rsid w:val="00133361"/>
    <w:rsid w:val="001335BB"/>
    <w:rsid w:val="001336A0"/>
    <w:rsid w:val="001336BF"/>
    <w:rsid w:val="00133805"/>
    <w:rsid w:val="00133CA9"/>
    <w:rsid w:val="00133E0B"/>
    <w:rsid w:val="00133FCB"/>
    <w:rsid w:val="00134839"/>
    <w:rsid w:val="00134BCE"/>
    <w:rsid w:val="00134CD0"/>
    <w:rsid w:val="001356C2"/>
    <w:rsid w:val="001357C7"/>
    <w:rsid w:val="00135DE4"/>
    <w:rsid w:val="00136033"/>
    <w:rsid w:val="0013614C"/>
    <w:rsid w:val="0013695D"/>
    <w:rsid w:val="00136E08"/>
    <w:rsid w:val="0013735D"/>
    <w:rsid w:val="00137507"/>
    <w:rsid w:val="001377F8"/>
    <w:rsid w:val="00137B45"/>
    <w:rsid w:val="00137C03"/>
    <w:rsid w:val="001406D2"/>
    <w:rsid w:val="001407DE"/>
    <w:rsid w:val="00140D05"/>
    <w:rsid w:val="001416B2"/>
    <w:rsid w:val="00141AAE"/>
    <w:rsid w:val="00142441"/>
    <w:rsid w:val="0014278D"/>
    <w:rsid w:val="001427BD"/>
    <w:rsid w:val="0014289B"/>
    <w:rsid w:val="00142AC0"/>
    <w:rsid w:val="00142F07"/>
    <w:rsid w:val="0014328E"/>
    <w:rsid w:val="001434E0"/>
    <w:rsid w:val="0014369B"/>
    <w:rsid w:val="0014388A"/>
    <w:rsid w:val="001439E3"/>
    <w:rsid w:val="00144D37"/>
    <w:rsid w:val="0014501F"/>
    <w:rsid w:val="00145069"/>
    <w:rsid w:val="001451C4"/>
    <w:rsid w:val="00146317"/>
    <w:rsid w:val="0014699B"/>
    <w:rsid w:val="00146C62"/>
    <w:rsid w:val="00147315"/>
    <w:rsid w:val="00147AE9"/>
    <w:rsid w:val="00150346"/>
    <w:rsid w:val="00150662"/>
    <w:rsid w:val="00150977"/>
    <w:rsid w:val="00150A9E"/>
    <w:rsid w:val="00150F39"/>
    <w:rsid w:val="00152117"/>
    <w:rsid w:val="001524AB"/>
    <w:rsid w:val="0015276D"/>
    <w:rsid w:val="00152ECA"/>
    <w:rsid w:val="0015369A"/>
    <w:rsid w:val="00153996"/>
    <w:rsid w:val="00153CC3"/>
    <w:rsid w:val="0015430B"/>
    <w:rsid w:val="001545EE"/>
    <w:rsid w:val="00154BE4"/>
    <w:rsid w:val="00155022"/>
    <w:rsid w:val="001551B3"/>
    <w:rsid w:val="00155B5B"/>
    <w:rsid w:val="0015632D"/>
    <w:rsid w:val="00156757"/>
    <w:rsid w:val="00156A5B"/>
    <w:rsid w:val="00157586"/>
    <w:rsid w:val="00157C51"/>
    <w:rsid w:val="00157E83"/>
    <w:rsid w:val="00157EED"/>
    <w:rsid w:val="00160054"/>
    <w:rsid w:val="00160401"/>
    <w:rsid w:val="00160756"/>
    <w:rsid w:val="00160957"/>
    <w:rsid w:val="0016117C"/>
    <w:rsid w:val="00161B0D"/>
    <w:rsid w:val="00161D37"/>
    <w:rsid w:val="00162A80"/>
    <w:rsid w:val="00163D14"/>
    <w:rsid w:val="00164169"/>
    <w:rsid w:val="0016441B"/>
    <w:rsid w:val="00164648"/>
    <w:rsid w:val="00164832"/>
    <w:rsid w:val="001648C2"/>
    <w:rsid w:val="00164B76"/>
    <w:rsid w:val="00165002"/>
    <w:rsid w:val="0016519A"/>
    <w:rsid w:val="0016576E"/>
    <w:rsid w:val="00165B75"/>
    <w:rsid w:val="00165C04"/>
    <w:rsid w:val="00165EC7"/>
    <w:rsid w:val="00165FF0"/>
    <w:rsid w:val="00166850"/>
    <w:rsid w:val="00167121"/>
    <w:rsid w:val="001673EA"/>
    <w:rsid w:val="00167460"/>
    <w:rsid w:val="00167EB0"/>
    <w:rsid w:val="00170182"/>
    <w:rsid w:val="00170192"/>
    <w:rsid w:val="001701DE"/>
    <w:rsid w:val="0017038D"/>
    <w:rsid w:val="001704BE"/>
    <w:rsid w:val="00170EC5"/>
    <w:rsid w:val="00171078"/>
    <w:rsid w:val="0017134A"/>
    <w:rsid w:val="00171586"/>
    <w:rsid w:val="0017177B"/>
    <w:rsid w:val="00171A40"/>
    <w:rsid w:val="00171E0D"/>
    <w:rsid w:val="00171E1E"/>
    <w:rsid w:val="00171E31"/>
    <w:rsid w:val="00171FE3"/>
    <w:rsid w:val="001720AA"/>
    <w:rsid w:val="00172384"/>
    <w:rsid w:val="0017278B"/>
    <w:rsid w:val="0017340D"/>
    <w:rsid w:val="0017381F"/>
    <w:rsid w:val="00173EBE"/>
    <w:rsid w:val="00173F35"/>
    <w:rsid w:val="00174351"/>
    <w:rsid w:val="00174613"/>
    <w:rsid w:val="00174780"/>
    <w:rsid w:val="001747C1"/>
    <w:rsid w:val="00174824"/>
    <w:rsid w:val="001749AB"/>
    <w:rsid w:val="00174CE0"/>
    <w:rsid w:val="0017506D"/>
    <w:rsid w:val="00175146"/>
    <w:rsid w:val="0017515A"/>
    <w:rsid w:val="0017550E"/>
    <w:rsid w:val="00175A31"/>
    <w:rsid w:val="00175A3F"/>
    <w:rsid w:val="0017624C"/>
    <w:rsid w:val="00176276"/>
    <w:rsid w:val="00176C0A"/>
    <w:rsid w:val="00176C15"/>
    <w:rsid w:val="00176C26"/>
    <w:rsid w:val="00176EE7"/>
    <w:rsid w:val="00177414"/>
    <w:rsid w:val="00177EC2"/>
    <w:rsid w:val="00180A90"/>
    <w:rsid w:val="00180CE0"/>
    <w:rsid w:val="001811F4"/>
    <w:rsid w:val="00181A0D"/>
    <w:rsid w:val="00181CF7"/>
    <w:rsid w:val="00181FE2"/>
    <w:rsid w:val="00182329"/>
    <w:rsid w:val="00182B0C"/>
    <w:rsid w:val="00182D3C"/>
    <w:rsid w:val="00183484"/>
    <w:rsid w:val="001835B8"/>
    <w:rsid w:val="00183736"/>
    <w:rsid w:val="00183A99"/>
    <w:rsid w:val="00184071"/>
    <w:rsid w:val="001842AF"/>
    <w:rsid w:val="00184378"/>
    <w:rsid w:val="001843B1"/>
    <w:rsid w:val="0018568B"/>
    <w:rsid w:val="001859A5"/>
    <w:rsid w:val="00185E5E"/>
    <w:rsid w:val="00185EF9"/>
    <w:rsid w:val="001868D7"/>
    <w:rsid w:val="001869F3"/>
    <w:rsid w:val="00186DE7"/>
    <w:rsid w:val="0018725E"/>
    <w:rsid w:val="001873D8"/>
    <w:rsid w:val="0019029B"/>
    <w:rsid w:val="00190B15"/>
    <w:rsid w:val="00191CB8"/>
    <w:rsid w:val="001922E4"/>
    <w:rsid w:val="0019239A"/>
    <w:rsid w:val="001926B8"/>
    <w:rsid w:val="0019291B"/>
    <w:rsid w:val="00192DEB"/>
    <w:rsid w:val="00192E91"/>
    <w:rsid w:val="00192F13"/>
    <w:rsid w:val="001937BB"/>
    <w:rsid w:val="00193F76"/>
    <w:rsid w:val="00193F8D"/>
    <w:rsid w:val="00194C7A"/>
    <w:rsid w:val="00194F96"/>
    <w:rsid w:val="00195D7C"/>
    <w:rsid w:val="001960E0"/>
    <w:rsid w:val="001961F6"/>
    <w:rsid w:val="0019657F"/>
    <w:rsid w:val="001968EB"/>
    <w:rsid w:val="00196A37"/>
    <w:rsid w:val="00196DE5"/>
    <w:rsid w:val="00196E0A"/>
    <w:rsid w:val="00196EA3"/>
    <w:rsid w:val="0019731F"/>
    <w:rsid w:val="00197B78"/>
    <w:rsid w:val="001A0221"/>
    <w:rsid w:val="001A08CC"/>
    <w:rsid w:val="001A0F90"/>
    <w:rsid w:val="001A1246"/>
    <w:rsid w:val="001A14DF"/>
    <w:rsid w:val="001A1D12"/>
    <w:rsid w:val="001A1E0F"/>
    <w:rsid w:val="001A1E17"/>
    <w:rsid w:val="001A2403"/>
    <w:rsid w:val="001A251F"/>
    <w:rsid w:val="001A3A6B"/>
    <w:rsid w:val="001A3EF1"/>
    <w:rsid w:val="001A411A"/>
    <w:rsid w:val="001A42EC"/>
    <w:rsid w:val="001A4FCA"/>
    <w:rsid w:val="001A5110"/>
    <w:rsid w:val="001A53A6"/>
    <w:rsid w:val="001A5611"/>
    <w:rsid w:val="001A5678"/>
    <w:rsid w:val="001A5C69"/>
    <w:rsid w:val="001A633B"/>
    <w:rsid w:val="001A6AB6"/>
    <w:rsid w:val="001A6C4B"/>
    <w:rsid w:val="001A73A5"/>
    <w:rsid w:val="001A775B"/>
    <w:rsid w:val="001A7B41"/>
    <w:rsid w:val="001A7C15"/>
    <w:rsid w:val="001A7DA0"/>
    <w:rsid w:val="001B03AD"/>
    <w:rsid w:val="001B03F3"/>
    <w:rsid w:val="001B0CB3"/>
    <w:rsid w:val="001B0EB1"/>
    <w:rsid w:val="001B0FEB"/>
    <w:rsid w:val="001B1028"/>
    <w:rsid w:val="001B1048"/>
    <w:rsid w:val="001B10A7"/>
    <w:rsid w:val="001B1DC6"/>
    <w:rsid w:val="001B254C"/>
    <w:rsid w:val="001B2B9A"/>
    <w:rsid w:val="001B2CD6"/>
    <w:rsid w:val="001B31CD"/>
    <w:rsid w:val="001B34A0"/>
    <w:rsid w:val="001B38B5"/>
    <w:rsid w:val="001B3A4E"/>
    <w:rsid w:val="001B3E2A"/>
    <w:rsid w:val="001B4929"/>
    <w:rsid w:val="001B4985"/>
    <w:rsid w:val="001B4BB9"/>
    <w:rsid w:val="001B4D7E"/>
    <w:rsid w:val="001B4E74"/>
    <w:rsid w:val="001B4FAE"/>
    <w:rsid w:val="001B50D1"/>
    <w:rsid w:val="001B627C"/>
    <w:rsid w:val="001B6391"/>
    <w:rsid w:val="001B63B6"/>
    <w:rsid w:val="001B6509"/>
    <w:rsid w:val="001B67F8"/>
    <w:rsid w:val="001B683F"/>
    <w:rsid w:val="001B68F0"/>
    <w:rsid w:val="001B6965"/>
    <w:rsid w:val="001B7320"/>
    <w:rsid w:val="001B755E"/>
    <w:rsid w:val="001B7955"/>
    <w:rsid w:val="001B7A0A"/>
    <w:rsid w:val="001B7CF1"/>
    <w:rsid w:val="001C068F"/>
    <w:rsid w:val="001C0A51"/>
    <w:rsid w:val="001C0DA4"/>
    <w:rsid w:val="001C1246"/>
    <w:rsid w:val="001C1D10"/>
    <w:rsid w:val="001C28AC"/>
    <w:rsid w:val="001C2953"/>
    <w:rsid w:val="001C2E0C"/>
    <w:rsid w:val="001C2FA9"/>
    <w:rsid w:val="001C3103"/>
    <w:rsid w:val="001C344B"/>
    <w:rsid w:val="001C3463"/>
    <w:rsid w:val="001C3626"/>
    <w:rsid w:val="001C49A9"/>
    <w:rsid w:val="001C4DE9"/>
    <w:rsid w:val="001C515F"/>
    <w:rsid w:val="001C5FC7"/>
    <w:rsid w:val="001C6221"/>
    <w:rsid w:val="001C674B"/>
    <w:rsid w:val="001C67D9"/>
    <w:rsid w:val="001C6A08"/>
    <w:rsid w:val="001C6D0B"/>
    <w:rsid w:val="001C6E4E"/>
    <w:rsid w:val="001C7013"/>
    <w:rsid w:val="001C7312"/>
    <w:rsid w:val="001C7797"/>
    <w:rsid w:val="001D0030"/>
    <w:rsid w:val="001D00C8"/>
    <w:rsid w:val="001D027D"/>
    <w:rsid w:val="001D0338"/>
    <w:rsid w:val="001D0BC9"/>
    <w:rsid w:val="001D0BDE"/>
    <w:rsid w:val="001D0CC7"/>
    <w:rsid w:val="001D0F64"/>
    <w:rsid w:val="001D11FB"/>
    <w:rsid w:val="001D17AB"/>
    <w:rsid w:val="001D1BB1"/>
    <w:rsid w:val="001D1ED8"/>
    <w:rsid w:val="001D1F70"/>
    <w:rsid w:val="001D22C4"/>
    <w:rsid w:val="001D2EF9"/>
    <w:rsid w:val="001D3189"/>
    <w:rsid w:val="001D3239"/>
    <w:rsid w:val="001D37C7"/>
    <w:rsid w:val="001D42B4"/>
    <w:rsid w:val="001D4420"/>
    <w:rsid w:val="001D4F29"/>
    <w:rsid w:val="001D525B"/>
    <w:rsid w:val="001D6569"/>
    <w:rsid w:val="001D66BD"/>
    <w:rsid w:val="001D6C1E"/>
    <w:rsid w:val="001D6F5C"/>
    <w:rsid w:val="001D73AA"/>
    <w:rsid w:val="001D7B44"/>
    <w:rsid w:val="001D7BA5"/>
    <w:rsid w:val="001E0867"/>
    <w:rsid w:val="001E0DDD"/>
    <w:rsid w:val="001E1147"/>
    <w:rsid w:val="001E20D0"/>
    <w:rsid w:val="001E211E"/>
    <w:rsid w:val="001E2433"/>
    <w:rsid w:val="001E2754"/>
    <w:rsid w:val="001E2A7D"/>
    <w:rsid w:val="001E2D5A"/>
    <w:rsid w:val="001E2F33"/>
    <w:rsid w:val="001E36B4"/>
    <w:rsid w:val="001E3F7D"/>
    <w:rsid w:val="001E486E"/>
    <w:rsid w:val="001E4B6B"/>
    <w:rsid w:val="001E4CF6"/>
    <w:rsid w:val="001E4FCF"/>
    <w:rsid w:val="001E5154"/>
    <w:rsid w:val="001E53DA"/>
    <w:rsid w:val="001E5CF6"/>
    <w:rsid w:val="001E6208"/>
    <w:rsid w:val="001E6233"/>
    <w:rsid w:val="001E63E0"/>
    <w:rsid w:val="001E6426"/>
    <w:rsid w:val="001E64E2"/>
    <w:rsid w:val="001E6BD1"/>
    <w:rsid w:val="001E6FA5"/>
    <w:rsid w:val="001E7063"/>
    <w:rsid w:val="001E7B1B"/>
    <w:rsid w:val="001E7D6D"/>
    <w:rsid w:val="001E7E8D"/>
    <w:rsid w:val="001E7FE8"/>
    <w:rsid w:val="001F0159"/>
    <w:rsid w:val="001F022D"/>
    <w:rsid w:val="001F05E1"/>
    <w:rsid w:val="001F07AF"/>
    <w:rsid w:val="001F0A98"/>
    <w:rsid w:val="001F0E42"/>
    <w:rsid w:val="001F0F9F"/>
    <w:rsid w:val="001F114B"/>
    <w:rsid w:val="001F11DB"/>
    <w:rsid w:val="001F131A"/>
    <w:rsid w:val="001F15B1"/>
    <w:rsid w:val="001F1600"/>
    <w:rsid w:val="001F1929"/>
    <w:rsid w:val="001F199B"/>
    <w:rsid w:val="001F1C91"/>
    <w:rsid w:val="001F1EF3"/>
    <w:rsid w:val="001F224A"/>
    <w:rsid w:val="001F244A"/>
    <w:rsid w:val="001F2785"/>
    <w:rsid w:val="001F2A62"/>
    <w:rsid w:val="001F2BA8"/>
    <w:rsid w:val="001F31C9"/>
    <w:rsid w:val="001F34FD"/>
    <w:rsid w:val="001F37EE"/>
    <w:rsid w:val="001F3D91"/>
    <w:rsid w:val="001F3FED"/>
    <w:rsid w:val="001F4554"/>
    <w:rsid w:val="001F4658"/>
    <w:rsid w:val="001F48BC"/>
    <w:rsid w:val="001F4941"/>
    <w:rsid w:val="001F499B"/>
    <w:rsid w:val="001F4E82"/>
    <w:rsid w:val="001F4F17"/>
    <w:rsid w:val="001F4F2A"/>
    <w:rsid w:val="001F5480"/>
    <w:rsid w:val="001F581F"/>
    <w:rsid w:val="001F64F7"/>
    <w:rsid w:val="001F6624"/>
    <w:rsid w:val="001F6D86"/>
    <w:rsid w:val="001F6E13"/>
    <w:rsid w:val="001F6EA3"/>
    <w:rsid w:val="001F6F3B"/>
    <w:rsid w:val="001F7167"/>
    <w:rsid w:val="001F7352"/>
    <w:rsid w:val="001F76E7"/>
    <w:rsid w:val="00200A66"/>
    <w:rsid w:val="00200FFE"/>
    <w:rsid w:val="00201589"/>
    <w:rsid w:val="002015CE"/>
    <w:rsid w:val="002017C7"/>
    <w:rsid w:val="00201C79"/>
    <w:rsid w:val="0020212F"/>
    <w:rsid w:val="002022D9"/>
    <w:rsid w:val="0020239D"/>
    <w:rsid w:val="00202CC1"/>
    <w:rsid w:val="00202D50"/>
    <w:rsid w:val="00203046"/>
    <w:rsid w:val="00203309"/>
    <w:rsid w:val="0020415E"/>
    <w:rsid w:val="00204338"/>
    <w:rsid w:val="002047D2"/>
    <w:rsid w:val="00204971"/>
    <w:rsid w:val="00204972"/>
    <w:rsid w:val="00204BFB"/>
    <w:rsid w:val="00204D9A"/>
    <w:rsid w:val="0020514D"/>
    <w:rsid w:val="00205724"/>
    <w:rsid w:val="00205AAF"/>
    <w:rsid w:val="00205E7F"/>
    <w:rsid w:val="00205ED6"/>
    <w:rsid w:val="002063C3"/>
    <w:rsid w:val="00206782"/>
    <w:rsid w:val="00206974"/>
    <w:rsid w:val="00206B4C"/>
    <w:rsid w:val="00206F4E"/>
    <w:rsid w:val="0020738E"/>
    <w:rsid w:val="002077E2"/>
    <w:rsid w:val="00207CD6"/>
    <w:rsid w:val="00207DB1"/>
    <w:rsid w:val="00207DF3"/>
    <w:rsid w:val="00207DF5"/>
    <w:rsid w:val="00210053"/>
    <w:rsid w:val="0021008D"/>
    <w:rsid w:val="002103B3"/>
    <w:rsid w:val="00210404"/>
    <w:rsid w:val="002105F2"/>
    <w:rsid w:val="00210627"/>
    <w:rsid w:val="00211182"/>
    <w:rsid w:val="00211B09"/>
    <w:rsid w:val="00211B6B"/>
    <w:rsid w:val="0021214A"/>
    <w:rsid w:val="00212388"/>
    <w:rsid w:val="00212794"/>
    <w:rsid w:val="00212983"/>
    <w:rsid w:val="0021328B"/>
    <w:rsid w:val="002133D5"/>
    <w:rsid w:val="00213762"/>
    <w:rsid w:val="00213BB1"/>
    <w:rsid w:val="00214359"/>
    <w:rsid w:val="00214706"/>
    <w:rsid w:val="00214732"/>
    <w:rsid w:val="00214A44"/>
    <w:rsid w:val="00214C9D"/>
    <w:rsid w:val="0021511A"/>
    <w:rsid w:val="00215BD6"/>
    <w:rsid w:val="00216488"/>
    <w:rsid w:val="002166F9"/>
    <w:rsid w:val="00216A17"/>
    <w:rsid w:val="00216ABA"/>
    <w:rsid w:val="0021716F"/>
    <w:rsid w:val="002175E3"/>
    <w:rsid w:val="00217E36"/>
    <w:rsid w:val="002200E8"/>
    <w:rsid w:val="0022027A"/>
    <w:rsid w:val="002207F2"/>
    <w:rsid w:val="002208A3"/>
    <w:rsid w:val="002213CC"/>
    <w:rsid w:val="002217BA"/>
    <w:rsid w:val="00221DFA"/>
    <w:rsid w:val="00222D28"/>
    <w:rsid w:val="0022326D"/>
    <w:rsid w:val="002236E0"/>
    <w:rsid w:val="0022387C"/>
    <w:rsid w:val="00223BA0"/>
    <w:rsid w:val="00223C1D"/>
    <w:rsid w:val="00223C91"/>
    <w:rsid w:val="0022407B"/>
    <w:rsid w:val="0022446D"/>
    <w:rsid w:val="0022480C"/>
    <w:rsid w:val="002248E5"/>
    <w:rsid w:val="00224AC8"/>
    <w:rsid w:val="00225542"/>
    <w:rsid w:val="002255F8"/>
    <w:rsid w:val="00225F5B"/>
    <w:rsid w:val="002263FE"/>
    <w:rsid w:val="002269C2"/>
    <w:rsid w:val="00226BF6"/>
    <w:rsid w:val="00227679"/>
    <w:rsid w:val="00227BCB"/>
    <w:rsid w:val="002303D7"/>
    <w:rsid w:val="002307FA"/>
    <w:rsid w:val="002310DB"/>
    <w:rsid w:val="002317B7"/>
    <w:rsid w:val="00232314"/>
    <w:rsid w:val="0023297E"/>
    <w:rsid w:val="002333D5"/>
    <w:rsid w:val="00233441"/>
    <w:rsid w:val="0023354B"/>
    <w:rsid w:val="00234099"/>
    <w:rsid w:val="0023438B"/>
    <w:rsid w:val="00234951"/>
    <w:rsid w:val="0023582B"/>
    <w:rsid w:val="002360CD"/>
    <w:rsid w:val="0023615D"/>
    <w:rsid w:val="00237171"/>
    <w:rsid w:val="0023725E"/>
    <w:rsid w:val="00237446"/>
    <w:rsid w:val="00240041"/>
    <w:rsid w:val="00240059"/>
    <w:rsid w:val="002405CE"/>
    <w:rsid w:val="00240DF4"/>
    <w:rsid w:val="00240EF7"/>
    <w:rsid w:val="002413C4"/>
    <w:rsid w:val="00241538"/>
    <w:rsid w:val="00241B0D"/>
    <w:rsid w:val="00241C1C"/>
    <w:rsid w:val="002421DD"/>
    <w:rsid w:val="002429A0"/>
    <w:rsid w:val="00243278"/>
    <w:rsid w:val="00243345"/>
    <w:rsid w:val="00243FBA"/>
    <w:rsid w:val="00244221"/>
    <w:rsid w:val="0024497A"/>
    <w:rsid w:val="00244A6A"/>
    <w:rsid w:val="002452BC"/>
    <w:rsid w:val="00245880"/>
    <w:rsid w:val="00245CCA"/>
    <w:rsid w:val="002460D7"/>
    <w:rsid w:val="002467AF"/>
    <w:rsid w:val="0024694A"/>
    <w:rsid w:val="00246A17"/>
    <w:rsid w:val="00246A37"/>
    <w:rsid w:val="0024770B"/>
    <w:rsid w:val="00247BF7"/>
    <w:rsid w:val="00247D91"/>
    <w:rsid w:val="00247F17"/>
    <w:rsid w:val="002501A9"/>
    <w:rsid w:val="0025024D"/>
    <w:rsid w:val="002505FA"/>
    <w:rsid w:val="00250ABF"/>
    <w:rsid w:val="00250D37"/>
    <w:rsid w:val="00250DA3"/>
    <w:rsid w:val="0025129C"/>
    <w:rsid w:val="0025143D"/>
    <w:rsid w:val="002514C3"/>
    <w:rsid w:val="00251D49"/>
    <w:rsid w:val="00251FF3"/>
    <w:rsid w:val="00252928"/>
    <w:rsid w:val="00252C67"/>
    <w:rsid w:val="00253015"/>
    <w:rsid w:val="0025325D"/>
    <w:rsid w:val="0025339A"/>
    <w:rsid w:val="002535FD"/>
    <w:rsid w:val="0025372A"/>
    <w:rsid w:val="002541AC"/>
    <w:rsid w:val="00254430"/>
    <w:rsid w:val="00254544"/>
    <w:rsid w:val="00254942"/>
    <w:rsid w:val="00254B3A"/>
    <w:rsid w:val="00254F65"/>
    <w:rsid w:val="00254FA3"/>
    <w:rsid w:val="002550DA"/>
    <w:rsid w:val="0025545A"/>
    <w:rsid w:val="00255E69"/>
    <w:rsid w:val="0025611D"/>
    <w:rsid w:val="002567AB"/>
    <w:rsid w:val="00257A51"/>
    <w:rsid w:val="002600EC"/>
    <w:rsid w:val="00260461"/>
    <w:rsid w:val="00260731"/>
    <w:rsid w:val="002610F8"/>
    <w:rsid w:val="002612F2"/>
    <w:rsid w:val="0026139D"/>
    <w:rsid w:val="00261A5B"/>
    <w:rsid w:val="00261A78"/>
    <w:rsid w:val="0026264A"/>
    <w:rsid w:val="00262A0E"/>
    <w:rsid w:val="00262A11"/>
    <w:rsid w:val="00262F0F"/>
    <w:rsid w:val="00263601"/>
    <w:rsid w:val="00263691"/>
    <w:rsid w:val="002636E1"/>
    <w:rsid w:val="0026394A"/>
    <w:rsid w:val="00264B41"/>
    <w:rsid w:val="00265352"/>
    <w:rsid w:val="00265677"/>
    <w:rsid w:val="00265B09"/>
    <w:rsid w:val="0026612C"/>
    <w:rsid w:val="00266203"/>
    <w:rsid w:val="00266633"/>
    <w:rsid w:val="00266EBD"/>
    <w:rsid w:val="00267308"/>
    <w:rsid w:val="00267AB6"/>
    <w:rsid w:val="00267FC7"/>
    <w:rsid w:val="002700DE"/>
    <w:rsid w:val="00270B04"/>
    <w:rsid w:val="00271148"/>
    <w:rsid w:val="0027151D"/>
    <w:rsid w:val="002728D5"/>
    <w:rsid w:val="0027297D"/>
    <w:rsid w:val="00272AD4"/>
    <w:rsid w:val="002732BE"/>
    <w:rsid w:val="00273308"/>
    <w:rsid w:val="00273EF7"/>
    <w:rsid w:val="00274006"/>
    <w:rsid w:val="0027458B"/>
    <w:rsid w:val="00274627"/>
    <w:rsid w:val="00274825"/>
    <w:rsid w:val="00275283"/>
    <w:rsid w:val="002755E9"/>
    <w:rsid w:val="00275AF7"/>
    <w:rsid w:val="00276218"/>
    <w:rsid w:val="00276B71"/>
    <w:rsid w:val="00276F0A"/>
    <w:rsid w:val="00277384"/>
    <w:rsid w:val="002776C8"/>
    <w:rsid w:val="0027799A"/>
    <w:rsid w:val="00277B2D"/>
    <w:rsid w:val="00280172"/>
    <w:rsid w:val="00280DB6"/>
    <w:rsid w:val="002812D3"/>
    <w:rsid w:val="00281755"/>
    <w:rsid w:val="00281790"/>
    <w:rsid w:val="00282D11"/>
    <w:rsid w:val="00282DA2"/>
    <w:rsid w:val="00282FEC"/>
    <w:rsid w:val="0028320A"/>
    <w:rsid w:val="0028322E"/>
    <w:rsid w:val="0028357F"/>
    <w:rsid w:val="00284F98"/>
    <w:rsid w:val="0028575A"/>
    <w:rsid w:val="00286267"/>
    <w:rsid w:val="0028634A"/>
    <w:rsid w:val="0028676C"/>
    <w:rsid w:val="0028685E"/>
    <w:rsid w:val="00287E71"/>
    <w:rsid w:val="00290A0C"/>
    <w:rsid w:val="00290AAB"/>
    <w:rsid w:val="00290B1B"/>
    <w:rsid w:val="002910F6"/>
    <w:rsid w:val="00291125"/>
    <w:rsid w:val="0029133D"/>
    <w:rsid w:val="002917AE"/>
    <w:rsid w:val="002917DE"/>
    <w:rsid w:val="00291E23"/>
    <w:rsid w:val="00292D49"/>
    <w:rsid w:val="00293538"/>
    <w:rsid w:val="00294767"/>
    <w:rsid w:val="00294E8D"/>
    <w:rsid w:val="002958CC"/>
    <w:rsid w:val="00295CA5"/>
    <w:rsid w:val="002960CA"/>
    <w:rsid w:val="00296375"/>
    <w:rsid w:val="0029654B"/>
    <w:rsid w:val="00296A30"/>
    <w:rsid w:val="00296DC2"/>
    <w:rsid w:val="0029754D"/>
    <w:rsid w:val="002975B7"/>
    <w:rsid w:val="00297C0C"/>
    <w:rsid w:val="00297C5D"/>
    <w:rsid w:val="002A006A"/>
    <w:rsid w:val="002A098C"/>
    <w:rsid w:val="002A0A30"/>
    <w:rsid w:val="002A1960"/>
    <w:rsid w:val="002A2627"/>
    <w:rsid w:val="002A2779"/>
    <w:rsid w:val="002A2DC8"/>
    <w:rsid w:val="002A39E3"/>
    <w:rsid w:val="002A4887"/>
    <w:rsid w:val="002A4966"/>
    <w:rsid w:val="002A4A0D"/>
    <w:rsid w:val="002A4EF4"/>
    <w:rsid w:val="002A5026"/>
    <w:rsid w:val="002A5872"/>
    <w:rsid w:val="002A630C"/>
    <w:rsid w:val="002A6E24"/>
    <w:rsid w:val="002A71BA"/>
    <w:rsid w:val="002A74B3"/>
    <w:rsid w:val="002A776C"/>
    <w:rsid w:val="002A7D3B"/>
    <w:rsid w:val="002A7E5E"/>
    <w:rsid w:val="002A7FC0"/>
    <w:rsid w:val="002B07F5"/>
    <w:rsid w:val="002B07F9"/>
    <w:rsid w:val="002B0FA4"/>
    <w:rsid w:val="002B10F9"/>
    <w:rsid w:val="002B130D"/>
    <w:rsid w:val="002B1966"/>
    <w:rsid w:val="002B1EE4"/>
    <w:rsid w:val="002B26CB"/>
    <w:rsid w:val="002B299F"/>
    <w:rsid w:val="002B2B3D"/>
    <w:rsid w:val="002B348F"/>
    <w:rsid w:val="002B3CD8"/>
    <w:rsid w:val="002B3F19"/>
    <w:rsid w:val="002B4083"/>
    <w:rsid w:val="002B4113"/>
    <w:rsid w:val="002B4A09"/>
    <w:rsid w:val="002B4EBF"/>
    <w:rsid w:val="002B5243"/>
    <w:rsid w:val="002B54F3"/>
    <w:rsid w:val="002B55B8"/>
    <w:rsid w:val="002B57AF"/>
    <w:rsid w:val="002B5C98"/>
    <w:rsid w:val="002B640D"/>
    <w:rsid w:val="002B667B"/>
    <w:rsid w:val="002B6931"/>
    <w:rsid w:val="002B6BFD"/>
    <w:rsid w:val="002B6F40"/>
    <w:rsid w:val="002B700A"/>
    <w:rsid w:val="002B7021"/>
    <w:rsid w:val="002B7064"/>
    <w:rsid w:val="002B71CF"/>
    <w:rsid w:val="002B7881"/>
    <w:rsid w:val="002B7B7B"/>
    <w:rsid w:val="002C0437"/>
    <w:rsid w:val="002C073C"/>
    <w:rsid w:val="002C084D"/>
    <w:rsid w:val="002C0D17"/>
    <w:rsid w:val="002C0D1A"/>
    <w:rsid w:val="002C0E38"/>
    <w:rsid w:val="002C138C"/>
    <w:rsid w:val="002C19DE"/>
    <w:rsid w:val="002C1C7F"/>
    <w:rsid w:val="002C1CF1"/>
    <w:rsid w:val="002C1F1A"/>
    <w:rsid w:val="002C228D"/>
    <w:rsid w:val="002C22DC"/>
    <w:rsid w:val="002C26A0"/>
    <w:rsid w:val="002C298B"/>
    <w:rsid w:val="002C29ED"/>
    <w:rsid w:val="002C31BF"/>
    <w:rsid w:val="002C3587"/>
    <w:rsid w:val="002C491A"/>
    <w:rsid w:val="002C49F6"/>
    <w:rsid w:val="002C4ACA"/>
    <w:rsid w:val="002C4C7D"/>
    <w:rsid w:val="002C52E0"/>
    <w:rsid w:val="002C5AD0"/>
    <w:rsid w:val="002C6218"/>
    <w:rsid w:val="002C6BDF"/>
    <w:rsid w:val="002C6ECC"/>
    <w:rsid w:val="002C72A0"/>
    <w:rsid w:val="002C752A"/>
    <w:rsid w:val="002C7AC2"/>
    <w:rsid w:val="002C7AD3"/>
    <w:rsid w:val="002C7D4A"/>
    <w:rsid w:val="002CD781"/>
    <w:rsid w:val="002D04E7"/>
    <w:rsid w:val="002D05F2"/>
    <w:rsid w:val="002D0C99"/>
    <w:rsid w:val="002D141A"/>
    <w:rsid w:val="002D143A"/>
    <w:rsid w:val="002D1BF0"/>
    <w:rsid w:val="002D1D7B"/>
    <w:rsid w:val="002D1D97"/>
    <w:rsid w:val="002D3B44"/>
    <w:rsid w:val="002D473A"/>
    <w:rsid w:val="002D48FA"/>
    <w:rsid w:val="002D4E78"/>
    <w:rsid w:val="002D5357"/>
    <w:rsid w:val="002D587F"/>
    <w:rsid w:val="002D6178"/>
    <w:rsid w:val="002D6280"/>
    <w:rsid w:val="002D7959"/>
    <w:rsid w:val="002E01AF"/>
    <w:rsid w:val="002E01CC"/>
    <w:rsid w:val="002E0878"/>
    <w:rsid w:val="002E0CD7"/>
    <w:rsid w:val="002E0E9C"/>
    <w:rsid w:val="002E0FBE"/>
    <w:rsid w:val="002E182F"/>
    <w:rsid w:val="002E1B74"/>
    <w:rsid w:val="002E1C92"/>
    <w:rsid w:val="002E1CB4"/>
    <w:rsid w:val="002E1EA9"/>
    <w:rsid w:val="002E225D"/>
    <w:rsid w:val="002E269D"/>
    <w:rsid w:val="002E26C0"/>
    <w:rsid w:val="002E29EA"/>
    <w:rsid w:val="002E2DD6"/>
    <w:rsid w:val="002E2FE6"/>
    <w:rsid w:val="002E397B"/>
    <w:rsid w:val="002E420C"/>
    <w:rsid w:val="002E46BF"/>
    <w:rsid w:val="002E487D"/>
    <w:rsid w:val="002E529D"/>
    <w:rsid w:val="002E5568"/>
    <w:rsid w:val="002E57E8"/>
    <w:rsid w:val="002E59F3"/>
    <w:rsid w:val="002E5AFF"/>
    <w:rsid w:val="002E5BBC"/>
    <w:rsid w:val="002E5DFC"/>
    <w:rsid w:val="002E5E3E"/>
    <w:rsid w:val="002E5EF8"/>
    <w:rsid w:val="002E5FBF"/>
    <w:rsid w:val="002E60AD"/>
    <w:rsid w:val="002E6391"/>
    <w:rsid w:val="002E6402"/>
    <w:rsid w:val="002E6A78"/>
    <w:rsid w:val="002E6C7F"/>
    <w:rsid w:val="002E7417"/>
    <w:rsid w:val="002E7582"/>
    <w:rsid w:val="002E759B"/>
    <w:rsid w:val="002E775D"/>
    <w:rsid w:val="002F04D7"/>
    <w:rsid w:val="002F0B9B"/>
    <w:rsid w:val="002F0E01"/>
    <w:rsid w:val="002F15DD"/>
    <w:rsid w:val="002F2688"/>
    <w:rsid w:val="002F2702"/>
    <w:rsid w:val="002F2A77"/>
    <w:rsid w:val="002F382A"/>
    <w:rsid w:val="002F38DF"/>
    <w:rsid w:val="002F3C94"/>
    <w:rsid w:val="002F4180"/>
    <w:rsid w:val="002F43A8"/>
    <w:rsid w:val="002F48BB"/>
    <w:rsid w:val="002F4BC8"/>
    <w:rsid w:val="002F5AF2"/>
    <w:rsid w:val="002F6ADB"/>
    <w:rsid w:val="002F6FA7"/>
    <w:rsid w:val="002F731D"/>
    <w:rsid w:val="002F7873"/>
    <w:rsid w:val="002F7D46"/>
    <w:rsid w:val="002F7E2E"/>
    <w:rsid w:val="002F7F48"/>
    <w:rsid w:val="003003A1"/>
    <w:rsid w:val="00300ABC"/>
    <w:rsid w:val="00300AE3"/>
    <w:rsid w:val="00300B42"/>
    <w:rsid w:val="0030155B"/>
    <w:rsid w:val="003019C3"/>
    <w:rsid w:val="00301F1C"/>
    <w:rsid w:val="003023E5"/>
    <w:rsid w:val="00302649"/>
    <w:rsid w:val="00302CEE"/>
    <w:rsid w:val="0030356C"/>
    <w:rsid w:val="00303DB2"/>
    <w:rsid w:val="00303FA9"/>
    <w:rsid w:val="003041FD"/>
    <w:rsid w:val="00304861"/>
    <w:rsid w:val="00304B49"/>
    <w:rsid w:val="003050DF"/>
    <w:rsid w:val="00305658"/>
    <w:rsid w:val="003057AC"/>
    <w:rsid w:val="00305C3B"/>
    <w:rsid w:val="00306137"/>
    <w:rsid w:val="003064AD"/>
    <w:rsid w:val="00306D54"/>
    <w:rsid w:val="00306E13"/>
    <w:rsid w:val="00307272"/>
    <w:rsid w:val="003072FA"/>
    <w:rsid w:val="0030774F"/>
    <w:rsid w:val="003079E0"/>
    <w:rsid w:val="00307C20"/>
    <w:rsid w:val="00307F63"/>
    <w:rsid w:val="00310718"/>
    <w:rsid w:val="00310FF5"/>
    <w:rsid w:val="003119A8"/>
    <w:rsid w:val="00311A5C"/>
    <w:rsid w:val="003122E4"/>
    <w:rsid w:val="003124BA"/>
    <w:rsid w:val="00312A3E"/>
    <w:rsid w:val="00312AEF"/>
    <w:rsid w:val="003134B7"/>
    <w:rsid w:val="0031364A"/>
    <w:rsid w:val="00313685"/>
    <w:rsid w:val="0031391B"/>
    <w:rsid w:val="00313DE8"/>
    <w:rsid w:val="00314337"/>
    <w:rsid w:val="003143B6"/>
    <w:rsid w:val="003147F3"/>
    <w:rsid w:val="00314882"/>
    <w:rsid w:val="00314C11"/>
    <w:rsid w:val="003153A6"/>
    <w:rsid w:val="0031564C"/>
    <w:rsid w:val="003158A6"/>
    <w:rsid w:val="00315F75"/>
    <w:rsid w:val="0031602B"/>
    <w:rsid w:val="00316735"/>
    <w:rsid w:val="00316E39"/>
    <w:rsid w:val="00316EAD"/>
    <w:rsid w:val="00317E67"/>
    <w:rsid w:val="003205F3"/>
    <w:rsid w:val="0032074C"/>
    <w:rsid w:val="00320CAB"/>
    <w:rsid w:val="00322D8F"/>
    <w:rsid w:val="00323183"/>
    <w:rsid w:val="00323280"/>
    <w:rsid w:val="003241C7"/>
    <w:rsid w:val="00324A16"/>
    <w:rsid w:val="00324B12"/>
    <w:rsid w:val="00324C16"/>
    <w:rsid w:val="00325C65"/>
    <w:rsid w:val="00325DC2"/>
    <w:rsid w:val="00325F1F"/>
    <w:rsid w:val="003264B6"/>
    <w:rsid w:val="00326BA7"/>
    <w:rsid w:val="003273C0"/>
    <w:rsid w:val="0032768E"/>
    <w:rsid w:val="0032796A"/>
    <w:rsid w:val="00327988"/>
    <w:rsid w:val="00327AF5"/>
    <w:rsid w:val="00327EEF"/>
    <w:rsid w:val="00330195"/>
    <w:rsid w:val="00330718"/>
    <w:rsid w:val="0033094F"/>
    <w:rsid w:val="00330A26"/>
    <w:rsid w:val="00331C88"/>
    <w:rsid w:val="00331E40"/>
    <w:rsid w:val="0033227F"/>
    <w:rsid w:val="003325F0"/>
    <w:rsid w:val="0033269E"/>
    <w:rsid w:val="00332CEC"/>
    <w:rsid w:val="00332CFE"/>
    <w:rsid w:val="00333AD9"/>
    <w:rsid w:val="00333D1B"/>
    <w:rsid w:val="00334625"/>
    <w:rsid w:val="003348FF"/>
    <w:rsid w:val="00334963"/>
    <w:rsid w:val="00334CD3"/>
    <w:rsid w:val="00334DF1"/>
    <w:rsid w:val="003358C9"/>
    <w:rsid w:val="0033634E"/>
    <w:rsid w:val="003369A7"/>
    <w:rsid w:val="00336B0E"/>
    <w:rsid w:val="00336CB4"/>
    <w:rsid w:val="0033726F"/>
    <w:rsid w:val="0033730A"/>
    <w:rsid w:val="00337AB8"/>
    <w:rsid w:val="00337F6F"/>
    <w:rsid w:val="003400CD"/>
    <w:rsid w:val="003401BB"/>
    <w:rsid w:val="00340454"/>
    <w:rsid w:val="00340FFD"/>
    <w:rsid w:val="003423F3"/>
    <w:rsid w:val="0034260E"/>
    <w:rsid w:val="00342ED4"/>
    <w:rsid w:val="0034322D"/>
    <w:rsid w:val="0034360D"/>
    <w:rsid w:val="00343C53"/>
    <w:rsid w:val="00344651"/>
    <w:rsid w:val="00345BD3"/>
    <w:rsid w:val="00346931"/>
    <w:rsid w:val="00346D3C"/>
    <w:rsid w:val="00346E10"/>
    <w:rsid w:val="00346F1B"/>
    <w:rsid w:val="00347012"/>
    <w:rsid w:val="00347054"/>
    <w:rsid w:val="0034719F"/>
    <w:rsid w:val="003474D6"/>
    <w:rsid w:val="003477FD"/>
    <w:rsid w:val="00347916"/>
    <w:rsid w:val="00347AE6"/>
    <w:rsid w:val="00347DED"/>
    <w:rsid w:val="00350346"/>
    <w:rsid w:val="00350A8F"/>
    <w:rsid w:val="00350D2C"/>
    <w:rsid w:val="003514AA"/>
    <w:rsid w:val="003515EE"/>
    <w:rsid w:val="00351713"/>
    <w:rsid w:val="00351BD1"/>
    <w:rsid w:val="00352263"/>
    <w:rsid w:val="0035285F"/>
    <w:rsid w:val="003532E6"/>
    <w:rsid w:val="003532EE"/>
    <w:rsid w:val="003534AF"/>
    <w:rsid w:val="00353861"/>
    <w:rsid w:val="00353B3B"/>
    <w:rsid w:val="00353CCC"/>
    <w:rsid w:val="00353ECF"/>
    <w:rsid w:val="00354F51"/>
    <w:rsid w:val="003550D6"/>
    <w:rsid w:val="00355507"/>
    <w:rsid w:val="003557EC"/>
    <w:rsid w:val="00355B98"/>
    <w:rsid w:val="0035644E"/>
    <w:rsid w:val="00356477"/>
    <w:rsid w:val="003569BC"/>
    <w:rsid w:val="00356AED"/>
    <w:rsid w:val="00356D4D"/>
    <w:rsid w:val="00356F12"/>
    <w:rsid w:val="003571D8"/>
    <w:rsid w:val="00357BC6"/>
    <w:rsid w:val="00357C44"/>
    <w:rsid w:val="00357D24"/>
    <w:rsid w:val="00357FCA"/>
    <w:rsid w:val="003607DE"/>
    <w:rsid w:val="0036084E"/>
    <w:rsid w:val="00360C31"/>
    <w:rsid w:val="00360D26"/>
    <w:rsid w:val="003612F6"/>
    <w:rsid w:val="00361422"/>
    <w:rsid w:val="00361441"/>
    <w:rsid w:val="00361653"/>
    <w:rsid w:val="00361FF9"/>
    <w:rsid w:val="00362BA1"/>
    <w:rsid w:val="00362F19"/>
    <w:rsid w:val="00364671"/>
    <w:rsid w:val="00364709"/>
    <w:rsid w:val="00364858"/>
    <w:rsid w:val="00365226"/>
    <w:rsid w:val="00365751"/>
    <w:rsid w:val="003665E0"/>
    <w:rsid w:val="00366911"/>
    <w:rsid w:val="00367150"/>
    <w:rsid w:val="003673EE"/>
    <w:rsid w:val="003679A9"/>
    <w:rsid w:val="00367CB7"/>
    <w:rsid w:val="003701E2"/>
    <w:rsid w:val="00370265"/>
    <w:rsid w:val="00370521"/>
    <w:rsid w:val="003706EC"/>
    <w:rsid w:val="003708AE"/>
    <w:rsid w:val="003711E4"/>
    <w:rsid w:val="003711F5"/>
    <w:rsid w:val="003712A0"/>
    <w:rsid w:val="0037185B"/>
    <w:rsid w:val="00371B29"/>
    <w:rsid w:val="003728A7"/>
    <w:rsid w:val="00372C72"/>
    <w:rsid w:val="00372E10"/>
    <w:rsid w:val="0037306D"/>
    <w:rsid w:val="0037351F"/>
    <w:rsid w:val="00373B83"/>
    <w:rsid w:val="00374492"/>
    <w:rsid w:val="003745FA"/>
    <w:rsid w:val="00374787"/>
    <w:rsid w:val="00374C99"/>
    <w:rsid w:val="00374E81"/>
    <w:rsid w:val="00375831"/>
    <w:rsid w:val="00375CAD"/>
    <w:rsid w:val="003769DE"/>
    <w:rsid w:val="00376BFC"/>
    <w:rsid w:val="003770C4"/>
    <w:rsid w:val="00377113"/>
    <w:rsid w:val="0037727C"/>
    <w:rsid w:val="00377590"/>
    <w:rsid w:val="00377C75"/>
    <w:rsid w:val="003801BD"/>
    <w:rsid w:val="00380F1B"/>
    <w:rsid w:val="0038128B"/>
    <w:rsid w:val="00381407"/>
    <w:rsid w:val="0038191E"/>
    <w:rsid w:val="003824EA"/>
    <w:rsid w:val="00382D72"/>
    <w:rsid w:val="0038354C"/>
    <w:rsid w:val="00383774"/>
    <w:rsid w:val="0038380A"/>
    <w:rsid w:val="00383ED9"/>
    <w:rsid w:val="003840EA"/>
    <w:rsid w:val="003846D1"/>
    <w:rsid w:val="003847FB"/>
    <w:rsid w:val="00384DA0"/>
    <w:rsid w:val="00385062"/>
    <w:rsid w:val="003850E7"/>
    <w:rsid w:val="003859A7"/>
    <w:rsid w:val="003859D9"/>
    <w:rsid w:val="00386804"/>
    <w:rsid w:val="003869F1"/>
    <w:rsid w:val="00386A75"/>
    <w:rsid w:val="00386BCF"/>
    <w:rsid w:val="00387739"/>
    <w:rsid w:val="00387C59"/>
    <w:rsid w:val="003903FF"/>
    <w:rsid w:val="00390576"/>
    <w:rsid w:val="00390E3B"/>
    <w:rsid w:val="003912A5"/>
    <w:rsid w:val="00392772"/>
    <w:rsid w:val="00393814"/>
    <w:rsid w:val="00393821"/>
    <w:rsid w:val="0039392F"/>
    <w:rsid w:val="00393F42"/>
    <w:rsid w:val="003944ED"/>
    <w:rsid w:val="003945CB"/>
    <w:rsid w:val="00394885"/>
    <w:rsid w:val="0039495B"/>
    <w:rsid w:val="00394D85"/>
    <w:rsid w:val="003950EC"/>
    <w:rsid w:val="003956C6"/>
    <w:rsid w:val="00395C5A"/>
    <w:rsid w:val="003964E4"/>
    <w:rsid w:val="00396515"/>
    <w:rsid w:val="00396B7C"/>
    <w:rsid w:val="00396E21"/>
    <w:rsid w:val="00397E37"/>
    <w:rsid w:val="003A019A"/>
    <w:rsid w:val="003A0982"/>
    <w:rsid w:val="003A0E20"/>
    <w:rsid w:val="003A1980"/>
    <w:rsid w:val="003A206D"/>
    <w:rsid w:val="003A2187"/>
    <w:rsid w:val="003A23F0"/>
    <w:rsid w:val="003A245A"/>
    <w:rsid w:val="003A2945"/>
    <w:rsid w:val="003A2986"/>
    <w:rsid w:val="003A2AEC"/>
    <w:rsid w:val="003A2B4B"/>
    <w:rsid w:val="003A2F10"/>
    <w:rsid w:val="003A2FF8"/>
    <w:rsid w:val="003A3022"/>
    <w:rsid w:val="003A325E"/>
    <w:rsid w:val="003A32B1"/>
    <w:rsid w:val="003A37CD"/>
    <w:rsid w:val="003A3B47"/>
    <w:rsid w:val="003A3D71"/>
    <w:rsid w:val="003A4356"/>
    <w:rsid w:val="003A59E7"/>
    <w:rsid w:val="003A5BB0"/>
    <w:rsid w:val="003A5CCE"/>
    <w:rsid w:val="003A6048"/>
    <w:rsid w:val="003A62FB"/>
    <w:rsid w:val="003A6367"/>
    <w:rsid w:val="003A6BA4"/>
    <w:rsid w:val="003A6BE2"/>
    <w:rsid w:val="003A6F50"/>
    <w:rsid w:val="003A757C"/>
    <w:rsid w:val="003A76B0"/>
    <w:rsid w:val="003A76DB"/>
    <w:rsid w:val="003A7A00"/>
    <w:rsid w:val="003A7DBD"/>
    <w:rsid w:val="003B0553"/>
    <w:rsid w:val="003B0763"/>
    <w:rsid w:val="003B0A29"/>
    <w:rsid w:val="003B0AE6"/>
    <w:rsid w:val="003B1069"/>
    <w:rsid w:val="003B1743"/>
    <w:rsid w:val="003B17B0"/>
    <w:rsid w:val="003B18E3"/>
    <w:rsid w:val="003B1E35"/>
    <w:rsid w:val="003B26A9"/>
    <w:rsid w:val="003B293A"/>
    <w:rsid w:val="003B2AE1"/>
    <w:rsid w:val="003B3570"/>
    <w:rsid w:val="003B3634"/>
    <w:rsid w:val="003B3831"/>
    <w:rsid w:val="003B3D4F"/>
    <w:rsid w:val="003B3DCC"/>
    <w:rsid w:val="003B3DD3"/>
    <w:rsid w:val="003B405E"/>
    <w:rsid w:val="003B4067"/>
    <w:rsid w:val="003B485E"/>
    <w:rsid w:val="003B4883"/>
    <w:rsid w:val="003B5101"/>
    <w:rsid w:val="003B57DE"/>
    <w:rsid w:val="003B5A04"/>
    <w:rsid w:val="003B5CF3"/>
    <w:rsid w:val="003B6E32"/>
    <w:rsid w:val="003B73AF"/>
    <w:rsid w:val="003B7925"/>
    <w:rsid w:val="003B79D0"/>
    <w:rsid w:val="003C032A"/>
    <w:rsid w:val="003C0421"/>
    <w:rsid w:val="003C0C92"/>
    <w:rsid w:val="003C1035"/>
    <w:rsid w:val="003C10D7"/>
    <w:rsid w:val="003C1302"/>
    <w:rsid w:val="003C1501"/>
    <w:rsid w:val="003C168D"/>
    <w:rsid w:val="003C180B"/>
    <w:rsid w:val="003C1EDC"/>
    <w:rsid w:val="003C20D1"/>
    <w:rsid w:val="003C232B"/>
    <w:rsid w:val="003C2419"/>
    <w:rsid w:val="003C25C9"/>
    <w:rsid w:val="003C27B0"/>
    <w:rsid w:val="003C2D54"/>
    <w:rsid w:val="003C2DBD"/>
    <w:rsid w:val="003C39E6"/>
    <w:rsid w:val="003C477B"/>
    <w:rsid w:val="003C4E43"/>
    <w:rsid w:val="003C4E75"/>
    <w:rsid w:val="003C4F1A"/>
    <w:rsid w:val="003C5100"/>
    <w:rsid w:val="003C56CA"/>
    <w:rsid w:val="003C5C54"/>
    <w:rsid w:val="003C6611"/>
    <w:rsid w:val="003C67A2"/>
    <w:rsid w:val="003C6A1D"/>
    <w:rsid w:val="003C6B3C"/>
    <w:rsid w:val="003C73F5"/>
    <w:rsid w:val="003C748C"/>
    <w:rsid w:val="003C7849"/>
    <w:rsid w:val="003C7AB6"/>
    <w:rsid w:val="003D0561"/>
    <w:rsid w:val="003D126F"/>
    <w:rsid w:val="003D1653"/>
    <w:rsid w:val="003D1964"/>
    <w:rsid w:val="003D19BD"/>
    <w:rsid w:val="003D1BC0"/>
    <w:rsid w:val="003D1EAA"/>
    <w:rsid w:val="003D1FE6"/>
    <w:rsid w:val="003D245E"/>
    <w:rsid w:val="003D27DB"/>
    <w:rsid w:val="003D2F37"/>
    <w:rsid w:val="003D337C"/>
    <w:rsid w:val="003D3C78"/>
    <w:rsid w:val="003D415D"/>
    <w:rsid w:val="003D4365"/>
    <w:rsid w:val="003D4592"/>
    <w:rsid w:val="003D4E28"/>
    <w:rsid w:val="003D52C1"/>
    <w:rsid w:val="003D5593"/>
    <w:rsid w:val="003D5E79"/>
    <w:rsid w:val="003D6143"/>
    <w:rsid w:val="003D6BB3"/>
    <w:rsid w:val="003D6F00"/>
    <w:rsid w:val="003D6F52"/>
    <w:rsid w:val="003D72C0"/>
    <w:rsid w:val="003D72F9"/>
    <w:rsid w:val="003E0462"/>
    <w:rsid w:val="003E0A94"/>
    <w:rsid w:val="003E0F30"/>
    <w:rsid w:val="003E1257"/>
    <w:rsid w:val="003E1848"/>
    <w:rsid w:val="003E1F5A"/>
    <w:rsid w:val="003E2142"/>
    <w:rsid w:val="003E233C"/>
    <w:rsid w:val="003E2E5C"/>
    <w:rsid w:val="003E2ED6"/>
    <w:rsid w:val="003E3055"/>
    <w:rsid w:val="003E36C4"/>
    <w:rsid w:val="003E3848"/>
    <w:rsid w:val="003E39B5"/>
    <w:rsid w:val="003E3BFB"/>
    <w:rsid w:val="003E45B7"/>
    <w:rsid w:val="003E485A"/>
    <w:rsid w:val="003E4A4C"/>
    <w:rsid w:val="003E4C1A"/>
    <w:rsid w:val="003E4D3A"/>
    <w:rsid w:val="003E4F16"/>
    <w:rsid w:val="003E50CD"/>
    <w:rsid w:val="003E5A4E"/>
    <w:rsid w:val="003E5BD5"/>
    <w:rsid w:val="003E5F0B"/>
    <w:rsid w:val="003E62E7"/>
    <w:rsid w:val="003E6776"/>
    <w:rsid w:val="003E6C22"/>
    <w:rsid w:val="003E6E36"/>
    <w:rsid w:val="003E71A1"/>
    <w:rsid w:val="003E7219"/>
    <w:rsid w:val="003E728B"/>
    <w:rsid w:val="003E7981"/>
    <w:rsid w:val="003E7E2E"/>
    <w:rsid w:val="003F0283"/>
    <w:rsid w:val="003F043B"/>
    <w:rsid w:val="003F0CD4"/>
    <w:rsid w:val="003F0E5A"/>
    <w:rsid w:val="003F20D9"/>
    <w:rsid w:val="003F2677"/>
    <w:rsid w:val="003F294F"/>
    <w:rsid w:val="003F332D"/>
    <w:rsid w:val="003F3AED"/>
    <w:rsid w:val="003F4439"/>
    <w:rsid w:val="003F5EE9"/>
    <w:rsid w:val="003F61E2"/>
    <w:rsid w:val="003F6EDE"/>
    <w:rsid w:val="003F7912"/>
    <w:rsid w:val="003F7CEC"/>
    <w:rsid w:val="004002A9"/>
    <w:rsid w:val="004012DB"/>
    <w:rsid w:val="00401EC2"/>
    <w:rsid w:val="004020D7"/>
    <w:rsid w:val="0040215C"/>
    <w:rsid w:val="00402469"/>
    <w:rsid w:val="00403176"/>
    <w:rsid w:val="0040340E"/>
    <w:rsid w:val="004035BC"/>
    <w:rsid w:val="00403783"/>
    <w:rsid w:val="00403A8E"/>
    <w:rsid w:val="00403B50"/>
    <w:rsid w:val="00404092"/>
    <w:rsid w:val="004047F5"/>
    <w:rsid w:val="004048B8"/>
    <w:rsid w:val="0040501B"/>
    <w:rsid w:val="00405334"/>
    <w:rsid w:val="004055FE"/>
    <w:rsid w:val="0040612A"/>
    <w:rsid w:val="00406377"/>
    <w:rsid w:val="0040638E"/>
    <w:rsid w:val="00406F10"/>
    <w:rsid w:val="004077B1"/>
    <w:rsid w:val="00407875"/>
    <w:rsid w:val="0041020D"/>
    <w:rsid w:val="00410BFC"/>
    <w:rsid w:val="004114B0"/>
    <w:rsid w:val="00411CAA"/>
    <w:rsid w:val="00411DD2"/>
    <w:rsid w:val="00412105"/>
    <w:rsid w:val="0041256B"/>
    <w:rsid w:val="00412912"/>
    <w:rsid w:val="00412950"/>
    <w:rsid w:val="00412DF1"/>
    <w:rsid w:val="00412ED2"/>
    <w:rsid w:val="00412F7E"/>
    <w:rsid w:val="004134F3"/>
    <w:rsid w:val="00413A11"/>
    <w:rsid w:val="00413BB9"/>
    <w:rsid w:val="00413C2E"/>
    <w:rsid w:val="00413EF2"/>
    <w:rsid w:val="0041422F"/>
    <w:rsid w:val="00414326"/>
    <w:rsid w:val="0041441F"/>
    <w:rsid w:val="00414AC2"/>
    <w:rsid w:val="00415252"/>
    <w:rsid w:val="00415B05"/>
    <w:rsid w:val="00415B6E"/>
    <w:rsid w:val="00415CAA"/>
    <w:rsid w:val="00415FB6"/>
    <w:rsid w:val="00416019"/>
    <w:rsid w:val="00416543"/>
    <w:rsid w:val="004165B2"/>
    <w:rsid w:val="004169BA"/>
    <w:rsid w:val="004169FC"/>
    <w:rsid w:val="00416C0A"/>
    <w:rsid w:val="00417798"/>
    <w:rsid w:val="004177DA"/>
    <w:rsid w:val="00417C5C"/>
    <w:rsid w:val="00417DDC"/>
    <w:rsid w:val="00417F72"/>
    <w:rsid w:val="004202AC"/>
    <w:rsid w:val="00420CEF"/>
    <w:rsid w:val="0042123A"/>
    <w:rsid w:val="00422353"/>
    <w:rsid w:val="00422455"/>
    <w:rsid w:val="0042302A"/>
    <w:rsid w:val="004237E5"/>
    <w:rsid w:val="0042383C"/>
    <w:rsid w:val="00423992"/>
    <w:rsid w:val="00423A35"/>
    <w:rsid w:val="004241B5"/>
    <w:rsid w:val="00424257"/>
    <w:rsid w:val="004246A4"/>
    <w:rsid w:val="004249E2"/>
    <w:rsid w:val="00424AA0"/>
    <w:rsid w:val="004251EE"/>
    <w:rsid w:val="004252D4"/>
    <w:rsid w:val="004252E2"/>
    <w:rsid w:val="0042545C"/>
    <w:rsid w:val="00426601"/>
    <w:rsid w:val="004266E3"/>
    <w:rsid w:val="00426812"/>
    <w:rsid w:val="004268CE"/>
    <w:rsid w:val="00426DC1"/>
    <w:rsid w:val="00427552"/>
    <w:rsid w:val="0042769C"/>
    <w:rsid w:val="004278FC"/>
    <w:rsid w:val="00427BF6"/>
    <w:rsid w:val="00427FEF"/>
    <w:rsid w:val="0043038A"/>
    <w:rsid w:val="004306DA"/>
    <w:rsid w:val="00430977"/>
    <w:rsid w:val="00430BA8"/>
    <w:rsid w:val="00430F7E"/>
    <w:rsid w:val="00431C3C"/>
    <w:rsid w:val="00431CA5"/>
    <w:rsid w:val="004321E8"/>
    <w:rsid w:val="0043225A"/>
    <w:rsid w:val="00433896"/>
    <w:rsid w:val="00433A93"/>
    <w:rsid w:val="0043405C"/>
    <w:rsid w:val="0043421D"/>
    <w:rsid w:val="0043448E"/>
    <w:rsid w:val="0043451E"/>
    <w:rsid w:val="004346A1"/>
    <w:rsid w:val="00434A59"/>
    <w:rsid w:val="0043570B"/>
    <w:rsid w:val="00435E54"/>
    <w:rsid w:val="004360B4"/>
    <w:rsid w:val="004363D2"/>
    <w:rsid w:val="004364C6"/>
    <w:rsid w:val="0043678B"/>
    <w:rsid w:val="004369C7"/>
    <w:rsid w:val="00437A97"/>
    <w:rsid w:val="00437BAD"/>
    <w:rsid w:val="004405B8"/>
    <w:rsid w:val="0044060B"/>
    <w:rsid w:val="00440948"/>
    <w:rsid w:val="00440EB9"/>
    <w:rsid w:val="0044121A"/>
    <w:rsid w:val="0044125D"/>
    <w:rsid w:val="004413DF"/>
    <w:rsid w:val="0044174D"/>
    <w:rsid w:val="0044291B"/>
    <w:rsid w:val="00442A02"/>
    <w:rsid w:val="00442FED"/>
    <w:rsid w:val="00443207"/>
    <w:rsid w:val="00443A69"/>
    <w:rsid w:val="00444E16"/>
    <w:rsid w:val="00445064"/>
    <w:rsid w:val="00445792"/>
    <w:rsid w:val="00445CE2"/>
    <w:rsid w:val="00446101"/>
    <w:rsid w:val="004467C1"/>
    <w:rsid w:val="00447539"/>
    <w:rsid w:val="004478C6"/>
    <w:rsid w:val="00447C16"/>
    <w:rsid w:val="00447E1E"/>
    <w:rsid w:val="00450341"/>
    <w:rsid w:val="00450F07"/>
    <w:rsid w:val="004511A3"/>
    <w:rsid w:val="004519B2"/>
    <w:rsid w:val="00451E16"/>
    <w:rsid w:val="004520A5"/>
    <w:rsid w:val="004520AA"/>
    <w:rsid w:val="004523C0"/>
    <w:rsid w:val="0045275A"/>
    <w:rsid w:val="00452B33"/>
    <w:rsid w:val="00452BC5"/>
    <w:rsid w:val="00452F9B"/>
    <w:rsid w:val="00453054"/>
    <w:rsid w:val="0045395F"/>
    <w:rsid w:val="00453B80"/>
    <w:rsid w:val="00453BBA"/>
    <w:rsid w:val="00453CD3"/>
    <w:rsid w:val="0045461D"/>
    <w:rsid w:val="00454B3D"/>
    <w:rsid w:val="00454E73"/>
    <w:rsid w:val="004552CA"/>
    <w:rsid w:val="00455494"/>
    <w:rsid w:val="0045554A"/>
    <w:rsid w:val="00455F83"/>
    <w:rsid w:val="00455FA5"/>
    <w:rsid w:val="004561F9"/>
    <w:rsid w:val="0045651D"/>
    <w:rsid w:val="00456575"/>
    <w:rsid w:val="0045663E"/>
    <w:rsid w:val="00456A98"/>
    <w:rsid w:val="004577DC"/>
    <w:rsid w:val="00457C71"/>
    <w:rsid w:val="004601AA"/>
    <w:rsid w:val="00460660"/>
    <w:rsid w:val="00460A94"/>
    <w:rsid w:val="00460F13"/>
    <w:rsid w:val="004613A4"/>
    <w:rsid w:val="00461B63"/>
    <w:rsid w:val="00462292"/>
    <w:rsid w:val="004623FA"/>
    <w:rsid w:val="00462C48"/>
    <w:rsid w:val="00462DDF"/>
    <w:rsid w:val="00463F93"/>
    <w:rsid w:val="004647C7"/>
    <w:rsid w:val="00465024"/>
    <w:rsid w:val="00465206"/>
    <w:rsid w:val="00465547"/>
    <w:rsid w:val="00465C24"/>
    <w:rsid w:val="00465FE9"/>
    <w:rsid w:val="004666C4"/>
    <w:rsid w:val="0046677C"/>
    <w:rsid w:val="004668BD"/>
    <w:rsid w:val="0046692B"/>
    <w:rsid w:val="00466F88"/>
    <w:rsid w:val="004674F7"/>
    <w:rsid w:val="004678E9"/>
    <w:rsid w:val="00467938"/>
    <w:rsid w:val="0046798B"/>
    <w:rsid w:val="00467FFD"/>
    <w:rsid w:val="0046F034"/>
    <w:rsid w:val="0047034C"/>
    <w:rsid w:val="004706B5"/>
    <w:rsid w:val="00470846"/>
    <w:rsid w:val="00471055"/>
    <w:rsid w:val="00471C2B"/>
    <w:rsid w:val="004720FD"/>
    <w:rsid w:val="00472360"/>
    <w:rsid w:val="00472616"/>
    <w:rsid w:val="00472F92"/>
    <w:rsid w:val="00473342"/>
    <w:rsid w:val="00474621"/>
    <w:rsid w:val="004747BB"/>
    <w:rsid w:val="00474C88"/>
    <w:rsid w:val="004751F0"/>
    <w:rsid w:val="00475830"/>
    <w:rsid w:val="00475C6F"/>
    <w:rsid w:val="00475EC4"/>
    <w:rsid w:val="004760FA"/>
    <w:rsid w:val="00476954"/>
    <w:rsid w:val="004771AD"/>
    <w:rsid w:val="004771D3"/>
    <w:rsid w:val="0048047F"/>
    <w:rsid w:val="00480616"/>
    <w:rsid w:val="00480905"/>
    <w:rsid w:val="00480EE3"/>
    <w:rsid w:val="00481BA5"/>
    <w:rsid w:val="00481DC5"/>
    <w:rsid w:val="0048247A"/>
    <w:rsid w:val="00482800"/>
    <w:rsid w:val="00482EB4"/>
    <w:rsid w:val="0048307A"/>
    <w:rsid w:val="00483500"/>
    <w:rsid w:val="0048351C"/>
    <w:rsid w:val="00483802"/>
    <w:rsid w:val="004838E4"/>
    <w:rsid w:val="00483A7E"/>
    <w:rsid w:val="00483D8E"/>
    <w:rsid w:val="00483ED4"/>
    <w:rsid w:val="00483FB6"/>
    <w:rsid w:val="00484444"/>
    <w:rsid w:val="00484958"/>
    <w:rsid w:val="004855D4"/>
    <w:rsid w:val="004855F6"/>
    <w:rsid w:val="004857B2"/>
    <w:rsid w:val="004860EE"/>
    <w:rsid w:val="00486107"/>
    <w:rsid w:val="004867C2"/>
    <w:rsid w:val="00486816"/>
    <w:rsid w:val="00486E5D"/>
    <w:rsid w:val="0048729B"/>
    <w:rsid w:val="00487376"/>
    <w:rsid w:val="004879C7"/>
    <w:rsid w:val="00490262"/>
    <w:rsid w:val="004904A1"/>
    <w:rsid w:val="00490513"/>
    <w:rsid w:val="00490BC5"/>
    <w:rsid w:val="00490CF6"/>
    <w:rsid w:val="00490FE5"/>
    <w:rsid w:val="00490FED"/>
    <w:rsid w:val="00491827"/>
    <w:rsid w:val="00491AA6"/>
    <w:rsid w:val="0049238A"/>
    <w:rsid w:val="004929B7"/>
    <w:rsid w:val="00492A05"/>
    <w:rsid w:val="00492B8A"/>
    <w:rsid w:val="00492DF1"/>
    <w:rsid w:val="00492EBA"/>
    <w:rsid w:val="00493652"/>
    <w:rsid w:val="00493868"/>
    <w:rsid w:val="00493D6B"/>
    <w:rsid w:val="00493D6F"/>
    <w:rsid w:val="0049417F"/>
    <w:rsid w:val="004949DD"/>
    <w:rsid w:val="00494F66"/>
    <w:rsid w:val="00496053"/>
    <w:rsid w:val="00496175"/>
    <w:rsid w:val="0049635B"/>
    <w:rsid w:val="0049644D"/>
    <w:rsid w:val="004967DB"/>
    <w:rsid w:val="00496B9B"/>
    <w:rsid w:val="0049701E"/>
    <w:rsid w:val="00497671"/>
    <w:rsid w:val="00497696"/>
    <w:rsid w:val="00497698"/>
    <w:rsid w:val="00497715"/>
    <w:rsid w:val="00497835"/>
    <w:rsid w:val="00497CA3"/>
    <w:rsid w:val="00497E11"/>
    <w:rsid w:val="00497E57"/>
    <w:rsid w:val="004A0F11"/>
    <w:rsid w:val="004A103B"/>
    <w:rsid w:val="004A1040"/>
    <w:rsid w:val="004A1604"/>
    <w:rsid w:val="004A2034"/>
    <w:rsid w:val="004A2684"/>
    <w:rsid w:val="004A2716"/>
    <w:rsid w:val="004A27DB"/>
    <w:rsid w:val="004A311E"/>
    <w:rsid w:val="004A3934"/>
    <w:rsid w:val="004A40CD"/>
    <w:rsid w:val="004A40E5"/>
    <w:rsid w:val="004A4141"/>
    <w:rsid w:val="004A48A2"/>
    <w:rsid w:val="004A4A06"/>
    <w:rsid w:val="004A4CA8"/>
    <w:rsid w:val="004A519E"/>
    <w:rsid w:val="004A51AD"/>
    <w:rsid w:val="004A5470"/>
    <w:rsid w:val="004A595D"/>
    <w:rsid w:val="004A5DE0"/>
    <w:rsid w:val="004A5F1D"/>
    <w:rsid w:val="004A639A"/>
    <w:rsid w:val="004A7722"/>
    <w:rsid w:val="004B0BCA"/>
    <w:rsid w:val="004B1208"/>
    <w:rsid w:val="004B1523"/>
    <w:rsid w:val="004B1900"/>
    <w:rsid w:val="004B1A3F"/>
    <w:rsid w:val="004B20BA"/>
    <w:rsid w:val="004B224A"/>
    <w:rsid w:val="004B24D7"/>
    <w:rsid w:val="004B25FD"/>
    <w:rsid w:val="004B2861"/>
    <w:rsid w:val="004B29E8"/>
    <w:rsid w:val="004B2DA2"/>
    <w:rsid w:val="004B2E68"/>
    <w:rsid w:val="004B2F46"/>
    <w:rsid w:val="004B3DBA"/>
    <w:rsid w:val="004B3E5C"/>
    <w:rsid w:val="004B516E"/>
    <w:rsid w:val="004B5416"/>
    <w:rsid w:val="004B5668"/>
    <w:rsid w:val="004B5856"/>
    <w:rsid w:val="004B5880"/>
    <w:rsid w:val="004B5954"/>
    <w:rsid w:val="004B5CD0"/>
    <w:rsid w:val="004B5E78"/>
    <w:rsid w:val="004B675F"/>
    <w:rsid w:val="004B676C"/>
    <w:rsid w:val="004B6B43"/>
    <w:rsid w:val="004B6CC3"/>
    <w:rsid w:val="004B728B"/>
    <w:rsid w:val="004B73C4"/>
    <w:rsid w:val="004B7466"/>
    <w:rsid w:val="004B7830"/>
    <w:rsid w:val="004C019B"/>
    <w:rsid w:val="004C0E03"/>
    <w:rsid w:val="004C115E"/>
    <w:rsid w:val="004C17ED"/>
    <w:rsid w:val="004C1B3E"/>
    <w:rsid w:val="004C1D32"/>
    <w:rsid w:val="004C1D39"/>
    <w:rsid w:val="004C2230"/>
    <w:rsid w:val="004C2590"/>
    <w:rsid w:val="004C29E3"/>
    <w:rsid w:val="004C2C2E"/>
    <w:rsid w:val="004C2EE3"/>
    <w:rsid w:val="004C3050"/>
    <w:rsid w:val="004C3110"/>
    <w:rsid w:val="004C3165"/>
    <w:rsid w:val="004C32E6"/>
    <w:rsid w:val="004C3AFB"/>
    <w:rsid w:val="004C3FB7"/>
    <w:rsid w:val="004C40C9"/>
    <w:rsid w:val="004C4399"/>
    <w:rsid w:val="004C4835"/>
    <w:rsid w:val="004C49E0"/>
    <w:rsid w:val="004C64AB"/>
    <w:rsid w:val="004C68D2"/>
    <w:rsid w:val="004C6EC5"/>
    <w:rsid w:val="004C72D7"/>
    <w:rsid w:val="004C787A"/>
    <w:rsid w:val="004C787C"/>
    <w:rsid w:val="004C7E5E"/>
    <w:rsid w:val="004D0A8F"/>
    <w:rsid w:val="004D0CE9"/>
    <w:rsid w:val="004D0F16"/>
    <w:rsid w:val="004D13BC"/>
    <w:rsid w:val="004D1BE4"/>
    <w:rsid w:val="004D1C2C"/>
    <w:rsid w:val="004D1F5D"/>
    <w:rsid w:val="004D20A0"/>
    <w:rsid w:val="004D20CA"/>
    <w:rsid w:val="004D2611"/>
    <w:rsid w:val="004D275B"/>
    <w:rsid w:val="004D317B"/>
    <w:rsid w:val="004D34C1"/>
    <w:rsid w:val="004D4515"/>
    <w:rsid w:val="004D4642"/>
    <w:rsid w:val="004D497A"/>
    <w:rsid w:val="004D572E"/>
    <w:rsid w:val="004D5F70"/>
    <w:rsid w:val="004D64DD"/>
    <w:rsid w:val="004D64FC"/>
    <w:rsid w:val="004D6533"/>
    <w:rsid w:val="004D666A"/>
    <w:rsid w:val="004D6C71"/>
    <w:rsid w:val="004D6D41"/>
    <w:rsid w:val="004D7EAD"/>
    <w:rsid w:val="004E014F"/>
    <w:rsid w:val="004E075E"/>
    <w:rsid w:val="004E0884"/>
    <w:rsid w:val="004E0B8D"/>
    <w:rsid w:val="004E0F7C"/>
    <w:rsid w:val="004E1C7D"/>
    <w:rsid w:val="004E1D49"/>
    <w:rsid w:val="004E1E09"/>
    <w:rsid w:val="004E1FE2"/>
    <w:rsid w:val="004E2A5D"/>
    <w:rsid w:val="004E2C03"/>
    <w:rsid w:val="004E2E28"/>
    <w:rsid w:val="004E2F93"/>
    <w:rsid w:val="004E3154"/>
    <w:rsid w:val="004E31CB"/>
    <w:rsid w:val="004E3FA4"/>
    <w:rsid w:val="004E4182"/>
    <w:rsid w:val="004E42F3"/>
    <w:rsid w:val="004E4D11"/>
    <w:rsid w:val="004E56A9"/>
    <w:rsid w:val="004E6BBB"/>
    <w:rsid w:val="004E6DF9"/>
    <w:rsid w:val="004E6E07"/>
    <w:rsid w:val="004E719E"/>
    <w:rsid w:val="004E7866"/>
    <w:rsid w:val="004E7A1F"/>
    <w:rsid w:val="004F01F1"/>
    <w:rsid w:val="004F07F6"/>
    <w:rsid w:val="004F0A07"/>
    <w:rsid w:val="004F0FA1"/>
    <w:rsid w:val="004F13FC"/>
    <w:rsid w:val="004F1674"/>
    <w:rsid w:val="004F16E4"/>
    <w:rsid w:val="004F188E"/>
    <w:rsid w:val="004F1B02"/>
    <w:rsid w:val="004F1BD0"/>
    <w:rsid w:val="004F1F89"/>
    <w:rsid w:val="004F21A9"/>
    <w:rsid w:val="004F222D"/>
    <w:rsid w:val="004F2389"/>
    <w:rsid w:val="004F263A"/>
    <w:rsid w:val="004F2660"/>
    <w:rsid w:val="004F2F49"/>
    <w:rsid w:val="004F30B8"/>
    <w:rsid w:val="004F31F3"/>
    <w:rsid w:val="004F3202"/>
    <w:rsid w:val="004F320F"/>
    <w:rsid w:val="004F3F84"/>
    <w:rsid w:val="004F4145"/>
    <w:rsid w:val="004F42F9"/>
    <w:rsid w:val="004F4322"/>
    <w:rsid w:val="004F4AB0"/>
    <w:rsid w:val="004F4B4B"/>
    <w:rsid w:val="004F4B9B"/>
    <w:rsid w:val="004F554D"/>
    <w:rsid w:val="004F5556"/>
    <w:rsid w:val="004F56B2"/>
    <w:rsid w:val="004F57E8"/>
    <w:rsid w:val="004F58AA"/>
    <w:rsid w:val="004F6021"/>
    <w:rsid w:val="004F618D"/>
    <w:rsid w:val="004F65C7"/>
    <w:rsid w:val="004F737A"/>
    <w:rsid w:val="004F73A5"/>
    <w:rsid w:val="004F7537"/>
    <w:rsid w:val="004F763C"/>
    <w:rsid w:val="004F77C5"/>
    <w:rsid w:val="004F7953"/>
    <w:rsid w:val="004F7F8C"/>
    <w:rsid w:val="0050057B"/>
    <w:rsid w:val="005009C3"/>
    <w:rsid w:val="00501227"/>
    <w:rsid w:val="00501846"/>
    <w:rsid w:val="00502743"/>
    <w:rsid w:val="0050289B"/>
    <w:rsid w:val="00502BC7"/>
    <w:rsid w:val="00502D81"/>
    <w:rsid w:val="00502EE9"/>
    <w:rsid w:val="00503D89"/>
    <w:rsid w:val="005043AB"/>
    <w:rsid w:val="0050442A"/>
    <w:rsid w:val="00504486"/>
    <w:rsid w:val="005053CF"/>
    <w:rsid w:val="005054CF"/>
    <w:rsid w:val="00505955"/>
    <w:rsid w:val="00505A5F"/>
    <w:rsid w:val="00505F65"/>
    <w:rsid w:val="00507217"/>
    <w:rsid w:val="005072C8"/>
    <w:rsid w:val="00507592"/>
    <w:rsid w:val="005075E0"/>
    <w:rsid w:val="0050792B"/>
    <w:rsid w:val="005102A4"/>
    <w:rsid w:val="005102A8"/>
    <w:rsid w:val="00510491"/>
    <w:rsid w:val="005108DF"/>
    <w:rsid w:val="005109C8"/>
    <w:rsid w:val="00510FAD"/>
    <w:rsid w:val="0051102A"/>
    <w:rsid w:val="00511072"/>
    <w:rsid w:val="00511083"/>
    <w:rsid w:val="00511AB9"/>
    <w:rsid w:val="00511EF1"/>
    <w:rsid w:val="0051211E"/>
    <w:rsid w:val="00512546"/>
    <w:rsid w:val="00512E20"/>
    <w:rsid w:val="0051304F"/>
    <w:rsid w:val="00513487"/>
    <w:rsid w:val="00513C2C"/>
    <w:rsid w:val="00513D38"/>
    <w:rsid w:val="00513EAF"/>
    <w:rsid w:val="00513EDB"/>
    <w:rsid w:val="005142B8"/>
    <w:rsid w:val="0051438C"/>
    <w:rsid w:val="00514635"/>
    <w:rsid w:val="00514682"/>
    <w:rsid w:val="00514FFC"/>
    <w:rsid w:val="00515203"/>
    <w:rsid w:val="0051534B"/>
    <w:rsid w:val="00515AF1"/>
    <w:rsid w:val="005160A4"/>
    <w:rsid w:val="00516437"/>
    <w:rsid w:val="00516A4B"/>
    <w:rsid w:val="0051750C"/>
    <w:rsid w:val="0051753F"/>
    <w:rsid w:val="00517A9F"/>
    <w:rsid w:val="00517E82"/>
    <w:rsid w:val="005202C5"/>
    <w:rsid w:val="00520D83"/>
    <w:rsid w:val="00520DCE"/>
    <w:rsid w:val="00520E07"/>
    <w:rsid w:val="00520F73"/>
    <w:rsid w:val="0052116B"/>
    <w:rsid w:val="005218FE"/>
    <w:rsid w:val="00521C7A"/>
    <w:rsid w:val="00521D77"/>
    <w:rsid w:val="00521E03"/>
    <w:rsid w:val="005220E2"/>
    <w:rsid w:val="005228FE"/>
    <w:rsid w:val="005230F9"/>
    <w:rsid w:val="005235D8"/>
    <w:rsid w:val="005239CF"/>
    <w:rsid w:val="00523B0E"/>
    <w:rsid w:val="00523BB5"/>
    <w:rsid w:val="00523BB6"/>
    <w:rsid w:val="00523BF5"/>
    <w:rsid w:val="00523EA7"/>
    <w:rsid w:val="0052402A"/>
    <w:rsid w:val="00524469"/>
    <w:rsid w:val="00524B86"/>
    <w:rsid w:val="00524E5D"/>
    <w:rsid w:val="00525445"/>
    <w:rsid w:val="00525892"/>
    <w:rsid w:val="00525A8E"/>
    <w:rsid w:val="00525B77"/>
    <w:rsid w:val="00526016"/>
    <w:rsid w:val="0052637C"/>
    <w:rsid w:val="005263AA"/>
    <w:rsid w:val="00526A67"/>
    <w:rsid w:val="00526CEA"/>
    <w:rsid w:val="005272CC"/>
    <w:rsid w:val="005274CB"/>
    <w:rsid w:val="00527683"/>
    <w:rsid w:val="00527D36"/>
    <w:rsid w:val="00527DD7"/>
    <w:rsid w:val="00527ED4"/>
    <w:rsid w:val="00530157"/>
    <w:rsid w:val="0053026C"/>
    <w:rsid w:val="00530371"/>
    <w:rsid w:val="0053079C"/>
    <w:rsid w:val="00530A99"/>
    <w:rsid w:val="00530F3D"/>
    <w:rsid w:val="00531313"/>
    <w:rsid w:val="005313C7"/>
    <w:rsid w:val="00531575"/>
    <w:rsid w:val="005317CB"/>
    <w:rsid w:val="00531ACB"/>
    <w:rsid w:val="0053209A"/>
    <w:rsid w:val="0053253E"/>
    <w:rsid w:val="005328D9"/>
    <w:rsid w:val="005329C1"/>
    <w:rsid w:val="00532B40"/>
    <w:rsid w:val="00532F00"/>
    <w:rsid w:val="00533FA7"/>
    <w:rsid w:val="005340D9"/>
    <w:rsid w:val="00534817"/>
    <w:rsid w:val="00534BDD"/>
    <w:rsid w:val="00534E42"/>
    <w:rsid w:val="00534F76"/>
    <w:rsid w:val="00535820"/>
    <w:rsid w:val="00535BF0"/>
    <w:rsid w:val="0053696A"/>
    <w:rsid w:val="005369E1"/>
    <w:rsid w:val="00536AB5"/>
    <w:rsid w:val="005373D9"/>
    <w:rsid w:val="005376C2"/>
    <w:rsid w:val="00537BE8"/>
    <w:rsid w:val="0054009F"/>
    <w:rsid w:val="005401DA"/>
    <w:rsid w:val="005406EB"/>
    <w:rsid w:val="00540AAE"/>
    <w:rsid w:val="00541048"/>
    <w:rsid w:val="00541055"/>
    <w:rsid w:val="005410E5"/>
    <w:rsid w:val="005413C9"/>
    <w:rsid w:val="00541722"/>
    <w:rsid w:val="00541E05"/>
    <w:rsid w:val="00541F5B"/>
    <w:rsid w:val="00541FE5"/>
    <w:rsid w:val="00542EBD"/>
    <w:rsid w:val="0054364E"/>
    <w:rsid w:val="005436CC"/>
    <w:rsid w:val="00543946"/>
    <w:rsid w:val="00543A1F"/>
    <w:rsid w:val="00543DD6"/>
    <w:rsid w:val="00543EB0"/>
    <w:rsid w:val="0054457A"/>
    <w:rsid w:val="0054469D"/>
    <w:rsid w:val="0054475F"/>
    <w:rsid w:val="00544E12"/>
    <w:rsid w:val="00544E60"/>
    <w:rsid w:val="00544FF8"/>
    <w:rsid w:val="0054502C"/>
    <w:rsid w:val="005450C2"/>
    <w:rsid w:val="0054586F"/>
    <w:rsid w:val="00545E76"/>
    <w:rsid w:val="0054661E"/>
    <w:rsid w:val="00546827"/>
    <w:rsid w:val="00546AA9"/>
    <w:rsid w:val="00546C98"/>
    <w:rsid w:val="00547EDB"/>
    <w:rsid w:val="00550603"/>
    <w:rsid w:val="00551F8B"/>
    <w:rsid w:val="00552162"/>
    <w:rsid w:val="005521D8"/>
    <w:rsid w:val="0055244B"/>
    <w:rsid w:val="005525ED"/>
    <w:rsid w:val="005526E9"/>
    <w:rsid w:val="00552BB0"/>
    <w:rsid w:val="00552C04"/>
    <w:rsid w:val="00552FF7"/>
    <w:rsid w:val="005531A9"/>
    <w:rsid w:val="00553375"/>
    <w:rsid w:val="00553783"/>
    <w:rsid w:val="00553EDB"/>
    <w:rsid w:val="00554011"/>
    <w:rsid w:val="0055450E"/>
    <w:rsid w:val="00554615"/>
    <w:rsid w:val="005547B1"/>
    <w:rsid w:val="00554CAE"/>
    <w:rsid w:val="00554E92"/>
    <w:rsid w:val="00555338"/>
    <w:rsid w:val="005554C1"/>
    <w:rsid w:val="00555A8E"/>
    <w:rsid w:val="0055671E"/>
    <w:rsid w:val="00556A44"/>
    <w:rsid w:val="00556C48"/>
    <w:rsid w:val="0055714C"/>
    <w:rsid w:val="005574EF"/>
    <w:rsid w:val="005575BA"/>
    <w:rsid w:val="00557890"/>
    <w:rsid w:val="005579AD"/>
    <w:rsid w:val="00557B3E"/>
    <w:rsid w:val="00557CBA"/>
    <w:rsid w:val="0056025C"/>
    <w:rsid w:val="00560700"/>
    <w:rsid w:val="00560F59"/>
    <w:rsid w:val="00561346"/>
    <w:rsid w:val="00561355"/>
    <w:rsid w:val="0056160F"/>
    <w:rsid w:val="00561731"/>
    <w:rsid w:val="00561815"/>
    <w:rsid w:val="00561A52"/>
    <w:rsid w:val="00561F04"/>
    <w:rsid w:val="00562283"/>
    <w:rsid w:val="0056231D"/>
    <w:rsid w:val="00562B03"/>
    <w:rsid w:val="00562F56"/>
    <w:rsid w:val="0056304F"/>
    <w:rsid w:val="005631A1"/>
    <w:rsid w:val="00563386"/>
    <w:rsid w:val="00563B98"/>
    <w:rsid w:val="00564844"/>
    <w:rsid w:val="00564ACA"/>
    <w:rsid w:val="00564AD6"/>
    <w:rsid w:val="005650CC"/>
    <w:rsid w:val="00565A1C"/>
    <w:rsid w:val="00565F10"/>
    <w:rsid w:val="005669B1"/>
    <w:rsid w:val="00566E7C"/>
    <w:rsid w:val="005672DF"/>
    <w:rsid w:val="00567998"/>
    <w:rsid w:val="005708B1"/>
    <w:rsid w:val="00570B8B"/>
    <w:rsid w:val="00570CDD"/>
    <w:rsid w:val="00570D55"/>
    <w:rsid w:val="00570DEB"/>
    <w:rsid w:val="00571728"/>
    <w:rsid w:val="00571915"/>
    <w:rsid w:val="005722A5"/>
    <w:rsid w:val="0057258B"/>
    <w:rsid w:val="00572DD7"/>
    <w:rsid w:val="005732CB"/>
    <w:rsid w:val="00573579"/>
    <w:rsid w:val="005736B7"/>
    <w:rsid w:val="00573AB2"/>
    <w:rsid w:val="00574A23"/>
    <w:rsid w:val="00574ADA"/>
    <w:rsid w:val="00574B16"/>
    <w:rsid w:val="00574CB0"/>
    <w:rsid w:val="00574D63"/>
    <w:rsid w:val="00574E9C"/>
    <w:rsid w:val="00574FF7"/>
    <w:rsid w:val="005752AE"/>
    <w:rsid w:val="00575E5A"/>
    <w:rsid w:val="0057649D"/>
    <w:rsid w:val="005767CA"/>
    <w:rsid w:val="00576C17"/>
    <w:rsid w:val="00576C80"/>
    <w:rsid w:val="00576D40"/>
    <w:rsid w:val="005770BB"/>
    <w:rsid w:val="00577560"/>
    <w:rsid w:val="0057790A"/>
    <w:rsid w:val="00577BBB"/>
    <w:rsid w:val="00577D22"/>
    <w:rsid w:val="00580180"/>
    <w:rsid w:val="005803D5"/>
    <w:rsid w:val="00580539"/>
    <w:rsid w:val="00580D9B"/>
    <w:rsid w:val="00581293"/>
    <w:rsid w:val="00581499"/>
    <w:rsid w:val="005816A5"/>
    <w:rsid w:val="0058174F"/>
    <w:rsid w:val="00581820"/>
    <w:rsid w:val="005818EC"/>
    <w:rsid w:val="00581A62"/>
    <w:rsid w:val="00582BEE"/>
    <w:rsid w:val="005849FF"/>
    <w:rsid w:val="005851F6"/>
    <w:rsid w:val="0058599C"/>
    <w:rsid w:val="00585B9B"/>
    <w:rsid w:val="00585CD5"/>
    <w:rsid w:val="0058624A"/>
    <w:rsid w:val="00586286"/>
    <w:rsid w:val="0058647E"/>
    <w:rsid w:val="005864AA"/>
    <w:rsid w:val="00586A81"/>
    <w:rsid w:val="00586C2C"/>
    <w:rsid w:val="005873E8"/>
    <w:rsid w:val="00587BCF"/>
    <w:rsid w:val="00587E14"/>
    <w:rsid w:val="005901DE"/>
    <w:rsid w:val="005901E9"/>
    <w:rsid w:val="0059032E"/>
    <w:rsid w:val="00590DB5"/>
    <w:rsid w:val="00590DF6"/>
    <w:rsid w:val="0059128A"/>
    <w:rsid w:val="0059151B"/>
    <w:rsid w:val="005916FE"/>
    <w:rsid w:val="00591704"/>
    <w:rsid w:val="00591743"/>
    <w:rsid w:val="00591CFD"/>
    <w:rsid w:val="00591DDB"/>
    <w:rsid w:val="005920E8"/>
    <w:rsid w:val="0059292E"/>
    <w:rsid w:val="00592B60"/>
    <w:rsid w:val="00592DCB"/>
    <w:rsid w:val="00592FBC"/>
    <w:rsid w:val="0059315E"/>
    <w:rsid w:val="00593587"/>
    <w:rsid w:val="00593A67"/>
    <w:rsid w:val="00593D7A"/>
    <w:rsid w:val="00593D7C"/>
    <w:rsid w:val="005943F8"/>
    <w:rsid w:val="00594486"/>
    <w:rsid w:val="00594742"/>
    <w:rsid w:val="00594DFD"/>
    <w:rsid w:val="00595561"/>
    <w:rsid w:val="00595810"/>
    <w:rsid w:val="005958C0"/>
    <w:rsid w:val="00595A1F"/>
    <w:rsid w:val="005961B7"/>
    <w:rsid w:val="005978AD"/>
    <w:rsid w:val="005A0091"/>
    <w:rsid w:val="005A0103"/>
    <w:rsid w:val="005A03DC"/>
    <w:rsid w:val="005A0A8F"/>
    <w:rsid w:val="005A12EA"/>
    <w:rsid w:val="005A16EF"/>
    <w:rsid w:val="005A1B35"/>
    <w:rsid w:val="005A1FBB"/>
    <w:rsid w:val="005A242E"/>
    <w:rsid w:val="005A2761"/>
    <w:rsid w:val="005A3139"/>
    <w:rsid w:val="005A3A22"/>
    <w:rsid w:val="005A3CDF"/>
    <w:rsid w:val="005A4944"/>
    <w:rsid w:val="005A4A0E"/>
    <w:rsid w:val="005A519E"/>
    <w:rsid w:val="005A51CC"/>
    <w:rsid w:val="005A521C"/>
    <w:rsid w:val="005A5242"/>
    <w:rsid w:val="005A5623"/>
    <w:rsid w:val="005A5A1C"/>
    <w:rsid w:val="005A5ECB"/>
    <w:rsid w:val="005A60C2"/>
    <w:rsid w:val="005A6711"/>
    <w:rsid w:val="005A7330"/>
    <w:rsid w:val="005A76DF"/>
    <w:rsid w:val="005B00E6"/>
    <w:rsid w:val="005B0DF0"/>
    <w:rsid w:val="005B0FBC"/>
    <w:rsid w:val="005B1262"/>
    <w:rsid w:val="005B1D63"/>
    <w:rsid w:val="005B202D"/>
    <w:rsid w:val="005B258D"/>
    <w:rsid w:val="005B2BCA"/>
    <w:rsid w:val="005B2D9D"/>
    <w:rsid w:val="005B3B5E"/>
    <w:rsid w:val="005B3C3B"/>
    <w:rsid w:val="005B3D90"/>
    <w:rsid w:val="005B3F5F"/>
    <w:rsid w:val="005B4AA7"/>
    <w:rsid w:val="005B4CB9"/>
    <w:rsid w:val="005B54A8"/>
    <w:rsid w:val="005B594D"/>
    <w:rsid w:val="005B59AD"/>
    <w:rsid w:val="005B5B8D"/>
    <w:rsid w:val="005B6A1F"/>
    <w:rsid w:val="005B6A5B"/>
    <w:rsid w:val="005B6C38"/>
    <w:rsid w:val="005B6E1F"/>
    <w:rsid w:val="005B76A4"/>
    <w:rsid w:val="005B7A0B"/>
    <w:rsid w:val="005C0240"/>
    <w:rsid w:val="005C0647"/>
    <w:rsid w:val="005C0869"/>
    <w:rsid w:val="005C0AF0"/>
    <w:rsid w:val="005C108B"/>
    <w:rsid w:val="005C17F7"/>
    <w:rsid w:val="005C23ED"/>
    <w:rsid w:val="005C2AC7"/>
    <w:rsid w:val="005C2AD3"/>
    <w:rsid w:val="005C2D3D"/>
    <w:rsid w:val="005C2D4F"/>
    <w:rsid w:val="005C2E23"/>
    <w:rsid w:val="005C2E61"/>
    <w:rsid w:val="005C35F9"/>
    <w:rsid w:val="005C37AA"/>
    <w:rsid w:val="005C3F34"/>
    <w:rsid w:val="005C3F89"/>
    <w:rsid w:val="005C4250"/>
    <w:rsid w:val="005C4340"/>
    <w:rsid w:val="005C4567"/>
    <w:rsid w:val="005C4E9C"/>
    <w:rsid w:val="005C5096"/>
    <w:rsid w:val="005C50AF"/>
    <w:rsid w:val="005C5974"/>
    <w:rsid w:val="005C639A"/>
    <w:rsid w:val="005C63EC"/>
    <w:rsid w:val="005C6473"/>
    <w:rsid w:val="005C66D6"/>
    <w:rsid w:val="005C6850"/>
    <w:rsid w:val="005C6D1A"/>
    <w:rsid w:val="005C76B8"/>
    <w:rsid w:val="005C7875"/>
    <w:rsid w:val="005D0108"/>
    <w:rsid w:val="005D02C4"/>
    <w:rsid w:val="005D07EB"/>
    <w:rsid w:val="005D085D"/>
    <w:rsid w:val="005D0E0D"/>
    <w:rsid w:val="005D104A"/>
    <w:rsid w:val="005D113E"/>
    <w:rsid w:val="005D128E"/>
    <w:rsid w:val="005D13DA"/>
    <w:rsid w:val="005D18CD"/>
    <w:rsid w:val="005D248B"/>
    <w:rsid w:val="005D24A9"/>
    <w:rsid w:val="005D2500"/>
    <w:rsid w:val="005D2585"/>
    <w:rsid w:val="005D282D"/>
    <w:rsid w:val="005D29BC"/>
    <w:rsid w:val="005D2AAE"/>
    <w:rsid w:val="005D3157"/>
    <w:rsid w:val="005D3469"/>
    <w:rsid w:val="005D36F0"/>
    <w:rsid w:val="005D37C4"/>
    <w:rsid w:val="005D3943"/>
    <w:rsid w:val="005D3F10"/>
    <w:rsid w:val="005D427E"/>
    <w:rsid w:val="005D4573"/>
    <w:rsid w:val="005D4A12"/>
    <w:rsid w:val="005D4B2D"/>
    <w:rsid w:val="005D5331"/>
    <w:rsid w:val="005D55F8"/>
    <w:rsid w:val="005D5A7E"/>
    <w:rsid w:val="005D5F30"/>
    <w:rsid w:val="005D6018"/>
    <w:rsid w:val="005D6211"/>
    <w:rsid w:val="005D63EC"/>
    <w:rsid w:val="005D67C8"/>
    <w:rsid w:val="005D72D0"/>
    <w:rsid w:val="005D7597"/>
    <w:rsid w:val="005D79A0"/>
    <w:rsid w:val="005E0018"/>
    <w:rsid w:val="005E0449"/>
    <w:rsid w:val="005E065E"/>
    <w:rsid w:val="005E1405"/>
    <w:rsid w:val="005E14B0"/>
    <w:rsid w:val="005E14BF"/>
    <w:rsid w:val="005E18B2"/>
    <w:rsid w:val="005E1F9B"/>
    <w:rsid w:val="005E233D"/>
    <w:rsid w:val="005E24FC"/>
    <w:rsid w:val="005E3478"/>
    <w:rsid w:val="005E35EF"/>
    <w:rsid w:val="005E3CA5"/>
    <w:rsid w:val="005E44BC"/>
    <w:rsid w:val="005E4544"/>
    <w:rsid w:val="005E4696"/>
    <w:rsid w:val="005E4AC9"/>
    <w:rsid w:val="005E4C00"/>
    <w:rsid w:val="005E4E67"/>
    <w:rsid w:val="005E59BB"/>
    <w:rsid w:val="005E5A3C"/>
    <w:rsid w:val="005E5D51"/>
    <w:rsid w:val="005E5F85"/>
    <w:rsid w:val="005E61DB"/>
    <w:rsid w:val="005E6236"/>
    <w:rsid w:val="005E6579"/>
    <w:rsid w:val="005E6B41"/>
    <w:rsid w:val="005E6C36"/>
    <w:rsid w:val="005E7E77"/>
    <w:rsid w:val="005F0D66"/>
    <w:rsid w:val="005F1149"/>
    <w:rsid w:val="005F1470"/>
    <w:rsid w:val="005F1D3B"/>
    <w:rsid w:val="005F287B"/>
    <w:rsid w:val="005F29B6"/>
    <w:rsid w:val="005F2C78"/>
    <w:rsid w:val="005F2E47"/>
    <w:rsid w:val="005F334A"/>
    <w:rsid w:val="005F36CD"/>
    <w:rsid w:val="005F3BB3"/>
    <w:rsid w:val="005F3D4D"/>
    <w:rsid w:val="005F3D7D"/>
    <w:rsid w:val="005F3ED5"/>
    <w:rsid w:val="005F4186"/>
    <w:rsid w:val="005F4979"/>
    <w:rsid w:val="005F4E96"/>
    <w:rsid w:val="005F51EE"/>
    <w:rsid w:val="005F5291"/>
    <w:rsid w:val="005F5974"/>
    <w:rsid w:val="005F59CE"/>
    <w:rsid w:val="005F6040"/>
    <w:rsid w:val="005F61B1"/>
    <w:rsid w:val="005F62CC"/>
    <w:rsid w:val="005F631F"/>
    <w:rsid w:val="005F6578"/>
    <w:rsid w:val="005F672E"/>
    <w:rsid w:val="005F67BB"/>
    <w:rsid w:val="005F68DA"/>
    <w:rsid w:val="005F71C4"/>
    <w:rsid w:val="005F7359"/>
    <w:rsid w:val="005F73A1"/>
    <w:rsid w:val="0060027C"/>
    <w:rsid w:val="006002D7"/>
    <w:rsid w:val="00600494"/>
    <w:rsid w:val="006016FB"/>
    <w:rsid w:val="00601AB0"/>
    <w:rsid w:val="00602018"/>
    <w:rsid w:val="00602168"/>
    <w:rsid w:val="006021FC"/>
    <w:rsid w:val="00602403"/>
    <w:rsid w:val="00602DD0"/>
    <w:rsid w:val="0060310F"/>
    <w:rsid w:val="00603B51"/>
    <w:rsid w:val="0060425B"/>
    <w:rsid w:val="006048B2"/>
    <w:rsid w:val="006051C0"/>
    <w:rsid w:val="006053E6"/>
    <w:rsid w:val="00605F56"/>
    <w:rsid w:val="006070EE"/>
    <w:rsid w:val="00607392"/>
    <w:rsid w:val="00607F15"/>
    <w:rsid w:val="0061068E"/>
    <w:rsid w:val="006122A7"/>
    <w:rsid w:val="006129CB"/>
    <w:rsid w:val="00612AB1"/>
    <w:rsid w:val="00612D8D"/>
    <w:rsid w:val="0061336E"/>
    <w:rsid w:val="006133F5"/>
    <w:rsid w:val="0061446A"/>
    <w:rsid w:val="006147EC"/>
    <w:rsid w:val="006149E1"/>
    <w:rsid w:val="00614C9F"/>
    <w:rsid w:val="00614EAF"/>
    <w:rsid w:val="0061506C"/>
    <w:rsid w:val="006158EE"/>
    <w:rsid w:val="00615A46"/>
    <w:rsid w:val="00615D3C"/>
    <w:rsid w:val="00615E9E"/>
    <w:rsid w:val="00616085"/>
    <w:rsid w:val="00616258"/>
    <w:rsid w:val="0061648C"/>
    <w:rsid w:val="00616C18"/>
    <w:rsid w:val="00616D43"/>
    <w:rsid w:val="0061713D"/>
    <w:rsid w:val="00617582"/>
    <w:rsid w:val="00617CE6"/>
    <w:rsid w:val="00617EA8"/>
    <w:rsid w:val="006201F3"/>
    <w:rsid w:val="0062048D"/>
    <w:rsid w:val="006206F8"/>
    <w:rsid w:val="006209B9"/>
    <w:rsid w:val="00620B15"/>
    <w:rsid w:val="00621261"/>
    <w:rsid w:val="00621295"/>
    <w:rsid w:val="0062145D"/>
    <w:rsid w:val="0062147D"/>
    <w:rsid w:val="00622288"/>
    <w:rsid w:val="006223DA"/>
    <w:rsid w:val="006228E5"/>
    <w:rsid w:val="00623697"/>
    <w:rsid w:val="00623929"/>
    <w:rsid w:val="00623C2C"/>
    <w:rsid w:val="00624006"/>
    <w:rsid w:val="006240EA"/>
    <w:rsid w:val="00624A46"/>
    <w:rsid w:val="0062522A"/>
    <w:rsid w:val="00625446"/>
    <w:rsid w:val="006254DC"/>
    <w:rsid w:val="006258A6"/>
    <w:rsid w:val="00625C76"/>
    <w:rsid w:val="00625E52"/>
    <w:rsid w:val="00625F52"/>
    <w:rsid w:val="00626451"/>
    <w:rsid w:val="00626757"/>
    <w:rsid w:val="006268E7"/>
    <w:rsid w:val="006273E1"/>
    <w:rsid w:val="006278EF"/>
    <w:rsid w:val="00627C6D"/>
    <w:rsid w:val="00630101"/>
    <w:rsid w:val="00630152"/>
    <w:rsid w:val="00630619"/>
    <w:rsid w:val="00630E2D"/>
    <w:rsid w:val="00631223"/>
    <w:rsid w:val="00631B35"/>
    <w:rsid w:val="00631BC0"/>
    <w:rsid w:val="00631EA2"/>
    <w:rsid w:val="00631FD8"/>
    <w:rsid w:val="00632011"/>
    <w:rsid w:val="006321DB"/>
    <w:rsid w:val="006321F0"/>
    <w:rsid w:val="0063254E"/>
    <w:rsid w:val="00632CE6"/>
    <w:rsid w:val="00633205"/>
    <w:rsid w:val="00633B1F"/>
    <w:rsid w:val="00633EEC"/>
    <w:rsid w:val="006340EF"/>
    <w:rsid w:val="0063433F"/>
    <w:rsid w:val="0063478F"/>
    <w:rsid w:val="00634CB8"/>
    <w:rsid w:val="0063508B"/>
    <w:rsid w:val="006352E8"/>
    <w:rsid w:val="006355F8"/>
    <w:rsid w:val="0063565F"/>
    <w:rsid w:val="00635D2B"/>
    <w:rsid w:val="006362A3"/>
    <w:rsid w:val="00636A5C"/>
    <w:rsid w:val="00637003"/>
    <w:rsid w:val="006372F6"/>
    <w:rsid w:val="006373AE"/>
    <w:rsid w:val="00637698"/>
    <w:rsid w:val="00637738"/>
    <w:rsid w:val="00637BCF"/>
    <w:rsid w:val="00637D4B"/>
    <w:rsid w:val="0064022B"/>
    <w:rsid w:val="00640455"/>
    <w:rsid w:val="00640885"/>
    <w:rsid w:val="0064106A"/>
    <w:rsid w:val="006411CB"/>
    <w:rsid w:val="006415C7"/>
    <w:rsid w:val="006417FB"/>
    <w:rsid w:val="00641F01"/>
    <w:rsid w:val="0064222F"/>
    <w:rsid w:val="006422AC"/>
    <w:rsid w:val="006423E7"/>
    <w:rsid w:val="006425BA"/>
    <w:rsid w:val="00642816"/>
    <w:rsid w:val="00643369"/>
    <w:rsid w:val="00643637"/>
    <w:rsid w:val="00643A54"/>
    <w:rsid w:val="00643DA0"/>
    <w:rsid w:val="0064464F"/>
    <w:rsid w:val="006449EF"/>
    <w:rsid w:val="00644D24"/>
    <w:rsid w:val="006452EB"/>
    <w:rsid w:val="006452FB"/>
    <w:rsid w:val="00645A89"/>
    <w:rsid w:val="00646112"/>
    <w:rsid w:val="00646DC2"/>
    <w:rsid w:val="00647529"/>
    <w:rsid w:val="00647674"/>
    <w:rsid w:val="006477CF"/>
    <w:rsid w:val="00647824"/>
    <w:rsid w:val="00647842"/>
    <w:rsid w:val="00647926"/>
    <w:rsid w:val="00647C61"/>
    <w:rsid w:val="00647EA6"/>
    <w:rsid w:val="006508CD"/>
    <w:rsid w:val="00650AB6"/>
    <w:rsid w:val="00650CFB"/>
    <w:rsid w:val="00651022"/>
    <w:rsid w:val="0065231A"/>
    <w:rsid w:val="00652977"/>
    <w:rsid w:val="00652E1F"/>
    <w:rsid w:val="006530A9"/>
    <w:rsid w:val="0065387A"/>
    <w:rsid w:val="006538B2"/>
    <w:rsid w:val="00653C99"/>
    <w:rsid w:val="00654887"/>
    <w:rsid w:val="006556E2"/>
    <w:rsid w:val="0065599E"/>
    <w:rsid w:val="006561CA"/>
    <w:rsid w:val="006561D1"/>
    <w:rsid w:val="006562B9"/>
    <w:rsid w:val="00656D5B"/>
    <w:rsid w:val="0065704A"/>
    <w:rsid w:val="0065713D"/>
    <w:rsid w:val="00657390"/>
    <w:rsid w:val="00657819"/>
    <w:rsid w:val="00657D5D"/>
    <w:rsid w:val="00660261"/>
    <w:rsid w:val="006602D2"/>
    <w:rsid w:val="0066045A"/>
    <w:rsid w:val="00660531"/>
    <w:rsid w:val="00660538"/>
    <w:rsid w:val="00660AD3"/>
    <w:rsid w:val="00660EEB"/>
    <w:rsid w:val="00661208"/>
    <w:rsid w:val="006612E7"/>
    <w:rsid w:val="00661B14"/>
    <w:rsid w:val="00661D39"/>
    <w:rsid w:val="006620A1"/>
    <w:rsid w:val="0066218F"/>
    <w:rsid w:val="00662204"/>
    <w:rsid w:val="006624FA"/>
    <w:rsid w:val="006626CF"/>
    <w:rsid w:val="00662C3A"/>
    <w:rsid w:val="00663045"/>
    <w:rsid w:val="006632EB"/>
    <w:rsid w:val="006639B2"/>
    <w:rsid w:val="00663A15"/>
    <w:rsid w:val="00663AC3"/>
    <w:rsid w:val="00663C07"/>
    <w:rsid w:val="00664059"/>
    <w:rsid w:val="00664A80"/>
    <w:rsid w:val="00664A9A"/>
    <w:rsid w:val="00664B5B"/>
    <w:rsid w:val="0066504C"/>
    <w:rsid w:val="00665236"/>
    <w:rsid w:val="0066572E"/>
    <w:rsid w:val="00665736"/>
    <w:rsid w:val="00665885"/>
    <w:rsid w:val="00665B43"/>
    <w:rsid w:val="00665D9E"/>
    <w:rsid w:val="00667051"/>
    <w:rsid w:val="0066770B"/>
    <w:rsid w:val="00670B0A"/>
    <w:rsid w:val="00671095"/>
    <w:rsid w:val="00671190"/>
    <w:rsid w:val="00671D25"/>
    <w:rsid w:val="006720DA"/>
    <w:rsid w:val="006722CC"/>
    <w:rsid w:val="0067270C"/>
    <w:rsid w:val="00672AB2"/>
    <w:rsid w:val="00672E00"/>
    <w:rsid w:val="00672F15"/>
    <w:rsid w:val="00672F99"/>
    <w:rsid w:val="00674021"/>
    <w:rsid w:val="0067521D"/>
    <w:rsid w:val="00675259"/>
    <w:rsid w:val="0067552C"/>
    <w:rsid w:val="00675AF8"/>
    <w:rsid w:val="00675E63"/>
    <w:rsid w:val="00675F2C"/>
    <w:rsid w:val="00675FDC"/>
    <w:rsid w:val="0067689D"/>
    <w:rsid w:val="00676BB5"/>
    <w:rsid w:val="00676C4F"/>
    <w:rsid w:val="006778EB"/>
    <w:rsid w:val="00677EE7"/>
    <w:rsid w:val="00677FC7"/>
    <w:rsid w:val="00680EBA"/>
    <w:rsid w:val="00680F12"/>
    <w:rsid w:val="00681557"/>
    <w:rsid w:val="0068171A"/>
    <w:rsid w:val="0068183C"/>
    <w:rsid w:val="00681DE0"/>
    <w:rsid w:val="00681FB9"/>
    <w:rsid w:val="006827F4"/>
    <w:rsid w:val="00682A08"/>
    <w:rsid w:val="00682BCD"/>
    <w:rsid w:val="00683F24"/>
    <w:rsid w:val="00683F2F"/>
    <w:rsid w:val="006845A3"/>
    <w:rsid w:val="00684775"/>
    <w:rsid w:val="006847C7"/>
    <w:rsid w:val="00684EA6"/>
    <w:rsid w:val="006851AE"/>
    <w:rsid w:val="006851F8"/>
    <w:rsid w:val="0068535B"/>
    <w:rsid w:val="00686945"/>
    <w:rsid w:val="00687057"/>
    <w:rsid w:val="00687D68"/>
    <w:rsid w:val="00690117"/>
    <w:rsid w:val="00690249"/>
    <w:rsid w:val="00690403"/>
    <w:rsid w:val="00690C96"/>
    <w:rsid w:val="00691C9D"/>
    <w:rsid w:val="00692411"/>
    <w:rsid w:val="00692ACA"/>
    <w:rsid w:val="00692B0F"/>
    <w:rsid w:val="00692FDB"/>
    <w:rsid w:val="0069328E"/>
    <w:rsid w:val="00693332"/>
    <w:rsid w:val="0069359D"/>
    <w:rsid w:val="00694433"/>
    <w:rsid w:val="00694C20"/>
    <w:rsid w:val="00694FCC"/>
    <w:rsid w:val="0069541E"/>
    <w:rsid w:val="00695556"/>
    <w:rsid w:val="006955C4"/>
    <w:rsid w:val="006957E2"/>
    <w:rsid w:val="00695A32"/>
    <w:rsid w:val="00695B7C"/>
    <w:rsid w:val="00695D41"/>
    <w:rsid w:val="00696128"/>
    <w:rsid w:val="006967E1"/>
    <w:rsid w:val="00696AD1"/>
    <w:rsid w:val="00696C2D"/>
    <w:rsid w:val="00697324"/>
    <w:rsid w:val="00697405"/>
    <w:rsid w:val="00697531"/>
    <w:rsid w:val="00697DC4"/>
    <w:rsid w:val="006A0232"/>
    <w:rsid w:val="006A076B"/>
    <w:rsid w:val="006A0AF7"/>
    <w:rsid w:val="006A0CC3"/>
    <w:rsid w:val="006A18F5"/>
    <w:rsid w:val="006A1C8A"/>
    <w:rsid w:val="006A1CB7"/>
    <w:rsid w:val="006A35C6"/>
    <w:rsid w:val="006A37FE"/>
    <w:rsid w:val="006A3A1B"/>
    <w:rsid w:val="006A3E5C"/>
    <w:rsid w:val="006A43B3"/>
    <w:rsid w:val="006A464D"/>
    <w:rsid w:val="006A49BE"/>
    <w:rsid w:val="006A503B"/>
    <w:rsid w:val="006A5570"/>
    <w:rsid w:val="006A5DF7"/>
    <w:rsid w:val="006A689C"/>
    <w:rsid w:val="006A6AD7"/>
    <w:rsid w:val="006A748E"/>
    <w:rsid w:val="006A77BC"/>
    <w:rsid w:val="006A7A9A"/>
    <w:rsid w:val="006A7C4E"/>
    <w:rsid w:val="006A7F07"/>
    <w:rsid w:val="006B077F"/>
    <w:rsid w:val="006B0D88"/>
    <w:rsid w:val="006B12FB"/>
    <w:rsid w:val="006B1678"/>
    <w:rsid w:val="006B16A8"/>
    <w:rsid w:val="006B173E"/>
    <w:rsid w:val="006B1B61"/>
    <w:rsid w:val="006B2019"/>
    <w:rsid w:val="006B2475"/>
    <w:rsid w:val="006B30DA"/>
    <w:rsid w:val="006B3D79"/>
    <w:rsid w:val="006B43EA"/>
    <w:rsid w:val="006B4664"/>
    <w:rsid w:val="006B4770"/>
    <w:rsid w:val="006B50E6"/>
    <w:rsid w:val="006B5BD8"/>
    <w:rsid w:val="006B5CD6"/>
    <w:rsid w:val="006B6924"/>
    <w:rsid w:val="006B6B65"/>
    <w:rsid w:val="006B6B6A"/>
    <w:rsid w:val="006B6BFE"/>
    <w:rsid w:val="006B6F29"/>
    <w:rsid w:val="006B71A6"/>
    <w:rsid w:val="006B7824"/>
    <w:rsid w:val="006B7C18"/>
    <w:rsid w:val="006B7FD2"/>
    <w:rsid w:val="006C01E0"/>
    <w:rsid w:val="006C04A7"/>
    <w:rsid w:val="006C0D99"/>
    <w:rsid w:val="006C0EA4"/>
    <w:rsid w:val="006C14C3"/>
    <w:rsid w:val="006C157C"/>
    <w:rsid w:val="006C1A5C"/>
    <w:rsid w:val="006C2346"/>
    <w:rsid w:val="006C255C"/>
    <w:rsid w:val="006C2656"/>
    <w:rsid w:val="006C307C"/>
    <w:rsid w:val="006C3345"/>
    <w:rsid w:val="006C39B9"/>
    <w:rsid w:val="006C3B54"/>
    <w:rsid w:val="006C403F"/>
    <w:rsid w:val="006C503D"/>
    <w:rsid w:val="006C56A7"/>
    <w:rsid w:val="006C57DF"/>
    <w:rsid w:val="006C5910"/>
    <w:rsid w:val="006C5ED0"/>
    <w:rsid w:val="006C6388"/>
    <w:rsid w:val="006C6729"/>
    <w:rsid w:val="006C67D7"/>
    <w:rsid w:val="006C6D90"/>
    <w:rsid w:val="006C77A1"/>
    <w:rsid w:val="006C7A09"/>
    <w:rsid w:val="006CD5B2"/>
    <w:rsid w:val="006D0542"/>
    <w:rsid w:val="006D0937"/>
    <w:rsid w:val="006D09AD"/>
    <w:rsid w:val="006D19FC"/>
    <w:rsid w:val="006D1A2A"/>
    <w:rsid w:val="006D1BF1"/>
    <w:rsid w:val="006D1E48"/>
    <w:rsid w:val="006D2009"/>
    <w:rsid w:val="006D2FE4"/>
    <w:rsid w:val="006D31DC"/>
    <w:rsid w:val="006D3E77"/>
    <w:rsid w:val="006D43DB"/>
    <w:rsid w:val="006D4488"/>
    <w:rsid w:val="006D47CF"/>
    <w:rsid w:val="006D4F2C"/>
    <w:rsid w:val="006D5295"/>
    <w:rsid w:val="006D5EDD"/>
    <w:rsid w:val="006D5F39"/>
    <w:rsid w:val="006D5FE3"/>
    <w:rsid w:val="006D61AD"/>
    <w:rsid w:val="006D6922"/>
    <w:rsid w:val="006D7148"/>
    <w:rsid w:val="006D78E9"/>
    <w:rsid w:val="006D7C04"/>
    <w:rsid w:val="006DCC20"/>
    <w:rsid w:val="006E0578"/>
    <w:rsid w:val="006E0AF4"/>
    <w:rsid w:val="006E0C98"/>
    <w:rsid w:val="006E101F"/>
    <w:rsid w:val="006E15DB"/>
    <w:rsid w:val="006E1711"/>
    <w:rsid w:val="006E2445"/>
    <w:rsid w:val="006E248C"/>
    <w:rsid w:val="006E2A08"/>
    <w:rsid w:val="006E2A2A"/>
    <w:rsid w:val="006E2BA2"/>
    <w:rsid w:val="006E30E1"/>
    <w:rsid w:val="006E314D"/>
    <w:rsid w:val="006E31C3"/>
    <w:rsid w:val="006E3702"/>
    <w:rsid w:val="006E386F"/>
    <w:rsid w:val="006E4078"/>
    <w:rsid w:val="006E42B4"/>
    <w:rsid w:val="006E42C7"/>
    <w:rsid w:val="006E46B8"/>
    <w:rsid w:val="006E49CE"/>
    <w:rsid w:val="006E4B20"/>
    <w:rsid w:val="006E5B8B"/>
    <w:rsid w:val="006E635B"/>
    <w:rsid w:val="006E6689"/>
    <w:rsid w:val="006E69D0"/>
    <w:rsid w:val="006E6E57"/>
    <w:rsid w:val="006E7799"/>
    <w:rsid w:val="006E7A9F"/>
    <w:rsid w:val="006E7B96"/>
    <w:rsid w:val="006F002E"/>
    <w:rsid w:val="006F0195"/>
    <w:rsid w:val="006F02A9"/>
    <w:rsid w:val="006F1BB1"/>
    <w:rsid w:val="006F1EF5"/>
    <w:rsid w:val="006F2686"/>
    <w:rsid w:val="006F2B84"/>
    <w:rsid w:val="006F2D58"/>
    <w:rsid w:val="006F3069"/>
    <w:rsid w:val="006F411D"/>
    <w:rsid w:val="006F492C"/>
    <w:rsid w:val="006F4F06"/>
    <w:rsid w:val="006F535E"/>
    <w:rsid w:val="006F58BF"/>
    <w:rsid w:val="006F590E"/>
    <w:rsid w:val="006F5E04"/>
    <w:rsid w:val="006F6591"/>
    <w:rsid w:val="006F704E"/>
    <w:rsid w:val="006F7FC8"/>
    <w:rsid w:val="00700EBE"/>
    <w:rsid w:val="007011EC"/>
    <w:rsid w:val="0070125B"/>
    <w:rsid w:val="007014BA"/>
    <w:rsid w:val="007016E2"/>
    <w:rsid w:val="00701957"/>
    <w:rsid w:val="0070198C"/>
    <w:rsid w:val="00701A70"/>
    <w:rsid w:val="00701C0E"/>
    <w:rsid w:val="007023FD"/>
    <w:rsid w:val="00702E15"/>
    <w:rsid w:val="0070310A"/>
    <w:rsid w:val="00703643"/>
    <w:rsid w:val="00703ACA"/>
    <w:rsid w:val="00704172"/>
    <w:rsid w:val="0070426E"/>
    <w:rsid w:val="007047A1"/>
    <w:rsid w:val="00704834"/>
    <w:rsid w:val="0070489D"/>
    <w:rsid w:val="00704EE9"/>
    <w:rsid w:val="00704F1E"/>
    <w:rsid w:val="007054A5"/>
    <w:rsid w:val="00706AD5"/>
    <w:rsid w:val="007070B3"/>
    <w:rsid w:val="007070CF"/>
    <w:rsid w:val="007071E0"/>
    <w:rsid w:val="00707327"/>
    <w:rsid w:val="0070774F"/>
    <w:rsid w:val="00707A92"/>
    <w:rsid w:val="007106EC"/>
    <w:rsid w:val="00710723"/>
    <w:rsid w:val="007107C4"/>
    <w:rsid w:val="00710845"/>
    <w:rsid w:val="00710BCD"/>
    <w:rsid w:val="0071113A"/>
    <w:rsid w:val="00711423"/>
    <w:rsid w:val="00711D7C"/>
    <w:rsid w:val="00711F98"/>
    <w:rsid w:val="007123B3"/>
    <w:rsid w:val="00712F99"/>
    <w:rsid w:val="007146E9"/>
    <w:rsid w:val="007147C2"/>
    <w:rsid w:val="00714B3C"/>
    <w:rsid w:val="00714C8C"/>
    <w:rsid w:val="00715008"/>
    <w:rsid w:val="007155C0"/>
    <w:rsid w:val="00715820"/>
    <w:rsid w:val="0071655A"/>
    <w:rsid w:val="00716701"/>
    <w:rsid w:val="00717036"/>
    <w:rsid w:val="00717A63"/>
    <w:rsid w:val="007210D0"/>
    <w:rsid w:val="00721296"/>
    <w:rsid w:val="00721AA4"/>
    <w:rsid w:val="00721DE6"/>
    <w:rsid w:val="00722195"/>
    <w:rsid w:val="007224B3"/>
    <w:rsid w:val="0072347A"/>
    <w:rsid w:val="00723ED1"/>
    <w:rsid w:val="00724147"/>
    <w:rsid w:val="00724696"/>
    <w:rsid w:val="00724D70"/>
    <w:rsid w:val="0072522D"/>
    <w:rsid w:val="00725679"/>
    <w:rsid w:val="007258F4"/>
    <w:rsid w:val="00725A51"/>
    <w:rsid w:val="00725EB7"/>
    <w:rsid w:val="00725F51"/>
    <w:rsid w:val="00725F6F"/>
    <w:rsid w:val="007267CA"/>
    <w:rsid w:val="00726BB9"/>
    <w:rsid w:val="00727F96"/>
    <w:rsid w:val="00730738"/>
    <w:rsid w:val="0073098D"/>
    <w:rsid w:val="00731331"/>
    <w:rsid w:val="00731377"/>
    <w:rsid w:val="0073138A"/>
    <w:rsid w:val="0073163A"/>
    <w:rsid w:val="0073254B"/>
    <w:rsid w:val="007325EE"/>
    <w:rsid w:val="00732664"/>
    <w:rsid w:val="00732959"/>
    <w:rsid w:val="00732B98"/>
    <w:rsid w:val="00732BE3"/>
    <w:rsid w:val="00732FB3"/>
    <w:rsid w:val="00733219"/>
    <w:rsid w:val="007335D2"/>
    <w:rsid w:val="00733897"/>
    <w:rsid w:val="00734317"/>
    <w:rsid w:val="0073493B"/>
    <w:rsid w:val="00734A54"/>
    <w:rsid w:val="00735040"/>
    <w:rsid w:val="007355A2"/>
    <w:rsid w:val="007360B1"/>
    <w:rsid w:val="0073695B"/>
    <w:rsid w:val="007370E7"/>
    <w:rsid w:val="00737402"/>
    <w:rsid w:val="007374EF"/>
    <w:rsid w:val="007379CB"/>
    <w:rsid w:val="00737A23"/>
    <w:rsid w:val="00740221"/>
    <w:rsid w:val="00740242"/>
    <w:rsid w:val="00740779"/>
    <w:rsid w:val="00740985"/>
    <w:rsid w:val="007409A6"/>
    <w:rsid w:val="00740C01"/>
    <w:rsid w:val="00740DBF"/>
    <w:rsid w:val="0074191F"/>
    <w:rsid w:val="00741F22"/>
    <w:rsid w:val="007420D5"/>
    <w:rsid w:val="007422F6"/>
    <w:rsid w:val="007425B3"/>
    <w:rsid w:val="00742C27"/>
    <w:rsid w:val="00742EE5"/>
    <w:rsid w:val="00742F51"/>
    <w:rsid w:val="007431A1"/>
    <w:rsid w:val="007434DC"/>
    <w:rsid w:val="00743525"/>
    <w:rsid w:val="00743B82"/>
    <w:rsid w:val="00743B9E"/>
    <w:rsid w:val="00743C84"/>
    <w:rsid w:val="00744C54"/>
    <w:rsid w:val="00745337"/>
    <w:rsid w:val="0074539C"/>
    <w:rsid w:val="007453A8"/>
    <w:rsid w:val="00745B01"/>
    <w:rsid w:val="00746020"/>
    <w:rsid w:val="00747086"/>
    <w:rsid w:val="00747199"/>
    <w:rsid w:val="007477CC"/>
    <w:rsid w:val="00747CA9"/>
    <w:rsid w:val="0075040D"/>
    <w:rsid w:val="0075068D"/>
    <w:rsid w:val="0075098F"/>
    <w:rsid w:val="00750AD8"/>
    <w:rsid w:val="00751AFC"/>
    <w:rsid w:val="007522D9"/>
    <w:rsid w:val="00752375"/>
    <w:rsid w:val="00752715"/>
    <w:rsid w:val="007529F9"/>
    <w:rsid w:val="00753237"/>
    <w:rsid w:val="007536A3"/>
    <w:rsid w:val="0075387F"/>
    <w:rsid w:val="00753A6D"/>
    <w:rsid w:val="00753D28"/>
    <w:rsid w:val="007556F7"/>
    <w:rsid w:val="007560FE"/>
    <w:rsid w:val="007564FF"/>
    <w:rsid w:val="0075656B"/>
    <w:rsid w:val="007565BF"/>
    <w:rsid w:val="0075684D"/>
    <w:rsid w:val="00756931"/>
    <w:rsid w:val="00756CDB"/>
    <w:rsid w:val="00757479"/>
    <w:rsid w:val="00757D04"/>
    <w:rsid w:val="00757FCA"/>
    <w:rsid w:val="0076012D"/>
    <w:rsid w:val="00760B50"/>
    <w:rsid w:val="00760D45"/>
    <w:rsid w:val="007610B8"/>
    <w:rsid w:val="007613CD"/>
    <w:rsid w:val="00761F69"/>
    <w:rsid w:val="0076222C"/>
    <w:rsid w:val="0076234A"/>
    <w:rsid w:val="007624CF"/>
    <w:rsid w:val="0076286B"/>
    <w:rsid w:val="00762DFE"/>
    <w:rsid w:val="0076333C"/>
    <w:rsid w:val="00763F79"/>
    <w:rsid w:val="00764D1C"/>
    <w:rsid w:val="00764DE4"/>
    <w:rsid w:val="007652C3"/>
    <w:rsid w:val="00766846"/>
    <w:rsid w:val="0076771C"/>
    <w:rsid w:val="00767728"/>
    <w:rsid w:val="00767845"/>
    <w:rsid w:val="00767D1F"/>
    <w:rsid w:val="00767E72"/>
    <w:rsid w:val="007703FA"/>
    <w:rsid w:val="007705C4"/>
    <w:rsid w:val="00770626"/>
    <w:rsid w:val="00771441"/>
    <w:rsid w:val="00771A27"/>
    <w:rsid w:val="00772428"/>
    <w:rsid w:val="00772F3A"/>
    <w:rsid w:val="007731EF"/>
    <w:rsid w:val="00773BEF"/>
    <w:rsid w:val="00773E8D"/>
    <w:rsid w:val="00773FEF"/>
    <w:rsid w:val="007742F3"/>
    <w:rsid w:val="007743EC"/>
    <w:rsid w:val="007743F1"/>
    <w:rsid w:val="00774746"/>
    <w:rsid w:val="007751CE"/>
    <w:rsid w:val="007753E6"/>
    <w:rsid w:val="007755D5"/>
    <w:rsid w:val="007755F5"/>
    <w:rsid w:val="00775C20"/>
    <w:rsid w:val="00775F08"/>
    <w:rsid w:val="0077633D"/>
    <w:rsid w:val="0077673A"/>
    <w:rsid w:val="00776840"/>
    <w:rsid w:val="0077693A"/>
    <w:rsid w:val="00776DA5"/>
    <w:rsid w:val="007770BB"/>
    <w:rsid w:val="00777577"/>
    <w:rsid w:val="0077791A"/>
    <w:rsid w:val="00777CBD"/>
    <w:rsid w:val="00777D7B"/>
    <w:rsid w:val="007803E7"/>
    <w:rsid w:val="00780958"/>
    <w:rsid w:val="00780A0E"/>
    <w:rsid w:val="007811B2"/>
    <w:rsid w:val="0078137F"/>
    <w:rsid w:val="00781966"/>
    <w:rsid w:val="007822D6"/>
    <w:rsid w:val="007826AD"/>
    <w:rsid w:val="007826B6"/>
    <w:rsid w:val="00782A43"/>
    <w:rsid w:val="00782DDC"/>
    <w:rsid w:val="00782EF9"/>
    <w:rsid w:val="007833CB"/>
    <w:rsid w:val="00783788"/>
    <w:rsid w:val="007837DA"/>
    <w:rsid w:val="00783F6C"/>
    <w:rsid w:val="00783F86"/>
    <w:rsid w:val="007842F0"/>
    <w:rsid w:val="007842F4"/>
    <w:rsid w:val="00784399"/>
    <w:rsid w:val="007844E3"/>
    <w:rsid w:val="0078455A"/>
    <w:rsid w:val="007846BB"/>
    <w:rsid w:val="007846E1"/>
    <w:rsid w:val="00784A6D"/>
    <w:rsid w:val="00784BD6"/>
    <w:rsid w:val="00784E1C"/>
    <w:rsid w:val="007851EC"/>
    <w:rsid w:val="00785E44"/>
    <w:rsid w:val="00786458"/>
    <w:rsid w:val="00786586"/>
    <w:rsid w:val="00786777"/>
    <w:rsid w:val="00786E92"/>
    <w:rsid w:val="00787695"/>
    <w:rsid w:val="00787B95"/>
    <w:rsid w:val="00787E6D"/>
    <w:rsid w:val="00790D5A"/>
    <w:rsid w:val="00791053"/>
    <w:rsid w:val="0079113C"/>
    <w:rsid w:val="00791FB2"/>
    <w:rsid w:val="007921F0"/>
    <w:rsid w:val="00792634"/>
    <w:rsid w:val="00792D85"/>
    <w:rsid w:val="00792F97"/>
    <w:rsid w:val="00792FE0"/>
    <w:rsid w:val="00793910"/>
    <w:rsid w:val="00793C01"/>
    <w:rsid w:val="00794053"/>
    <w:rsid w:val="00794673"/>
    <w:rsid w:val="007952DC"/>
    <w:rsid w:val="00795A01"/>
    <w:rsid w:val="00795CEA"/>
    <w:rsid w:val="00795FB9"/>
    <w:rsid w:val="00796B84"/>
    <w:rsid w:val="00797525"/>
    <w:rsid w:val="00797913"/>
    <w:rsid w:val="00797CC5"/>
    <w:rsid w:val="00797D7A"/>
    <w:rsid w:val="007A0000"/>
    <w:rsid w:val="007A0141"/>
    <w:rsid w:val="007A08F5"/>
    <w:rsid w:val="007A0B4C"/>
    <w:rsid w:val="007A0ED4"/>
    <w:rsid w:val="007A2AF6"/>
    <w:rsid w:val="007A3093"/>
    <w:rsid w:val="007A33DA"/>
    <w:rsid w:val="007A4090"/>
    <w:rsid w:val="007A41BD"/>
    <w:rsid w:val="007A4419"/>
    <w:rsid w:val="007A4605"/>
    <w:rsid w:val="007A519D"/>
    <w:rsid w:val="007A574E"/>
    <w:rsid w:val="007A5A79"/>
    <w:rsid w:val="007A5B66"/>
    <w:rsid w:val="007A62D8"/>
    <w:rsid w:val="007A67CE"/>
    <w:rsid w:val="007A6999"/>
    <w:rsid w:val="007A7238"/>
    <w:rsid w:val="007A726E"/>
    <w:rsid w:val="007A7429"/>
    <w:rsid w:val="007B0388"/>
    <w:rsid w:val="007B0541"/>
    <w:rsid w:val="007B0E46"/>
    <w:rsid w:val="007B124C"/>
    <w:rsid w:val="007B12E6"/>
    <w:rsid w:val="007B1596"/>
    <w:rsid w:val="007B1A29"/>
    <w:rsid w:val="007B2189"/>
    <w:rsid w:val="007B2451"/>
    <w:rsid w:val="007B2F4F"/>
    <w:rsid w:val="007B36D0"/>
    <w:rsid w:val="007B3AD9"/>
    <w:rsid w:val="007B4124"/>
    <w:rsid w:val="007B434B"/>
    <w:rsid w:val="007B46EE"/>
    <w:rsid w:val="007B4AD3"/>
    <w:rsid w:val="007B552D"/>
    <w:rsid w:val="007B570C"/>
    <w:rsid w:val="007B5745"/>
    <w:rsid w:val="007B5869"/>
    <w:rsid w:val="007B5879"/>
    <w:rsid w:val="007B5A84"/>
    <w:rsid w:val="007B5E9B"/>
    <w:rsid w:val="007B6118"/>
    <w:rsid w:val="007B6A8F"/>
    <w:rsid w:val="007B6CF6"/>
    <w:rsid w:val="007B6F22"/>
    <w:rsid w:val="007B7962"/>
    <w:rsid w:val="007B7A4C"/>
    <w:rsid w:val="007C06EA"/>
    <w:rsid w:val="007C07FF"/>
    <w:rsid w:val="007C0AFE"/>
    <w:rsid w:val="007C0EE3"/>
    <w:rsid w:val="007C0FCB"/>
    <w:rsid w:val="007C16BB"/>
    <w:rsid w:val="007C18C6"/>
    <w:rsid w:val="007C1C94"/>
    <w:rsid w:val="007C1DAB"/>
    <w:rsid w:val="007C2575"/>
    <w:rsid w:val="007C2608"/>
    <w:rsid w:val="007C2718"/>
    <w:rsid w:val="007C2B0A"/>
    <w:rsid w:val="007C3023"/>
    <w:rsid w:val="007C3FB8"/>
    <w:rsid w:val="007C4A1C"/>
    <w:rsid w:val="007C4E0B"/>
    <w:rsid w:val="007C4F70"/>
    <w:rsid w:val="007C55B2"/>
    <w:rsid w:val="007C5D79"/>
    <w:rsid w:val="007C5F3C"/>
    <w:rsid w:val="007C6084"/>
    <w:rsid w:val="007C6156"/>
    <w:rsid w:val="007C63FC"/>
    <w:rsid w:val="007C64BB"/>
    <w:rsid w:val="007C68E2"/>
    <w:rsid w:val="007C6C59"/>
    <w:rsid w:val="007C6C9E"/>
    <w:rsid w:val="007C6DBB"/>
    <w:rsid w:val="007C7F12"/>
    <w:rsid w:val="007D01C6"/>
    <w:rsid w:val="007D0290"/>
    <w:rsid w:val="007D0456"/>
    <w:rsid w:val="007D0B7B"/>
    <w:rsid w:val="007D111E"/>
    <w:rsid w:val="007D1C43"/>
    <w:rsid w:val="007D201D"/>
    <w:rsid w:val="007D25D4"/>
    <w:rsid w:val="007D2F42"/>
    <w:rsid w:val="007D3232"/>
    <w:rsid w:val="007D3695"/>
    <w:rsid w:val="007D36C0"/>
    <w:rsid w:val="007D36CF"/>
    <w:rsid w:val="007D3851"/>
    <w:rsid w:val="007D39D9"/>
    <w:rsid w:val="007D3DF2"/>
    <w:rsid w:val="007D3F41"/>
    <w:rsid w:val="007D4745"/>
    <w:rsid w:val="007D4C3E"/>
    <w:rsid w:val="007D4F95"/>
    <w:rsid w:val="007D5489"/>
    <w:rsid w:val="007D5527"/>
    <w:rsid w:val="007D5AF4"/>
    <w:rsid w:val="007D6206"/>
    <w:rsid w:val="007D63BF"/>
    <w:rsid w:val="007D671D"/>
    <w:rsid w:val="007D688F"/>
    <w:rsid w:val="007D69D1"/>
    <w:rsid w:val="007D7413"/>
    <w:rsid w:val="007D7419"/>
    <w:rsid w:val="007D7A6F"/>
    <w:rsid w:val="007D7F92"/>
    <w:rsid w:val="007E018F"/>
    <w:rsid w:val="007E0548"/>
    <w:rsid w:val="007E07D0"/>
    <w:rsid w:val="007E1145"/>
    <w:rsid w:val="007E133A"/>
    <w:rsid w:val="007E16ED"/>
    <w:rsid w:val="007E1770"/>
    <w:rsid w:val="007E1DF9"/>
    <w:rsid w:val="007E2078"/>
    <w:rsid w:val="007E2C5D"/>
    <w:rsid w:val="007E2E27"/>
    <w:rsid w:val="007E306B"/>
    <w:rsid w:val="007E32C0"/>
    <w:rsid w:val="007E3432"/>
    <w:rsid w:val="007E34AA"/>
    <w:rsid w:val="007E3D84"/>
    <w:rsid w:val="007E4A6E"/>
    <w:rsid w:val="007E54BC"/>
    <w:rsid w:val="007E5640"/>
    <w:rsid w:val="007E5C7B"/>
    <w:rsid w:val="007E6156"/>
    <w:rsid w:val="007E694A"/>
    <w:rsid w:val="007E6DB5"/>
    <w:rsid w:val="007E74E4"/>
    <w:rsid w:val="007E75A7"/>
    <w:rsid w:val="007E7C82"/>
    <w:rsid w:val="007F0297"/>
    <w:rsid w:val="007F1163"/>
    <w:rsid w:val="007F17CB"/>
    <w:rsid w:val="007F1FC8"/>
    <w:rsid w:val="007F22E0"/>
    <w:rsid w:val="007F24A2"/>
    <w:rsid w:val="007F262E"/>
    <w:rsid w:val="007F2B6E"/>
    <w:rsid w:val="007F2E0C"/>
    <w:rsid w:val="007F336A"/>
    <w:rsid w:val="007F3BEE"/>
    <w:rsid w:val="007F3DC2"/>
    <w:rsid w:val="007F3FFA"/>
    <w:rsid w:val="007F4838"/>
    <w:rsid w:val="007F48A0"/>
    <w:rsid w:val="007F4965"/>
    <w:rsid w:val="007F4CB4"/>
    <w:rsid w:val="007F4CEE"/>
    <w:rsid w:val="007F4E91"/>
    <w:rsid w:val="007F5211"/>
    <w:rsid w:val="007F5219"/>
    <w:rsid w:val="007F52CF"/>
    <w:rsid w:val="007F557D"/>
    <w:rsid w:val="007F56A7"/>
    <w:rsid w:val="007F5DCD"/>
    <w:rsid w:val="007F6B05"/>
    <w:rsid w:val="007F6D14"/>
    <w:rsid w:val="007F6D7C"/>
    <w:rsid w:val="007F7356"/>
    <w:rsid w:val="007F78BF"/>
    <w:rsid w:val="007F7BFF"/>
    <w:rsid w:val="007F7C4F"/>
    <w:rsid w:val="007F7FE7"/>
    <w:rsid w:val="0080037E"/>
    <w:rsid w:val="00800B8F"/>
    <w:rsid w:val="00801827"/>
    <w:rsid w:val="00801849"/>
    <w:rsid w:val="00801E20"/>
    <w:rsid w:val="008022C5"/>
    <w:rsid w:val="00802411"/>
    <w:rsid w:val="008024DC"/>
    <w:rsid w:val="00802A12"/>
    <w:rsid w:val="00802E80"/>
    <w:rsid w:val="00802EC1"/>
    <w:rsid w:val="00803991"/>
    <w:rsid w:val="00803ACB"/>
    <w:rsid w:val="00803E9B"/>
    <w:rsid w:val="0080464E"/>
    <w:rsid w:val="00804722"/>
    <w:rsid w:val="00804CC9"/>
    <w:rsid w:val="00804FB3"/>
    <w:rsid w:val="008054F2"/>
    <w:rsid w:val="00805552"/>
    <w:rsid w:val="0080571E"/>
    <w:rsid w:val="00805CC3"/>
    <w:rsid w:val="00805F97"/>
    <w:rsid w:val="00806269"/>
    <w:rsid w:val="008067E3"/>
    <w:rsid w:val="008069B7"/>
    <w:rsid w:val="00806B70"/>
    <w:rsid w:val="00806FA2"/>
    <w:rsid w:val="008070B6"/>
    <w:rsid w:val="008071E9"/>
    <w:rsid w:val="00807435"/>
    <w:rsid w:val="0080774A"/>
    <w:rsid w:val="00807982"/>
    <w:rsid w:val="00807D27"/>
    <w:rsid w:val="00807DD0"/>
    <w:rsid w:val="008100CF"/>
    <w:rsid w:val="008106FA"/>
    <w:rsid w:val="00810E3B"/>
    <w:rsid w:val="0081172E"/>
    <w:rsid w:val="0081197C"/>
    <w:rsid w:val="00811F10"/>
    <w:rsid w:val="00811FB6"/>
    <w:rsid w:val="00812116"/>
    <w:rsid w:val="00812F6F"/>
    <w:rsid w:val="00813475"/>
    <w:rsid w:val="00813602"/>
    <w:rsid w:val="00814890"/>
    <w:rsid w:val="00814B8F"/>
    <w:rsid w:val="00814DA6"/>
    <w:rsid w:val="00814F13"/>
    <w:rsid w:val="00815768"/>
    <w:rsid w:val="00815E59"/>
    <w:rsid w:val="008161C1"/>
    <w:rsid w:val="0081655B"/>
    <w:rsid w:val="008166D3"/>
    <w:rsid w:val="00816A4D"/>
    <w:rsid w:val="00817DE3"/>
    <w:rsid w:val="008201AA"/>
    <w:rsid w:val="008201C7"/>
    <w:rsid w:val="008205D2"/>
    <w:rsid w:val="008207BD"/>
    <w:rsid w:val="008222FF"/>
    <w:rsid w:val="008228FF"/>
    <w:rsid w:val="008233EA"/>
    <w:rsid w:val="0082366C"/>
    <w:rsid w:val="00823706"/>
    <w:rsid w:val="00823A08"/>
    <w:rsid w:val="00823F10"/>
    <w:rsid w:val="008248CD"/>
    <w:rsid w:val="008249F3"/>
    <w:rsid w:val="008254BC"/>
    <w:rsid w:val="008263ED"/>
    <w:rsid w:val="0082649E"/>
    <w:rsid w:val="00826640"/>
    <w:rsid w:val="00826845"/>
    <w:rsid w:val="00826A11"/>
    <w:rsid w:val="00826D8B"/>
    <w:rsid w:val="008276F2"/>
    <w:rsid w:val="0082774E"/>
    <w:rsid w:val="008278CC"/>
    <w:rsid w:val="008311DD"/>
    <w:rsid w:val="00831576"/>
    <w:rsid w:val="008320BE"/>
    <w:rsid w:val="0083257B"/>
    <w:rsid w:val="008326D6"/>
    <w:rsid w:val="008328FE"/>
    <w:rsid w:val="0083296D"/>
    <w:rsid w:val="008329FF"/>
    <w:rsid w:val="00832A41"/>
    <w:rsid w:val="00832F41"/>
    <w:rsid w:val="008335C5"/>
    <w:rsid w:val="00833A8B"/>
    <w:rsid w:val="00833B59"/>
    <w:rsid w:val="00833CFC"/>
    <w:rsid w:val="00833F02"/>
    <w:rsid w:val="00834267"/>
    <w:rsid w:val="00834AE8"/>
    <w:rsid w:val="00835B8D"/>
    <w:rsid w:val="00835E88"/>
    <w:rsid w:val="00836374"/>
    <w:rsid w:val="00836589"/>
    <w:rsid w:val="00836BD9"/>
    <w:rsid w:val="00837A37"/>
    <w:rsid w:val="00837C7D"/>
    <w:rsid w:val="00837CAB"/>
    <w:rsid w:val="00837F15"/>
    <w:rsid w:val="00840141"/>
    <w:rsid w:val="0084043A"/>
    <w:rsid w:val="0084070D"/>
    <w:rsid w:val="00840A13"/>
    <w:rsid w:val="00840A92"/>
    <w:rsid w:val="00840AD5"/>
    <w:rsid w:val="008411BE"/>
    <w:rsid w:val="00842581"/>
    <w:rsid w:val="008425F1"/>
    <w:rsid w:val="008426ED"/>
    <w:rsid w:val="008428AC"/>
    <w:rsid w:val="00842FDA"/>
    <w:rsid w:val="00843167"/>
    <w:rsid w:val="008432C1"/>
    <w:rsid w:val="008433AC"/>
    <w:rsid w:val="008437A6"/>
    <w:rsid w:val="00843A52"/>
    <w:rsid w:val="00843D38"/>
    <w:rsid w:val="008441FE"/>
    <w:rsid w:val="0084425E"/>
    <w:rsid w:val="0084429C"/>
    <w:rsid w:val="00844C01"/>
    <w:rsid w:val="00844E75"/>
    <w:rsid w:val="00844EA3"/>
    <w:rsid w:val="008450B9"/>
    <w:rsid w:val="00845A7D"/>
    <w:rsid w:val="00845B88"/>
    <w:rsid w:val="00845FA4"/>
    <w:rsid w:val="00846598"/>
    <w:rsid w:val="008469FC"/>
    <w:rsid w:val="00846AE2"/>
    <w:rsid w:val="0084712B"/>
    <w:rsid w:val="008471A8"/>
    <w:rsid w:val="00847509"/>
    <w:rsid w:val="00847EF8"/>
    <w:rsid w:val="008504B0"/>
    <w:rsid w:val="008504FB"/>
    <w:rsid w:val="00850BE2"/>
    <w:rsid w:val="00850CB2"/>
    <w:rsid w:val="00851459"/>
    <w:rsid w:val="00851BA1"/>
    <w:rsid w:val="00852371"/>
    <w:rsid w:val="00852885"/>
    <w:rsid w:val="00852E28"/>
    <w:rsid w:val="00852E51"/>
    <w:rsid w:val="00852EA1"/>
    <w:rsid w:val="00852F72"/>
    <w:rsid w:val="008530B5"/>
    <w:rsid w:val="0085312A"/>
    <w:rsid w:val="0085385F"/>
    <w:rsid w:val="008538F1"/>
    <w:rsid w:val="008547CA"/>
    <w:rsid w:val="0085482C"/>
    <w:rsid w:val="00854851"/>
    <w:rsid w:val="00854B8A"/>
    <w:rsid w:val="00855794"/>
    <w:rsid w:val="00855FCA"/>
    <w:rsid w:val="00856772"/>
    <w:rsid w:val="00856C38"/>
    <w:rsid w:val="00856E47"/>
    <w:rsid w:val="00856E91"/>
    <w:rsid w:val="0085727D"/>
    <w:rsid w:val="00857306"/>
    <w:rsid w:val="00857FB5"/>
    <w:rsid w:val="0085E33E"/>
    <w:rsid w:val="00860088"/>
    <w:rsid w:val="008601B1"/>
    <w:rsid w:val="0086024B"/>
    <w:rsid w:val="00860A90"/>
    <w:rsid w:val="00860ADC"/>
    <w:rsid w:val="00860B35"/>
    <w:rsid w:val="00861129"/>
    <w:rsid w:val="00861335"/>
    <w:rsid w:val="00861356"/>
    <w:rsid w:val="0086230B"/>
    <w:rsid w:val="00862562"/>
    <w:rsid w:val="008626C6"/>
    <w:rsid w:val="00862A42"/>
    <w:rsid w:val="0086375B"/>
    <w:rsid w:val="008638B4"/>
    <w:rsid w:val="008639AC"/>
    <w:rsid w:val="00863D80"/>
    <w:rsid w:val="00863FE9"/>
    <w:rsid w:val="008641E0"/>
    <w:rsid w:val="008649BA"/>
    <w:rsid w:val="00864A20"/>
    <w:rsid w:val="00864B99"/>
    <w:rsid w:val="00865180"/>
    <w:rsid w:val="00865D2A"/>
    <w:rsid w:val="00865E65"/>
    <w:rsid w:val="00866137"/>
    <w:rsid w:val="00866FF4"/>
    <w:rsid w:val="00867572"/>
    <w:rsid w:val="0086795C"/>
    <w:rsid w:val="00867BF2"/>
    <w:rsid w:val="00867C28"/>
    <w:rsid w:val="00870159"/>
    <w:rsid w:val="0087027A"/>
    <w:rsid w:val="0087089A"/>
    <w:rsid w:val="00870CA6"/>
    <w:rsid w:val="00871021"/>
    <w:rsid w:val="008716C9"/>
    <w:rsid w:val="0087180E"/>
    <w:rsid w:val="00871924"/>
    <w:rsid w:val="00871B22"/>
    <w:rsid w:val="00871E00"/>
    <w:rsid w:val="00871EB0"/>
    <w:rsid w:val="00871FD8"/>
    <w:rsid w:val="00872139"/>
    <w:rsid w:val="00872650"/>
    <w:rsid w:val="00872929"/>
    <w:rsid w:val="00872BD2"/>
    <w:rsid w:val="00872CDA"/>
    <w:rsid w:val="00872E9D"/>
    <w:rsid w:val="00873069"/>
    <w:rsid w:val="008734C2"/>
    <w:rsid w:val="0087384E"/>
    <w:rsid w:val="00874BEE"/>
    <w:rsid w:val="0087545C"/>
    <w:rsid w:val="008764BE"/>
    <w:rsid w:val="00876695"/>
    <w:rsid w:val="00876731"/>
    <w:rsid w:val="00876BC2"/>
    <w:rsid w:val="00877C54"/>
    <w:rsid w:val="00877CF6"/>
    <w:rsid w:val="00877D9D"/>
    <w:rsid w:val="008800AF"/>
    <w:rsid w:val="008807F6"/>
    <w:rsid w:val="00880899"/>
    <w:rsid w:val="00880FF2"/>
    <w:rsid w:val="0088162C"/>
    <w:rsid w:val="008824B4"/>
    <w:rsid w:val="00882B0C"/>
    <w:rsid w:val="00882FA9"/>
    <w:rsid w:val="00883533"/>
    <w:rsid w:val="00883EE7"/>
    <w:rsid w:val="008841C7"/>
    <w:rsid w:val="008842C5"/>
    <w:rsid w:val="008845C3"/>
    <w:rsid w:val="008846F3"/>
    <w:rsid w:val="008850D3"/>
    <w:rsid w:val="008850E4"/>
    <w:rsid w:val="0088559B"/>
    <w:rsid w:val="008855C6"/>
    <w:rsid w:val="0088568A"/>
    <w:rsid w:val="00885C8A"/>
    <w:rsid w:val="008863BC"/>
    <w:rsid w:val="008864BE"/>
    <w:rsid w:val="008869DE"/>
    <w:rsid w:val="00886D35"/>
    <w:rsid w:val="00886F48"/>
    <w:rsid w:val="00886F8B"/>
    <w:rsid w:val="00887031"/>
    <w:rsid w:val="008878BE"/>
    <w:rsid w:val="008879C1"/>
    <w:rsid w:val="008908E0"/>
    <w:rsid w:val="00890A75"/>
    <w:rsid w:val="00890B27"/>
    <w:rsid w:val="00890FC6"/>
    <w:rsid w:val="008914C9"/>
    <w:rsid w:val="008915A4"/>
    <w:rsid w:val="0089179C"/>
    <w:rsid w:val="008920F3"/>
    <w:rsid w:val="0089364D"/>
    <w:rsid w:val="00893A17"/>
    <w:rsid w:val="008949F2"/>
    <w:rsid w:val="00894A6F"/>
    <w:rsid w:val="00894CAE"/>
    <w:rsid w:val="00894F93"/>
    <w:rsid w:val="008950AF"/>
    <w:rsid w:val="00895E90"/>
    <w:rsid w:val="00895FC5"/>
    <w:rsid w:val="0089661F"/>
    <w:rsid w:val="00896D3F"/>
    <w:rsid w:val="00896EE5"/>
    <w:rsid w:val="008972D2"/>
    <w:rsid w:val="008975E0"/>
    <w:rsid w:val="00897B06"/>
    <w:rsid w:val="008A071D"/>
    <w:rsid w:val="008A07DB"/>
    <w:rsid w:val="008A1295"/>
    <w:rsid w:val="008A15BD"/>
    <w:rsid w:val="008A21B5"/>
    <w:rsid w:val="008A2264"/>
    <w:rsid w:val="008A29DF"/>
    <w:rsid w:val="008A3146"/>
    <w:rsid w:val="008A3524"/>
    <w:rsid w:val="008A3568"/>
    <w:rsid w:val="008A448C"/>
    <w:rsid w:val="008A48C8"/>
    <w:rsid w:val="008A4F77"/>
    <w:rsid w:val="008A5091"/>
    <w:rsid w:val="008A534E"/>
    <w:rsid w:val="008A5428"/>
    <w:rsid w:val="008A552E"/>
    <w:rsid w:val="008A5F72"/>
    <w:rsid w:val="008A66E8"/>
    <w:rsid w:val="008A6858"/>
    <w:rsid w:val="008A6B48"/>
    <w:rsid w:val="008A6E26"/>
    <w:rsid w:val="008A70D1"/>
    <w:rsid w:val="008A71CD"/>
    <w:rsid w:val="008B017B"/>
    <w:rsid w:val="008B048C"/>
    <w:rsid w:val="008B0729"/>
    <w:rsid w:val="008B0DF1"/>
    <w:rsid w:val="008B1DB3"/>
    <w:rsid w:val="008B21A8"/>
    <w:rsid w:val="008B273E"/>
    <w:rsid w:val="008B2BE6"/>
    <w:rsid w:val="008B2C92"/>
    <w:rsid w:val="008B34DA"/>
    <w:rsid w:val="008B36E5"/>
    <w:rsid w:val="008B3842"/>
    <w:rsid w:val="008B4276"/>
    <w:rsid w:val="008B47FC"/>
    <w:rsid w:val="008B4EA6"/>
    <w:rsid w:val="008B5BB4"/>
    <w:rsid w:val="008B5DC2"/>
    <w:rsid w:val="008B61C2"/>
    <w:rsid w:val="008B6D69"/>
    <w:rsid w:val="008B7311"/>
    <w:rsid w:val="008B74FB"/>
    <w:rsid w:val="008B76CD"/>
    <w:rsid w:val="008B7C8D"/>
    <w:rsid w:val="008C01DD"/>
    <w:rsid w:val="008C08E3"/>
    <w:rsid w:val="008C0D55"/>
    <w:rsid w:val="008C1E50"/>
    <w:rsid w:val="008C2CB0"/>
    <w:rsid w:val="008C2DCF"/>
    <w:rsid w:val="008C33CF"/>
    <w:rsid w:val="008C36FF"/>
    <w:rsid w:val="008C39EE"/>
    <w:rsid w:val="008C4386"/>
    <w:rsid w:val="008C44C0"/>
    <w:rsid w:val="008C50D4"/>
    <w:rsid w:val="008C5324"/>
    <w:rsid w:val="008C5B51"/>
    <w:rsid w:val="008C609D"/>
    <w:rsid w:val="008C6A25"/>
    <w:rsid w:val="008C6AE1"/>
    <w:rsid w:val="008C7803"/>
    <w:rsid w:val="008C7A85"/>
    <w:rsid w:val="008C7AC9"/>
    <w:rsid w:val="008C7FDC"/>
    <w:rsid w:val="008D0064"/>
    <w:rsid w:val="008D03B9"/>
    <w:rsid w:val="008D0575"/>
    <w:rsid w:val="008D065C"/>
    <w:rsid w:val="008D0A98"/>
    <w:rsid w:val="008D15CC"/>
    <w:rsid w:val="008D15DE"/>
    <w:rsid w:val="008D18E7"/>
    <w:rsid w:val="008D217D"/>
    <w:rsid w:val="008D24B5"/>
    <w:rsid w:val="008D2D06"/>
    <w:rsid w:val="008D31BE"/>
    <w:rsid w:val="008D383F"/>
    <w:rsid w:val="008D3B24"/>
    <w:rsid w:val="008D3FB8"/>
    <w:rsid w:val="008D4295"/>
    <w:rsid w:val="008D584D"/>
    <w:rsid w:val="008D5867"/>
    <w:rsid w:val="008D5A64"/>
    <w:rsid w:val="008D5AC3"/>
    <w:rsid w:val="008D5B36"/>
    <w:rsid w:val="008D5E41"/>
    <w:rsid w:val="008D6190"/>
    <w:rsid w:val="008D61A1"/>
    <w:rsid w:val="008D6258"/>
    <w:rsid w:val="008D63FA"/>
    <w:rsid w:val="008D7587"/>
    <w:rsid w:val="008D7BFF"/>
    <w:rsid w:val="008E0310"/>
    <w:rsid w:val="008E1051"/>
    <w:rsid w:val="008E124F"/>
    <w:rsid w:val="008E1844"/>
    <w:rsid w:val="008E1FB7"/>
    <w:rsid w:val="008E2847"/>
    <w:rsid w:val="008E3160"/>
    <w:rsid w:val="008E37B3"/>
    <w:rsid w:val="008E3A0F"/>
    <w:rsid w:val="008E3C2B"/>
    <w:rsid w:val="008E3CA0"/>
    <w:rsid w:val="008E3DB5"/>
    <w:rsid w:val="008E480B"/>
    <w:rsid w:val="008E4DD5"/>
    <w:rsid w:val="008E50F4"/>
    <w:rsid w:val="008E5580"/>
    <w:rsid w:val="008E6233"/>
    <w:rsid w:val="008E6492"/>
    <w:rsid w:val="008E6D87"/>
    <w:rsid w:val="008E702E"/>
    <w:rsid w:val="008E714C"/>
    <w:rsid w:val="008E738F"/>
    <w:rsid w:val="008E79CF"/>
    <w:rsid w:val="008E7B3C"/>
    <w:rsid w:val="008F0673"/>
    <w:rsid w:val="008F0C27"/>
    <w:rsid w:val="008F11B4"/>
    <w:rsid w:val="008F1372"/>
    <w:rsid w:val="008F18D6"/>
    <w:rsid w:val="008F1B2D"/>
    <w:rsid w:val="008F2354"/>
    <w:rsid w:val="008F23AF"/>
    <w:rsid w:val="008F25FF"/>
    <w:rsid w:val="008F30E1"/>
    <w:rsid w:val="008F3358"/>
    <w:rsid w:val="008F39FE"/>
    <w:rsid w:val="008F3FA5"/>
    <w:rsid w:val="008F549D"/>
    <w:rsid w:val="008F5792"/>
    <w:rsid w:val="008F57E1"/>
    <w:rsid w:val="008F5FBB"/>
    <w:rsid w:val="008F615A"/>
    <w:rsid w:val="008F623C"/>
    <w:rsid w:val="008F65AF"/>
    <w:rsid w:val="008F71B6"/>
    <w:rsid w:val="008F723D"/>
    <w:rsid w:val="008F763F"/>
    <w:rsid w:val="008F76B1"/>
    <w:rsid w:val="008F7837"/>
    <w:rsid w:val="008F7860"/>
    <w:rsid w:val="008F7941"/>
    <w:rsid w:val="008F7BE8"/>
    <w:rsid w:val="00900316"/>
    <w:rsid w:val="00900483"/>
    <w:rsid w:val="00900BE5"/>
    <w:rsid w:val="00900C3A"/>
    <w:rsid w:val="00901929"/>
    <w:rsid w:val="00901C77"/>
    <w:rsid w:val="00902404"/>
    <w:rsid w:val="00902AD8"/>
    <w:rsid w:val="009034C0"/>
    <w:rsid w:val="009037B8"/>
    <w:rsid w:val="00903D72"/>
    <w:rsid w:val="00903E13"/>
    <w:rsid w:val="009041E1"/>
    <w:rsid w:val="009042AE"/>
    <w:rsid w:val="00904780"/>
    <w:rsid w:val="009049D5"/>
    <w:rsid w:val="00904E5D"/>
    <w:rsid w:val="009052ED"/>
    <w:rsid w:val="00905610"/>
    <w:rsid w:val="009058BA"/>
    <w:rsid w:val="00905903"/>
    <w:rsid w:val="009059B2"/>
    <w:rsid w:val="00905CC6"/>
    <w:rsid w:val="00906068"/>
    <w:rsid w:val="0090619C"/>
    <w:rsid w:val="00906579"/>
    <w:rsid w:val="00906CB6"/>
    <w:rsid w:val="00906CCB"/>
    <w:rsid w:val="00906E16"/>
    <w:rsid w:val="00906E66"/>
    <w:rsid w:val="00907099"/>
    <w:rsid w:val="0090723E"/>
    <w:rsid w:val="0090735F"/>
    <w:rsid w:val="00907C14"/>
    <w:rsid w:val="00907C1B"/>
    <w:rsid w:val="00910095"/>
    <w:rsid w:val="00910B41"/>
    <w:rsid w:val="00911144"/>
    <w:rsid w:val="00912272"/>
    <w:rsid w:val="00912282"/>
    <w:rsid w:val="00912706"/>
    <w:rsid w:val="009128D0"/>
    <w:rsid w:val="009136C9"/>
    <w:rsid w:val="009138A9"/>
    <w:rsid w:val="00913956"/>
    <w:rsid w:val="00913F2E"/>
    <w:rsid w:val="00914914"/>
    <w:rsid w:val="009152B8"/>
    <w:rsid w:val="00915351"/>
    <w:rsid w:val="00915671"/>
    <w:rsid w:val="00915873"/>
    <w:rsid w:val="00915D51"/>
    <w:rsid w:val="00915DE6"/>
    <w:rsid w:val="00915F8B"/>
    <w:rsid w:val="00915FEE"/>
    <w:rsid w:val="00916D3F"/>
    <w:rsid w:val="00916DA9"/>
    <w:rsid w:val="00916FCC"/>
    <w:rsid w:val="009170D4"/>
    <w:rsid w:val="009173E1"/>
    <w:rsid w:val="009175F3"/>
    <w:rsid w:val="0091792F"/>
    <w:rsid w:val="0092027B"/>
    <w:rsid w:val="009208D4"/>
    <w:rsid w:val="00920B7D"/>
    <w:rsid w:val="00921859"/>
    <w:rsid w:val="00921888"/>
    <w:rsid w:val="00921BC3"/>
    <w:rsid w:val="00921D78"/>
    <w:rsid w:val="00921E05"/>
    <w:rsid w:val="00922385"/>
    <w:rsid w:val="009223DF"/>
    <w:rsid w:val="00922515"/>
    <w:rsid w:val="0092275C"/>
    <w:rsid w:val="00922877"/>
    <w:rsid w:val="00922A91"/>
    <w:rsid w:val="009232AA"/>
    <w:rsid w:val="00923D62"/>
    <w:rsid w:val="009248C6"/>
    <w:rsid w:val="0092566D"/>
    <w:rsid w:val="0092596F"/>
    <w:rsid w:val="00925C2C"/>
    <w:rsid w:val="009265B4"/>
    <w:rsid w:val="009267D7"/>
    <w:rsid w:val="00926969"/>
    <w:rsid w:val="0092696A"/>
    <w:rsid w:val="00926C39"/>
    <w:rsid w:val="00926CD9"/>
    <w:rsid w:val="00926EA7"/>
    <w:rsid w:val="009270B6"/>
    <w:rsid w:val="00927783"/>
    <w:rsid w:val="00927C7A"/>
    <w:rsid w:val="00927CFB"/>
    <w:rsid w:val="00927F16"/>
    <w:rsid w:val="009303B1"/>
    <w:rsid w:val="0093078F"/>
    <w:rsid w:val="009309D5"/>
    <w:rsid w:val="009319B8"/>
    <w:rsid w:val="00931B95"/>
    <w:rsid w:val="00931D91"/>
    <w:rsid w:val="009322ED"/>
    <w:rsid w:val="00932308"/>
    <w:rsid w:val="00932338"/>
    <w:rsid w:val="00932925"/>
    <w:rsid w:val="00932AB9"/>
    <w:rsid w:val="00933129"/>
    <w:rsid w:val="00933424"/>
    <w:rsid w:val="0093354A"/>
    <w:rsid w:val="00933EDF"/>
    <w:rsid w:val="00934248"/>
    <w:rsid w:val="009344F1"/>
    <w:rsid w:val="0093490E"/>
    <w:rsid w:val="00934C68"/>
    <w:rsid w:val="00934D24"/>
    <w:rsid w:val="00934ED0"/>
    <w:rsid w:val="00935311"/>
    <w:rsid w:val="009357A9"/>
    <w:rsid w:val="00935CED"/>
    <w:rsid w:val="00936091"/>
    <w:rsid w:val="00936541"/>
    <w:rsid w:val="00936E29"/>
    <w:rsid w:val="00936E4C"/>
    <w:rsid w:val="00936E7E"/>
    <w:rsid w:val="00936FB3"/>
    <w:rsid w:val="00937A9D"/>
    <w:rsid w:val="00937D21"/>
    <w:rsid w:val="0094049D"/>
    <w:rsid w:val="00940681"/>
    <w:rsid w:val="0094068C"/>
    <w:rsid w:val="00940830"/>
    <w:rsid w:val="009408C7"/>
    <w:rsid w:val="00940A7B"/>
    <w:rsid w:val="00940C15"/>
    <w:rsid w:val="00940D8A"/>
    <w:rsid w:val="00940E7B"/>
    <w:rsid w:val="00942480"/>
    <w:rsid w:val="00943763"/>
    <w:rsid w:val="00943A8C"/>
    <w:rsid w:val="009440D1"/>
    <w:rsid w:val="00944E1F"/>
    <w:rsid w:val="00944EF9"/>
    <w:rsid w:val="00944F88"/>
    <w:rsid w:val="009451AC"/>
    <w:rsid w:val="00945525"/>
    <w:rsid w:val="00945726"/>
    <w:rsid w:val="00945B89"/>
    <w:rsid w:val="00945E33"/>
    <w:rsid w:val="0094674C"/>
    <w:rsid w:val="009469F7"/>
    <w:rsid w:val="00946BEA"/>
    <w:rsid w:val="00946CBE"/>
    <w:rsid w:val="00947507"/>
    <w:rsid w:val="00947957"/>
    <w:rsid w:val="00947AB2"/>
    <w:rsid w:val="0095004F"/>
    <w:rsid w:val="009502FF"/>
    <w:rsid w:val="009503AF"/>
    <w:rsid w:val="009506A5"/>
    <w:rsid w:val="00950A4B"/>
    <w:rsid w:val="00950B36"/>
    <w:rsid w:val="0095105C"/>
    <w:rsid w:val="009512E1"/>
    <w:rsid w:val="00951457"/>
    <w:rsid w:val="0095148D"/>
    <w:rsid w:val="00951648"/>
    <w:rsid w:val="00951B9D"/>
    <w:rsid w:val="0095237F"/>
    <w:rsid w:val="009527A5"/>
    <w:rsid w:val="00952927"/>
    <w:rsid w:val="00953006"/>
    <w:rsid w:val="009533B8"/>
    <w:rsid w:val="0095417C"/>
    <w:rsid w:val="00954C2F"/>
    <w:rsid w:val="00954C8E"/>
    <w:rsid w:val="00955009"/>
    <w:rsid w:val="009552DF"/>
    <w:rsid w:val="00955AEE"/>
    <w:rsid w:val="00955AFA"/>
    <w:rsid w:val="00955B19"/>
    <w:rsid w:val="00955C05"/>
    <w:rsid w:val="00955E1B"/>
    <w:rsid w:val="0095629D"/>
    <w:rsid w:val="00956729"/>
    <w:rsid w:val="009568D7"/>
    <w:rsid w:val="0095698B"/>
    <w:rsid w:val="00956CE8"/>
    <w:rsid w:val="00956F7B"/>
    <w:rsid w:val="009570AA"/>
    <w:rsid w:val="00957291"/>
    <w:rsid w:val="009572E2"/>
    <w:rsid w:val="0095740A"/>
    <w:rsid w:val="0095786D"/>
    <w:rsid w:val="0095788F"/>
    <w:rsid w:val="00960424"/>
    <w:rsid w:val="00960C3D"/>
    <w:rsid w:val="009615D4"/>
    <w:rsid w:val="00961AE0"/>
    <w:rsid w:val="00962258"/>
    <w:rsid w:val="009625E0"/>
    <w:rsid w:val="00962821"/>
    <w:rsid w:val="00962BAE"/>
    <w:rsid w:val="00962C17"/>
    <w:rsid w:val="00962E14"/>
    <w:rsid w:val="00963000"/>
    <w:rsid w:val="00963357"/>
    <w:rsid w:val="009635C7"/>
    <w:rsid w:val="00963967"/>
    <w:rsid w:val="00963CED"/>
    <w:rsid w:val="00963EDC"/>
    <w:rsid w:val="009640A7"/>
    <w:rsid w:val="009643C6"/>
    <w:rsid w:val="00964849"/>
    <w:rsid w:val="0096515C"/>
    <w:rsid w:val="00965401"/>
    <w:rsid w:val="00965FDE"/>
    <w:rsid w:val="00966414"/>
    <w:rsid w:val="00966473"/>
    <w:rsid w:val="00966A91"/>
    <w:rsid w:val="00966D24"/>
    <w:rsid w:val="00966F66"/>
    <w:rsid w:val="00967174"/>
    <w:rsid w:val="009672B0"/>
    <w:rsid w:val="009678B7"/>
    <w:rsid w:val="009679DA"/>
    <w:rsid w:val="00967F5B"/>
    <w:rsid w:val="00970AF2"/>
    <w:rsid w:val="00970C8B"/>
    <w:rsid w:val="00970D95"/>
    <w:rsid w:val="009710B2"/>
    <w:rsid w:val="0097185D"/>
    <w:rsid w:val="009721F3"/>
    <w:rsid w:val="00972906"/>
    <w:rsid w:val="0097295B"/>
    <w:rsid w:val="00972E7F"/>
    <w:rsid w:val="009733D5"/>
    <w:rsid w:val="009738CC"/>
    <w:rsid w:val="00973D26"/>
    <w:rsid w:val="00973FD5"/>
    <w:rsid w:val="009742D0"/>
    <w:rsid w:val="00974D60"/>
    <w:rsid w:val="0097509F"/>
    <w:rsid w:val="0097538B"/>
    <w:rsid w:val="00975565"/>
    <w:rsid w:val="00975A49"/>
    <w:rsid w:val="00975C46"/>
    <w:rsid w:val="00975E7D"/>
    <w:rsid w:val="00975F7F"/>
    <w:rsid w:val="009763CD"/>
    <w:rsid w:val="009763FC"/>
    <w:rsid w:val="00976B28"/>
    <w:rsid w:val="00976BEC"/>
    <w:rsid w:val="00976D09"/>
    <w:rsid w:val="00976DC3"/>
    <w:rsid w:val="00977060"/>
    <w:rsid w:val="00977618"/>
    <w:rsid w:val="009777A6"/>
    <w:rsid w:val="00977879"/>
    <w:rsid w:val="00977AF3"/>
    <w:rsid w:val="009806CD"/>
    <w:rsid w:val="00980B70"/>
    <w:rsid w:val="00980F4D"/>
    <w:rsid w:val="00981224"/>
    <w:rsid w:val="00981504"/>
    <w:rsid w:val="00981C22"/>
    <w:rsid w:val="0098300D"/>
    <w:rsid w:val="00983240"/>
    <w:rsid w:val="009846AF"/>
    <w:rsid w:val="00984A68"/>
    <w:rsid w:val="00984DC6"/>
    <w:rsid w:val="00984F55"/>
    <w:rsid w:val="009852F5"/>
    <w:rsid w:val="009853B0"/>
    <w:rsid w:val="00985E5D"/>
    <w:rsid w:val="00986CD6"/>
    <w:rsid w:val="00987CC6"/>
    <w:rsid w:val="0099028B"/>
    <w:rsid w:val="00990482"/>
    <w:rsid w:val="009904B6"/>
    <w:rsid w:val="009906A6"/>
    <w:rsid w:val="00990DF2"/>
    <w:rsid w:val="0099105C"/>
    <w:rsid w:val="00991B55"/>
    <w:rsid w:val="00991E0C"/>
    <w:rsid w:val="009927EF"/>
    <w:rsid w:val="00992941"/>
    <w:rsid w:val="00992D9C"/>
    <w:rsid w:val="00992F38"/>
    <w:rsid w:val="00993041"/>
    <w:rsid w:val="009931C3"/>
    <w:rsid w:val="0099325E"/>
    <w:rsid w:val="0099378A"/>
    <w:rsid w:val="00993F7A"/>
    <w:rsid w:val="0099402B"/>
    <w:rsid w:val="009940C5"/>
    <w:rsid w:val="00994813"/>
    <w:rsid w:val="009953C3"/>
    <w:rsid w:val="0099542F"/>
    <w:rsid w:val="0099649B"/>
    <w:rsid w:val="009969C5"/>
    <w:rsid w:val="00996C4B"/>
    <w:rsid w:val="00996CB8"/>
    <w:rsid w:val="00996F47"/>
    <w:rsid w:val="00996F8E"/>
    <w:rsid w:val="00997033"/>
    <w:rsid w:val="0099763B"/>
    <w:rsid w:val="00997C48"/>
    <w:rsid w:val="00997F7D"/>
    <w:rsid w:val="009A037D"/>
    <w:rsid w:val="009A058C"/>
    <w:rsid w:val="009A058D"/>
    <w:rsid w:val="009A0DA3"/>
    <w:rsid w:val="009A13BB"/>
    <w:rsid w:val="009A171B"/>
    <w:rsid w:val="009A1847"/>
    <w:rsid w:val="009A1FDF"/>
    <w:rsid w:val="009A27E9"/>
    <w:rsid w:val="009A2ABB"/>
    <w:rsid w:val="009A2B8D"/>
    <w:rsid w:val="009A2FC4"/>
    <w:rsid w:val="009A317C"/>
    <w:rsid w:val="009A380E"/>
    <w:rsid w:val="009A3F7F"/>
    <w:rsid w:val="009A4288"/>
    <w:rsid w:val="009A42BB"/>
    <w:rsid w:val="009A440F"/>
    <w:rsid w:val="009A473D"/>
    <w:rsid w:val="009A4C69"/>
    <w:rsid w:val="009A4E9F"/>
    <w:rsid w:val="009A4F97"/>
    <w:rsid w:val="009A528D"/>
    <w:rsid w:val="009A5495"/>
    <w:rsid w:val="009A56D3"/>
    <w:rsid w:val="009A6225"/>
    <w:rsid w:val="009A6348"/>
    <w:rsid w:val="009A640B"/>
    <w:rsid w:val="009A68E3"/>
    <w:rsid w:val="009A6D85"/>
    <w:rsid w:val="009A717D"/>
    <w:rsid w:val="009A7448"/>
    <w:rsid w:val="009A79F4"/>
    <w:rsid w:val="009A7D9C"/>
    <w:rsid w:val="009B01C2"/>
    <w:rsid w:val="009B0295"/>
    <w:rsid w:val="009B09F0"/>
    <w:rsid w:val="009B0A1F"/>
    <w:rsid w:val="009B0AAF"/>
    <w:rsid w:val="009B1347"/>
    <w:rsid w:val="009B139F"/>
    <w:rsid w:val="009B13D6"/>
    <w:rsid w:val="009B20CA"/>
    <w:rsid w:val="009B261E"/>
    <w:rsid w:val="009B296F"/>
    <w:rsid w:val="009B2B1E"/>
    <w:rsid w:val="009B2CBB"/>
    <w:rsid w:val="009B2E97"/>
    <w:rsid w:val="009B3543"/>
    <w:rsid w:val="009B38E7"/>
    <w:rsid w:val="009B39F2"/>
    <w:rsid w:val="009B3F42"/>
    <w:rsid w:val="009B4DFC"/>
    <w:rsid w:val="009B4FEC"/>
    <w:rsid w:val="009B50D7"/>
    <w:rsid w:val="009B5194"/>
    <w:rsid w:val="009B524B"/>
    <w:rsid w:val="009B5E18"/>
    <w:rsid w:val="009B6905"/>
    <w:rsid w:val="009B6B48"/>
    <w:rsid w:val="009B70E7"/>
    <w:rsid w:val="009B78D1"/>
    <w:rsid w:val="009B7A43"/>
    <w:rsid w:val="009C065C"/>
    <w:rsid w:val="009C0E9B"/>
    <w:rsid w:val="009C1259"/>
    <w:rsid w:val="009C14E3"/>
    <w:rsid w:val="009C1DB3"/>
    <w:rsid w:val="009C1F5A"/>
    <w:rsid w:val="009C22FB"/>
    <w:rsid w:val="009C2FB5"/>
    <w:rsid w:val="009C3125"/>
    <w:rsid w:val="009C370E"/>
    <w:rsid w:val="009C3D13"/>
    <w:rsid w:val="009C40DA"/>
    <w:rsid w:val="009C41B6"/>
    <w:rsid w:val="009C442C"/>
    <w:rsid w:val="009C4554"/>
    <w:rsid w:val="009C52BF"/>
    <w:rsid w:val="009C578C"/>
    <w:rsid w:val="009C591D"/>
    <w:rsid w:val="009C66C2"/>
    <w:rsid w:val="009C74CB"/>
    <w:rsid w:val="009C78DE"/>
    <w:rsid w:val="009C7B11"/>
    <w:rsid w:val="009C7D5C"/>
    <w:rsid w:val="009C7F09"/>
    <w:rsid w:val="009D00C6"/>
    <w:rsid w:val="009D0511"/>
    <w:rsid w:val="009D0561"/>
    <w:rsid w:val="009D0BF9"/>
    <w:rsid w:val="009D0FA8"/>
    <w:rsid w:val="009D15F8"/>
    <w:rsid w:val="009D19E3"/>
    <w:rsid w:val="009D1D7B"/>
    <w:rsid w:val="009D270E"/>
    <w:rsid w:val="009D27F2"/>
    <w:rsid w:val="009D299F"/>
    <w:rsid w:val="009D29A8"/>
    <w:rsid w:val="009D2AC8"/>
    <w:rsid w:val="009D2F25"/>
    <w:rsid w:val="009D34EA"/>
    <w:rsid w:val="009D3758"/>
    <w:rsid w:val="009D3C44"/>
    <w:rsid w:val="009D47E3"/>
    <w:rsid w:val="009D48A7"/>
    <w:rsid w:val="009D48E2"/>
    <w:rsid w:val="009D4BC8"/>
    <w:rsid w:val="009D51BA"/>
    <w:rsid w:val="009D5892"/>
    <w:rsid w:val="009D5FE7"/>
    <w:rsid w:val="009D62FD"/>
    <w:rsid w:val="009D6B74"/>
    <w:rsid w:val="009D7565"/>
    <w:rsid w:val="009D75E6"/>
    <w:rsid w:val="009D79F9"/>
    <w:rsid w:val="009E013E"/>
    <w:rsid w:val="009E01D8"/>
    <w:rsid w:val="009E05E6"/>
    <w:rsid w:val="009E07F4"/>
    <w:rsid w:val="009E0BC4"/>
    <w:rsid w:val="009E12C2"/>
    <w:rsid w:val="009E195D"/>
    <w:rsid w:val="009E1A9F"/>
    <w:rsid w:val="009E1C18"/>
    <w:rsid w:val="009E1EF5"/>
    <w:rsid w:val="009E285F"/>
    <w:rsid w:val="009E2C69"/>
    <w:rsid w:val="009E2EF5"/>
    <w:rsid w:val="009E2EFB"/>
    <w:rsid w:val="009E2FE1"/>
    <w:rsid w:val="009E30E0"/>
    <w:rsid w:val="009E3511"/>
    <w:rsid w:val="009E3FF8"/>
    <w:rsid w:val="009E4458"/>
    <w:rsid w:val="009E4A0B"/>
    <w:rsid w:val="009E5B0D"/>
    <w:rsid w:val="009E5DB2"/>
    <w:rsid w:val="009E6129"/>
    <w:rsid w:val="009E620A"/>
    <w:rsid w:val="009E6447"/>
    <w:rsid w:val="009E71D2"/>
    <w:rsid w:val="009E7374"/>
    <w:rsid w:val="009E789A"/>
    <w:rsid w:val="009E78DA"/>
    <w:rsid w:val="009F0075"/>
    <w:rsid w:val="009F04D4"/>
    <w:rsid w:val="009F08ED"/>
    <w:rsid w:val="009F1596"/>
    <w:rsid w:val="009F1623"/>
    <w:rsid w:val="009F19E3"/>
    <w:rsid w:val="009F1D73"/>
    <w:rsid w:val="009F2381"/>
    <w:rsid w:val="009F23AE"/>
    <w:rsid w:val="009F24F8"/>
    <w:rsid w:val="009F309B"/>
    <w:rsid w:val="009F3734"/>
    <w:rsid w:val="009F392E"/>
    <w:rsid w:val="009F3BBA"/>
    <w:rsid w:val="009F3DB7"/>
    <w:rsid w:val="009F494C"/>
    <w:rsid w:val="009F4AA6"/>
    <w:rsid w:val="009F59CC"/>
    <w:rsid w:val="009F5F3A"/>
    <w:rsid w:val="009F61B7"/>
    <w:rsid w:val="009F6FB6"/>
    <w:rsid w:val="009F711B"/>
    <w:rsid w:val="009F75D1"/>
    <w:rsid w:val="009F765D"/>
    <w:rsid w:val="009F7D84"/>
    <w:rsid w:val="009F7E19"/>
    <w:rsid w:val="00A0032C"/>
    <w:rsid w:val="00A0083B"/>
    <w:rsid w:val="00A00E95"/>
    <w:rsid w:val="00A01085"/>
    <w:rsid w:val="00A01328"/>
    <w:rsid w:val="00A0195E"/>
    <w:rsid w:val="00A01A49"/>
    <w:rsid w:val="00A01B16"/>
    <w:rsid w:val="00A024C0"/>
    <w:rsid w:val="00A0302A"/>
    <w:rsid w:val="00A035FA"/>
    <w:rsid w:val="00A03BD2"/>
    <w:rsid w:val="00A03E0C"/>
    <w:rsid w:val="00A04C8B"/>
    <w:rsid w:val="00A05144"/>
    <w:rsid w:val="00A0593B"/>
    <w:rsid w:val="00A05F6A"/>
    <w:rsid w:val="00A064DA"/>
    <w:rsid w:val="00A06679"/>
    <w:rsid w:val="00A077A6"/>
    <w:rsid w:val="00A10146"/>
    <w:rsid w:val="00A103B2"/>
    <w:rsid w:val="00A1054F"/>
    <w:rsid w:val="00A10636"/>
    <w:rsid w:val="00A1097A"/>
    <w:rsid w:val="00A109E0"/>
    <w:rsid w:val="00A10A81"/>
    <w:rsid w:val="00A10EA3"/>
    <w:rsid w:val="00A12025"/>
    <w:rsid w:val="00A12CC9"/>
    <w:rsid w:val="00A12CE1"/>
    <w:rsid w:val="00A12D11"/>
    <w:rsid w:val="00A13EAE"/>
    <w:rsid w:val="00A1442C"/>
    <w:rsid w:val="00A15102"/>
    <w:rsid w:val="00A15269"/>
    <w:rsid w:val="00A153E8"/>
    <w:rsid w:val="00A15549"/>
    <w:rsid w:val="00A15BA9"/>
    <w:rsid w:val="00A15D6A"/>
    <w:rsid w:val="00A16618"/>
    <w:rsid w:val="00A167E1"/>
    <w:rsid w:val="00A16BB4"/>
    <w:rsid w:val="00A16F10"/>
    <w:rsid w:val="00A17443"/>
    <w:rsid w:val="00A179E8"/>
    <w:rsid w:val="00A17BAC"/>
    <w:rsid w:val="00A17BDD"/>
    <w:rsid w:val="00A205EB"/>
    <w:rsid w:val="00A206B1"/>
    <w:rsid w:val="00A20C4C"/>
    <w:rsid w:val="00A21143"/>
    <w:rsid w:val="00A2165E"/>
    <w:rsid w:val="00A21A46"/>
    <w:rsid w:val="00A21D25"/>
    <w:rsid w:val="00A2240C"/>
    <w:rsid w:val="00A2258A"/>
    <w:rsid w:val="00A2285B"/>
    <w:rsid w:val="00A22DA4"/>
    <w:rsid w:val="00A23096"/>
    <w:rsid w:val="00A23165"/>
    <w:rsid w:val="00A233F0"/>
    <w:rsid w:val="00A23676"/>
    <w:rsid w:val="00A23723"/>
    <w:rsid w:val="00A2385D"/>
    <w:rsid w:val="00A23B76"/>
    <w:rsid w:val="00A243B5"/>
    <w:rsid w:val="00A2466D"/>
    <w:rsid w:val="00A248A5"/>
    <w:rsid w:val="00A24A43"/>
    <w:rsid w:val="00A250F6"/>
    <w:rsid w:val="00A254BD"/>
    <w:rsid w:val="00A26214"/>
    <w:rsid w:val="00A26A16"/>
    <w:rsid w:val="00A26A56"/>
    <w:rsid w:val="00A27CED"/>
    <w:rsid w:val="00A27FE1"/>
    <w:rsid w:val="00A30121"/>
    <w:rsid w:val="00A301B8"/>
    <w:rsid w:val="00A3035E"/>
    <w:rsid w:val="00A30669"/>
    <w:rsid w:val="00A314DF"/>
    <w:rsid w:val="00A315E3"/>
    <w:rsid w:val="00A317E4"/>
    <w:rsid w:val="00A317E5"/>
    <w:rsid w:val="00A319A5"/>
    <w:rsid w:val="00A31D35"/>
    <w:rsid w:val="00A32760"/>
    <w:rsid w:val="00A327B9"/>
    <w:rsid w:val="00A329F1"/>
    <w:rsid w:val="00A32DC2"/>
    <w:rsid w:val="00A34542"/>
    <w:rsid w:val="00A34756"/>
    <w:rsid w:val="00A349EE"/>
    <w:rsid w:val="00A34C46"/>
    <w:rsid w:val="00A3524E"/>
    <w:rsid w:val="00A35567"/>
    <w:rsid w:val="00A36BDB"/>
    <w:rsid w:val="00A36E7E"/>
    <w:rsid w:val="00A37249"/>
    <w:rsid w:val="00A3738A"/>
    <w:rsid w:val="00A37E0C"/>
    <w:rsid w:val="00A40006"/>
    <w:rsid w:val="00A4038D"/>
    <w:rsid w:val="00A406B0"/>
    <w:rsid w:val="00A40B15"/>
    <w:rsid w:val="00A40F2A"/>
    <w:rsid w:val="00A412D1"/>
    <w:rsid w:val="00A41422"/>
    <w:rsid w:val="00A41521"/>
    <w:rsid w:val="00A41C3C"/>
    <w:rsid w:val="00A42035"/>
    <w:rsid w:val="00A421CC"/>
    <w:rsid w:val="00A423C1"/>
    <w:rsid w:val="00A4249B"/>
    <w:rsid w:val="00A42790"/>
    <w:rsid w:val="00A429FA"/>
    <w:rsid w:val="00A42AFA"/>
    <w:rsid w:val="00A42DFD"/>
    <w:rsid w:val="00A43084"/>
    <w:rsid w:val="00A434AD"/>
    <w:rsid w:val="00A4379A"/>
    <w:rsid w:val="00A439D8"/>
    <w:rsid w:val="00A43DB4"/>
    <w:rsid w:val="00A44467"/>
    <w:rsid w:val="00A444DD"/>
    <w:rsid w:val="00A44612"/>
    <w:rsid w:val="00A4474D"/>
    <w:rsid w:val="00A44E4A"/>
    <w:rsid w:val="00A44FFC"/>
    <w:rsid w:val="00A4519B"/>
    <w:rsid w:val="00A45BE0"/>
    <w:rsid w:val="00A464B0"/>
    <w:rsid w:val="00A46887"/>
    <w:rsid w:val="00A478A7"/>
    <w:rsid w:val="00A47BF7"/>
    <w:rsid w:val="00A50076"/>
    <w:rsid w:val="00A500EA"/>
    <w:rsid w:val="00A50222"/>
    <w:rsid w:val="00A50641"/>
    <w:rsid w:val="00A50BDB"/>
    <w:rsid w:val="00A50EFB"/>
    <w:rsid w:val="00A50FC6"/>
    <w:rsid w:val="00A515CF"/>
    <w:rsid w:val="00A51654"/>
    <w:rsid w:val="00A52034"/>
    <w:rsid w:val="00A52324"/>
    <w:rsid w:val="00A523EA"/>
    <w:rsid w:val="00A52C16"/>
    <w:rsid w:val="00A52EDD"/>
    <w:rsid w:val="00A530BF"/>
    <w:rsid w:val="00A53237"/>
    <w:rsid w:val="00A538E1"/>
    <w:rsid w:val="00A539A1"/>
    <w:rsid w:val="00A53A29"/>
    <w:rsid w:val="00A53F0A"/>
    <w:rsid w:val="00A54593"/>
    <w:rsid w:val="00A5571D"/>
    <w:rsid w:val="00A55A95"/>
    <w:rsid w:val="00A55BAA"/>
    <w:rsid w:val="00A55EC4"/>
    <w:rsid w:val="00A563F3"/>
    <w:rsid w:val="00A57055"/>
    <w:rsid w:val="00A5749A"/>
    <w:rsid w:val="00A57514"/>
    <w:rsid w:val="00A57993"/>
    <w:rsid w:val="00A57D47"/>
    <w:rsid w:val="00A60BA1"/>
    <w:rsid w:val="00A6177B"/>
    <w:rsid w:val="00A617C5"/>
    <w:rsid w:val="00A6191F"/>
    <w:rsid w:val="00A61CEC"/>
    <w:rsid w:val="00A620DD"/>
    <w:rsid w:val="00A6223E"/>
    <w:rsid w:val="00A62555"/>
    <w:rsid w:val="00A62F9D"/>
    <w:rsid w:val="00A630E4"/>
    <w:rsid w:val="00A631B4"/>
    <w:rsid w:val="00A632EC"/>
    <w:rsid w:val="00A63B61"/>
    <w:rsid w:val="00A63D84"/>
    <w:rsid w:val="00A63FA8"/>
    <w:rsid w:val="00A6422A"/>
    <w:rsid w:val="00A642F1"/>
    <w:rsid w:val="00A64778"/>
    <w:rsid w:val="00A65026"/>
    <w:rsid w:val="00A659D1"/>
    <w:rsid w:val="00A660C4"/>
    <w:rsid w:val="00A66136"/>
    <w:rsid w:val="00A6622B"/>
    <w:rsid w:val="00A6664E"/>
    <w:rsid w:val="00A6673B"/>
    <w:rsid w:val="00A667C8"/>
    <w:rsid w:val="00A66900"/>
    <w:rsid w:val="00A66B9A"/>
    <w:rsid w:val="00A66D27"/>
    <w:rsid w:val="00A66D68"/>
    <w:rsid w:val="00A66EB4"/>
    <w:rsid w:val="00A66F50"/>
    <w:rsid w:val="00A671A6"/>
    <w:rsid w:val="00A672DD"/>
    <w:rsid w:val="00A67613"/>
    <w:rsid w:val="00A67D76"/>
    <w:rsid w:val="00A67EF8"/>
    <w:rsid w:val="00A7025A"/>
    <w:rsid w:val="00A7046B"/>
    <w:rsid w:val="00A70473"/>
    <w:rsid w:val="00A704AF"/>
    <w:rsid w:val="00A706CE"/>
    <w:rsid w:val="00A70794"/>
    <w:rsid w:val="00A70B5D"/>
    <w:rsid w:val="00A70E98"/>
    <w:rsid w:val="00A71189"/>
    <w:rsid w:val="00A7151A"/>
    <w:rsid w:val="00A71610"/>
    <w:rsid w:val="00A718FF"/>
    <w:rsid w:val="00A71A95"/>
    <w:rsid w:val="00A71FF9"/>
    <w:rsid w:val="00A72293"/>
    <w:rsid w:val="00A72527"/>
    <w:rsid w:val="00A72942"/>
    <w:rsid w:val="00A73918"/>
    <w:rsid w:val="00A73FFA"/>
    <w:rsid w:val="00A74924"/>
    <w:rsid w:val="00A74B78"/>
    <w:rsid w:val="00A74C48"/>
    <w:rsid w:val="00A753ED"/>
    <w:rsid w:val="00A75B10"/>
    <w:rsid w:val="00A75B51"/>
    <w:rsid w:val="00A75EEE"/>
    <w:rsid w:val="00A75F97"/>
    <w:rsid w:val="00A762FD"/>
    <w:rsid w:val="00A7658B"/>
    <w:rsid w:val="00A76780"/>
    <w:rsid w:val="00A768F6"/>
    <w:rsid w:val="00A76994"/>
    <w:rsid w:val="00A7750F"/>
    <w:rsid w:val="00A775A4"/>
    <w:rsid w:val="00A77771"/>
    <w:rsid w:val="00A77DD3"/>
    <w:rsid w:val="00A80263"/>
    <w:rsid w:val="00A80808"/>
    <w:rsid w:val="00A80E0B"/>
    <w:rsid w:val="00A80FB1"/>
    <w:rsid w:val="00A810B5"/>
    <w:rsid w:val="00A811F3"/>
    <w:rsid w:val="00A813EE"/>
    <w:rsid w:val="00A81501"/>
    <w:rsid w:val="00A816EC"/>
    <w:rsid w:val="00A81D3E"/>
    <w:rsid w:val="00A81ED2"/>
    <w:rsid w:val="00A81F87"/>
    <w:rsid w:val="00A820AF"/>
    <w:rsid w:val="00A82E56"/>
    <w:rsid w:val="00A83069"/>
    <w:rsid w:val="00A830B1"/>
    <w:rsid w:val="00A83995"/>
    <w:rsid w:val="00A83C42"/>
    <w:rsid w:val="00A83C9A"/>
    <w:rsid w:val="00A84195"/>
    <w:rsid w:val="00A8431E"/>
    <w:rsid w:val="00A84331"/>
    <w:rsid w:val="00A84891"/>
    <w:rsid w:val="00A84E23"/>
    <w:rsid w:val="00A860D7"/>
    <w:rsid w:val="00A86432"/>
    <w:rsid w:val="00A865B6"/>
    <w:rsid w:val="00A86ABE"/>
    <w:rsid w:val="00A86D4E"/>
    <w:rsid w:val="00A87250"/>
    <w:rsid w:val="00A8737D"/>
    <w:rsid w:val="00A875A1"/>
    <w:rsid w:val="00A877AB"/>
    <w:rsid w:val="00A878B9"/>
    <w:rsid w:val="00A90463"/>
    <w:rsid w:val="00A90A77"/>
    <w:rsid w:val="00A90BE6"/>
    <w:rsid w:val="00A90DCA"/>
    <w:rsid w:val="00A91932"/>
    <w:rsid w:val="00A91A59"/>
    <w:rsid w:val="00A92296"/>
    <w:rsid w:val="00A92607"/>
    <w:rsid w:val="00A927EF"/>
    <w:rsid w:val="00A92B9D"/>
    <w:rsid w:val="00A93157"/>
    <w:rsid w:val="00A93504"/>
    <w:rsid w:val="00A93546"/>
    <w:rsid w:val="00A93712"/>
    <w:rsid w:val="00A93A05"/>
    <w:rsid w:val="00A93C89"/>
    <w:rsid w:val="00A94018"/>
    <w:rsid w:val="00A94050"/>
    <w:rsid w:val="00A9428A"/>
    <w:rsid w:val="00A94A75"/>
    <w:rsid w:val="00A94C2F"/>
    <w:rsid w:val="00A95179"/>
    <w:rsid w:val="00A9556A"/>
    <w:rsid w:val="00A956A1"/>
    <w:rsid w:val="00A95C56"/>
    <w:rsid w:val="00A9606C"/>
    <w:rsid w:val="00A96115"/>
    <w:rsid w:val="00A96F48"/>
    <w:rsid w:val="00A96F7B"/>
    <w:rsid w:val="00A96FF9"/>
    <w:rsid w:val="00A9776E"/>
    <w:rsid w:val="00A977DC"/>
    <w:rsid w:val="00A97BB5"/>
    <w:rsid w:val="00A97D11"/>
    <w:rsid w:val="00AA0511"/>
    <w:rsid w:val="00AA088F"/>
    <w:rsid w:val="00AA0F48"/>
    <w:rsid w:val="00AA1231"/>
    <w:rsid w:val="00AA1327"/>
    <w:rsid w:val="00AA1FD5"/>
    <w:rsid w:val="00AA233C"/>
    <w:rsid w:val="00AA23B3"/>
    <w:rsid w:val="00AA23EB"/>
    <w:rsid w:val="00AA24EC"/>
    <w:rsid w:val="00AA2E33"/>
    <w:rsid w:val="00AA3239"/>
    <w:rsid w:val="00AA40D8"/>
    <w:rsid w:val="00AA4125"/>
    <w:rsid w:val="00AA440D"/>
    <w:rsid w:val="00AA4CBB"/>
    <w:rsid w:val="00AA4E92"/>
    <w:rsid w:val="00AA4FC4"/>
    <w:rsid w:val="00AA5136"/>
    <w:rsid w:val="00AA5332"/>
    <w:rsid w:val="00AA58D3"/>
    <w:rsid w:val="00AA5D44"/>
    <w:rsid w:val="00AA5DB1"/>
    <w:rsid w:val="00AA6592"/>
    <w:rsid w:val="00AA65FA"/>
    <w:rsid w:val="00AA7351"/>
    <w:rsid w:val="00AA73E0"/>
    <w:rsid w:val="00AA77B2"/>
    <w:rsid w:val="00AA7F79"/>
    <w:rsid w:val="00AB02C3"/>
    <w:rsid w:val="00AB0352"/>
    <w:rsid w:val="00AB0483"/>
    <w:rsid w:val="00AB0860"/>
    <w:rsid w:val="00AB0A37"/>
    <w:rsid w:val="00AB0AAE"/>
    <w:rsid w:val="00AB0AF7"/>
    <w:rsid w:val="00AB0B60"/>
    <w:rsid w:val="00AB0E83"/>
    <w:rsid w:val="00AB0F8F"/>
    <w:rsid w:val="00AB11D9"/>
    <w:rsid w:val="00AB1BF4"/>
    <w:rsid w:val="00AB1F7A"/>
    <w:rsid w:val="00AB207B"/>
    <w:rsid w:val="00AB2105"/>
    <w:rsid w:val="00AB2261"/>
    <w:rsid w:val="00AB241A"/>
    <w:rsid w:val="00AB278C"/>
    <w:rsid w:val="00AB2C7E"/>
    <w:rsid w:val="00AB2EA5"/>
    <w:rsid w:val="00AB38C9"/>
    <w:rsid w:val="00AB4025"/>
    <w:rsid w:val="00AB40CD"/>
    <w:rsid w:val="00AB4CD7"/>
    <w:rsid w:val="00AB5242"/>
    <w:rsid w:val="00AB53D0"/>
    <w:rsid w:val="00AB5D76"/>
    <w:rsid w:val="00AB61B8"/>
    <w:rsid w:val="00AB6B3C"/>
    <w:rsid w:val="00AB6E7C"/>
    <w:rsid w:val="00AB7469"/>
    <w:rsid w:val="00AB791B"/>
    <w:rsid w:val="00AB7ABD"/>
    <w:rsid w:val="00AB7BC3"/>
    <w:rsid w:val="00AC0452"/>
    <w:rsid w:val="00AC08A5"/>
    <w:rsid w:val="00AC0CF6"/>
    <w:rsid w:val="00AC1492"/>
    <w:rsid w:val="00AC1530"/>
    <w:rsid w:val="00AC1E31"/>
    <w:rsid w:val="00AC2213"/>
    <w:rsid w:val="00AC2893"/>
    <w:rsid w:val="00AC293D"/>
    <w:rsid w:val="00AC2C1E"/>
    <w:rsid w:val="00AC42AA"/>
    <w:rsid w:val="00AC462A"/>
    <w:rsid w:val="00AC49F9"/>
    <w:rsid w:val="00AC50D2"/>
    <w:rsid w:val="00AC50E9"/>
    <w:rsid w:val="00AC5471"/>
    <w:rsid w:val="00AC5526"/>
    <w:rsid w:val="00AC5AAD"/>
    <w:rsid w:val="00AC5B09"/>
    <w:rsid w:val="00AC5C6A"/>
    <w:rsid w:val="00AC60EF"/>
    <w:rsid w:val="00AC6601"/>
    <w:rsid w:val="00AC68FB"/>
    <w:rsid w:val="00AC7244"/>
    <w:rsid w:val="00AC73C0"/>
    <w:rsid w:val="00AC7B31"/>
    <w:rsid w:val="00AC7E6B"/>
    <w:rsid w:val="00AC7FB7"/>
    <w:rsid w:val="00AD056F"/>
    <w:rsid w:val="00AD08CB"/>
    <w:rsid w:val="00AD0A76"/>
    <w:rsid w:val="00AD120E"/>
    <w:rsid w:val="00AD122D"/>
    <w:rsid w:val="00AD15D2"/>
    <w:rsid w:val="00AD1657"/>
    <w:rsid w:val="00AD1687"/>
    <w:rsid w:val="00AD169B"/>
    <w:rsid w:val="00AD1843"/>
    <w:rsid w:val="00AD22B0"/>
    <w:rsid w:val="00AD23EA"/>
    <w:rsid w:val="00AD265D"/>
    <w:rsid w:val="00AD28ED"/>
    <w:rsid w:val="00AD2B73"/>
    <w:rsid w:val="00AD31B3"/>
    <w:rsid w:val="00AD373D"/>
    <w:rsid w:val="00AD3F32"/>
    <w:rsid w:val="00AD4486"/>
    <w:rsid w:val="00AD4EC1"/>
    <w:rsid w:val="00AD4F16"/>
    <w:rsid w:val="00AD59E2"/>
    <w:rsid w:val="00AD5E8A"/>
    <w:rsid w:val="00AD5F29"/>
    <w:rsid w:val="00AD610F"/>
    <w:rsid w:val="00AD62C0"/>
    <w:rsid w:val="00AD6731"/>
    <w:rsid w:val="00AD691D"/>
    <w:rsid w:val="00AD69D2"/>
    <w:rsid w:val="00AD6A34"/>
    <w:rsid w:val="00AD6C3A"/>
    <w:rsid w:val="00AD6C5B"/>
    <w:rsid w:val="00AD712A"/>
    <w:rsid w:val="00AD740E"/>
    <w:rsid w:val="00AD7A18"/>
    <w:rsid w:val="00AD7A8C"/>
    <w:rsid w:val="00AD7F99"/>
    <w:rsid w:val="00AE003E"/>
    <w:rsid w:val="00AE068E"/>
    <w:rsid w:val="00AE08A0"/>
    <w:rsid w:val="00AE098F"/>
    <w:rsid w:val="00AE0C5A"/>
    <w:rsid w:val="00AE174E"/>
    <w:rsid w:val="00AE19C8"/>
    <w:rsid w:val="00AE1E91"/>
    <w:rsid w:val="00AE202D"/>
    <w:rsid w:val="00AE220E"/>
    <w:rsid w:val="00AE22FF"/>
    <w:rsid w:val="00AE24F2"/>
    <w:rsid w:val="00AE262E"/>
    <w:rsid w:val="00AE2E51"/>
    <w:rsid w:val="00AE3DD2"/>
    <w:rsid w:val="00AE4186"/>
    <w:rsid w:val="00AE4EDB"/>
    <w:rsid w:val="00AE55DC"/>
    <w:rsid w:val="00AE5936"/>
    <w:rsid w:val="00AE5FB2"/>
    <w:rsid w:val="00AE68FF"/>
    <w:rsid w:val="00AE6AEA"/>
    <w:rsid w:val="00AE7A4D"/>
    <w:rsid w:val="00AE7C1E"/>
    <w:rsid w:val="00AE7CD1"/>
    <w:rsid w:val="00AE7E4B"/>
    <w:rsid w:val="00AF0750"/>
    <w:rsid w:val="00AF0D7E"/>
    <w:rsid w:val="00AF0EF1"/>
    <w:rsid w:val="00AF126B"/>
    <w:rsid w:val="00AF173C"/>
    <w:rsid w:val="00AF1C4E"/>
    <w:rsid w:val="00AF1FCC"/>
    <w:rsid w:val="00AF211E"/>
    <w:rsid w:val="00AF2A03"/>
    <w:rsid w:val="00AF33DE"/>
    <w:rsid w:val="00AF3A4E"/>
    <w:rsid w:val="00AF3B2D"/>
    <w:rsid w:val="00AF3C1A"/>
    <w:rsid w:val="00AF4296"/>
    <w:rsid w:val="00AF46CD"/>
    <w:rsid w:val="00AF4B04"/>
    <w:rsid w:val="00AF4ECE"/>
    <w:rsid w:val="00AF5842"/>
    <w:rsid w:val="00AF584F"/>
    <w:rsid w:val="00AF5886"/>
    <w:rsid w:val="00AF5F89"/>
    <w:rsid w:val="00AF6216"/>
    <w:rsid w:val="00AF65F9"/>
    <w:rsid w:val="00AF67D9"/>
    <w:rsid w:val="00AF79E6"/>
    <w:rsid w:val="00AF7A91"/>
    <w:rsid w:val="00B004F3"/>
    <w:rsid w:val="00B0054E"/>
    <w:rsid w:val="00B007A0"/>
    <w:rsid w:val="00B007EE"/>
    <w:rsid w:val="00B008D5"/>
    <w:rsid w:val="00B00A2A"/>
    <w:rsid w:val="00B00E82"/>
    <w:rsid w:val="00B01129"/>
    <w:rsid w:val="00B01435"/>
    <w:rsid w:val="00B0158B"/>
    <w:rsid w:val="00B01946"/>
    <w:rsid w:val="00B02713"/>
    <w:rsid w:val="00B029B9"/>
    <w:rsid w:val="00B02A61"/>
    <w:rsid w:val="00B02E58"/>
    <w:rsid w:val="00B02FE6"/>
    <w:rsid w:val="00B03D8A"/>
    <w:rsid w:val="00B03EFE"/>
    <w:rsid w:val="00B03FD1"/>
    <w:rsid w:val="00B049DB"/>
    <w:rsid w:val="00B05209"/>
    <w:rsid w:val="00B0568D"/>
    <w:rsid w:val="00B0579D"/>
    <w:rsid w:val="00B0583D"/>
    <w:rsid w:val="00B05B22"/>
    <w:rsid w:val="00B06150"/>
    <w:rsid w:val="00B06CEF"/>
    <w:rsid w:val="00B06D92"/>
    <w:rsid w:val="00B07175"/>
    <w:rsid w:val="00B0792D"/>
    <w:rsid w:val="00B10061"/>
    <w:rsid w:val="00B10334"/>
    <w:rsid w:val="00B10714"/>
    <w:rsid w:val="00B10953"/>
    <w:rsid w:val="00B1099E"/>
    <w:rsid w:val="00B11210"/>
    <w:rsid w:val="00B12CD4"/>
    <w:rsid w:val="00B1322D"/>
    <w:rsid w:val="00B132AC"/>
    <w:rsid w:val="00B13E7C"/>
    <w:rsid w:val="00B14315"/>
    <w:rsid w:val="00B14BDA"/>
    <w:rsid w:val="00B14D30"/>
    <w:rsid w:val="00B15503"/>
    <w:rsid w:val="00B15766"/>
    <w:rsid w:val="00B15959"/>
    <w:rsid w:val="00B15BEF"/>
    <w:rsid w:val="00B15D0D"/>
    <w:rsid w:val="00B16071"/>
    <w:rsid w:val="00B16156"/>
    <w:rsid w:val="00B16743"/>
    <w:rsid w:val="00B17288"/>
    <w:rsid w:val="00B17BA2"/>
    <w:rsid w:val="00B17D9E"/>
    <w:rsid w:val="00B2074F"/>
    <w:rsid w:val="00B20949"/>
    <w:rsid w:val="00B20CFF"/>
    <w:rsid w:val="00B212F0"/>
    <w:rsid w:val="00B21B3F"/>
    <w:rsid w:val="00B21EAF"/>
    <w:rsid w:val="00B22247"/>
    <w:rsid w:val="00B22566"/>
    <w:rsid w:val="00B2327D"/>
    <w:rsid w:val="00B23453"/>
    <w:rsid w:val="00B23582"/>
    <w:rsid w:val="00B2389F"/>
    <w:rsid w:val="00B23AD9"/>
    <w:rsid w:val="00B23D99"/>
    <w:rsid w:val="00B244B7"/>
    <w:rsid w:val="00B246F0"/>
    <w:rsid w:val="00B24751"/>
    <w:rsid w:val="00B24B7C"/>
    <w:rsid w:val="00B24D4F"/>
    <w:rsid w:val="00B25117"/>
    <w:rsid w:val="00B2591C"/>
    <w:rsid w:val="00B25A2A"/>
    <w:rsid w:val="00B25A80"/>
    <w:rsid w:val="00B2600E"/>
    <w:rsid w:val="00B26509"/>
    <w:rsid w:val="00B26889"/>
    <w:rsid w:val="00B27525"/>
    <w:rsid w:val="00B277BA"/>
    <w:rsid w:val="00B27B5B"/>
    <w:rsid w:val="00B31072"/>
    <w:rsid w:val="00B31742"/>
    <w:rsid w:val="00B31C17"/>
    <w:rsid w:val="00B31D29"/>
    <w:rsid w:val="00B31D59"/>
    <w:rsid w:val="00B325AD"/>
    <w:rsid w:val="00B3268C"/>
    <w:rsid w:val="00B333E0"/>
    <w:rsid w:val="00B3391A"/>
    <w:rsid w:val="00B340C0"/>
    <w:rsid w:val="00B3413E"/>
    <w:rsid w:val="00B34218"/>
    <w:rsid w:val="00B34416"/>
    <w:rsid w:val="00B348EB"/>
    <w:rsid w:val="00B349E2"/>
    <w:rsid w:val="00B34AE5"/>
    <w:rsid w:val="00B35176"/>
    <w:rsid w:val="00B3518A"/>
    <w:rsid w:val="00B351BF"/>
    <w:rsid w:val="00B353E2"/>
    <w:rsid w:val="00B36270"/>
    <w:rsid w:val="00B363AB"/>
    <w:rsid w:val="00B365FD"/>
    <w:rsid w:val="00B369CC"/>
    <w:rsid w:val="00B36BC9"/>
    <w:rsid w:val="00B36D29"/>
    <w:rsid w:val="00B3725F"/>
    <w:rsid w:val="00B372A1"/>
    <w:rsid w:val="00B3793B"/>
    <w:rsid w:val="00B37D3B"/>
    <w:rsid w:val="00B37D88"/>
    <w:rsid w:val="00B37E10"/>
    <w:rsid w:val="00B40159"/>
    <w:rsid w:val="00B40167"/>
    <w:rsid w:val="00B40175"/>
    <w:rsid w:val="00B40585"/>
    <w:rsid w:val="00B4083D"/>
    <w:rsid w:val="00B40CF8"/>
    <w:rsid w:val="00B41BE7"/>
    <w:rsid w:val="00B43095"/>
    <w:rsid w:val="00B431E5"/>
    <w:rsid w:val="00B434B8"/>
    <w:rsid w:val="00B434D1"/>
    <w:rsid w:val="00B437CB"/>
    <w:rsid w:val="00B43B9F"/>
    <w:rsid w:val="00B43E06"/>
    <w:rsid w:val="00B43FA1"/>
    <w:rsid w:val="00B445C5"/>
    <w:rsid w:val="00B4495F"/>
    <w:rsid w:val="00B44EDD"/>
    <w:rsid w:val="00B4558A"/>
    <w:rsid w:val="00B45AB6"/>
    <w:rsid w:val="00B45DE4"/>
    <w:rsid w:val="00B45E3C"/>
    <w:rsid w:val="00B461A7"/>
    <w:rsid w:val="00B4667F"/>
    <w:rsid w:val="00B467DD"/>
    <w:rsid w:val="00B46B54"/>
    <w:rsid w:val="00B46D75"/>
    <w:rsid w:val="00B4755F"/>
    <w:rsid w:val="00B47703"/>
    <w:rsid w:val="00B47894"/>
    <w:rsid w:val="00B47C0B"/>
    <w:rsid w:val="00B502E1"/>
    <w:rsid w:val="00B50321"/>
    <w:rsid w:val="00B50AE4"/>
    <w:rsid w:val="00B50BCD"/>
    <w:rsid w:val="00B50D21"/>
    <w:rsid w:val="00B512D6"/>
    <w:rsid w:val="00B51320"/>
    <w:rsid w:val="00B5169E"/>
    <w:rsid w:val="00B51A33"/>
    <w:rsid w:val="00B51AAE"/>
    <w:rsid w:val="00B51B18"/>
    <w:rsid w:val="00B52095"/>
    <w:rsid w:val="00B52158"/>
    <w:rsid w:val="00B52A15"/>
    <w:rsid w:val="00B52F3B"/>
    <w:rsid w:val="00B52FAF"/>
    <w:rsid w:val="00B53C51"/>
    <w:rsid w:val="00B53E6D"/>
    <w:rsid w:val="00B53ECB"/>
    <w:rsid w:val="00B547A3"/>
    <w:rsid w:val="00B547B9"/>
    <w:rsid w:val="00B54D07"/>
    <w:rsid w:val="00B55947"/>
    <w:rsid w:val="00B55CB8"/>
    <w:rsid w:val="00B55DF7"/>
    <w:rsid w:val="00B55E13"/>
    <w:rsid w:val="00B55FED"/>
    <w:rsid w:val="00B561F3"/>
    <w:rsid w:val="00B567CB"/>
    <w:rsid w:val="00B56ABF"/>
    <w:rsid w:val="00B56C68"/>
    <w:rsid w:val="00B5706F"/>
    <w:rsid w:val="00B57587"/>
    <w:rsid w:val="00B57710"/>
    <w:rsid w:val="00B578C1"/>
    <w:rsid w:val="00B57A21"/>
    <w:rsid w:val="00B57B29"/>
    <w:rsid w:val="00B57FA4"/>
    <w:rsid w:val="00B57FA7"/>
    <w:rsid w:val="00B57FDF"/>
    <w:rsid w:val="00B609CB"/>
    <w:rsid w:val="00B60CC2"/>
    <w:rsid w:val="00B60E54"/>
    <w:rsid w:val="00B60E85"/>
    <w:rsid w:val="00B611F1"/>
    <w:rsid w:val="00B61795"/>
    <w:rsid w:val="00B6199F"/>
    <w:rsid w:val="00B61F6C"/>
    <w:rsid w:val="00B6287D"/>
    <w:rsid w:val="00B628BB"/>
    <w:rsid w:val="00B62F16"/>
    <w:rsid w:val="00B62FD0"/>
    <w:rsid w:val="00B637E0"/>
    <w:rsid w:val="00B63A90"/>
    <w:rsid w:val="00B63C8A"/>
    <w:rsid w:val="00B63D33"/>
    <w:rsid w:val="00B64B27"/>
    <w:rsid w:val="00B64C27"/>
    <w:rsid w:val="00B64D48"/>
    <w:rsid w:val="00B64F8B"/>
    <w:rsid w:val="00B65217"/>
    <w:rsid w:val="00B65312"/>
    <w:rsid w:val="00B655DD"/>
    <w:rsid w:val="00B65B4B"/>
    <w:rsid w:val="00B65EF2"/>
    <w:rsid w:val="00B661FE"/>
    <w:rsid w:val="00B665E5"/>
    <w:rsid w:val="00B66789"/>
    <w:rsid w:val="00B668B7"/>
    <w:rsid w:val="00B66A01"/>
    <w:rsid w:val="00B66EA2"/>
    <w:rsid w:val="00B66F8E"/>
    <w:rsid w:val="00B671A4"/>
    <w:rsid w:val="00B67382"/>
    <w:rsid w:val="00B6767E"/>
    <w:rsid w:val="00B67A05"/>
    <w:rsid w:val="00B67AD1"/>
    <w:rsid w:val="00B67D33"/>
    <w:rsid w:val="00B70065"/>
    <w:rsid w:val="00B70148"/>
    <w:rsid w:val="00B704F9"/>
    <w:rsid w:val="00B709EB"/>
    <w:rsid w:val="00B710D1"/>
    <w:rsid w:val="00B710D4"/>
    <w:rsid w:val="00B7145D"/>
    <w:rsid w:val="00B71619"/>
    <w:rsid w:val="00B716BA"/>
    <w:rsid w:val="00B71785"/>
    <w:rsid w:val="00B71D85"/>
    <w:rsid w:val="00B71FEF"/>
    <w:rsid w:val="00B722AB"/>
    <w:rsid w:val="00B72395"/>
    <w:rsid w:val="00B72BBB"/>
    <w:rsid w:val="00B73724"/>
    <w:rsid w:val="00B73B59"/>
    <w:rsid w:val="00B74135"/>
    <w:rsid w:val="00B748DA"/>
    <w:rsid w:val="00B74A2D"/>
    <w:rsid w:val="00B75115"/>
    <w:rsid w:val="00B75387"/>
    <w:rsid w:val="00B75925"/>
    <w:rsid w:val="00B75A2D"/>
    <w:rsid w:val="00B75B88"/>
    <w:rsid w:val="00B75EE1"/>
    <w:rsid w:val="00B7621A"/>
    <w:rsid w:val="00B76247"/>
    <w:rsid w:val="00B77005"/>
    <w:rsid w:val="00B77316"/>
    <w:rsid w:val="00B77481"/>
    <w:rsid w:val="00B776E1"/>
    <w:rsid w:val="00B77E61"/>
    <w:rsid w:val="00B801BD"/>
    <w:rsid w:val="00B8020B"/>
    <w:rsid w:val="00B80889"/>
    <w:rsid w:val="00B80A2C"/>
    <w:rsid w:val="00B80A34"/>
    <w:rsid w:val="00B8128F"/>
    <w:rsid w:val="00B814D3"/>
    <w:rsid w:val="00B81C07"/>
    <w:rsid w:val="00B81D90"/>
    <w:rsid w:val="00B82D4D"/>
    <w:rsid w:val="00B82D93"/>
    <w:rsid w:val="00B8323D"/>
    <w:rsid w:val="00B834FE"/>
    <w:rsid w:val="00B83970"/>
    <w:rsid w:val="00B8413D"/>
    <w:rsid w:val="00B84553"/>
    <w:rsid w:val="00B848F7"/>
    <w:rsid w:val="00B8518B"/>
    <w:rsid w:val="00B8574F"/>
    <w:rsid w:val="00B86432"/>
    <w:rsid w:val="00B870D6"/>
    <w:rsid w:val="00B8724D"/>
    <w:rsid w:val="00B87321"/>
    <w:rsid w:val="00B874B3"/>
    <w:rsid w:val="00B87975"/>
    <w:rsid w:val="00B90044"/>
    <w:rsid w:val="00B90717"/>
    <w:rsid w:val="00B90C0A"/>
    <w:rsid w:val="00B90F23"/>
    <w:rsid w:val="00B90FFA"/>
    <w:rsid w:val="00B913DF"/>
    <w:rsid w:val="00B91A97"/>
    <w:rsid w:val="00B91CE5"/>
    <w:rsid w:val="00B91D51"/>
    <w:rsid w:val="00B91EBF"/>
    <w:rsid w:val="00B91F72"/>
    <w:rsid w:val="00B9207B"/>
    <w:rsid w:val="00B920EE"/>
    <w:rsid w:val="00B92B78"/>
    <w:rsid w:val="00B93731"/>
    <w:rsid w:val="00B9423C"/>
    <w:rsid w:val="00B944C8"/>
    <w:rsid w:val="00B94C45"/>
    <w:rsid w:val="00B95976"/>
    <w:rsid w:val="00B95A19"/>
    <w:rsid w:val="00B95AD0"/>
    <w:rsid w:val="00B95AE1"/>
    <w:rsid w:val="00B96A8E"/>
    <w:rsid w:val="00B97043"/>
    <w:rsid w:val="00B97285"/>
    <w:rsid w:val="00B97314"/>
    <w:rsid w:val="00B979A6"/>
    <w:rsid w:val="00B97AD0"/>
    <w:rsid w:val="00B97D33"/>
    <w:rsid w:val="00B97E9C"/>
    <w:rsid w:val="00BA000B"/>
    <w:rsid w:val="00BA0D1E"/>
    <w:rsid w:val="00BA0E31"/>
    <w:rsid w:val="00BA1041"/>
    <w:rsid w:val="00BA133C"/>
    <w:rsid w:val="00BA1674"/>
    <w:rsid w:val="00BA19E1"/>
    <w:rsid w:val="00BA1E72"/>
    <w:rsid w:val="00BA1F36"/>
    <w:rsid w:val="00BA235D"/>
    <w:rsid w:val="00BA2469"/>
    <w:rsid w:val="00BA2B2E"/>
    <w:rsid w:val="00BA2E24"/>
    <w:rsid w:val="00BA3320"/>
    <w:rsid w:val="00BA36A4"/>
    <w:rsid w:val="00BA36AB"/>
    <w:rsid w:val="00BA3EEC"/>
    <w:rsid w:val="00BA43F0"/>
    <w:rsid w:val="00BA444C"/>
    <w:rsid w:val="00BA4589"/>
    <w:rsid w:val="00BA4B52"/>
    <w:rsid w:val="00BA4D2C"/>
    <w:rsid w:val="00BA4D92"/>
    <w:rsid w:val="00BA4F70"/>
    <w:rsid w:val="00BA5B81"/>
    <w:rsid w:val="00BA65CD"/>
    <w:rsid w:val="00BA7856"/>
    <w:rsid w:val="00BA7ADA"/>
    <w:rsid w:val="00BA7C9B"/>
    <w:rsid w:val="00BA7D04"/>
    <w:rsid w:val="00BA7D51"/>
    <w:rsid w:val="00BA7F1E"/>
    <w:rsid w:val="00BB0246"/>
    <w:rsid w:val="00BB1765"/>
    <w:rsid w:val="00BB2383"/>
    <w:rsid w:val="00BB2944"/>
    <w:rsid w:val="00BB35C9"/>
    <w:rsid w:val="00BB3683"/>
    <w:rsid w:val="00BB36CE"/>
    <w:rsid w:val="00BB3990"/>
    <w:rsid w:val="00BB4233"/>
    <w:rsid w:val="00BB484E"/>
    <w:rsid w:val="00BB4871"/>
    <w:rsid w:val="00BB4E56"/>
    <w:rsid w:val="00BB545D"/>
    <w:rsid w:val="00BB565D"/>
    <w:rsid w:val="00BB5D92"/>
    <w:rsid w:val="00BB5D98"/>
    <w:rsid w:val="00BB61D4"/>
    <w:rsid w:val="00BB6805"/>
    <w:rsid w:val="00BB6A5D"/>
    <w:rsid w:val="00BB6AA8"/>
    <w:rsid w:val="00BB74A2"/>
    <w:rsid w:val="00BB77FB"/>
    <w:rsid w:val="00BB79E8"/>
    <w:rsid w:val="00BB7AA0"/>
    <w:rsid w:val="00BB7DC4"/>
    <w:rsid w:val="00BB7F0B"/>
    <w:rsid w:val="00BC042F"/>
    <w:rsid w:val="00BC04BC"/>
    <w:rsid w:val="00BC0B2F"/>
    <w:rsid w:val="00BC0D82"/>
    <w:rsid w:val="00BC169A"/>
    <w:rsid w:val="00BC2223"/>
    <w:rsid w:val="00BC23BF"/>
    <w:rsid w:val="00BC296A"/>
    <w:rsid w:val="00BC2B48"/>
    <w:rsid w:val="00BC332F"/>
    <w:rsid w:val="00BC354D"/>
    <w:rsid w:val="00BC39B7"/>
    <w:rsid w:val="00BC40D4"/>
    <w:rsid w:val="00BC4395"/>
    <w:rsid w:val="00BC45A5"/>
    <w:rsid w:val="00BC5129"/>
    <w:rsid w:val="00BC5234"/>
    <w:rsid w:val="00BC5542"/>
    <w:rsid w:val="00BC55BA"/>
    <w:rsid w:val="00BC5C34"/>
    <w:rsid w:val="00BC6711"/>
    <w:rsid w:val="00BC6869"/>
    <w:rsid w:val="00BC75DC"/>
    <w:rsid w:val="00BC7676"/>
    <w:rsid w:val="00BD0A63"/>
    <w:rsid w:val="00BD1093"/>
    <w:rsid w:val="00BD15B3"/>
    <w:rsid w:val="00BD1622"/>
    <w:rsid w:val="00BD1C36"/>
    <w:rsid w:val="00BD2BEC"/>
    <w:rsid w:val="00BD2D07"/>
    <w:rsid w:val="00BD3821"/>
    <w:rsid w:val="00BD38BF"/>
    <w:rsid w:val="00BD3956"/>
    <w:rsid w:val="00BD3D18"/>
    <w:rsid w:val="00BD4B2A"/>
    <w:rsid w:val="00BD5655"/>
    <w:rsid w:val="00BD5A60"/>
    <w:rsid w:val="00BD5CA8"/>
    <w:rsid w:val="00BD6377"/>
    <w:rsid w:val="00BD64AF"/>
    <w:rsid w:val="00BD6551"/>
    <w:rsid w:val="00BD6A2A"/>
    <w:rsid w:val="00BD6BCD"/>
    <w:rsid w:val="00BD7221"/>
    <w:rsid w:val="00BD725D"/>
    <w:rsid w:val="00BD756E"/>
    <w:rsid w:val="00BD7AF4"/>
    <w:rsid w:val="00BD7D86"/>
    <w:rsid w:val="00BD7E91"/>
    <w:rsid w:val="00BD7F0D"/>
    <w:rsid w:val="00BE0325"/>
    <w:rsid w:val="00BE06B7"/>
    <w:rsid w:val="00BE06C4"/>
    <w:rsid w:val="00BE0C86"/>
    <w:rsid w:val="00BE0D3B"/>
    <w:rsid w:val="00BE1482"/>
    <w:rsid w:val="00BE16D0"/>
    <w:rsid w:val="00BE1BDA"/>
    <w:rsid w:val="00BE1F2F"/>
    <w:rsid w:val="00BE22AF"/>
    <w:rsid w:val="00BE22F8"/>
    <w:rsid w:val="00BE292C"/>
    <w:rsid w:val="00BE2C5E"/>
    <w:rsid w:val="00BE2D00"/>
    <w:rsid w:val="00BE3398"/>
    <w:rsid w:val="00BE3889"/>
    <w:rsid w:val="00BE3FA8"/>
    <w:rsid w:val="00BE40CB"/>
    <w:rsid w:val="00BE478F"/>
    <w:rsid w:val="00BE49BD"/>
    <w:rsid w:val="00BE6088"/>
    <w:rsid w:val="00BE6F60"/>
    <w:rsid w:val="00BE706F"/>
    <w:rsid w:val="00BE7EA0"/>
    <w:rsid w:val="00BF0185"/>
    <w:rsid w:val="00BF0842"/>
    <w:rsid w:val="00BF0902"/>
    <w:rsid w:val="00BF0CA3"/>
    <w:rsid w:val="00BF0CEE"/>
    <w:rsid w:val="00BF140D"/>
    <w:rsid w:val="00BF2627"/>
    <w:rsid w:val="00BF2DAA"/>
    <w:rsid w:val="00BF3556"/>
    <w:rsid w:val="00BF36C6"/>
    <w:rsid w:val="00BF3DBE"/>
    <w:rsid w:val="00BF3F27"/>
    <w:rsid w:val="00BF41CD"/>
    <w:rsid w:val="00BF45C2"/>
    <w:rsid w:val="00BF4972"/>
    <w:rsid w:val="00BF4C2D"/>
    <w:rsid w:val="00BF50B2"/>
    <w:rsid w:val="00BF58F1"/>
    <w:rsid w:val="00BF59DA"/>
    <w:rsid w:val="00BF5A01"/>
    <w:rsid w:val="00BF73FE"/>
    <w:rsid w:val="00BF7496"/>
    <w:rsid w:val="00BF7804"/>
    <w:rsid w:val="00BF7D9B"/>
    <w:rsid w:val="00BF7ECC"/>
    <w:rsid w:val="00C000C1"/>
    <w:rsid w:val="00C0029B"/>
    <w:rsid w:val="00C006BE"/>
    <w:rsid w:val="00C009C5"/>
    <w:rsid w:val="00C00A13"/>
    <w:rsid w:val="00C00C36"/>
    <w:rsid w:val="00C00D27"/>
    <w:rsid w:val="00C00E09"/>
    <w:rsid w:val="00C011E5"/>
    <w:rsid w:val="00C015F2"/>
    <w:rsid w:val="00C01818"/>
    <w:rsid w:val="00C01F4D"/>
    <w:rsid w:val="00C01F8C"/>
    <w:rsid w:val="00C02A25"/>
    <w:rsid w:val="00C02D0A"/>
    <w:rsid w:val="00C0335C"/>
    <w:rsid w:val="00C037C8"/>
    <w:rsid w:val="00C039BB"/>
    <w:rsid w:val="00C03A6E"/>
    <w:rsid w:val="00C03AC9"/>
    <w:rsid w:val="00C04450"/>
    <w:rsid w:val="00C04463"/>
    <w:rsid w:val="00C04CD6"/>
    <w:rsid w:val="00C04FE8"/>
    <w:rsid w:val="00C0530A"/>
    <w:rsid w:val="00C05C65"/>
    <w:rsid w:val="00C06216"/>
    <w:rsid w:val="00C068BA"/>
    <w:rsid w:val="00C069FC"/>
    <w:rsid w:val="00C07812"/>
    <w:rsid w:val="00C0792A"/>
    <w:rsid w:val="00C10460"/>
    <w:rsid w:val="00C104D6"/>
    <w:rsid w:val="00C109A5"/>
    <w:rsid w:val="00C10A13"/>
    <w:rsid w:val="00C10B0A"/>
    <w:rsid w:val="00C1107E"/>
    <w:rsid w:val="00C110BD"/>
    <w:rsid w:val="00C11744"/>
    <w:rsid w:val="00C11BD3"/>
    <w:rsid w:val="00C11D13"/>
    <w:rsid w:val="00C12289"/>
    <w:rsid w:val="00C13232"/>
    <w:rsid w:val="00C132D4"/>
    <w:rsid w:val="00C133B1"/>
    <w:rsid w:val="00C13960"/>
    <w:rsid w:val="00C13BCE"/>
    <w:rsid w:val="00C141F3"/>
    <w:rsid w:val="00C14511"/>
    <w:rsid w:val="00C14761"/>
    <w:rsid w:val="00C149DC"/>
    <w:rsid w:val="00C14B5C"/>
    <w:rsid w:val="00C16917"/>
    <w:rsid w:val="00C1694F"/>
    <w:rsid w:val="00C16A6C"/>
    <w:rsid w:val="00C17B52"/>
    <w:rsid w:val="00C209C7"/>
    <w:rsid w:val="00C20DA9"/>
    <w:rsid w:val="00C2126A"/>
    <w:rsid w:val="00C21287"/>
    <w:rsid w:val="00C21424"/>
    <w:rsid w:val="00C21A67"/>
    <w:rsid w:val="00C21AEE"/>
    <w:rsid w:val="00C22324"/>
    <w:rsid w:val="00C23504"/>
    <w:rsid w:val="00C23763"/>
    <w:rsid w:val="00C238FD"/>
    <w:rsid w:val="00C24120"/>
    <w:rsid w:val="00C2446B"/>
    <w:rsid w:val="00C24618"/>
    <w:rsid w:val="00C250F6"/>
    <w:rsid w:val="00C260AF"/>
    <w:rsid w:val="00C26133"/>
    <w:rsid w:val="00C262C9"/>
    <w:rsid w:val="00C26690"/>
    <w:rsid w:val="00C273A6"/>
    <w:rsid w:val="00C27BA0"/>
    <w:rsid w:val="00C27DE1"/>
    <w:rsid w:val="00C27F16"/>
    <w:rsid w:val="00C2D827"/>
    <w:rsid w:val="00C3022C"/>
    <w:rsid w:val="00C30487"/>
    <w:rsid w:val="00C305BE"/>
    <w:rsid w:val="00C31B55"/>
    <w:rsid w:val="00C323F2"/>
    <w:rsid w:val="00C328D4"/>
    <w:rsid w:val="00C32B0A"/>
    <w:rsid w:val="00C32CFB"/>
    <w:rsid w:val="00C32D38"/>
    <w:rsid w:val="00C32FE5"/>
    <w:rsid w:val="00C33033"/>
    <w:rsid w:val="00C33589"/>
    <w:rsid w:val="00C337B3"/>
    <w:rsid w:val="00C33E2F"/>
    <w:rsid w:val="00C34E69"/>
    <w:rsid w:val="00C3537E"/>
    <w:rsid w:val="00C35923"/>
    <w:rsid w:val="00C35A01"/>
    <w:rsid w:val="00C3606B"/>
    <w:rsid w:val="00C361D3"/>
    <w:rsid w:val="00C36394"/>
    <w:rsid w:val="00C36E0C"/>
    <w:rsid w:val="00C37A44"/>
    <w:rsid w:val="00C40300"/>
    <w:rsid w:val="00C4066B"/>
    <w:rsid w:val="00C40F47"/>
    <w:rsid w:val="00C41C2F"/>
    <w:rsid w:val="00C420CA"/>
    <w:rsid w:val="00C42796"/>
    <w:rsid w:val="00C42813"/>
    <w:rsid w:val="00C43771"/>
    <w:rsid w:val="00C43784"/>
    <w:rsid w:val="00C43A36"/>
    <w:rsid w:val="00C43BEA"/>
    <w:rsid w:val="00C43F2C"/>
    <w:rsid w:val="00C4456B"/>
    <w:rsid w:val="00C44A15"/>
    <w:rsid w:val="00C44A70"/>
    <w:rsid w:val="00C44B37"/>
    <w:rsid w:val="00C44C1D"/>
    <w:rsid w:val="00C44C94"/>
    <w:rsid w:val="00C44E81"/>
    <w:rsid w:val="00C44EB0"/>
    <w:rsid w:val="00C44F6A"/>
    <w:rsid w:val="00C452BB"/>
    <w:rsid w:val="00C45574"/>
    <w:rsid w:val="00C455D9"/>
    <w:rsid w:val="00C45694"/>
    <w:rsid w:val="00C45737"/>
    <w:rsid w:val="00C45C46"/>
    <w:rsid w:val="00C46515"/>
    <w:rsid w:val="00C46654"/>
    <w:rsid w:val="00C4678D"/>
    <w:rsid w:val="00C47328"/>
    <w:rsid w:val="00C4732B"/>
    <w:rsid w:val="00C476C0"/>
    <w:rsid w:val="00C50612"/>
    <w:rsid w:val="00C50B42"/>
    <w:rsid w:val="00C50B60"/>
    <w:rsid w:val="00C51209"/>
    <w:rsid w:val="00C51308"/>
    <w:rsid w:val="00C5132E"/>
    <w:rsid w:val="00C515A3"/>
    <w:rsid w:val="00C519EE"/>
    <w:rsid w:val="00C51E6A"/>
    <w:rsid w:val="00C529B0"/>
    <w:rsid w:val="00C52A28"/>
    <w:rsid w:val="00C52B80"/>
    <w:rsid w:val="00C535C0"/>
    <w:rsid w:val="00C5366F"/>
    <w:rsid w:val="00C53A48"/>
    <w:rsid w:val="00C53CBC"/>
    <w:rsid w:val="00C54237"/>
    <w:rsid w:val="00C546C0"/>
    <w:rsid w:val="00C54A5B"/>
    <w:rsid w:val="00C54AA6"/>
    <w:rsid w:val="00C54AF8"/>
    <w:rsid w:val="00C54CE0"/>
    <w:rsid w:val="00C54DFD"/>
    <w:rsid w:val="00C557B9"/>
    <w:rsid w:val="00C55B19"/>
    <w:rsid w:val="00C57294"/>
    <w:rsid w:val="00C573C7"/>
    <w:rsid w:val="00C574A8"/>
    <w:rsid w:val="00C57698"/>
    <w:rsid w:val="00C577EB"/>
    <w:rsid w:val="00C5794F"/>
    <w:rsid w:val="00C57C36"/>
    <w:rsid w:val="00C57F69"/>
    <w:rsid w:val="00C601BF"/>
    <w:rsid w:val="00C6090C"/>
    <w:rsid w:val="00C60CFD"/>
    <w:rsid w:val="00C60E73"/>
    <w:rsid w:val="00C61133"/>
    <w:rsid w:val="00C614DE"/>
    <w:rsid w:val="00C61757"/>
    <w:rsid w:val="00C6186E"/>
    <w:rsid w:val="00C61965"/>
    <w:rsid w:val="00C6198E"/>
    <w:rsid w:val="00C61BF5"/>
    <w:rsid w:val="00C61C1E"/>
    <w:rsid w:val="00C61CEC"/>
    <w:rsid w:val="00C61CF9"/>
    <w:rsid w:val="00C623F9"/>
    <w:rsid w:val="00C62616"/>
    <w:rsid w:val="00C6263B"/>
    <w:rsid w:val="00C627F8"/>
    <w:rsid w:val="00C63410"/>
    <w:rsid w:val="00C63E18"/>
    <w:rsid w:val="00C63F5E"/>
    <w:rsid w:val="00C64109"/>
    <w:rsid w:val="00C644EB"/>
    <w:rsid w:val="00C64B34"/>
    <w:rsid w:val="00C64DBC"/>
    <w:rsid w:val="00C656F2"/>
    <w:rsid w:val="00C6584B"/>
    <w:rsid w:val="00C65B0C"/>
    <w:rsid w:val="00C65D73"/>
    <w:rsid w:val="00C66345"/>
    <w:rsid w:val="00C6646C"/>
    <w:rsid w:val="00C6669B"/>
    <w:rsid w:val="00C66800"/>
    <w:rsid w:val="00C668B1"/>
    <w:rsid w:val="00C67339"/>
    <w:rsid w:val="00C673D4"/>
    <w:rsid w:val="00C674A9"/>
    <w:rsid w:val="00C70226"/>
    <w:rsid w:val="00C70E42"/>
    <w:rsid w:val="00C71862"/>
    <w:rsid w:val="00C71E75"/>
    <w:rsid w:val="00C72212"/>
    <w:rsid w:val="00C72700"/>
    <w:rsid w:val="00C72787"/>
    <w:rsid w:val="00C7293F"/>
    <w:rsid w:val="00C73958"/>
    <w:rsid w:val="00C73ECF"/>
    <w:rsid w:val="00C74184"/>
    <w:rsid w:val="00C742CF"/>
    <w:rsid w:val="00C7472B"/>
    <w:rsid w:val="00C74A8E"/>
    <w:rsid w:val="00C74B4A"/>
    <w:rsid w:val="00C75608"/>
    <w:rsid w:val="00C75753"/>
    <w:rsid w:val="00C75AC0"/>
    <w:rsid w:val="00C75CED"/>
    <w:rsid w:val="00C75E9A"/>
    <w:rsid w:val="00C75F55"/>
    <w:rsid w:val="00C76161"/>
    <w:rsid w:val="00C770B0"/>
    <w:rsid w:val="00C778A5"/>
    <w:rsid w:val="00C77D42"/>
    <w:rsid w:val="00C8002D"/>
    <w:rsid w:val="00C803FA"/>
    <w:rsid w:val="00C809F0"/>
    <w:rsid w:val="00C809F8"/>
    <w:rsid w:val="00C80FC4"/>
    <w:rsid w:val="00C81025"/>
    <w:rsid w:val="00C81494"/>
    <w:rsid w:val="00C81583"/>
    <w:rsid w:val="00C81C67"/>
    <w:rsid w:val="00C82080"/>
    <w:rsid w:val="00C82441"/>
    <w:rsid w:val="00C8301B"/>
    <w:rsid w:val="00C83376"/>
    <w:rsid w:val="00C8361C"/>
    <w:rsid w:val="00C83B21"/>
    <w:rsid w:val="00C83B81"/>
    <w:rsid w:val="00C83C93"/>
    <w:rsid w:val="00C84236"/>
    <w:rsid w:val="00C842C1"/>
    <w:rsid w:val="00C84719"/>
    <w:rsid w:val="00C84959"/>
    <w:rsid w:val="00C84C09"/>
    <w:rsid w:val="00C865C4"/>
    <w:rsid w:val="00C87A23"/>
    <w:rsid w:val="00C87E9F"/>
    <w:rsid w:val="00C901C1"/>
    <w:rsid w:val="00C90269"/>
    <w:rsid w:val="00C906DF"/>
    <w:rsid w:val="00C908BB"/>
    <w:rsid w:val="00C90989"/>
    <w:rsid w:val="00C911AB"/>
    <w:rsid w:val="00C911EB"/>
    <w:rsid w:val="00C913FA"/>
    <w:rsid w:val="00C91D24"/>
    <w:rsid w:val="00C91EFB"/>
    <w:rsid w:val="00C92595"/>
    <w:rsid w:val="00C928DD"/>
    <w:rsid w:val="00C92ACD"/>
    <w:rsid w:val="00C92BC9"/>
    <w:rsid w:val="00C92BD1"/>
    <w:rsid w:val="00C92DFF"/>
    <w:rsid w:val="00C93496"/>
    <w:rsid w:val="00C93799"/>
    <w:rsid w:val="00C93983"/>
    <w:rsid w:val="00C93AD1"/>
    <w:rsid w:val="00C93AF5"/>
    <w:rsid w:val="00C93CF0"/>
    <w:rsid w:val="00C93E4E"/>
    <w:rsid w:val="00C94408"/>
    <w:rsid w:val="00C94A49"/>
    <w:rsid w:val="00C95041"/>
    <w:rsid w:val="00C95149"/>
    <w:rsid w:val="00C95162"/>
    <w:rsid w:val="00C955FF"/>
    <w:rsid w:val="00C958C8"/>
    <w:rsid w:val="00C95952"/>
    <w:rsid w:val="00C95BBD"/>
    <w:rsid w:val="00C95C73"/>
    <w:rsid w:val="00C963CC"/>
    <w:rsid w:val="00C96ED0"/>
    <w:rsid w:val="00C97296"/>
    <w:rsid w:val="00C974FD"/>
    <w:rsid w:val="00C975E6"/>
    <w:rsid w:val="00C9760D"/>
    <w:rsid w:val="00C97819"/>
    <w:rsid w:val="00CA002F"/>
    <w:rsid w:val="00CA05E4"/>
    <w:rsid w:val="00CA0A64"/>
    <w:rsid w:val="00CA0C87"/>
    <w:rsid w:val="00CA0F97"/>
    <w:rsid w:val="00CA0FAD"/>
    <w:rsid w:val="00CA2271"/>
    <w:rsid w:val="00CA2794"/>
    <w:rsid w:val="00CA2998"/>
    <w:rsid w:val="00CA3B79"/>
    <w:rsid w:val="00CA43A2"/>
    <w:rsid w:val="00CA4634"/>
    <w:rsid w:val="00CA5660"/>
    <w:rsid w:val="00CA57B2"/>
    <w:rsid w:val="00CA5C86"/>
    <w:rsid w:val="00CA5FF0"/>
    <w:rsid w:val="00CA6039"/>
    <w:rsid w:val="00CA68AE"/>
    <w:rsid w:val="00CA7A1F"/>
    <w:rsid w:val="00CA7A49"/>
    <w:rsid w:val="00CA7A4B"/>
    <w:rsid w:val="00CA7E93"/>
    <w:rsid w:val="00CB0238"/>
    <w:rsid w:val="00CB09F9"/>
    <w:rsid w:val="00CB0F57"/>
    <w:rsid w:val="00CB10A4"/>
    <w:rsid w:val="00CB14DB"/>
    <w:rsid w:val="00CB17EE"/>
    <w:rsid w:val="00CB181E"/>
    <w:rsid w:val="00CB1B4B"/>
    <w:rsid w:val="00CB1B63"/>
    <w:rsid w:val="00CB202B"/>
    <w:rsid w:val="00CB24D0"/>
    <w:rsid w:val="00CB29D3"/>
    <w:rsid w:val="00CB2C3A"/>
    <w:rsid w:val="00CB2F39"/>
    <w:rsid w:val="00CB3F57"/>
    <w:rsid w:val="00CB4471"/>
    <w:rsid w:val="00CB44EA"/>
    <w:rsid w:val="00CB47B8"/>
    <w:rsid w:val="00CB4BAD"/>
    <w:rsid w:val="00CB58BD"/>
    <w:rsid w:val="00CB5DCF"/>
    <w:rsid w:val="00CB5E68"/>
    <w:rsid w:val="00CB6015"/>
    <w:rsid w:val="00CB6D7A"/>
    <w:rsid w:val="00CB7450"/>
    <w:rsid w:val="00CC004D"/>
    <w:rsid w:val="00CC046B"/>
    <w:rsid w:val="00CC14EA"/>
    <w:rsid w:val="00CC1E8A"/>
    <w:rsid w:val="00CC22E5"/>
    <w:rsid w:val="00CC2C13"/>
    <w:rsid w:val="00CC3C14"/>
    <w:rsid w:val="00CC414C"/>
    <w:rsid w:val="00CC4443"/>
    <w:rsid w:val="00CC5DC8"/>
    <w:rsid w:val="00CC60D2"/>
    <w:rsid w:val="00CC6C5B"/>
    <w:rsid w:val="00CC6D21"/>
    <w:rsid w:val="00CC74E3"/>
    <w:rsid w:val="00CC77B0"/>
    <w:rsid w:val="00CC7BD2"/>
    <w:rsid w:val="00CC7C6B"/>
    <w:rsid w:val="00CC97E1"/>
    <w:rsid w:val="00CD0292"/>
    <w:rsid w:val="00CD0702"/>
    <w:rsid w:val="00CD0D9A"/>
    <w:rsid w:val="00CD1C59"/>
    <w:rsid w:val="00CD1FC4"/>
    <w:rsid w:val="00CD21AA"/>
    <w:rsid w:val="00CD2C7C"/>
    <w:rsid w:val="00CD2FB5"/>
    <w:rsid w:val="00CD2FBC"/>
    <w:rsid w:val="00CD386C"/>
    <w:rsid w:val="00CD39E8"/>
    <w:rsid w:val="00CD40DF"/>
    <w:rsid w:val="00CD5535"/>
    <w:rsid w:val="00CD5E63"/>
    <w:rsid w:val="00CD5F0D"/>
    <w:rsid w:val="00CD6445"/>
    <w:rsid w:val="00CD64CF"/>
    <w:rsid w:val="00CD69B8"/>
    <w:rsid w:val="00CD72B5"/>
    <w:rsid w:val="00CD7407"/>
    <w:rsid w:val="00CD7619"/>
    <w:rsid w:val="00CD7C78"/>
    <w:rsid w:val="00CD7D7D"/>
    <w:rsid w:val="00CD7EF8"/>
    <w:rsid w:val="00CE0A4E"/>
    <w:rsid w:val="00CE0D08"/>
    <w:rsid w:val="00CE0F69"/>
    <w:rsid w:val="00CE15C6"/>
    <w:rsid w:val="00CE1DD6"/>
    <w:rsid w:val="00CE1E0A"/>
    <w:rsid w:val="00CE2DEB"/>
    <w:rsid w:val="00CE32A9"/>
    <w:rsid w:val="00CE34F2"/>
    <w:rsid w:val="00CE42F7"/>
    <w:rsid w:val="00CE44E1"/>
    <w:rsid w:val="00CE4782"/>
    <w:rsid w:val="00CE5228"/>
    <w:rsid w:val="00CE529E"/>
    <w:rsid w:val="00CE5B22"/>
    <w:rsid w:val="00CE6145"/>
    <w:rsid w:val="00CE6528"/>
    <w:rsid w:val="00CE6AA7"/>
    <w:rsid w:val="00CE6C19"/>
    <w:rsid w:val="00CE6FC2"/>
    <w:rsid w:val="00CE70EE"/>
    <w:rsid w:val="00CE75AF"/>
    <w:rsid w:val="00CE7A39"/>
    <w:rsid w:val="00CE7BEF"/>
    <w:rsid w:val="00CF098E"/>
    <w:rsid w:val="00CF0C8C"/>
    <w:rsid w:val="00CF1DFA"/>
    <w:rsid w:val="00CF1E59"/>
    <w:rsid w:val="00CF21DB"/>
    <w:rsid w:val="00CF2454"/>
    <w:rsid w:val="00CF2727"/>
    <w:rsid w:val="00CF2DA5"/>
    <w:rsid w:val="00CF2F6F"/>
    <w:rsid w:val="00CF2FC9"/>
    <w:rsid w:val="00CF330E"/>
    <w:rsid w:val="00CF3433"/>
    <w:rsid w:val="00CF3575"/>
    <w:rsid w:val="00CF37DA"/>
    <w:rsid w:val="00CF4953"/>
    <w:rsid w:val="00CF49C5"/>
    <w:rsid w:val="00CF4A83"/>
    <w:rsid w:val="00CF4AA5"/>
    <w:rsid w:val="00CF4FA6"/>
    <w:rsid w:val="00CF5084"/>
    <w:rsid w:val="00CF537D"/>
    <w:rsid w:val="00CF5692"/>
    <w:rsid w:val="00CF5979"/>
    <w:rsid w:val="00CF6065"/>
    <w:rsid w:val="00CF6237"/>
    <w:rsid w:val="00CF6BDA"/>
    <w:rsid w:val="00CF7DF6"/>
    <w:rsid w:val="00CFB91F"/>
    <w:rsid w:val="00D004EF"/>
    <w:rsid w:val="00D014F1"/>
    <w:rsid w:val="00D01DDD"/>
    <w:rsid w:val="00D031A7"/>
    <w:rsid w:val="00D03303"/>
    <w:rsid w:val="00D034A0"/>
    <w:rsid w:val="00D03660"/>
    <w:rsid w:val="00D036DD"/>
    <w:rsid w:val="00D038CD"/>
    <w:rsid w:val="00D03AF3"/>
    <w:rsid w:val="00D03C75"/>
    <w:rsid w:val="00D044BC"/>
    <w:rsid w:val="00D049F7"/>
    <w:rsid w:val="00D0533C"/>
    <w:rsid w:val="00D05930"/>
    <w:rsid w:val="00D05DA7"/>
    <w:rsid w:val="00D05F13"/>
    <w:rsid w:val="00D05FCA"/>
    <w:rsid w:val="00D06514"/>
    <w:rsid w:val="00D06FA0"/>
    <w:rsid w:val="00D077F1"/>
    <w:rsid w:val="00D07B03"/>
    <w:rsid w:val="00D07E36"/>
    <w:rsid w:val="00D101A9"/>
    <w:rsid w:val="00D10463"/>
    <w:rsid w:val="00D10B7C"/>
    <w:rsid w:val="00D10C52"/>
    <w:rsid w:val="00D10D3D"/>
    <w:rsid w:val="00D112D5"/>
    <w:rsid w:val="00D116C1"/>
    <w:rsid w:val="00D11FF1"/>
    <w:rsid w:val="00D1290F"/>
    <w:rsid w:val="00D12E38"/>
    <w:rsid w:val="00D134A0"/>
    <w:rsid w:val="00D13B73"/>
    <w:rsid w:val="00D13CCB"/>
    <w:rsid w:val="00D13F35"/>
    <w:rsid w:val="00D14435"/>
    <w:rsid w:val="00D14B87"/>
    <w:rsid w:val="00D14C1A"/>
    <w:rsid w:val="00D14D5F"/>
    <w:rsid w:val="00D1559D"/>
    <w:rsid w:val="00D155A1"/>
    <w:rsid w:val="00D1564D"/>
    <w:rsid w:val="00D15745"/>
    <w:rsid w:val="00D15C36"/>
    <w:rsid w:val="00D15CB9"/>
    <w:rsid w:val="00D15EAF"/>
    <w:rsid w:val="00D15FBC"/>
    <w:rsid w:val="00D16163"/>
    <w:rsid w:val="00D16443"/>
    <w:rsid w:val="00D164A8"/>
    <w:rsid w:val="00D164D9"/>
    <w:rsid w:val="00D16688"/>
    <w:rsid w:val="00D168F6"/>
    <w:rsid w:val="00D17311"/>
    <w:rsid w:val="00D17835"/>
    <w:rsid w:val="00D17A4F"/>
    <w:rsid w:val="00D17C06"/>
    <w:rsid w:val="00D17C77"/>
    <w:rsid w:val="00D17D2E"/>
    <w:rsid w:val="00D17E7E"/>
    <w:rsid w:val="00D20B04"/>
    <w:rsid w:val="00D20F53"/>
    <w:rsid w:val="00D20FC7"/>
    <w:rsid w:val="00D20FCA"/>
    <w:rsid w:val="00D21061"/>
    <w:rsid w:val="00D21A23"/>
    <w:rsid w:val="00D21B95"/>
    <w:rsid w:val="00D22377"/>
    <w:rsid w:val="00D228CA"/>
    <w:rsid w:val="00D22D96"/>
    <w:rsid w:val="00D2374C"/>
    <w:rsid w:val="00D2396C"/>
    <w:rsid w:val="00D23B8C"/>
    <w:rsid w:val="00D2407B"/>
    <w:rsid w:val="00D24591"/>
    <w:rsid w:val="00D245D8"/>
    <w:rsid w:val="00D247C0"/>
    <w:rsid w:val="00D249BF"/>
    <w:rsid w:val="00D24B32"/>
    <w:rsid w:val="00D24DDA"/>
    <w:rsid w:val="00D25F93"/>
    <w:rsid w:val="00D263CD"/>
    <w:rsid w:val="00D269A0"/>
    <w:rsid w:val="00D26CB5"/>
    <w:rsid w:val="00D2726E"/>
    <w:rsid w:val="00D2799E"/>
    <w:rsid w:val="00D30003"/>
    <w:rsid w:val="00D3008A"/>
    <w:rsid w:val="00D3044C"/>
    <w:rsid w:val="00D30820"/>
    <w:rsid w:val="00D30CA7"/>
    <w:rsid w:val="00D30FD7"/>
    <w:rsid w:val="00D312CA"/>
    <w:rsid w:val="00D315F6"/>
    <w:rsid w:val="00D319A4"/>
    <w:rsid w:val="00D31EFF"/>
    <w:rsid w:val="00D3229C"/>
    <w:rsid w:val="00D32954"/>
    <w:rsid w:val="00D32A4D"/>
    <w:rsid w:val="00D32AD0"/>
    <w:rsid w:val="00D32B31"/>
    <w:rsid w:val="00D32C85"/>
    <w:rsid w:val="00D338D8"/>
    <w:rsid w:val="00D33DCF"/>
    <w:rsid w:val="00D33EC8"/>
    <w:rsid w:val="00D3408A"/>
    <w:rsid w:val="00D340E9"/>
    <w:rsid w:val="00D34512"/>
    <w:rsid w:val="00D3549D"/>
    <w:rsid w:val="00D357F2"/>
    <w:rsid w:val="00D358A2"/>
    <w:rsid w:val="00D35B09"/>
    <w:rsid w:val="00D3608E"/>
    <w:rsid w:val="00D36155"/>
    <w:rsid w:val="00D3671E"/>
    <w:rsid w:val="00D36D56"/>
    <w:rsid w:val="00D36E88"/>
    <w:rsid w:val="00D37401"/>
    <w:rsid w:val="00D375F3"/>
    <w:rsid w:val="00D37D78"/>
    <w:rsid w:val="00D40205"/>
    <w:rsid w:val="00D4029A"/>
    <w:rsid w:val="00D40614"/>
    <w:rsid w:val="00D4066D"/>
    <w:rsid w:val="00D407D1"/>
    <w:rsid w:val="00D4081E"/>
    <w:rsid w:val="00D40D27"/>
    <w:rsid w:val="00D4108E"/>
    <w:rsid w:val="00D42572"/>
    <w:rsid w:val="00D42699"/>
    <w:rsid w:val="00D42C28"/>
    <w:rsid w:val="00D42E4E"/>
    <w:rsid w:val="00D43666"/>
    <w:rsid w:val="00D436ED"/>
    <w:rsid w:val="00D43848"/>
    <w:rsid w:val="00D439F2"/>
    <w:rsid w:val="00D43B26"/>
    <w:rsid w:val="00D43D22"/>
    <w:rsid w:val="00D43E5C"/>
    <w:rsid w:val="00D442A6"/>
    <w:rsid w:val="00D44567"/>
    <w:rsid w:val="00D446E4"/>
    <w:rsid w:val="00D44A69"/>
    <w:rsid w:val="00D44DFE"/>
    <w:rsid w:val="00D45019"/>
    <w:rsid w:val="00D45A4B"/>
    <w:rsid w:val="00D45CB3"/>
    <w:rsid w:val="00D46C8A"/>
    <w:rsid w:val="00D4728B"/>
    <w:rsid w:val="00D4747B"/>
    <w:rsid w:val="00D47691"/>
    <w:rsid w:val="00D47699"/>
    <w:rsid w:val="00D47700"/>
    <w:rsid w:val="00D47ECC"/>
    <w:rsid w:val="00D50080"/>
    <w:rsid w:val="00D506EB"/>
    <w:rsid w:val="00D5076B"/>
    <w:rsid w:val="00D507DD"/>
    <w:rsid w:val="00D508DE"/>
    <w:rsid w:val="00D50B0F"/>
    <w:rsid w:val="00D50FBA"/>
    <w:rsid w:val="00D516B2"/>
    <w:rsid w:val="00D516EC"/>
    <w:rsid w:val="00D518EB"/>
    <w:rsid w:val="00D51A79"/>
    <w:rsid w:val="00D51A80"/>
    <w:rsid w:val="00D51A96"/>
    <w:rsid w:val="00D523BA"/>
    <w:rsid w:val="00D52900"/>
    <w:rsid w:val="00D529B6"/>
    <w:rsid w:val="00D532F8"/>
    <w:rsid w:val="00D53341"/>
    <w:rsid w:val="00D53696"/>
    <w:rsid w:val="00D53EB6"/>
    <w:rsid w:val="00D540EC"/>
    <w:rsid w:val="00D54918"/>
    <w:rsid w:val="00D54BE4"/>
    <w:rsid w:val="00D55716"/>
    <w:rsid w:val="00D55BFA"/>
    <w:rsid w:val="00D563CB"/>
    <w:rsid w:val="00D56C65"/>
    <w:rsid w:val="00D573E8"/>
    <w:rsid w:val="00D57BED"/>
    <w:rsid w:val="00D60D22"/>
    <w:rsid w:val="00D61315"/>
    <w:rsid w:val="00D6163D"/>
    <w:rsid w:val="00D619D7"/>
    <w:rsid w:val="00D61A7D"/>
    <w:rsid w:val="00D61A89"/>
    <w:rsid w:val="00D61B4D"/>
    <w:rsid w:val="00D622C5"/>
    <w:rsid w:val="00D6274F"/>
    <w:rsid w:val="00D62DCA"/>
    <w:rsid w:val="00D63427"/>
    <w:rsid w:val="00D63A09"/>
    <w:rsid w:val="00D63AF6"/>
    <w:rsid w:val="00D652EA"/>
    <w:rsid w:val="00D6562A"/>
    <w:rsid w:val="00D65774"/>
    <w:rsid w:val="00D65B47"/>
    <w:rsid w:val="00D65D28"/>
    <w:rsid w:val="00D66207"/>
    <w:rsid w:val="00D66A50"/>
    <w:rsid w:val="00D66FCF"/>
    <w:rsid w:val="00D6732D"/>
    <w:rsid w:val="00D6773D"/>
    <w:rsid w:val="00D67DF2"/>
    <w:rsid w:val="00D706DF"/>
    <w:rsid w:val="00D70706"/>
    <w:rsid w:val="00D70707"/>
    <w:rsid w:val="00D70740"/>
    <w:rsid w:val="00D70775"/>
    <w:rsid w:val="00D70E24"/>
    <w:rsid w:val="00D70FB6"/>
    <w:rsid w:val="00D70FE1"/>
    <w:rsid w:val="00D71867"/>
    <w:rsid w:val="00D71C1F"/>
    <w:rsid w:val="00D72596"/>
    <w:rsid w:val="00D7336E"/>
    <w:rsid w:val="00D73424"/>
    <w:rsid w:val="00D73774"/>
    <w:rsid w:val="00D7394C"/>
    <w:rsid w:val="00D73C8A"/>
    <w:rsid w:val="00D73F75"/>
    <w:rsid w:val="00D7437D"/>
    <w:rsid w:val="00D747FA"/>
    <w:rsid w:val="00D74C06"/>
    <w:rsid w:val="00D75149"/>
    <w:rsid w:val="00D75239"/>
    <w:rsid w:val="00D75E86"/>
    <w:rsid w:val="00D75FD6"/>
    <w:rsid w:val="00D76D06"/>
    <w:rsid w:val="00D76E31"/>
    <w:rsid w:val="00D76F32"/>
    <w:rsid w:val="00D77000"/>
    <w:rsid w:val="00D773D4"/>
    <w:rsid w:val="00D7745E"/>
    <w:rsid w:val="00D77829"/>
    <w:rsid w:val="00D77BF7"/>
    <w:rsid w:val="00D80219"/>
    <w:rsid w:val="00D807A9"/>
    <w:rsid w:val="00D80B8E"/>
    <w:rsid w:val="00D811C4"/>
    <w:rsid w:val="00D8147D"/>
    <w:rsid w:val="00D8165F"/>
    <w:rsid w:val="00D81792"/>
    <w:rsid w:val="00D81897"/>
    <w:rsid w:val="00D819FB"/>
    <w:rsid w:val="00D81ABA"/>
    <w:rsid w:val="00D81BA9"/>
    <w:rsid w:val="00D81D91"/>
    <w:rsid w:val="00D82129"/>
    <w:rsid w:val="00D8242F"/>
    <w:rsid w:val="00D82610"/>
    <w:rsid w:val="00D828A4"/>
    <w:rsid w:val="00D82DF5"/>
    <w:rsid w:val="00D830E0"/>
    <w:rsid w:val="00D831A3"/>
    <w:rsid w:val="00D8325D"/>
    <w:rsid w:val="00D838BA"/>
    <w:rsid w:val="00D8469B"/>
    <w:rsid w:val="00D84F86"/>
    <w:rsid w:val="00D85C7B"/>
    <w:rsid w:val="00D85D05"/>
    <w:rsid w:val="00D861C2"/>
    <w:rsid w:val="00D8621C"/>
    <w:rsid w:val="00D8722F"/>
    <w:rsid w:val="00D8723F"/>
    <w:rsid w:val="00D873AE"/>
    <w:rsid w:val="00D87460"/>
    <w:rsid w:val="00D875BB"/>
    <w:rsid w:val="00D87B15"/>
    <w:rsid w:val="00D87CE9"/>
    <w:rsid w:val="00D90335"/>
    <w:rsid w:val="00D90ACE"/>
    <w:rsid w:val="00D90C3B"/>
    <w:rsid w:val="00D90C3C"/>
    <w:rsid w:val="00D91B99"/>
    <w:rsid w:val="00D924B8"/>
    <w:rsid w:val="00D9276E"/>
    <w:rsid w:val="00D92BD3"/>
    <w:rsid w:val="00D92CE7"/>
    <w:rsid w:val="00D92F46"/>
    <w:rsid w:val="00D92F6C"/>
    <w:rsid w:val="00D92FE8"/>
    <w:rsid w:val="00D9308C"/>
    <w:rsid w:val="00D93A5A"/>
    <w:rsid w:val="00D93C09"/>
    <w:rsid w:val="00D93CDC"/>
    <w:rsid w:val="00D93CEA"/>
    <w:rsid w:val="00D94C21"/>
    <w:rsid w:val="00D94CAB"/>
    <w:rsid w:val="00D94FC7"/>
    <w:rsid w:val="00D95131"/>
    <w:rsid w:val="00D95383"/>
    <w:rsid w:val="00D959D3"/>
    <w:rsid w:val="00D95C7A"/>
    <w:rsid w:val="00D95D0A"/>
    <w:rsid w:val="00D95E61"/>
    <w:rsid w:val="00D96057"/>
    <w:rsid w:val="00D964F3"/>
    <w:rsid w:val="00D966BC"/>
    <w:rsid w:val="00D96885"/>
    <w:rsid w:val="00D96955"/>
    <w:rsid w:val="00D97B2D"/>
    <w:rsid w:val="00D97F3E"/>
    <w:rsid w:val="00DA02BF"/>
    <w:rsid w:val="00DA040F"/>
    <w:rsid w:val="00DA0714"/>
    <w:rsid w:val="00DA0C84"/>
    <w:rsid w:val="00DA0C8A"/>
    <w:rsid w:val="00DA1078"/>
    <w:rsid w:val="00DA1BB0"/>
    <w:rsid w:val="00DA1D2E"/>
    <w:rsid w:val="00DA2264"/>
    <w:rsid w:val="00DA3436"/>
    <w:rsid w:val="00DA3711"/>
    <w:rsid w:val="00DA37D9"/>
    <w:rsid w:val="00DA398F"/>
    <w:rsid w:val="00DA3A89"/>
    <w:rsid w:val="00DA4A2D"/>
    <w:rsid w:val="00DA4BE8"/>
    <w:rsid w:val="00DA4D63"/>
    <w:rsid w:val="00DA4E84"/>
    <w:rsid w:val="00DA53E4"/>
    <w:rsid w:val="00DA587D"/>
    <w:rsid w:val="00DA5977"/>
    <w:rsid w:val="00DA6297"/>
    <w:rsid w:val="00DA67C4"/>
    <w:rsid w:val="00DA6E53"/>
    <w:rsid w:val="00DA713D"/>
    <w:rsid w:val="00DA7651"/>
    <w:rsid w:val="00DA7886"/>
    <w:rsid w:val="00DA7B48"/>
    <w:rsid w:val="00DA7D8C"/>
    <w:rsid w:val="00DA7ECA"/>
    <w:rsid w:val="00DB003D"/>
    <w:rsid w:val="00DB005A"/>
    <w:rsid w:val="00DB02CD"/>
    <w:rsid w:val="00DB08C4"/>
    <w:rsid w:val="00DB0BFC"/>
    <w:rsid w:val="00DB0C57"/>
    <w:rsid w:val="00DB1024"/>
    <w:rsid w:val="00DB1417"/>
    <w:rsid w:val="00DB1704"/>
    <w:rsid w:val="00DB19D8"/>
    <w:rsid w:val="00DB1CBD"/>
    <w:rsid w:val="00DB1F23"/>
    <w:rsid w:val="00DB2112"/>
    <w:rsid w:val="00DB2272"/>
    <w:rsid w:val="00DB2346"/>
    <w:rsid w:val="00DB2433"/>
    <w:rsid w:val="00DB2D67"/>
    <w:rsid w:val="00DB2F81"/>
    <w:rsid w:val="00DB32C9"/>
    <w:rsid w:val="00DB3B28"/>
    <w:rsid w:val="00DB422A"/>
    <w:rsid w:val="00DB43A4"/>
    <w:rsid w:val="00DB4536"/>
    <w:rsid w:val="00DB4A72"/>
    <w:rsid w:val="00DB4BC9"/>
    <w:rsid w:val="00DB52BC"/>
    <w:rsid w:val="00DB5ACA"/>
    <w:rsid w:val="00DB5C94"/>
    <w:rsid w:val="00DB62EC"/>
    <w:rsid w:val="00DB677D"/>
    <w:rsid w:val="00DB6CED"/>
    <w:rsid w:val="00DB717F"/>
    <w:rsid w:val="00DB727E"/>
    <w:rsid w:val="00DC0C7F"/>
    <w:rsid w:val="00DC119A"/>
    <w:rsid w:val="00DC14C9"/>
    <w:rsid w:val="00DC1513"/>
    <w:rsid w:val="00DC152E"/>
    <w:rsid w:val="00DC1646"/>
    <w:rsid w:val="00DC1D8B"/>
    <w:rsid w:val="00DC20BE"/>
    <w:rsid w:val="00DC21F5"/>
    <w:rsid w:val="00DC27E6"/>
    <w:rsid w:val="00DC2875"/>
    <w:rsid w:val="00DC2A84"/>
    <w:rsid w:val="00DC3B12"/>
    <w:rsid w:val="00DC3B66"/>
    <w:rsid w:val="00DC3D2B"/>
    <w:rsid w:val="00DC4107"/>
    <w:rsid w:val="00DC45BA"/>
    <w:rsid w:val="00DC5314"/>
    <w:rsid w:val="00DC54D2"/>
    <w:rsid w:val="00DC5E51"/>
    <w:rsid w:val="00DC616E"/>
    <w:rsid w:val="00DC6384"/>
    <w:rsid w:val="00DC6485"/>
    <w:rsid w:val="00DC6E24"/>
    <w:rsid w:val="00DC6FCF"/>
    <w:rsid w:val="00DC71B8"/>
    <w:rsid w:val="00DC772D"/>
    <w:rsid w:val="00DC795C"/>
    <w:rsid w:val="00DC7D53"/>
    <w:rsid w:val="00DD048E"/>
    <w:rsid w:val="00DD0772"/>
    <w:rsid w:val="00DD0A95"/>
    <w:rsid w:val="00DD0D5A"/>
    <w:rsid w:val="00DD0EA8"/>
    <w:rsid w:val="00DD15FA"/>
    <w:rsid w:val="00DD17CA"/>
    <w:rsid w:val="00DD17F7"/>
    <w:rsid w:val="00DD202E"/>
    <w:rsid w:val="00DD20A1"/>
    <w:rsid w:val="00DD229C"/>
    <w:rsid w:val="00DD3239"/>
    <w:rsid w:val="00DD330C"/>
    <w:rsid w:val="00DD3C87"/>
    <w:rsid w:val="00DD4260"/>
    <w:rsid w:val="00DD4352"/>
    <w:rsid w:val="00DD4591"/>
    <w:rsid w:val="00DD46F3"/>
    <w:rsid w:val="00DD4C69"/>
    <w:rsid w:val="00DD4DEA"/>
    <w:rsid w:val="00DD6295"/>
    <w:rsid w:val="00DD6334"/>
    <w:rsid w:val="00DD6B5E"/>
    <w:rsid w:val="00DD6E75"/>
    <w:rsid w:val="00DD6EE2"/>
    <w:rsid w:val="00DD6F60"/>
    <w:rsid w:val="00DD7324"/>
    <w:rsid w:val="00DE010C"/>
    <w:rsid w:val="00DE0394"/>
    <w:rsid w:val="00DE0591"/>
    <w:rsid w:val="00DE0848"/>
    <w:rsid w:val="00DE0DDE"/>
    <w:rsid w:val="00DE1870"/>
    <w:rsid w:val="00DE1927"/>
    <w:rsid w:val="00DE1BD4"/>
    <w:rsid w:val="00DE1E40"/>
    <w:rsid w:val="00DE214D"/>
    <w:rsid w:val="00DE2D79"/>
    <w:rsid w:val="00DE37CB"/>
    <w:rsid w:val="00DE3913"/>
    <w:rsid w:val="00DE3B71"/>
    <w:rsid w:val="00DE3F4D"/>
    <w:rsid w:val="00DE4A9E"/>
    <w:rsid w:val="00DE4DA6"/>
    <w:rsid w:val="00DE5088"/>
    <w:rsid w:val="00DE50A7"/>
    <w:rsid w:val="00DE5643"/>
    <w:rsid w:val="00DE56F2"/>
    <w:rsid w:val="00DE5A96"/>
    <w:rsid w:val="00DE5EB3"/>
    <w:rsid w:val="00DE5F4F"/>
    <w:rsid w:val="00DE6455"/>
    <w:rsid w:val="00DE6572"/>
    <w:rsid w:val="00DE68D5"/>
    <w:rsid w:val="00DE72AB"/>
    <w:rsid w:val="00DE7E1A"/>
    <w:rsid w:val="00DF0159"/>
    <w:rsid w:val="00DF0202"/>
    <w:rsid w:val="00DF070C"/>
    <w:rsid w:val="00DF0911"/>
    <w:rsid w:val="00DF09D0"/>
    <w:rsid w:val="00DF0F8E"/>
    <w:rsid w:val="00DF116D"/>
    <w:rsid w:val="00DF1DC5"/>
    <w:rsid w:val="00DF1EB1"/>
    <w:rsid w:val="00DF217D"/>
    <w:rsid w:val="00DF242C"/>
    <w:rsid w:val="00DF2653"/>
    <w:rsid w:val="00DF2735"/>
    <w:rsid w:val="00DF30DC"/>
    <w:rsid w:val="00DF38BA"/>
    <w:rsid w:val="00DF3B6A"/>
    <w:rsid w:val="00DF3F2A"/>
    <w:rsid w:val="00DF47D1"/>
    <w:rsid w:val="00DF48B2"/>
    <w:rsid w:val="00DF4DFC"/>
    <w:rsid w:val="00DF5A4C"/>
    <w:rsid w:val="00DF631A"/>
    <w:rsid w:val="00DF636C"/>
    <w:rsid w:val="00DF644B"/>
    <w:rsid w:val="00DF652E"/>
    <w:rsid w:val="00DF6B7C"/>
    <w:rsid w:val="00DF6F73"/>
    <w:rsid w:val="00DF6FF6"/>
    <w:rsid w:val="00DF7106"/>
    <w:rsid w:val="00DF7484"/>
    <w:rsid w:val="00DF74B8"/>
    <w:rsid w:val="00DF7829"/>
    <w:rsid w:val="00DF789D"/>
    <w:rsid w:val="00DF7E1C"/>
    <w:rsid w:val="00E008A0"/>
    <w:rsid w:val="00E00BA6"/>
    <w:rsid w:val="00E010F1"/>
    <w:rsid w:val="00E014A5"/>
    <w:rsid w:val="00E016BD"/>
    <w:rsid w:val="00E02600"/>
    <w:rsid w:val="00E026E7"/>
    <w:rsid w:val="00E02A6A"/>
    <w:rsid w:val="00E02B08"/>
    <w:rsid w:val="00E02E05"/>
    <w:rsid w:val="00E03171"/>
    <w:rsid w:val="00E03CC5"/>
    <w:rsid w:val="00E042F5"/>
    <w:rsid w:val="00E04A55"/>
    <w:rsid w:val="00E04B51"/>
    <w:rsid w:val="00E04D26"/>
    <w:rsid w:val="00E058CB"/>
    <w:rsid w:val="00E05D07"/>
    <w:rsid w:val="00E0665B"/>
    <w:rsid w:val="00E06971"/>
    <w:rsid w:val="00E06B4C"/>
    <w:rsid w:val="00E06F72"/>
    <w:rsid w:val="00E077DC"/>
    <w:rsid w:val="00E07A87"/>
    <w:rsid w:val="00E1013A"/>
    <w:rsid w:val="00E102D4"/>
    <w:rsid w:val="00E1061E"/>
    <w:rsid w:val="00E10B8F"/>
    <w:rsid w:val="00E10E23"/>
    <w:rsid w:val="00E116A1"/>
    <w:rsid w:val="00E119BA"/>
    <w:rsid w:val="00E11F1C"/>
    <w:rsid w:val="00E1204E"/>
    <w:rsid w:val="00E12175"/>
    <w:rsid w:val="00E12736"/>
    <w:rsid w:val="00E12808"/>
    <w:rsid w:val="00E128DF"/>
    <w:rsid w:val="00E129D3"/>
    <w:rsid w:val="00E12DF1"/>
    <w:rsid w:val="00E12E49"/>
    <w:rsid w:val="00E13651"/>
    <w:rsid w:val="00E136A3"/>
    <w:rsid w:val="00E13AB2"/>
    <w:rsid w:val="00E13B17"/>
    <w:rsid w:val="00E141AD"/>
    <w:rsid w:val="00E143C2"/>
    <w:rsid w:val="00E14DD4"/>
    <w:rsid w:val="00E15398"/>
    <w:rsid w:val="00E157C8"/>
    <w:rsid w:val="00E1586D"/>
    <w:rsid w:val="00E1588C"/>
    <w:rsid w:val="00E15971"/>
    <w:rsid w:val="00E159F0"/>
    <w:rsid w:val="00E16140"/>
    <w:rsid w:val="00E171D6"/>
    <w:rsid w:val="00E1761D"/>
    <w:rsid w:val="00E17669"/>
    <w:rsid w:val="00E17E9B"/>
    <w:rsid w:val="00E2084D"/>
    <w:rsid w:val="00E2111F"/>
    <w:rsid w:val="00E218B5"/>
    <w:rsid w:val="00E21DA2"/>
    <w:rsid w:val="00E22C36"/>
    <w:rsid w:val="00E233D4"/>
    <w:rsid w:val="00E239CA"/>
    <w:rsid w:val="00E23A54"/>
    <w:rsid w:val="00E23E20"/>
    <w:rsid w:val="00E243F3"/>
    <w:rsid w:val="00E2449D"/>
    <w:rsid w:val="00E24721"/>
    <w:rsid w:val="00E24BC9"/>
    <w:rsid w:val="00E24D32"/>
    <w:rsid w:val="00E2508F"/>
    <w:rsid w:val="00E25A82"/>
    <w:rsid w:val="00E2651B"/>
    <w:rsid w:val="00E26770"/>
    <w:rsid w:val="00E2677D"/>
    <w:rsid w:val="00E26829"/>
    <w:rsid w:val="00E270FD"/>
    <w:rsid w:val="00E27384"/>
    <w:rsid w:val="00E2758E"/>
    <w:rsid w:val="00E27796"/>
    <w:rsid w:val="00E27848"/>
    <w:rsid w:val="00E30305"/>
    <w:rsid w:val="00E30CB0"/>
    <w:rsid w:val="00E311D6"/>
    <w:rsid w:val="00E31568"/>
    <w:rsid w:val="00E318D5"/>
    <w:rsid w:val="00E31AD9"/>
    <w:rsid w:val="00E31FDD"/>
    <w:rsid w:val="00E3253D"/>
    <w:rsid w:val="00E32611"/>
    <w:rsid w:val="00E32964"/>
    <w:rsid w:val="00E32DF5"/>
    <w:rsid w:val="00E32DFD"/>
    <w:rsid w:val="00E32E38"/>
    <w:rsid w:val="00E33339"/>
    <w:rsid w:val="00E33440"/>
    <w:rsid w:val="00E3361D"/>
    <w:rsid w:val="00E3392D"/>
    <w:rsid w:val="00E33B5D"/>
    <w:rsid w:val="00E33D58"/>
    <w:rsid w:val="00E33E7E"/>
    <w:rsid w:val="00E33F4A"/>
    <w:rsid w:val="00E3466E"/>
    <w:rsid w:val="00E34F03"/>
    <w:rsid w:val="00E35B92"/>
    <w:rsid w:val="00E3668E"/>
    <w:rsid w:val="00E3674D"/>
    <w:rsid w:val="00E367B2"/>
    <w:rsid w:val="00E36CC4"/>
    <w:rsid w:val="00E37402"/>
    <w:rsid w:val="00E37690"/>
    <w:rsid w:val="00E37EC9"/>
    <w:rsid w:val="00E4031C"/>
    <w:rsid w:val="00E406C3"/>
    <w:rsid w:val="00E41030"/>
    <w:rsid w:val="00E41401"/>
    <w:rsid w:val="00E41650"/>
    <w:rsid w:val="00E4197E"/>
    <w:rsid w:val="00E41AD8"/>
    <w:rsid w:val="00E41B57"/>
    <w:rsid w:val="00E41C82"/>
    <w:rsid w:val="00E42E7B"/>
    <w:rsid w:val="00E430DA"/>
    <w:rsid w:val="00E43549"/>
    <w:rsid w:val="00E43D91"/>
    <w:rsid w:val="00E44132"/>
    <w:rsid w:val="00E445DE"/>
    <w:rsid w:val="00E44604"/>
    <w:rsid w:val="00E449D6"/>
    <w:rsid w:val="00E44A8D"/>
    <w:rsid w:val="00E45086"/>
    <w:rsid w:val="00E45595"/>
    <w:rsid w:val="00E458AD"/>
    <w:rsid w:val="00E46718"/>
    <w:rsid w:val="00E47351"/>
    <w:rsid w:val="00E47511"/>
    <w:rsid w:val="00E47EED"/>
    <w:rsid w:val="00E47FE2"/>
    <w:rsid w:val="00E5021E"/>
    <w:rsid w:val="00E5026B"/>
    <w:rsid w:val="00E50687"/>
    <w:rsid w:val="00E5081F"/>
    <w:rsid w:val="00E50D8A"/>
    <w:rsid w:val="00E50F06"/>
    <w:rsid w:val="00E5166A"/>
    <w:rsid w:val="00E52090"/>
    <w:rsid w:val="00E5224E"/>
    <w:rsid w:val="00E52A18"/>
    <w:rsid w:val="00E530B3"/>
    <w:rsid w:val="00E532E1"/>
    <w:rsid w:val="00E5346A"/>
    <w:rsid w:val="00E534B4"/>
    <w:rsid w:val="00E537B9"/>
    <w:rsid w:val="00E53E03"/>
    <w:rsid w:val="00E54643"/>
    <w:rsid w:val="00E54B8B"/>
    <w:rsid w:val="00E55111"/>
    <w:rsid w:val="00E558CC"/>
    <w:rsid w:val="00E561A1"/>
    <w:rsid w:val="00E56E6C"/>
    <w:rsid w:val="00E56FC7"/>
    <w:rsid w:val="00E57171"/>
    <w:rsid w:val="00E57365"/>
    <w:rsid w:val="00E57687"/>
    <w:rsid w:val="00E5786D"/>
    <w:rsid w:val="00E57A2C"/>
    <w:rsid w:val="00E602FC"/>
    <w:rsid w:val="00E60646"/>
    <w:rsid w:val="00E60869"/>
    <w:rsid w:val="00E60DDE"/>
    <w:rsid w:val="00E60FB4"/>
    <w:rsid w:val="00E61040"/>
    <w:rsid w:val="00E61368"/>
    <w:rsid w:val="00E615C5"/>
    <w:rsid w:val="00E6167D"/>
    <w:rsid w:val="00E61989"/>
    <w:rsid w:val="00E61A23"/>
    <w:rsid w:val="00E61F05"/>
    <w:rsid w:val="00E624B0"/>
    <w:rsid w:val="00E627C0"/>
    <w:rsid w:val="00E627DB"/>
    <w:rsid w:val="00E62841"/>
    <w:rsid w:val="00E62927"/>
    <w:rsid w:val="00E6303C"/>
    <w:rsid w:val="00E6316F"/>
    <w:rsid w:val="00E635DB"/>
    <w:rsid w:val="00E63C32"/>
    <w:rsid w:val="00E6413E"/>
    <w:rsid w:val="00E6424C"/>
    <w:rsid w:val="00E642E1"/>
    <w:rsid w:val="00E64D07"/>
    <w:rsid w:val="00E657A8"/>
    <w:rsid w:val="00E657CB"/>
    <w:rsid w:val="00E66550"/>
    <w:rsid w:val="00E66AFD"/>
    <w:rsid w:val="00E66B90"/>
    <w:rsid w:val="00E66F90"/>
    <w:rsid w:val="00E66FFA"/>
    <w:rsid w:val="00E676B9"/>
    <w:rsid w:val="00E67C8F"/>
    <w:rsid w:val="00E70344"/>
    <w:rsid w:val="00E70469"/>
    <w:rsid w:val="00E70E8F"/>
    <w:rsid w:val="00E714DF"/>
    <w:rsid w:val="00E715E2"/>
    <w:rsid w:val="00E719D1"/>
    <w:rsid w:val="00E71A79"/>
    <w:rsid w:val="00E722E1"/>
    <w:rsid w:val="00E732D5"/>
    <w:rsid w:val="00E734A1"/>
    <w:rsid w:val="00E734F4"/>
    <w:rsid w:val="00E735B8"/>
    <w:rsid w:val="00E73CF4"/>
    <w:rsid w:val="00E74033"/>
    <w:rsid w:val="00E74266"/>
    <w:rsid w:val="00E749A4"/>
    <w:rsid w:val="00E751C3"/>
    <w:rsid w:val="00E75321"/>
    <w:rsid w:val="00E75A17"/>
    <w:rsid w:val="00E762E9"/>
    <w:rsid w:val="00E765E5"/>
    <w:rsid w:val="00E76B1A"/>
    <w:rsid w:val="00E7707F"/>
    <w:rsid w:val="00E775F9"/>
    <w:rsid w:val="00E776DB"/>
    <w:rsid w:val="00E77870"/>
    <w:rsid w:val="00E77B2C"/>
    <w:rsid w:val="00E77E57"/>
    <w:rsid w:val="00E80187"/>
    <w:rsid w:val="00E801BC"/>
    <w:rsid w:val="00E807AD"/>
    <w:rsid w:val="00E80970"/>
    <w:rsid w:val="00E8122D"/>
    <w:rsid w:val="00E81592"/>
    <w:rsid w:val="00E81925"/>
    <w:rsid w:val="00E82920"/>
    <w:rsid w:val="00E83165"/>
    <w:rsid w:val="00E831F4"/>
    <w:rsid w:val="00E83493"/>
    <w:rsid w:val="00E8391D"/>
    <w:rsid w:val="00E83A50"/>
    <w:rsid w:val="00E83B99"/>
    <w:rsid w:val="00E83F6E"/>
    <w:rsid w:val="00E846F7"/>
    <w:rsid w:val="00E84991"/>
    <w:rsid w:val="00E84AFB"/>
    <w:rsid w:val="00E84DFC"/>
    <w:rsid w:val="00E85080"/>
    <w:rsid w:val="00E8522D"/>
    <w:rsid w:val="00E8569F"/>
    <w:rsid w:val="00E85A55"/>
    <w:rsid w:val="00E8646B"/>
    <w:rsid w:val="00E868A7"/>
    <w:rsid w:val="00E869F8"/>
    <w:rsid w:val="00E86CC8"/>
    <w:rsid w:val="00E86CD8"/>
    <w:rsid w:val="00E86E0F"/>
    <w:rsid w:val="00E86FB6"/>
    <w:rsid w:val="00E8736C"/>
    <w:rsid w:val="00E8759B"/>
    <w:rsid w:val="00E87605"/>
    <w:rsid w:val="00E8776F"/>
    <w:rsid w:val="00E900F3"/>
    <w:rsid w:val="00E90524"/>
    <w:rsid w:val="00E907A8"/>
    <w:rsid w:val="00E90E68"/>
    <w:rsid w:val="00E91167"/>
    <w:rsid w:val="00E915A3"/>
    <w:rsid w:val="00E9165F"/>
    <w:rsid w:val="00E91A84"/>
    <w:rsid w:val="00E91AC1"/>
    <w:rsid w:val="00E9207D"/>
    <w:rsid w:val="00E9214B"/>
    <w:rsid w:val="00E92239"/>
    <w:rsid w:val="00E922BE"/>
    <w:rsid w:val="00E92B53"/>
    <w:rsid w:val="00E93220"/>
    <w:rsid w:val="00E9341B"/>
    <w:rsid w:val="00E934B6"/>
    <w:rsid w:val="00E938D0"/>
    <w:rsid w:val="00E93AA0"/>
    <w:rsid w:val="00E93C39"/>
    <w:rsid w:val="00E93F30"/>
    <w:rsid w:val="00E93F4A"/>
    <w:rsid w:val="00E943D8"/>
    <w:rsid w:val="00E944E1"/>
    <w:rsid w:val="00E94646"/>
    <w:rsid w:val="00E94CF3"/>
    <w:rsid w:val="00E94DCB"/>
    <w:rsid w:val="00E95926"/>
    <w:rsid w:val="00E95CC1"/>
    <w:rsid w:val="00E95E88"/>
    <w:rsid w:val="00E96865"/>
    <w:rsid w:val="00E96B18"/>
    <w:rsid w:val="00E97A1D"/>
    <w:rsid w:val="00E97B39"/>
    <w:rsid w:val="00E97FC8"/>
    <w:rsid w:val="00EA0321"/>
    <w:rsid w:val="00EA034E"/>
    <w:rsid w:val="00EA0713"/>
    <w:rsid w:val="00EA0F73"/>
    <w:rsid w:val="00EA109D"/>
    <w:rsid w:val="00EA18C9"/>
    <w:rsid w:val="00EA18E3"/>
    <w:rsid w:val="00EA1C04"/>
    <w:rsid w:val="00EA3270"/>
    <w:rsid w:val="00EA3432"/>
    <w:rsid w:val="00EA3A83"/>
    <w:rsid w:val="00EA3B2C"/>
    <w:rsid w:val="00EA3CC1"/>
    <w:rsid w:val="00EA4892"/>
    <w:rsid w:val="00EA541D"/>
    <w:rsid w:val="00EA550E"/>
    <w:rsid w:val="00EA62BE"/>
    <w:rsid w:val="00EA6652"/>
    <w:rsid w:val="00EA68B7"/>
    <w:rsid w:val="00EA7095"/>
    <w:rsid w:val="00EA72B2"/>
    <w:rsid w:val="00EA7B19"/>
    <w:rsid w:val="00EA7C1C"/>
    <w:rsid w:val="00EA7C77"/>
    <w:rsid w:val="00EB03D2"/>
    <w:rsid w:val="00EB0840"/>
    <w:rsid w:val="00EB0C0D"/>
    <w:rsid w:val="00EB0C57"/>
    <w:rsid w:val="00EB0CC2"/>
    <w:rsid w:val="00EB0FF7"/>
    <w:rsid w:val="00EB104F"/>
    <w:rsid w:val="00EB10D6"/>
    <w:rsid w:val="00EB1204"/>
    <w:rsid w:val="00EB15EF"/>
    <w:rsid w:val="00EB184F"/>
    <w:rsid w:val="00EB1B35"/>
    <w:rsid w:val="00EB1FB9"/>
    <w:rsid w:val="00EB2A0E"/>
    <w:rsid w:val="00EB2B07"/>
    <w:rsid w:val="00EB306D"/>
    <w:rsid w:val="00EB38DF"/>
    <w:rsid w:val="00EB46CF"/>
    <w:rsid w:val="00EB46D2"/>
    <w:rsid w:val="00EB4895"/>
    <w:rsid w:val="00EB4A73"/>
    <w:rsid w:val="00EB4ADA"/>
    <w:rsid w:val="00EB5246"/>
    <w:rsid w:val="00EB5803"/>
    <w:rsid w:val="00EB5DBC"/>
    <w:rsid w:val="00EB6118"/>
    <w:rsid w:val="00EB642C"/>
    <w:rsid w:val="00EB6B0B"/>
    <w:rsid w:val="00EB6E82"/>
    <w:rsid w:val="00EB7260"/>
    <w:rsid w:val="00EC01E8"/>
    <w:rsid w:val="00EC0619"/>
    <w:rsid w:val="00EC13D9"/>
    <w:rsid w:val="00EC1B5E"/>
    <w:rsid w:val="00EC1C22"/>
    <w:rsid w:val="00EC2125"/>
    <w:rsid w:val="00EC2313"/>
    <w:rsid w:val="00EC271A"/>
    <w:rsid w:val="00EC297D"/>
    <w:rsid w:val="00EC3607"/>
    <w:rsid w:val="00EC393D"/>
    <w:rsid w:val="00EC3AE6"/>
    <w:rsid w:val="00EC3BFF"/>
    <w:rsid w:val="00EC3D79"/>
    <w:rsid w:val="00EC3DC5"/>
    <w:rsid w:val="00EC4241"/>
    <w:rsid w:val="00EC5A52"/>
    <w:rsid w:val="00EC5A6A"/>
    <w:rsid w:val="00EC5B0B"/>
    <w:rsid w:val="00EC61BE"/>
    <w:rsid w:val="00EC69DE"/>
    <w:rsid w:val="00EC6D63"/>
    <w:rsid w:val="00EC6D89"/>
    <w:rsid w:val="00EC769D"/>
    <w:rsid w:val="00EC79A1"/>
    <w:rsid w:val="00EC7A44"/>
    <w:rsid w:val="00EC7B99"/>
    <w:rsid w:val="00EC7C77"/>
    <w:rsid w:val="00ED0494"/>
    <w:rsid w:val="00ED092C"/>
    <w:rsid w:val="00ED0B6F"/>
    <w:rsid w:val="00ED10C7"/>
    <w:rsid w:val="00ED118A"/>
    <w:rsid w:val="00ED1471"/>
    <w:rsid w:val="00ED14BD"/>
    <w:rsid w:val="00ED19F2"/>
    <w:rsid w:val="00ED2877"/>
    <w:rsid w:val="00ED2957"/>
    <w:rsid w:val="00ED3218"/>
    <w:rsid w:val="00ED368C"/>
    <w:rsid w:val="00ED3E4E"/>
    <w:rsid w:val="00ED44D7"/>
    <w:rsid w:val="00ED46E2"/>
    <w:rsid w:val="00ED5B10"/>
    <w:rsid w:val="00ED5B19"/>
    <w:rsid w:val="00ED5B2C"/>
    <w:rsid w:val="00ED5EFB"/>
    <w:rsid w:val="00ED6016"/>
    <w:rsid w:val="00ED6191"/>
    <w:rsid w:val="00ED6638"/>
    <w:rsid w:val="00ED69FF"/>
    <w:rsid w:val="00ED6B0C"/>
    <w:rsid w:val="00ED7612"/>
    <w:rsid w:val="00ED76A9"/>
    <w:rsid w:val="00ED7B67"/>
    <w:rsid w:val="00ED7D35"/>
    <w:rsid w:val="00ED7DB1"/>
    <w:rsid w:val="00ED7DFE"/>
    <w:rsid w:val="00EE0130"/>
    <w:rsid w:val="00EE02BE"/>
    <w:rsid w:val="00EE0391"/>
    <w:rsid w:val="00EE0544"/>
    <w:rsid w:val="00EE10FF"/>
    <w:rsid w:val="00EE11BA"/>
    <w:rsid w:val="00EE14FD"/>
    <w:rsid w:val="00EE187C"/>
    <w:rsid w:val="00EE1A12"/>
    <w:rsid w:val="00EE1D9A"/>
    <w:rsid w:val="00EE20EF"/>
    <w:rsid w:val="00EE2F75"/>
    <w:rsid w:val="00EE383D"/>
    <w:rsid w:val="00EE39E8"/>
    <w:rsid w:val="00EE3D90"/>
    <w:rsid w:val="00EE47C7"/>
    <w:rsid w:val="00EE4888"/>
    <w:rsid w:val="00EE49A6"/>
    <w:rsid w:val="00EE4A76"/>
    <w:rsid w:val="00EE5542"/>
    <w:rsid w:val="00EE5971"/>
    <w:rsid w:val="00EE5AB8"/>
    <w:rsid w:val="00EE6067"/>
    <w:rsid w:val="00EE631E"/>
    <w:rsid w:val="00EE67D7"/>
    <w:rsid w:val="00EE6A55"/>
    <w:rsid w:val="00EE7059"/>
    <w:rsid w:val="00EE75E2"/>
    <w:rsid w:val="00EE7E78"/>
    <w:rsid w:val="00EF0023"/>
    <w:rsid w:val="00EF0251"/>
    <w:rsid w:val="00EF042D"/>
    <w:rsid w:val="00EF13B4"/>
    <w:rsid w:val="00EF1982"/>
    <w:rsid w:val="00EF1D55"/>
    <w:rsid w:val="00EF2484"/>
    <w:rsid w:val="00EF252E"/>
    <w:rsid w:val="00EF2575"/>
    <w:rsid w:val="00EF25BA"/>
    <w:rsid w:val="00EF281C"/>
    <w:rsid w:val="00EF2C3D"/>
    <w:rsid w:val="00EF2FC9"/>
    <w:rsid w:val="00EF367D"/>
    <w:rsid w:val="00EF3761"/>
    <w:rsid w:val="00EF43F9"/>
    <w:rsid w:val="00EF4639"/>
    <w:rsid w:val="00EF46F4"/>
    <w:rsid w:val="00EF474A"/>
    <w:rsid w:val="00EF4781"/>
    <w:rsid w:val="00EF5801"/>
    <w:rsid w:val="00EF59F7"/>
    <w:rsid w:val="00EF5F47"/>
    <w:rsid w:val="00EF67E4"/>
    <w:rsid w:val="00EF6899"/>
    <w:rsid w:val="00EF6B45"/>
    <w:rsid w:val="00EF6E5B"/>
    <w:rsid w:val="00EF6EF4"/>
    <w:rsid w:val="00EF709A"/>
    <w:rsid w:val="00EF7137"/>
    <w:rsid w:val="00EF73E2"/>
    <w:rsid w:val="00EF7547"/>
    <w:rsid w:val="00F0008D"/>
    <w:rsid w:val="00F001E3"/>
    <w:rsid w:val="00F00451"/>
    <w:rsid w:val="00F00583"/>
    <w:rsid w:val="00F007B9"/>
    <w:rsid w:val="00F0092E"/>
    <w:rsid w:val="00F016C7"/>
    <w:rsid w:val="00F01B7F"/>
    <w:rsid w:val="00F02BA9"/>
    <w:rsid w:val="00F032CD"/>
    <w:rsid w:val="00F03483"/>
    <w:rsid w:val="00F0405D"/>
    <w:rsid w:val="00F04381"/>
    <w:rsid w:val="00F04A31"/>
    <w:rsid w:val="00F0526B"/>
    <w:rsid w:val="00F05281"/>
    <w:rsid w:val="00F058A4"/>
    <w:rsid w:val="00F059A3"/>
    <w:rsid w:val="00F05F07"/>
    <w:rsid w:val="00F06084"/>
    <w:rsid w:val="00F0621B"/>
    <w:rsid w:val="00F062E8"/>
    <w:rsid w:val="00F0709A"/>
    <w:rsid w:val="00F0760D"/>
    <w:rsid w:val="00F078F8"/>
    <w:rsid w:val="00F07935"/>
    <w:rsid w:val="00F102DE"/>
    <w:rsid w:val="00F1069A"/>
    <w:rsid w:val="00F10875"/>
    <w:rsid w:val="00F1094F"/>
    <w:rsid w:val="00F120D5"/>
    <w:rsid w:val="00F1231E"/>
    <w:rsid w:val="00F12B98"/>
    <w:rsid w:val="00F12DEC"/>
    <w:rsid w:val="00F12EB1"/>
    <w:rsid w:val="00F134C1"/>
    <w:rsid w:val="00F1383C"/>
    <w:rsid w:val="00F13BC5"/>
    <w:rsid w:val="00F13F49"/>
    <w:rsid w:val="00F14034"/>
    <w:rsid w:val="00F14973"/>
    <w:rsid w:val="00F15158"/>
    <w:rsid w:val="00F15368"/>
    <w:rsid w:val="00F1550E"/>
    <w:rsid w:val="00F16495"/>
    <w:rsid w:val="00F16AC8"/>
    <w:rsid w:val="00F16C59"/>
    <w:rsid w:val="00F16FA8"/>
    <w:rsid w:val="00F1715C"/>
    <w:rsid w:val="00F171D2"/>
    <w:rsid w:val="00F17C43"/>
    <w:rsid w:val="00F17C9F"/>
    <w:rsid w:val="00F2060C"/>
    <w:rsid w:val="00F2135D"/>
    <w:rsid w:val="00F214FD"/>
    <w:rsid w:val="00F215A8"/>
    <w:rsid w:val="00F21AB9"/>
    <w:rsid w:val="00F21EA8"/>
    <w:rsid w:val="00F2219F"/>
    <w:rsid w:val="00F22BBE"/>
    <w:rsid w:val="00F230F9"/>
    <w:rsid w:val="00F23991"/>
    <w:rsid w:val="00F240E3"/>
    <w:rsid w:val="00F242AF"/>
    <w:rsid w:val="00F243AB"/>
    <w:rsid w:val="00F2469F"/>
    <w:rsid w:val="00F255F9"/>
    <w:rsid w:val="00F25D54"/>
    <w:rsid w:val="00F2608A"/>
    <w:rsid w:val="00F26117"/>
    <w:rsid w:val="00F26D80"/>
    <w:rsid w:val="00F26E6E"/>
    <w:rsid w:val="00F270EB"/>
    <w:rsid w:val="00F2786D"/>
    <w:rsid w:val="00F2787E"/>
    <w:rsid w:val="00F27A92"/>
    <w:rsid w:val="00F304AF"/>
    <w:rsid w:val="00F30C29"/>
    <w:rsid w:val="00F30C86"/>
    <w:rsid w:val="00F30D2F"/>
    <w:rsid w:val="00F30D83"/>
    <w:rsid w:val="00F30E4D"/>
    <w:rsid w:val="00F310F8"/>
    <w:rsid w:val="00F3114A"/>
    <w:rsid w:val="00F3118D"/>
    <w:rsid w:val="00F318AA"/>
    <w:rsid w:val="00F31BE6"/>
    <w:rsid w:val="00F322D3"/>
    <w:rsid w:val="00F32D5B"/>
    <w:rsid w:val="00F32E6C"/>
    <w:rsid w:val="00F32F9E"/>
    <w:rsid w:val="00F3303E"/>
    <w:rsid w:val="00F334D8"/>
    <w:rsid w:val="00F33BD7"/>
    <w:rsid w:val="00F34AC2"/>
    <w:rsid w:val="00F34C7A"/>
    <w:rsid w:val="00F358D5"/>
    <w:rsid w:val="00F35939"/>
    <w:rsid w:val="00F35BC1"/>
    <w:rsid w:val="00F35D27"/>
    <w:rsid w:val="00F36160"/>
    <w:rsid w:val="00F364E1"/>
    <w:rsid w:val="00F3672E"/>
    <w:rsid w:val="00F379D8"/>
    <w:rsid w:val="00F37A56"/>
    <w:rsid w:val="00F37C1C"/>
    <w:rsid w:val="00F40206"/>
    <w:rsid w:val="00F4048C"/>
    <w:rsid w:val="00F405FB"/>
    <w:rsid w:val="00F408B3"/>
    <w:rsid w:val="00F40C1F"/>
    <w:rsid w:val="00F4133B"/>
    <w:rsid w:val="00F41407"/>
    <w:rsid w:val="00F414A9"/>
    <w:rsid w:val="00F41A17"/>
    <w:rsid w:val="00F41A37"/>
    <w:rsid w:val="00F41E8B"/>
    <w:rsid w:val="00F41FFB"/>
    <w:rsid w:val="00F42633"/>
    <w:rsid w:val="00F42C4C"/>
    <w:rsid w:val="00F42DCA"/>
    <w:rsid w:val="00F42FA7"/>
    <w:rsid w:val="00F43704"/>
    <w:rsid w:val="00F43C51"/>
    <w:rsid w:val="00F43CF2"/>
    <w:rsid w:val="00F43E73"/>
    <w:rsid w:val="00F44366"/>
    <w:rsid w:val="00F450B7"/>
    <w:rsid w:val="00F45352"/>
    <w:rsid w:val="00F45607"/>
    <w:rsid w:val="00F45CFC"/>
    <w:rsid w:val="00F461F5"/>
    <w:rsid w:val="00F46445"/>
    <w:rsid w:val="00F46541"/>
    <w:rsid w:val="00F46BCB"/>
    <w:rsid w:val="00F46D5E"/>
    <w:rsid w:val="00F46E10"/>
    <w:rsid w:val="00F46F74"/>
    <w:rsid w:val="00F475A4"/>
    <w:rsid w:val="00F47606"/>
    <w:rsid w:val="00F477FE"/>
    <w:rsid w:val="00F478D8"/>
    <w:rsid w:val="00F504FF"/>
    <w:rsid w:val="00F50528"/>
    <w:rsid w:val="00F50796"/>
    <w:rsid w:val="00F508F4"/>
    <w:rsid w:val="00F5124A"/>
    <w:rsid w:val="00F5130F"/>
    <w:rsid w:val="00F51544"/>
    <w:rsid w:val="00F51756"/>
    <w:rsid w:val="00F51830"/>
    <w:rsid w:val="00F51852"/>
    <w:rsid w:val="00F51A8C"/>
    <w:rsid w:val="00F51ABC"/>
    <w:rsid w:val="00F51C59"/>
    <w:rsid w:val="00F51E82"/>
    <w:rsid w:val="00F52963"/>
    <w:rsid w:val="00F52C32"/>
    <w:rsid w:val="00F52E6B"/>
    <w:rsid w:val="00F530A4"/>
    <w:rsid w:val="00F530C0"/>
    <w:rsid w:val="00F5310A"/>
    <w:rsid w:val="00F535B4"/>
    <w:rsid w:val="00F53DC3"/>
    <w:rsid w:val="00F53F93"/>
    <w:rsid w:val="00F54035"/>
    <w:rsid w:val="00F543EF"/>
    <w:rsid w:val="00F54995"/>
    <w:rsid w:val="00F54C1F"/>
    <w:rsid w:val="00F5520F"/>
    <w:rsid w:val="00F555DF"/>
    <w:rsid w:val="00F55A95"/>
    <w:rsid w:val="00F55C02"/>
    <w:rsid w:val="00F567A3"/>
    <w:rsid w:val="00F56A1C"/>
    <w:rsid w:val="00F56B1E"/>
    <w:rsid w:val="00F56B3F"/>
    <w:rsid w:val="00F57794"/>
    <w:rsid w:val="00F57894"/>
    <w:rsid w:val="00F57C2D"/>
    <w:rsid w:val="00F57E44"/>
    <w:rsid w:val="00F57F81"/>
    <w:rsid w:val="00F602D3"/>
    <w:rsid w:val="00F6061F"/>
    <w:rsid w:val="00F60A81"/>
    <w:rsid w:val="00F61467"/>
    <w:rsid w:val="00F6152C"/>
    <w:rsid w:val="00F6180F"/>
    <w:rsid w:val="00F61A1B"/>
    <w:rsid w:val="00F61A6B"/>
    <w:rsid w:val="00F61B10"/>
    <w:rsid w:val="00F61B93"/>
    <w:rsid w:val="00F61C75"/>
    <w:rsid w:val="00F61CFC"/>
    <w:rsid w:val="00F61FAE"/>
    <w:rsid w:val="00F621F3"/>
    <w:rsid w:val="00F626CB"/>
    <w:rsid w:val="00F62BC7"/>
    <w:rsid w:val="00F62F2E"/>
    <w:rsid w:val="00F63121"/>
    <w:rsid w:val="00F631DF"/>
    <w:rsid w:val="00F631F3"/>
    <w:rsid w:val="00F6337C"/>
    <w:rsid w:val="00F63398"/>
    <w:rsid w:val="00F6373E"/>
    <w:rsid w:val="00F63934"/>
    <w:rsid w:val="00F63A0E"/>
    <w:rsid w:val="00F63B56"/>
    <w:rsid w:val="00F63B97"/>
    <w:rsid w:val="00F63C1E"/>
    <w:rsid w:val="00F64528"/>
    <w:rsid w:val="00F6496F"/>
    <w:rsid w:val="00F64B3A"/>
    <w:rsid w:val="00F65383"/>
    <w:rsid w:val="00F65406"/>
    <w:rsid w:val="00F65805"/>
    <w:rsid w:val="00F659EB"/>
    <w:rsid w:val="00F65DA3"/>
    <w:rsid w:val="00F65F47"/>
    <w:rsid w:val="00F6612C"/>
    <w:rsid w:val="00F66681"/>
    <w:rsid w:val="00F67063"/>
    <w:rsid w:val="00F671EA"/>
    <w:rsid w:val="00F676F4"/>
    <w:rsid w:val="00F7015E"/>
    <w:rsid w:val="00F70188"/>
    <w:rsid w:val="00F702F0"/>
    <w:rsid w:val="00F70579"/>
    <w:rsid w:val="00F70D03"/>
    <w:rsid w:val="00F70E69"/>
    <w:rsid w:val="00F710DD"/>
    <w:rsid w:val="00F7117D"/>
    <w:rsid w:val="00F7133C"/>
    <w:rsid w:val="00F71742"/>
    <w:rsid w:val="00F71DF9"/>
    <w:rsid w:val="00F721A8"/>
    <w:rsid w:val="00F7332F"/>
    <w:rsid w:val="00F739F4"/>
    <w:rsid w:val="00F73C48"/>
    <w:rsid w:val="00F7405F"/>
    <w:rsid w:val="00F7436F"/>
    <w:rsid w:val="00F74964"/>
    <w:rsid w:val="00F74D25"/>
    <w:rsid w:val="00F751C7"/>
    <w:rsid w:val="00F7521B"/>
    <w:rsid w:val="00F758DD"/>
    <w:rsid w:val="00F760D5"/>
    <w:rsid w:val="00F7647B"/>
    <w:rsid w:val="00F764D2"/>
    <w:rsid w:val="00F767C8"/>
    <w:rsid w:val="00F76817"/>
    <w:rsid w:val="00F76DF3"/>
    <w:rsid w:val="00F77363"/>
    <w:rsid w:val="00F77920"/>
    <w:rsid w:val="00F80403"/>
    <w:rsid w:val="00F80681"/>
    <w:rsid w:val="00F8070D"/>
    <w:rsid w:val="00F808D5"/>
    <w:rsid w:val="00F8233B"/>
    <w:rsid w:val="00F8248B"/>
    <w:rsid w:val="00F828AE"/>
    <w:rsid w:val="00F84307"/>
    <w:rsid w:val="00F8452E"/>
    <w:rsid w:val="00F84D6C"/>
    <w:rsid w:val="00F84E38"/>
    <w:rsid w:val="00F85217"/>
    <w:rsid w:val="00F857DF"/>
    <w:rsid w:val="00F858C4"/>
    <w:rsid w:val="00F85912"/>
    <w:rsid w:val="00F85DB8"/>
    <w:rsid w:val="00F85EE2"/>
    <w:rsid w:val="00F86BA6"/>
    <w:rsid w:val="00F86BC5"/>
    <w:rsid w:val="00F87526"/>
    <w:rsid w:val="00F90358"/>
    <w:rsid w:val="00F9083C"/>
    <w:rsid w:val="00F90A41"/>
    <w:rsid w:val="00F924A1"/>
    <w:rsid w:val="00F926F5"/>
    <w:rsid w:val="00F92868"/>
    <w:rsid w:val="00F928FF"/>
    <w:rsid w:val="00F92917"/>
    <w:rsid w:val="00F92BE1"/>
    <w:rsid w:val="00F92EFA"/>
    <w:rsid w:val="00F932EA"/>
    <w:rsid w:val="00F9336A"/>
    <w:rsid w:val="00F935BE"/>
    <w:rsid w:val="00F93818"/>
    <w:rsid w:val="00F95A0E"/>
    <w:rsid w:val="00F95BAE"/>
    <w:rsid w:val="00F95D80"/>
    <w:rsid w:val="00F96047"/>
    <w:rsid w:val="00F963BE"/>
    <w:rsid w:val="00F967F9"/>
    <w:rsid w:val="00F969DA"/>
    <w:rsid w:val="00F96D69"/>
    <w:rsid w:val="00F96E8A"/>
    <w:rsid w:val="00F972C1"/>
    <w:rsid w:val="00F97726"/>
    <w:rsid w:val="00F977AD"/>
    <w:rsid w:val="00F97BEA"/>
    <w:rsid w:val="00FA0A16"/>
    <w:rsid w:val="00FA14C2"/>
    <w:rsid w:val="00FA15A3"/>
    <w:rsid w:val="00FA1840"/>
    <w:rsid w:val="00FA18B4"/>
    <w:rsid w:val="00FA219B"/>
    <w:rsid w:val="00FA2618"/>
    <w:rsid w:val="00FA2DC9"/>
    <w:rsid w:val="00FA35B6"/>
    <w:rsid w:val="00FA38E3"/>
    <w:rsid w:val="00FA391C"/>
    <w:rsid w:val="00FA412B"/>
    <w:rsid w:val="00FA4605"/>
    <w:rsid w:val="00FA46FB"/>
    <w:rsid w:val="00FA4886"/>
    <w:rsid w:val="00FA4946"/>
    <w:rsid w:val="00FA4EE4"/>
    <w:rsid w:val="00FA5141"/>
    <w:rsid w:val="00FA528A"/>
    <w:rsid w:val="00FA56C4"/>
    <w:rsid w:val="00FA64CD"/>
    <w:rsid w:val="00FA65D4"/>
    <w:rsid w:val="00FA6F06"/>
    <w:rsid w:val="00FA73B1"/>
    <w:rsid w:val="00FA7768"/>
    <w:rsid w:val="00FA7AA6"/>
    <w:rsid w:val="00FB05A3"/>
    <w:rsid w:val="00FB05F8"/>
    <w:rsid w:val="00FB0FCB"/>
    <w:rsid w:val="00FB10F1"/>
    <w:rsid w:val="00FB1302"/>
    <w:rsid w:val="00FB1863"/>
    <w:rsid w:val="00FB1A74"/>
    <w:rsid w:val="00FB1E21"/>
    <w:rsid w:val="00FB23BF"/>
    <w:rsid w:val="00FB298A"/>
    <w:rsid w:val="00FB370D"/>
    <w:rsid w:val="00FB3ED6"/>
    <w:rsid w:val="00FB4444"/>
    <w:rsid w:val="00FB45A8"/>
    <w:rsid w:val="00FB465A"/>
    <w:rsid w:val="00FB4754"/>
    <w:rsid w:val="00FB4C01"/>
    <w:rsid w:val="00FB5813"/>
    <w:rsid w:val="00FB59A9"/>
    <w:rsid w:val="00FB6342"/>
    <w:rsid w:val="00FB6694"/>
    <w:rsid w:val="00FB6B96"/>
    <w:rsid w:val="00FB6EC4"/>
    <w:rsid w:val="00FB7184"/>
    <w:rsid w:val="00FB7226"/>
    <w:rsid w:val="00FB77F3"/>
    <w:rsid w:val="00FB7BBA"/>
    <w:rsid w:val="00FB7F3B"/>
    <w:rsid w:val="00FBB91E"/>
    <w:rsid w:val="00FC074A"/>
    <w:rsid w:val="00FC07F2"/>
    <w:rsid w:val="00FC100B"/>
    <w:rsid w:val="00FC11DA"/>
    <w:rsid w:val="00FC1233"/>
    <w:rsid w:val="00FC139F"/>
    <w:rsid w:val="00FC16E7"/>
    <w:rsid w:val="00FC1AEE"/>
    <w:rsid w:val="00FC1CED"/>
    <w:rsid w:val="00FC1D0B"/>
    <w:rsid w:val="00FC3A9D"/>
    <w:rsid w:val="00FC3BC5"/>
    <w:rsid w:val="00FC4177"/>
    <w:rsid w:val="00FC43EC"/>
    <w:rsid w:val="00FC4497"/>
    <w:rsid w:val="00FC46DD"/>
    <w:rsid w:val="00FC47D2"/>
    <w:rsid w:val="00FC57A3"/>
    <w:rsid w:val="00FC5917"/>
    <w:rsid w:val="00FC62D9"/>
    <w:rsid w:val="00FC6389"/>
    <w:rsid w:val="00FC6B6C"/>
    <w:rsid w:val="00FC73F3"/>
    <w:rsid w:val="00FC7CEB"/>
    <w:rsid w:val="00FC7D40"/>
    <w:rsid w:val="00FC7F8C"/>
    <w:rsid w:val="00FD0AEA"/>
    <w:rsid w:val="00FD1085"/>
    <w:rsid w:val="00FD1379"/>
    <w:rsid w:val="00FD13EB"/>
    <w:rsid w:val="00FD153E"/>
    <w:rsid w:val="00FD1811"/>
    <w:rsid w:val="00FD1DD8"/>
    <w:rsid w:val="00FD1E00"/>
    <w:rsid w:val="00FD20B0"/>
    <w:rsid w:val="00FD2193"/>
    <w:rsid w:val="00FD2217"/>
    <w:rsid w:val="00FD2FE1"/>
    <w:rsid w:val="00FD303B"/>
    <w:rsid w:val="00FD357B"/>
    <w:rsid w:val="00FD3908"/>
    <w:rsid w:val="00FD3F6C"/>
    <w:rsid w:val="00FD3FA2"/>
    <w:rsid w:val="00FD401B"/>
    <w:rsid w:val="00FD417B"/>
    <w:rsid w:val="00FD4671"/>
    <w:rsid w:val="00FD50E5"/>
    <w:rsid w:val="00FD5162"/>
    <w:rsid w:val="00FD52AC"/>
    <w:rsid w:val="00FD55CB"/>
    <w:rsid w:val="00FD6036"/>
    <w:rsid w:val="00FD6114"/>
    <w:rsid w:val="00FD6935"/>
    <w:rsid w:val="00FD75E0"/>
    <w:rsid w:val="00FE005F"/>
    <w:rsid w:val="00FE05E6"/>
    <w:rsid w:val="00FE062F"/>
    <w:rsid w:val="00FE080F"/>
    <w:rsid w:val="00FE0860"/>
    <w:rsid w:val="00FE09A7"/>
    <w:rsid w:val="00FE0AE4"/>
    <w:rsid w:val="00FE0C71"/>
    <w:rsid w:val="00FE0F0A"/>
    <w:rsid w:val="00FE1181"/>
    <w:rsid w:val="00FE1C41"/>
    <w:rsid w:val="00FE289A"/>
    <w:rsid w:val="00FE2D48"/>
    <w:rsid w:val="00FE31BB"/>
    <w:rsid w:val="00FE393E"/>
    <w:rsid w:val="00FE3CB9"/>
    <w:rsid w:val="00FE3CD2"/>
    <w:rsid w:val="00FE3D20"/>
    <w:rsid w:val="00FE450E"/>
    <w:rsid w:val="00FE4605"/>
    <w:rsid w:val="00FE4D37"/>
    <w:rsid w:val="00FE4DF4"/>
    <w:rsid w:val="00FE4EA0"/>
    <w:rsid w:val="00FE5086"/>
    <w:rsid w:val="00FE586E"/>
    <w:rsid w:val="00FE586F"/>
    <w:rsid w:val="00FE5B8C"/>
    <w:rsid w:val="00FE6076"/>
    <w:rsid w:val="00FE648F"/>
    <w:rsid w:val="00FE6774"/>
    <w:rsid w:val="00FE6B55"/>
    <w:rsid w:val="00FE70A7"/>
    <w:rsid w:val="00FE74D7"/>
    <w:rsid w:val="00FE754A"/>
    <w:rsid w:val="00FE7709"/>
    <w:rsid w:val="00FE7D5C"/>
    <w:rsid w:val="00FE7F25"/>
    <w:rsid w:val="00FE7F76"/>
    <w:rsid w:val="00FF021A"/>
    <w:rsid w:val="00FF0493"/>
    <w:rsid w:val="00FF068F"/>
    <w:rsid w:val="00FF0A0A"/>
    <w:rsid w:val="00FF0B18"/>
    <w:rsid w:val="00FF1AED"/>
    <w:rsid w:val="00FF1FE7"/>
    <w:rsid w:val="00FF2702"/>
    <w:rsid w:val="00FF282E"/>
    <w:rsid w:val="00FF2B68"/>
    <w:rsid w:val="00FF2E9B"/>
    <w:rsid w:val="00FF3149"/>
    <w:rsid w:val="00FF315C"/>
    <w:rsid w:val="00FF3529"/>
    <w:rsid w:val="00FF4154"/>
    <w:rsid w:val="00FF429F"/>
    <w:rsid w:val="00FF42B3"/>
    <w:rsid w:val="00FF4546"/>
    <w:rsid w:val="00FF4E5F"/>
    <w:rsid w:val="00FF5259"/>
    <w:rsid w:val="00FF5736"/>
    <w:rsid w:val="00FF58BE"/>
    <w:rsid w:val="00FF5C88"/>
    <w:rsid w:val="00FF5DA9"/>
    <w:rsid w:val="00FF6234"/>
    <w:rsid w:val="00FF6295"/>
    <w:rsid w:val="00FF64E8"/>
    <w:rsid w:val="00FF6954"/>
    <w:rsid w:val="00FF6A7A"/>
    <w:rsid w:val="00FF6DD1"/>
    <w:rsid w:val="00FF7065"/>
    <w:rsid w:val="00FF7090"/>
    <w:rsid w:val="00FF7939"/>
    <w:rsid w:val="00FF7AFF"/>
    <w:rsid w:val="0101951C"/>
    <w:rsid w:val="010C054F"/>
    <w:rsid w:val="0111AE60"/>
    <w:rsid w:val="011274F0"/>
    <w:rsid w:val="0138B986"/>
    <w:rsid w:val="01429FB2"/>
    <w:rsid w:val="0143E970"/>
    <w:rsid w:val="01620FD1"/>
    <w:rsid w:val="01630D08"/>
    <w:rsid w:val="01672EAF"/>
    <w:rsid w:val="01718DF2"/>
    <w:rsid w:val="017F0CAA"/>
    <w:rsid w:val="01803457"/>
    <w:rsid w:val="01875E36"/>
    <w:rsid w:val="018A702F"/>
    <w:rsid w:val="0192A5BA"/>
    <w:rsid w:val="01A7E04D"/>
    <w:rsid w:val="01B0AAF5"/>
    <w:rsid w:val="01B87FBF"/>
    <w:rsid w:val="01C25B76"/>
    <w:rsid w:val="01D18E54"/>
    <w:rsid w:val="01DE546D"/>
    <w:rsid w:val="01E7FC5E"/>
    <w:rsid w:val="01E88FE9"/>
    <w:rsid w:val="021270E8"/>
    <w:rsid w:val="02168E76"/>
    <w:rsid w:val="0217D97F"/>
    <w:rsid w:val="021BBDD5"/>
    <w:rsid w:val="022ABA89"/>
    <w:rsid w:val="022EBD95"/>
    <w:rsid w:val="022F3019"/>
    <w:rsid w:val="02315016"/>
    <w:rsid w:val="02324D04"/>
    <w:rsid w:val="024492BA"/>
    <w:rsid w:val="025030D8"/>
    <w:rsid w:val="02591239"/>
    <w:rsid w:val="025F27D9"/>
    <w:rsid w:val="027600BD"/>
    <w:rsid w:val="0277019E"/>
    <w:rsid w:val="027A8239"/>
    <w:rsid w:val="027DC034"/>
    <w:rsid w:val="0281A8D0"/>
    <w:rsid w:val="028DE538"/>
    <w:rsid w:val="0293FCB0"/>
    <w:rsid w:val="0299895A"/>
    <w:rsid w:val="02AA11EB"/>
    <w:rsid w:val="02AEA362"/>
    <w:rsid w:val="02B2453E"/>
    <w:rsid w:val="02BC27D3"/>
    <w:rsid w:val="02CC0620"/>
    <w:rsid w:val="02CD42E7"/>
    <w:rsid w:val="02D1C491"/>
    <w:rsid w:val="02DE63A3"/>
    <w:rsid w:val="02E6F311"/>
    <w:rsid w:val="02F0953C"/>
    <w:rsid w:val="02F50AF4"/>
    <w:rsid w:val="0302C935"/>
    <w:rsid w:val="0313712D"/>
    <w:rsid w:val="0315726B"/>
    <w:rsid w:val="031B9FBA"/>
    <w:rsid w:val="032327DB"/>
    <w:rsid w:val="033031F8"/>
    <w:rsid w:val="03350213"/>
    <w:rsid w:val="033D7B8E"/>
    <w:rsid w:val="0342B582"/>
    <w:rsid w:val="03456C25"/>
    <w:rsid w:val="0348603F"/>
    <w:rsid w:val="035F0AEF"/>
    <w:rsid w:val="0360B1F4"/>
    <w:rsid w:val="037F6EE2"/>
    <w:rsid w:val="0391FF73"/>
    <w:rsid w:val="03A4BED2"/>
    <w:rsid w:val="03AE11BE"/>
    <w:rsid w:val="03B59866"/>
    <w:rsid w:val="03BF7BBC"/>
    <w:rsid w:val="03C4AE6F"/>
    <w:rsid w:val="03CA9448"/>
    <w:rsid w:val="03CECEAD"/>
    <w:rsid w:val="03D0A7A4"/>
    <w:rsid w:val="03EAC1F2"/>
    <w:rsid w:val="03F7DD4B"/>
    <w:rsid w:val="03FB32A1"/>
    <w:rsid w:val="03FDC42F"/>
    <w:rsid w:val="040834F9"/>
    <w:rsid w:val="041784E4"/>
    <w:rsid w:val="043F0F49"/>
    <w:rsid w:val="04459D9F"/>
    <w:rsid w:val="044B0806"/>
    <w:rsid w:val="0456936F"/>
    <w:rsid w:val="046550CE"/>
    <w:rsid w:val="0471C8E4"/>
    <w:rsid w:val="048504BB"/>
    <w:rsid w:val="0488F96D"/>
    <w:rsid w:val="04896939"/>
    <w:rsid w:val="04925F24"/>
    <w:rsid w:val="0492DAF5"/>
    <w:rsid w:val="0499AEEE"/>
    <w:rsid w:val="04B7DCB5"/>
    <w:rsid w:val="04B9072C"/>
    <w:rsid w:val="04BDF8AD"/>
    <w:rsid w:val="04C49458"/>
    <w:rsid w:val="04C81E3B"/>
    <w:rsid w:val="04C982C4"/>
    <w:rsid w:val="04D6737D"/>
    <w:rsid w:val="04DFF064"/>
    <w:rsid w:val="051BF5EC"/>
    <w:rsid w:val="05258B79"/>
    <w:rsid w:val="0536BBAD"/>
    <w:rsid w:val="053A052D"/>
    <w:rsid w:val="055022FA"/>
    <w:rsid w:val="055F3933"/>
    <w:rsid w:val="05607ED0"/>
    <w:rsid w:val="056817DA"/>
    <w:rsid w:val="0580FA25"/>
    <w:rsid w:val="058FED21"/>
    <w:rsid w:val="05973E15"/>
    <w:rsid w:val="059891AB"/>
    <w:rsid w:val="059F789F"/>
    <w:rsid w:val="05AA390B"/>
    <w:rsid w:val="05AD8845"/>
    <w:rsid w:val="05AEDEA4"/>
    <w:rsid w:val="05B35545"/>
    <w:rsid w:val="05BA2921"/>
    <w:rsid w:val="05CC35B5"/>
    <w:rsid w:val="05D064E6"/>
    <w:rsid w:val="06104E95"/>
    <w:rsid w:val="06137247"/>
    <w:rsid w:val="063AE411"/>
    <w:rsid w:val="063B6C12"/>
    <w:rsid w:val="0645E9F2"/>
    <w:rsid w:val="064A7ED3"/>
    <w:rsid w:val="065E9D54"/>
    <w:rsid w:val="066804C6"/>
    <w:rsid w:val="066A6B23"/>
    <w:rsid w:val="06760AF0"/>
    <w:rsid w:val="069FBA34"/>
    <w:rsid w:val="06B273AB"/>
    <w:rsid w:val="06BBDC2C"/>
    <w:rsid w:val="06D91251"/>
    <w:rsid w:val="06DF80CA"/>
    <w:rsid w:val="06EB387E"/>
    <w:rsid w:val="06F77ACA"/>
    <w:rsid w:val="06FC2FBA"/>
    <w:rsid w:val="06FC4F31"/>
    <w:rsid w:val="0707FA60"/>
    <w:rsid w:val="07097C35"/>
    <w:rsid w:val="0714F193"/>
    <w:rsid w:val="072595ED"/>
    <w:rsid w:val="0739426B"/>
    <w:rsid w:val="0756BFDB"/>
    <w:rsid w:val="0765690B"/>
    <w:rsid w:val="0795344A"/>
    <w:rsid w:val="0799FA8D"/>
    <w:rsid w:val="079BF6F7"/>
    <w:rsid w:val="07A16D95"/>
    <w:rsid w:val="07BEE1CF"/>
    <w:rsid w:val="07C01E0B"/>
    <w:rsid w:val="07C68C64"/>
    <w:rsid w:val="07CBC36E"/>
    <w:rsid w:val="07CE5A10"/>
    <w:rsid w:val="07D5708B"/>
    <w:rsid w:val="07D8DD51"/>
    <w:rsid w:val="07DA5800"/>
    <w:rsid w:val="07F2DF17"/>
    <w:rsid w:val="0811B0AC"/>
    <w:rsid w:val="08130FD1"/>
    <w:rsid w:val="082F6796"/>
    <w:rsid w:val="083EBA2A"/>
    <w:rsid w:val="08412383"/>
    <w:rsid w:val="08594200"/>
    <w:rsid w:val="085CFFED"/>
    <w:rsid w:val="085EF8C7"/>
    <w:rsid w:val="0869154D"/>
    <w:rsid w:val="086D9B58"/>
    <w:rsid w:val="08701CF0"/>
    <w:rsid w:val="087B811F"/>
    <w:rsid w:val="0880F8ED"/>
    <w:rsid w:val="0887BFEA"/>
    <w:rsid w:val="0887CBDE"/>
    <w:rsid w:val="0891DC8E"/>
    <w:rsid w:val="08A62765"/>
    <w:rsid w:val="08A79C2A"/>
    <w:rsid w:val="08A8D893"/>
    <w:rsid w:val="08B065EB"/>
    <w:rsid w:val="08B5FB07"/>
    <w:rsid w:val="08DCA92B"/>
    <w:rsid w:val="08E02BB4"/>
    <w:rsid w:val="08E548E2"/>
    <w:rsid w:val="08E81629"/>
    <w:rsid w:val="08FB2512"/>
    <w:rsid w:val="08FD0D49"/>
    <w:rsid w:val="091550CC"/>
    <w:rsid w:val="0921AEF6"/>
    <w:rsid w:val="09284560"/>
    <w:rsid w:val="09303DFB"/>
    <w:rsid w:val="093FA3A0"/>
    <w:rsid w:val="094FB390"/>
    <w:rsid w:val="0952101F"/>
    <w:rsid w:val="09792708"/>
    <w:rsid w:val="097A3289"/>
    <w:rsid w:val="098BBDF4"/>
    <w:rsid w:val="0995CA19"/>
    <w:rsid w:val="09A7DEA3"/>
    <w:rsid w:val="09BB9BE4"/>
    <w:rsid w:val="09D689C4"/>
    <w:rsid w:val="09DA0F8B"/>
    <w:rsid w:val="09DA8E50"/>
    <w:rsid w:val="09DCF3E4"/>
    <w:rsid w:val="09E57F1B"/>
    <w:rsid w:val="09FF7585"/>
    <w:rsid w:val="0A015B68"/>
    <w:rsid w:val="0A05D199"/>
    <w:rsid w:val="0A0B31ED"/>
    <w:rsid w:val="0A20D0B1"/>
    <w:rsid w:val="0A2397F8"/>
    <w:rsid w:val="0A2D1D04"/>
    <w:rsid w:val="0A38E6C6"/>
    <w:rsid w:val="0A3E6CAC"/>
    <w:rsid w:val="0A4E9DF7"/>
    <w:rsid w:val="0A5CA321"/>
    <w:rsid w:val="0A5EED6A"/>
    <w:rsid w:val="0A6905D9"/>
    <w:rsid w:val="0A70D69D"/>
    <w:rsid w:val="0A726349"/>
    <w:rsid w:val="0A78798C"/>
    <w:rsid w:val="0A7F5627"/>
    <w:rsid w:val="0A7F7127"/>
    <w:rsid w:val="0A85EE04"/>
    <w:rsid w:val="0A907554"/>
    <w:rsid w:val="0A938723"/>
    <w:rsid w:val="0AB4B505"/>
    <w:rsid w:val="0AB6EE0E"/>
    <w:rsid w:val="0ABA7A11"/>
    <w:rsid w:val="0AC3A9B3"/>
    <w:rsid w:val="0AC7FDE8"/>
    <w:rsid w:val="0AD29252"/>
    <w:rsid w:val="0AE4942D"/>
    <w:rsid w:val="0AEEB93A"/>
    <w:rsid w:val="0AF9CF68"/>
    <w:rsid w:val="0AFB2675"/>
    <w:rsid w:val="0AFEF5EE"/>
    <w:rsid w:val="0B04B9F5"/>
    <w:rsid w:val="0B209757"/>
    <w:rsid w:val="0B36E9CF"/>
    <w:rsid w:val="0B3D3CFD"/>
    <w:rsid w:val="0B47344F"/>
    <w:rsid w:val="0B49C5BA"/>
    <w:rsid w:val="0B4CC84F"/>
    <w:rsid w:val="0B56B5A6"/>
    <w:rsid w:val="0B6F2764"/>
    <w:rsid w:val="0B729CD0"/>
    <w:rsid w:val="0B775B1D"/>
    <w:rsid w:val="0B785C31"/>
    <w:rsid w:val="0B78A8EE"/>
    <w:rsid w:val="0B78C445"/>
    <w:rsid w:val="0B942282"/>
    <w:rsid w:val="0B96ADF5"/>
    <w:rsid w:val="0B98D48A"/>
    <w:rsid w:val="0BB1FF17"/>
    <w:rsid w:val="0BB3E819"/>
    <w:rsid w:val="0BB579C9"/>
    <w:rsid w:val="0BC18095"/>
    <w:rsid w:val="0BC90AE4"/>
    <w:rsid w:val="0BCE3266"/>
    <w:rsid w:val="0BCE461D"/>
    <w:rsid w:val="0BD13081"/>
    <w:rsid w:val="0BDC0C5C"/>
    <w:rsid w:val="0BDDF8B4"/>
    <w:rsid w:val="0BFABDCB"/>
    <w:rsid w:val="0C115C1C"/>
    <w:rsid w:val="0C1CFA63"/>
    <w:rsid w:val="0C2296C9"/>
    <w:rsid w:val="0C243F92"/>
    <w:rsid w:val="0C264525"/>
    <w:rsid w:val="0C274343"/>
    <w:rsid w:val="0C2BD507"/>
    <w:rsid w:val="0C4585CA"/>
    <w:rsid w:val="0C485DEF"/>
    <w:rsid w:val="0C74ABC0"/>
    <w:rsid w:val="0C82C1DA"/>
    <w:rsid w:val="0C94D8E4"/>
    <w:rsid w:val="0C9D6133"/>
    <w:rsid w:val="0CA150D2"/>
    <w:rsid w:val="0CB5CDF1"/>
    <w:rsid w:val="0CC77F4A"/>
    <w:rsid w:val="0CCBACB5"/>
    <w:rsid w:val="0CE19511"/>
    <w:rsid w:val="0CE4C5C4"/>
    <w:rsid w:val="0D0F986E"/>
    <w:rsid w:val="0D1412A3"/>
    <w:rsid w:val="0D5BBCDC"/>
    <w:rsid w:val="0D64544E"/>
    <w:rsid w:val="0D6E4280"/>
    <w:rsid w:val="0D7320FF"/>
    <w:rsid w:val="0D79154C"/>
    <w:rsid w:val="0D81835C"/>
    <w:rsid w:val="0D916AFA"/>
    <w:rsid w:val="0D968E2C"/>
    <w:rsid w:val="0D9DCEC8"/>
    <w:rsid w:val="0DA7FA1A"/>
    <w:rsid w:val="0DB32B67"/>
    <w:rsid w:val="0DBAF702"/>
    <w:rsid w:val="0DBE672A"/>
    <w:rsid w:val="0DC8FB39"/>
    <w:rsid w:val="0DD4A616"/>
    <w:rsid w:val="0DDB7512"/>
    <w:rsid w:val="0DF25B0D"/>
    <w:rsid w:val="0E0129EA"/>
    <w:rsid w:val="0E02553A"/>
    <w:rsid w:val="0E263002"/>
    <w:rsid w:val="0E358BB1"/>
    <w:rsid w:val="0E4A07E3"/>
    <w:rsid w:val="0E4D0C1A"/>
    <w:rsid w:val="0E5638C9"/>
    <w:rsid w:val="0E7143BA"/>
    <w:rsid w:val="0E7ED77B"/>
    <w:rsid w:val="0E8E10C8"/>
    <w:rsid w:val="0E936D04"/>
    <w:rsid w:val="0E959602"/>
    <w:rsid w:val="0EB63D20"/>
    <w:rsid w:val="0EB6D697"/>
    <w:rsid w:val="0EC0E9E8"/>
    <w:rsid w:val="0ED0A5A3"/>
    <w:rsid w:val="0EDA441F"/>
    <w:rsid w:val="0EDF1565"/>
    <w:rsid w:val="0EEEAAB8"/>
    <w:rsid w:val="0EEFCA1E"/>
    <w:rsid w:val="0F01F10F"/>
    <w:rsid w:val="0F022E63"/>
    <w:rsid w:val="0F0F61B9"/>
    <w:rsid w:val="0F11C6E4"/>
    <w:rsid w:val="0F1A8D40"/>
    <w:rsid w:val="0F1B1859"/>
    <w:rsid w:val="0F222B0C"/>
    <w:rsid w:val="0F2268E8"/>
    <w:rsid w:val="0F237117"/>
    <w:rsid w:val="0F24AA49"/>
    <w:rsid w:val="0F2D973C"/>
    <w:rsid w:val="0F47D69B"/>
    <w:rsid w:val="0F4DD9AF"/>
    <w:rsid w:val="0F4F989C"/>
    <w:rsid w:val="0F57B25D"/>
    <w:rsid w:val="0F5A134A"/>
    <w:rsid w:val="0F627324"/>
    <w:rsid w:val="0F6350CF"/>
    <w:rsid w:val="0F644E48"/>
    <w:rsid w:val="0F67197A"/>
    <w:rsid w:val="0F83C0EA"/>
    <w:rsid w:val="0F86E2DE"/>
    <w:rsid w:val="0F888143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0FD645C1"/>
    <w:rsid w:val="0FD872F1"/>
    <w:rsid w:val="1017CCCF"/>
    <w:rsid w:val="101D55BA"/>
    <w:rsid w:val="1022A3E4"/>
    <w:rsid w:val="102BBAB0"/>
    <w:rsid w:val="10563FE5"/>
    <w:rsid w:val="10614014"/>
    <w:rsid w:val="10692541"/>
    <w:rsid w:val="106CBC5B"/>
    <w:rsid w:val="10702DAD"/>
    <w:rsid w:val="10A79865"/>
    <w:rsid w:val="10AF95CC"/>
    <w:rsid w:val="10CEC9AF"/>
    <w:rsid w:val="10D81B84"/>
    <w:rsid w:val="10EE524F"/>
    <w:rsid w:val="110300FC"/>
    <w:rsid w:val="110492E9"/>
    <w:rsid w:val="11077F69"/>
    <w:rsid w:val="110F50AD"/>
    <w:rsid w:val="11258BCD"/>
    <w:rsid w:val="1132AB7A"/>
    <w:rsid w:val="11381E99"/>
    <w:rsid w:val="11392738"/>
    <w:rsid w:val="114B2114"/>
    <w:rsid w:val="114C2B67"/>
    <w:rsid w:val="114FB4B0"/>
    <w:rsid w:val="1152FE60"/>
    <w:rsid w:val="116FCE90"/>
    <w:rsid w:val="11706AD7"/>
    <w:rsid w:val="11A3D074"/>
    <w:rsid w:val="11AEF489"/>
    <w:rsid w:val="11DA8FDE"/>
    <w:rsid w:val="11DD6CA1"/>
    <w:rsid w:val="11F16514"/>
    <w:rsid w:val="11F9434F"/>
    <w:rsid w:val="1201DDA2"/>
    <w:rsid w:val="120977A4"/>
    <w:rsid w:val="120BFE0E"/>
    <w:rsid w:val="120E9B1B"/>
    <w:rsid w:val="1215AF3E"/>
    <w:rsid w:val="12168315"/>
    <w:rsid w:val="121D73F0"/>
    <w:rsid w:val="121E1024"/>
    <w:rsid w:val="12292E75"/>
    <w:rsid w:val="123C0025"/>
    <w:rsid w:val="1264DC1D"/>
    <w:rsid w:val="127205DC"/>
    <w:rsid w:val="128074F7"/>
    <w:rsid w:val="1286CEC8"/>
    <w:rsid w:val="12966E75"/>
    <w:rsid w:val="129C4957"/>
    <w:rsid w:val="129F4B38"/>
    <w:rsid w:val="12B9691F"/>
    <w:rsid w:val="12BA5B63"/>
    <w:rsid w:val="12BFBE37"/>
    <w:rsid w:val="12C94D0D"/>
    <w:rsid w:val="12CAA3F3"/>
    <w:rsid w:val="12CB7F68"/>
    <w:rsid w:val="12E2CC3F"/>
    <w:rsid w:val="12E3ECBB"/>
    <w:rsid w:val="12E6A4A5"/>
    <w:rsid w:val="12ECAA77"/>
    <w:rsid w:val="12F71131"/>
    <w:rsid w:val="12F9122E"/>
    <w:rsid w:val="12F9F2FE"/>
    <w:rsid w:val="12FAB547"/>
    <w:rsid w:val="130BF5F9"/>
    <w:rsid w:val="1312DC43"/>
    <w:rsid w:val="132AC550"/>
    <w:rsid w:val="132F3F98"/>
    <w:rsid w:val="133E8FAE"/>
    <w:rsid w:val="1353504D"/>
    <w:rsid w:val="1374C9E9"/>
    <w:rsid w:val="13858443"/>
    <w:rsid w:val="138F6C10"/>
    <w:rsid w:val="139781AF"/>
    <w:rsid w:val="13980DFD"/>
    <w:rsid w:val="13AB10DE"/>
    <w:rsid w:val="13AD61D9"/>
    <w:rsid w:val="13B4AA08"/>
    <w:rsid w:val="13BBB45A"/>
    <w:rsid w:val="13E0583C"/>
    <w:rsid w:val="13E6A860"/>
    <w:rsid w:val="13E851E8"/>
    <w:rsid w:val="13FA0337"/>
    <w:rsid w:val="13FA0DA3"/>
    <w:rsid w:val="14011683"/>
    <w:rsid w:val="140C86B6"/>
    <w:rsid w:val="14111981"/>
    <w:rsid w:val="141C1A86"/>
    <w:rsid w:val="141F2F49"/>
    <w:rsid w:val="14343487"/>
    <w:rsid w:val="143A42AE"/>
    <w:rsid w:val="14585B86"/>
    <w:rsid w:val="14590230"/>
    <w:rsid w:val="1461FEB6"/>
    <w:rsid w:val="1474F9CA"/>
    <w:rsid w:val="148C8D95"/>
    <w:rsid w:val="1492C12E"/>
    <w:rsid w:val="14998F6C"/>
    <w:rsid w:val="149C7442"/>
    <w:rsid w:val="14A6FC46"/>
    <w:rsid w:val="14D1D22C"/>
    <w:rsid w:val="14D2A3CD"/>
    <w:rsid w:val="14D67A2A"/>
    <w:rsid w:val="14D87CC0"/>
    <w:rsid w:val="14D93CD2"/>
    <w:rsid w:val="14F89E01"/>
    <w:rsid w:val="150926D1"/>
    <w:rsid w:val="150BD34F"/>
    <w:rsid w:val="150D1B80"/>
    <w:rsid w:val="150D61D0"/>
    <w:rsid w:val="150FD9C2"/>
    <w:rsid w:val="150FE456"/>
    <w:rsid w:val="152E36C4"/>
    <w:rsid w:val="153C478F"/>
    <w:rsid w:val="153D3B34"/>
    <w:rsid w:val="1558478A"/>
    <w:rsid w:val="15587A5B"/>
    <w:rsid w:val="155DEADF"/>
    <w:rsid w:val="15981402"/>
    <w:rsid w:val="159F0DB4"/>
    <w:rsid w:val="15A143DC"/>
    <w:rsid w:val="15B70A92"/>
    <w:rsid w:val="15CBE2D8"/>
    <w:rsid w:val="15E067C0"/>
    <w:rsid w:val="15F3D2F6"/>
    <w:rsid w:val="15F7B413"/>
    <w:rsid w:val="15FD8068"/>
    <w:rsid w:val="16017B6B"/>
    <w:rsid w:val="1609E593"/>
    <w:rsid w:val="161541EC"/>
    <w:rsid w:val="16246FB1"/>
    <w:rsid w:val="1644C304"/>
    <w:rsid w:val="165B98C1"/>
    <w:rsid w:val="165C60C2"/>
    <w:rsid w:val="165E686E"/>
    <w:rsid w:val="16835D5E"/>
    <w:rsid w:val="1683DFFA"/>
    <w:rsid w:val="1683ED73"/>
    <w:rsid w:val="168C973E"/>
    <w:rsid w:val="168D174F"/>
    <w:rsid w:val="1690D318"/>
    <w:rsid w:val="169E7634"/>
    <w:rsid w:val="16AAB11C"/>
    <w:rsid w:val="16B17557"/>
    <w:rsid w:val="16C624BB"/>
    <w:rsid w:val="16C93972"/>
    <w:rsid w:val="16F654C2"/>
    <w:rsid w:val="16FBC312"/>
    <w:rsid w:val="16FC4301"/>
    <w:rsid w:val="1700D3CC"/>
    <w:rsid w:val="17045B65"/>
    <w:rsid w:val="17061522"/>
    <w:rsid w:val="17100A6E"/>
    <w:rsid w:val="1710B1E0"/>
    <w:rsid w:val="1726D2F6"/>
    <w:rsid w:val="172A8064"/>
    <w:rsid w:val="172C3B4D"/>
    <w:rsid w:val="172E9D53"/>
    <w:rsid w:val="17329EBD"/>
    <w:rsid w:val="173D7072"/>
    <w:rsid w:val="17471798"/>
    <w:rsid w:val="1752B7AC"/>
    <w:rsid w:val="17690C4C"/>
    <w:rsid w:val="17851EBF"/>
    <w:rsid w:val="1790236D"/>
    <w:rsid w:val="17960D16"/>
    <w:rsid w:val="17A8B843"/>
    <w:rsid w:val="17B49482"/>
    <w:rsid w:val="17BF18EC"/>
    <w:rsid w:val="17C6AC34"/>
    <w:rsid w:val="17D195EB"/>
    <w:rsid w:val="17E9E816"/>
    <w:rsid w:val="17F76922"/>
    <w:rsid w:val="180319D9"/>
    <w:rsid w:val="182332D4"/>
    <w:rsid w:val="183A8D82"/>
    <w:rsid w:val="184A607C"/>
    <w:rsid w:val="1858EB56"/>
    <w:rsid w:val="18743986"/>
    <w:rsid w:val="187B77B3"/>
    <w:rsid w:val="18832E7B"/>
    <w:rsid w:val="18844689"/>
    <w:rsid w:val="18906E41"/>
    <w:rsid w:val="189696A1"/>
    <w:rsid w:val="189BB8F9"/>
    <w:rsid w:val="18ADFEEF"/>
    <w:rsid w:val="18B5BE1E"/>
    <w:rsid w:val="18BC1A9C"/>
    <w:rsid w:val="18D660EB"/>
    <w:rsid w:val="18E03BD7"/>
    <w:rsid w:val="18E850A9"/>
    <w:rsid w:val="18EBCD5A"/>
    <w:rsid w:val="18EE55A0"/>
    <w:rsid w:val="18F0F561"/>
    <w:rsid w:val="18F2DB14"/>
    <w:rsid w:val="18FBF6B2"/>
    <w:rsid w:val="18FC77DF"/>
    <w:rsid w:val="191017B8"/>
    <w:rsid w:val="1925B438"/>
    <w:rsid w:val="19354B83"/>
    <w:rsid w:val="1935B6C7"/>
    <w:rsid w:val="193D4EFA"/>
    <w:rsid w:val="19599298"/>
    <w:rsid w:val="19627C95"/>
    <w:rsid w:val="19636AC3"/>
    <w:rsid w:val="19638F19"/>
    <w:rsid w:val="19710AA3"/>
    <w:rsid w:val="1972DCC6"/>
    <w:rsid w:val="1976E13B"/>
    <w:rsid w:val="19790C4A"/>
    <w:rsid w:val="197E158B"/>
    <w:rsid w:val="197F18AC"/>
    <w:rsid w:val="19800CEF"/>
    <w:rsid w:val="1991F92E"/>
    <w:rsid w:val="199308E6"/>
    <w:rsid w:val="19AAC627"/>
    <w:rsid w:val="19AE8D6A"/>
    <w:rsid w:val="19AF47E2"/>
    <w:rsid w:val="19B2D4AA"/>
    <w:rsid w:val="19B6C409"/>
    <w:rsid w:val="19CC703F"/>
    <w:rsid w:val="19CD5806"/>
    <w:rsid w:val="19CE6C44"/>
    <w:rsid w:val="19CE8E60"/>
    <w:rsid w:val="19D9EF86"/>
    <w:rsid w:val="19E0D2F3"/>
    <w:rsid w:val="19E583E1"/>
    <w:rsid w:val="19FB3D8D"/>
    <w:rsid w:val="1A0F9793"/>
    <w:rsid w:val="1A1B92E5"/>
    <w:rsid w:val="1A2CF2A9"/>
    <w:rsid w:val="1A45CFCE"/>
    <w:rsid w:val="1A469CDA"/>
    <w:rsid w:val="1A53531E"/>
    <w:rsid w:val="1A59BF20"/>
    <w:rsid w:val="1A5C8569"/>
    <w:rsid w:val="1A616185"/>
    <w:rsid w:val="1A6514DC"/>
    <w:rsid w:val="1A69A87E"/>
    <w:rsid w:val="1A6AEBA6"/>
    <w:rsid w:val="1A729A1B"/>
    <w:rsid w:val="1A7719A5"/>
    <w:rsid w:val="1A7C0C38"/>
    <w:rsid w:val="1A7FC6C1"/>
    <w:rsid w:val="1AB4A9C7"/>
    <w:rsid w:val="1ABB1AFF"/>
    <w:rsid w:val="1ADE0998"/>
    <w:rsid w:val="1AE1BCD4"/>
    <w:rsid w:val="1AE31C28"/>
    <w:rsid w:val="1B16D42A"/>
    <w:rsid w:val="1B25C309"/>
    <w:rsid w:val="1B2A1227"/>
    <w:rsid w:val="1B2B09E0"/>
    <w:rsid w:val="1B31843F"/>
    <w:rsid w:val="1B36D5AC"/>
    <w:rsid w:val="1B38AE12"/>
    <w:rsid w:val="1B4246FC"/>
    <w:rsid w:val="1B4A2345"/>
    <w:rsid w:val="1B4ED2DA"/>
    <w:rsid w:val="1B5DD204"/>
    <w:rsid w:val="1B6FB315"/>
    <w:rsid w:val="1B72B2E2"/>
    <w:rsid w:val="1B796318"/>
    <w:rsid w:val="1B7FD9D6"/>
    <w:rsid w:val="1B8069F2"/>
    <w:rsid w:val="1B8D0BF0"/>
    <w:rsid w:val="1B9341D7"/>
    <w:rsid w:val="1BA271F7"/>
    <w:rsid w:val="1BADBCDF"/>
    <w:rsid w:val="1BC6ADAA"/>
    <w:rsid w:val="1BD988FF"/>
    <w:rsid w:val="1BEAFB30"/>
    <w:rsid w:val="1BFB8639"/>
    <w:rsid w:val="1BFE87D3"/>
    <w:rsid w:val="1BFF6344"/>
    <w:rsid w:val="1C0B6260"/>
    <w:rsid w:val="1C1557CB"/>
    <w:rsid w:val="1C1B4F4B"/>
    <w:rsid w:val="1C3500EF"/>
    <w:rsid w:val="1C3B8AEB"/>
    <w:rsid w:val="1C40A819"/>
    <w:rsid w:val="1C4E97AF"/>
    <w:rsid w:val="1C551876"/>
    <w:rsid w:val="1C610D75"/>
    <w:rsid w:val="1C6E43F8"/>
    <w:rsid w:val="1C71F5F7"/>
    <w:rsid w:val="1C77270B"/>
    <w:rsid w:val="1C7B184F"/>
    <w:rsid w:val="1C7E318B"/>
    <w:rsid w:val="1C8EA3FC"/>
    <w:rsid w:val="1C93D24F"/>
    <w:rsid w:val="1C94C3F5"/>
    <w:rsid w:val="1CA19086"/>
    <w:rsid w:val="1CA2CB63"/>
    <w:rsid w:val="1CBE3E8C"/>
    <w:rsid w:val="1CBE6570"/>
    <w:rsid w:val="1CC817BE"/>
    <w:rsid w:val="1CD09413"/>
    <w:rsid w:val="1CD894EE"/>
    <w:rsid w:val="1CE9BEC8"/>
    <w:rsid w:val="1D1004E1"/>
    <w:rsid w:val="1D1FB716"/>
    <w:rsid w:val="1D37CB2B"/>
    <w:rsid w:val="1D384F9D"/>
    <w:rsid w:val="1D3C3452"/>
    <w:rsid w:val="1D565788"/>
    <w:rsid w:val="1D5E4A67"/>
    <w:rsid w:val="1D605227"/>
    <w:rsid w:val="1D7089FA"/>
    <w:rsid w:val="1D74F1FF"/>
    <w:rsid w:val="1D82B0E5"/>
    <w:rsid w:val="1D89EF9C"/>
    <w:rsid w:val="1D9212DD"/>
    <w:rsid w:val="1DA7A107"/>
    <w:rsid w:val="1DA912B6"/>
    <w:rsid w:val="1DBC7D66"/>
    <w:rsid w:val="1DC58AE3"/>
    <w:rsid w:val="1DCD7B3E"/>
    <w:rsid w:val="1DDC787A"/>
    <w:rsid w:val="1DECDDE7"/>
    <w:rsid w:val="1E015228"/>
    <w:rsid w:val="1E027517"/>
    <w:rsid w:val="1E1C47BB"/>
    <w:rsid w:val="1E2A1B2A"/>
    <w:rsid w:val="1E2F6C22"/>
    <w:rsid w:val="1E4EDC82"/>
    <w:rsid w:val="1E5391D9"/>
    <w:rsid w:val="1E5F739D"/>
    <w:rsid w:val="1E66ABA1"/>
    <w:rsid w:val="1E6E8905"/>
    <w:rsid w:val="1E908F53"/>
    <w:rsid w:val="1ED6F1F4"/>
    <w:rsid w:val="1EDD3E45"/>
    <w:rsid w:val="1EEE4242"/>
    <w:rsid w:val="1EF0689D"/>
    <w:rsid w:val="1EF366DC"/>
    <w:rsid w:val="1F0119C7"/>
    <w:rsid w:val="1F034F36"/>
    <w:rsid w:val="1F0F1223"/>
    <w:rsid w:val="1F15C7E0"/>
    <w:rsid w:val="1F591AFE"/>
    <w:rsid w:val="1F5AAE75"/>
    <w:rsid w:val="1F61E722"/>
    <w:rsid w:val="1F653C2C"/>
    <w:rsid w:val="1F7848DB"/>
    <w:rsid w:val="1F8C4A9C"/>
    <w:rsid w:val="1F8CA6A2"/>
    <w:rsid w:val="1FA255C1"/>
    <w:rsid w:val="1FA9027D"/>
    <w:rsid w:val="1FC44DE5"/>
    <w:rsid w:val="1FCC8BE0"/>
    <w:rsid w:val="1FD0AEED"/>
    <w:rsid w:val="1FD4F14A"/>
    <w:rsid w:val="1FD5B9CC"/>
    <w:rsid w:val="1FD783E4"/>
    <w:rsid w:val="1FDDFA91"/>
    <w:rsid w:val="1FF4FCCC"/>
    <w:rsid w:val="20016694"/>
    <w:rsid w:val="20041838"/>
    <w:rsid w:val="2004765D"/>
    <w:rsid w:val="2009EB31"/>
    <w:rsid w:val="200D9E7F"/>
    <w:rsid w:val="201D8D47"/>
    <w:rsid w:val="201F22F6"/>
    <w:rsid w:val="2026DCC1"/>
    <w:rsid w:val="203B38D4"/>
    <w:rsid w:val="2058BA7A"/>
    <w:rsid w:val="2079517B"/>
    <w:rsid w:val="207EAB28"/>
    <w:rsid w:val="209AC698"/>
    <w:rsid w:val="20AAE984"/>
    <w:rsid w:val="20AE77BF"/>
    <w:rsid w:val="20B96E06"/>
    <w:rsid w:val="20BF5D16"/>
    <w:rsid w:val="20CEF5A6"/>
    <w:rsid w:val="20DE2086"/>
    <w:rsid w:val="20E22452"/>
    <w:rsid w:val="20E2B295"/>
    <w:rsid w:val="2127AAE2"/>
    <w:rsid w:val="212E2659"/>
    <w:rsid w:val="21335B30"/>
    <w:rsid w:val="214207B2"/>
    <w:rsid w:val="2143D76A"/>
    <w:rsid w:val="2155ADBD"/>
    <w:rsid w:val="2159985D"/>
    <w:rsid w:val="215A8F10"/>
    <w:rsid w:val="216A0D83"/>
    <w:rsid w:val="2171F677"/>
    <w:rsid w:val="219A84E1"/>
    <w:rsid w:val="21A63C4C"/>
    <w:rsid w:val="21AA2E13"/>
    <w:rsid w:val="21B089F0"/>
    <w:rsid w:val="21B2DB09"/>
    <w:rsid w:val="21C35C5F"/>
    <w:rsid w:val="21C9C73C"/>
    <w:rsid w:val="21E024AF"/>
    <w:rsid w:val="21ECD0DA"/>
    <w:rsid w:val="21F36628"/>
    <w:rsid w:val="2213BBFB"/>
    <w:rsid w:val="2213BD5F"/>
    <w:rsid w:val="2214C6D9"/>
    <w:rsid w:val="22222EC3"/>
    <w:rsid w:val="2227FDCC"/>
    <w:rsid w:val="2228355C"/>
    <w:rsid w:val="2229CC17"/>
    <w:rsid w:val="222F6BC4"/>
    <w:rsid w:val="2231ED48"/>
    <w:rsid w:val="2232F35A"/>
    <w:rsid w:val="223F6EE4"/>
    <w:rsid w:val="224306DE"/>
    <w:rsid w:val="224FD038"/>
    <w:rsid w:val="22623A81"/>
    <w:rsid w:val="2281DCCC"/>
    <w:rsid w:val="228B66EC"/>
    <w:rsid w:val="228C8FC8"/>
    <w:rsid w:val="228CA719"/>
    <w:rsid w:val="2295A5F3"/>
    <w:rsid w:val="2296CF34"/>
    <w:rsid w:val="22999CD0"/>
    <w:rsid w:val="22A067AA"/>
    <w:rsid w:val="22A08C15"/>
    <w:rsid w:val="22A37683"/>
    <w:rsid w:val="22AFB7FB"/>
    <w:rsid w:val="22BFF20B"/>
    <w:rsid w:val="22C6DC67"/>
    <w:rsid w:val="22D2E088"/>
    <w:rsid w:val="22D547E3"/>
    <w:rsid w:val="22DCBD80"/>
    <w:rsid w:val="22E73754"/>
    <w:rsid w:val="22E8AA35"/>
    <w:rsid w:val="22EA336B"/>
    <w:rsid w:val="22EB68A5"/>
    <w:rsid w:val="22F27C31"/>
    <w:rsid w:val="2300650C"/>
    <w:rsid w:val="230835C9"/>
    <w:rsid w:val="23130A90"/>
    <w:rsid w:val="23160590"/>
    <w:rsid w:val="231A599D"/>
    <w:rsid w:val="231DD3B4"/>
    <w:rsid w:val="231FE627"/>
    <w:rsid w:val="2322B818"/>
    <w:rsid w:val="2326CDCD"/>
    <w:rsid w:val="23434E33"/>
    <w:rsid w:val="2346485F"/>
    <w:rsid w:val="23470452"/>
    <w:rsid w:val="234D1945"/>
    <w:rsid w:val="235163E9"/>
    <w:rsid w:val="23534515"/>
    <w:rsid w:val="23611E11"/>
    <w:rsid w:val="236FAD9E"/>
    <w:rsid w:val="237DD2A2"/>
    <w:rsid w:val="23832DDF"/>
    <w:rsid w:val="2384B89D"/>
    <w:rsid w:val="238656E1"/>
    <w:rsid w:val="238CF369"/>
    <w:rsid w:val="23A3BE1B"/>
    <w:rsid w:val="23B3F47F"/>
    <w:rsid w:val="23C85902"/>
    <w:rsid w:val="23D064B5"/>
    <w:rsid w:val="23D064C6"/>
    <w:rsid w:val="23DF1D20"/>
    <w:rsid w:val="23EAF7F5"/>
    <w:rsid w:val="23F07D62"/>
    <w:rsid w:val="23F1D131"/>
    <w:rsid w:val="23F8DDB4"/>
    <w:rsid w:val="24017A4B"/>
    <w:rsid w:val="2401CC99"/>
    <w:rsid w:val="240C35FA"/>
    <w:rsid w:val="241040CB"/>
    <w:rsid w:val="24378D09"/>
    <w:rsid w:val="244F55A2"/>
    <w:rsid w:val="24583941"/>
    <w:rsid w:val="2469678D"/>
    <w:rsid w:val="24742330"/>
    <w:rsid w:val="2475D48E"/>
    <w:rsid w:val="247A8123"/>
    <w:rsid w:val="247FC9C7"/>
    <w:rsid w:val="2482DD15"/>
    <w:rsid w:val="2491391F"/>
    <w:rsid w:val="249A7847"/>
    <w:rsid w:val="24A1DD79"/>
    <w:rsid w:val="24AB392F"/>
    <w:rsid w:val="24AF8E60"/>
    <w:rsid w:val="24B4F375"/>
    <w:rsid w:val="24B9A415"/>
    <w:rsid w:val="24BEBCA9"/>
    <w:rsid w:val="24D3676C"/>
    <w:rsid w:val="24DA60D5"/>
    <w:rsid w:val="24DC5356"/>
    <w:rsid w:val="24EF6380"/>
    <w:rsid w:val="24F6DBD9"/>
    <w:rsid w:val="24FB8158"/>
    <w:rsid w:val="24FFE634"/>
    <w:rsid w:val="251B3E88"/>
    <w:rsid w:val="251F788A"/>
    <w:rsid w:val="2527644E"/>
    <w:rsid w:val="252DCF74"/>
    <w:rsid w:val="2539326F"/>
    <w:rsid w:val="253E52D1"/>
    <w:rsid w:val="254208BF"/>
    <w:rsid w:val="2547A06E"/>
    <w:rsid w:val="25572026"/>
    <w:rsid w:val="255DBA5B"/>
    <w:rsid w:val="2562F010"/>
    <w:rsid w:val="2569ED62"/>
    <w:rsid w:val="25786442"/>
    <w:rsid w:val="257AFF30"/>
    <w:rsid w:val="258AFE3B"/>
    <w:rsid w:val="258C38FA"/>
    <w:rsid w:val="25A49444"/>
    <w:rsid w:val="25A8DA50"/>
    <w:rsid w:val="25B72B2F"/>
    <w:rsid w:val="25B9EE32"/>
    <w:rsid w:val="25BA78AB"/>
    <w:rsid w:val="25E0E453"/>
    <w:rsid w:val="25F0CC74"/>
    <w:rsid w:val="2602BE1E"/>
    <w:rsid w:val="260BA05A"/>
    <w:rsid w:val="2611E192"/>
    <w:rsid w:val="262BCAE9"/>
    <w:rsid w:val="26311EF0"/>
    <w:rsid w:val="2637E59E"/>
    <w:rsid w:val="263DAE34"/>
    <w:rsid w:val="264411F5"/>
    <w:rsid w:val="264689CB"/>
    <w:rsid w:val="2658EE3D"/>
    <w:rsid w:val="26727B41"/>
    <w:rsid w:val="267527A1"/>
    <w:rsid w:val="26793614"/>
    <w:rsid w:val="267BA5BB"/>
    <w:rsid w:val="267E2672"/>
    <w:rsid w:val="26A39CE1"/>
    <w:rsid w:val="26AA8F66"/>
    <w:rsid w:val="26B1C1B1"/>
    <w:rsid w:val="26B2C361"/>
    <w:rsid w:val="26B35F73"/>
    <w:rsid w:val="26BE3C97"/>
    <w:rsid w:val="26C319B2"/>
    <w:rsid w:val="26C5B500"/>
    <w:rsid w:val="26E74B32"/>
    <w:rsid w:val="26EF3447"/>
    <w:rsid w:val="26F25185"/>
    <w:rsid w:val="270B2949"/>
    <w:rsid w:val="27132841"/>
    <w:rsid w:val="27137F94"/>
    <w:rsid w:val="27161B14"/>
    <w:rsid w:val="2722A113"/>
    <w:rsid w:val="2722D732"/>
    <w:rsid w:val="27276BAD"/>
    <w:rsid w:val="273113B1"/>
    <w:rsid w:val="273CD7CC"/>
    <w:rsid w:val="274A6F73"/>
    <w:rsid w:val="274E1093"/>
    <w:rsid w:val="275E99DD"/>
    <w:rsid w:val="2764393D"/>
    <w:rsid w:val="27657F7E"/>
    <w:rsid w:val="2766D330"/>
    <w:rsid w:val="276D3474"/>
    <w:rsid w:val="27724B7D"/>
    <w:rsid w:val="27732A14"/>
    <w:rsid w:val="2778B427"/>
    <w:rsid w:val="277F6BB7"/>
    <w:rsid w:val="279096BB"/>
    <w:rsid w:val="2796DE91"/>
    <w:rsid w:val="27A5ABFF"/>
    <w:rsid w:val="27A903B9"/>
    <w:rsid w:val="27AA90D8"/>
    <w:rsid w:val="27AC354C"/>
    <w:rsid w:val="27C43683"/>
    <w:rsid w:val="27C59D97"/>
    <w:rsid w:val="27C818C6"/>
    <w:rsid w:val="27D767D4"/>
    <w:rsid w:val="27DA7B21"/>
    <w:rsid w:val="27EA632B"/>
    <w:rsid w:val="27EFE885"/>
    <w:rsid w:val="27F74311"/>
    <w:rsid w:val="27F7F933"/>
    <w:rsid w:val="27FA62E0"/>
    <w:rsid w:val="27FB7DC3"/>
    <w:rsid w:val="2801429A"/>
    <w:rsid w:val="280142FE"/>
    <w:rsid w:val="28068655"/>
    <w:rsid w:val="281F819D"/>
    <w:rsid w:val="282C9026"/>
    <w:rsid w:val="282CE80E"/>
    <w:rsid w:val="2831C010"/>
    <w:rsid w:val="283B5FFA"/>
    <w:rsid w:val="283BD2E4"/>
    <w:rsid w:val="2841D683"/>
    <w:rsid w:val="284410C8"/>
    <w:rsid w:val="285097F4"/>
    <w:rsid w:val="2855C620"/>
    <w:rsid w:val="28669B71"/>
    <w:rsid w:val="286A118A"/>
    <w:rsid w:val="28746CDE"/>
    <w:rsid w:val="288856C6"/>
    <w:rsid w:val="289198DE"/>
    <w:rsid w:val="2896894D"/>
    <w:rsid w:val="289D9B76"/>
    <w:rsid w:val="28A0BE94"/>
    <w:rsid w:val="28A6A773"/>
    <w:rsid w:val="28AD3E56"/>
    <w:rsid w:val="28BA1ECF"/>
    <w:rsid w:val="28BFF6D3"/>
    <w:rsid w:val="28C487FC"/>
    <w:rsid w:val="28CA0C28"/>
    <w:rsid w:val="28CB865E"/>
    <w:rsid w:val="28D3C527"/>
    <w:rsid w:val="28DEE8BE"/>
    <w:rsid w:val="28E00E16"/>
    <w:rsid w:val="28E67DEE"/>
    <w:rsid w:val="28F18EF4"/>
    <w:rsid w:val="28F885C3"/>
    <w:rsid w:val="28FC2655"/>
    <w:rsid w:val="29014624"/>
    <w:rsid w:val="290F269E"/>
    <w:rsid w:val="291E15CE"/>
    <w:rsid w:val="29266511"/>
    <w:rsid w:val="29372BBC"/>
    <w:rsid w:val="2938D952"/>
    <w:rsid w:val="29401A71"/>
    <w:rsid w:val="2940F7D6"/>
    <w:rsid w:val="29445E7B"/>
    <w:rsid w:val="294C5672"/>
    <w:rsid w:val="2958A046"/>
    <w:rsid w:val="295D323C"/>
    <w:rsid w:val="2962E569"/>
    <w:rsid w:val="296E4267"/>
    <w:rsid w:val="2978FD0C"/>
    <w:rsid w:val="297C3582"/>
    <w:rsid w:val="2980A6AC"/>
    <w:rsid w:val="298657EE"/>
    <w:rsid w:val="29874CF1"/>
    <w:rsid w:val="2989AC82"/>
    <w:rsid w:val="298C63DC"/>
    <w:rsid w:val="2996AC07"/>
    <w:rsid w:val="2998C939"/>
    <w:rsid w:val="299B91A4"/>
    <w:rsid w:val="299E458B"/>
    <w:rsid w:val="29B29463"/>
    <w:rsid w:val="29C2BF2B"/>
    <w:rsid w:val="29CB9153"/>
    <w:rsid w:val="29CF19EA"/>
    <w:rsid w:val="29E91A0E"/>
    <w:rsid w:val="29EF9691"/>
    <w:rsid w:val="29EFE7A3"/>
    <w:rsid w:val="2A0F1963"/>
    <w:rsid w:val="2A11F00E"/>
    <w:rsid w:val="2A1F134E"/>
    <w:rsid w:val="2A20838D"/>
    <w:rsid w:val="2A2D57E6"/>
    <w:rsid w:val="2A42B112"/>
    <w:rsid w:val="2A44DC01"/>
    <w:rsid w:val="2A462431"/>
    <w:rsid w:val="2A4CF296"/>
    <w:rsid w:val="2A5251AA"/>
    <w:rsid w:val="2A548CE4"/>
    <w:rsid w:val="2A7CDD55"/>
    <w:rsid w:val="2A8892E8"/>
    <w:rsid w:val="2A8E9A33"/>
    <w:rsid w:val="2A9A1D88"/>
    <w:rsid w:val="2A9D1685"/>
    <w:rsid w:val="2AAD02EC"/>
    <w:rsid w:val="2AB4F660"/>
    <w:rsid w:val="2AB92E9F"/>
    <w:rsid w:val="2AC04CA3"/>
    <w:rsid w:val="2AC9FC67"/>
    <w:rsid w:val="2ACE7E78"/>
    <w:rsid w:val="2ACFFDF1"/>
    <w:rsid w:val="2AD63A7C"/>
    <w:rsid w:val="2ADF98CF"/>
    <w:rsid w:val="2AE207D5"/>
    <w:rsid w:val="2AFD3E59"/>
    <w:rsid w:val="2B0308F5"/>
    <w:rsid w:val="2B08ED3D"/>
    <w:rsid w:val="2B09C357"/>
    <w:rsid w:val="2B0B10C2"/>
    <w:rsid w:val="2B0D1E8F"/>
    <w:rsid w:val="2B11F0D4"/>
    <w:rsid w:val="2B135A8C"/>
    <w:rsid w:val="2B20CA4F"/>
    <w:rsid w:val="2B2BB858"/>
    <w:rsid w:val="2B2E153A"/>
    <w:rsid w:val="2B2F1111"/>
    <w:rsid w:val="2B397570"/>
    <w:rsid w:val="2B46164F"/>
    <w:rsid w:val="2B504696"/>
    <w:rsid w:val="2B54C997"/>
    <w:rsid w:val="2B6C85FD"/>
    <w:rsid w:val="2B6CBE3C"/>
    <w:rsid w:val="2B6FBC2A"/>
    <w:rsid w:val="2B87E53B"/>
    <w:rsid w:val="2B90157B"/>
    <w:rsid w:val="2BA78C6E"/>
    <w:rsid w:val="2BA9348F"/>
    <w:rsid w:val="2BAA35B9"/>
    <w:rsid w:val="2BC409C2"/>
    <w:rsid w:val="2BD8FBB9"/>
    <w:rsid w:val="2BDCA6DC"/>
    <w:rsid w:val="2BFB5295"/>
    <w:rsid w:val="2C007C4D"/>
    <w:rsid w:val="2C0C5C1D"/>
    <w:rsid w:val="2C1F6405"/>
    <w:rsid w:val="2C292FB6"/>
    <w:rsid w:val="2C35EDE9"/>
    <w:rsid w:val="2C3C9E8C"/>
    <w:rsid w:val="2C42D54B"/>
    <w:rsid w:val="2C596087"/>
    <w:rsid w:val="2C630BAB"/>
    <w:rsid w:val="2C640D8B"/>
    <w:rsid w:val="2C66A24F"/>
    <w:rsid w:val="2C688C3A"/>
    <w:rsid w:val="2C829034"/>
    <w:rsid w:val="2C857F93"/>
    <w:rsid w:val="2C881721"/>
    <w:rsid w:val="2C93A415"/>
    <w:rsid w:val="2C9463FA"/>
    <w:rsid w:val="2CA5D82B"/>
    <w:rsid w:val="2CA7E91A"/>
    <w:rsid w:val="2CAD3BB6"/>
    <w:rsid w:val="2CAFFC9E"/>
    <w:rsid w:val="2CB4ED1D"/>
    <w:rsid w:val="2CBD7726"/>
    <w:rsid w:val="2CCD840C"/>
    <w:rsid w:val="2CEDE591"/>
    <w:rsid w:val="2CEE8415"/>
    <w:rsid w:val="2CF54FD6"/>
    <w:rsid w:val="2CFDB2E0"/>
    <w:rsid w:val="2CFE88DA"/>
    <w:rsid w:val="2CFEAC07"/>
    <w:rsid w:val="2D0B8C8B"/>
    <w:rsid w:val="2D0D745A"/>
    <w:rsid w:val="2D11577F"/>
    <w:rsid w:val="2D28BF70"/>
    <w:rsid w:val="2D2D3BCF"/>
    <w:rsid w:val="2D2E2119"/>
    <w:rsid w:val="2D4F98B6"/>
    <w:rsid w:val="2D67FEC4"/>
    <w:rsid w:val="2D69A905"/>
    <w:rsid w:val="2D6A200A"/>
    <w:rsid w:val="2D71ED7C"/>
    <w:rsid w:val="2D8602A6"/>
    <w:rsid w:val="2D937213"/>
    <w:rsid w:val="2D9E1810"/>
    <w:rsid w:val="2DA5E9A7"/>
    <w:rsid w:val="2DA76347"/>
    <w:rsid w:val="2DADC7CE"/>
    <w:rsid w:val="2DAE839F"/>
    <w:rsid w:val="2DAF10B3"/>
    <w:rsid w:val="2DAF2D1F"/>
    <w:rsid w:val="2DB47998"/>
    <w:rsid w:val="2DC2EF44"/>
    <w:rsid w:val="2DCA0DFF"/>
    <w:rsid w:val="2DD2B117"/>
    <w:rsid w:val="2DDC3A8B"/>
    <w:rsid w:val="2DE86C16"/>
    <w:rsid w:val="2DF10982"/>
    <w:rsid w:val="2DF3556C"/>
    <w:rsid w:val="2DF9489E"/>
    <w:rsid w:val="2DFBA298"/>
    <w:rsid w:val="2E0AC70B"/>
    <w:rsid w:val="2E1627E9"/>
    <w:rsid w:val="2E42B184"/>
    <w:rsid w:val="2E4C3C65"/>
    <w:rsid w:val="2E5202F9"/>
    <w:rsid w:val="2E5D27A0"/>
    <w:rsid w:val="2E6236F2"/>
    <w:rsid w:val="2E661DEE"/>
    <w:rsid w:val="2E68D371"/>
    <w:rsid w:val="2E7CEAA0"/>
    <w:rsid w:val="2E88B70A"/>
    <w:rsid w:val="2E8F3156"/>
    <w:rsid w:val="2EAF9143"/>
    <w:rsid w:val="2EB73DB8"/>
    <w:rsid w:val="2EC15525"/>
    <w:rsid w:val="2ECD140D"/>
    <w:rsid w:val="2EDC7B9C"/>
    <w:rsid w:val="2EE96C71"/>
    <w:rsid w:val="2EED62FE"/>
    <w:rsid w:val="2EEF6A09"/>
    <w:rsid w:val="2EF5F15B"/>
    <w:rsid w:val="2F052A5E"/>
    <w:rsid w:val="2F16AC2D"/>
    <w:rsid w:val="2F20DE6C"/>
    <w:rsid w:val="2F434EA9"/>
    <w:rsid w:val="2F4C8187"/>
    <w:rsid w:val="2F566F24"/>
    <w:rsid w:val="2F602FA1"/>
    <w:rsid w:val="2F6E5BCF"/>
    <w:rsid w:val="2F7AF780"/>
    <w:rsid w:val="2F80B9BA"/>
    <w:rsid w:val="2F8B7035"/>
    <w:rsid w:val="2F8E8D09"/>
    <w:rsid w:val="2F9F69D4"/>
    <w:rsid w:val="2FAE97FA"/>
    <w:rsid w:val="2FB09ED9"/>
    <w:rsid w:val="2FB62CA4"/>
    <w:rsid w:val="2FBF2B96"/>
    <w:rsid w:val="2FC4834F"/>
    <w:rsid w:val="2FCAD85E"/>
    <w:rsid w:val="2FE4560E"/>
    <w:rsid w:val="2FE98461"/>
    <w:rsid w:val="2FEA5AD1"/>
    <w:rsid w:val="2FEFE830"/>
    <w:rsid w:val="2FF36B5E"/>
    <w:rsid w:val="3001F2D2"/>
    <w:rsid w:val="3005D7C1"/>
    <w:rsid w:val="3010DE36"/>
    <w:rsid w:val="301EC6FC"/>
    <w:rsid w:val="3021C647"/>
    <w:rsid w:val="30432D4D"/>
    <w:rsid w:val="30513E67"/>
    <w:rsid w:val="305E3AF5"/>
    <w:rsid w:val="307AD352"/>
    <w:rsid w:val="307BDF43"/>
    <w:rsid w:val="30800B6E"/>
    <w:rsid w:val="308F0219"/>
    <w:rsid w:val="3097F3B5"/>
    <w:rsid w:val="309B2D1B"/>
    <w:rsid w:val="309EE1D5"/>
    <w:rsid w:val="30A460C7"/>
    <w:rsid w:val="30A86AD1"/>
    <w:rsid w:val="30B298A8"/>
    <w:rsid w:val="30B32E23"/>
    <w:rsid w:val="30B9DF67"/>
    <w:rsid w:val="30C62CBE"/>
    <w:rsid w:val="30C8F3D4"/>
    <w:rsid w:val="30CF8C05"/>
    <w:rsid w:val="30DA7344"/>
    <w:rsid w:val="30DD2F7B"/>
    <w:rsid w:val="30E4F5B4"/>
    <w:rsid w:val="31050B25"/>
    <w:rsid w:val="31098912"/>
    <w:rsid w:val="3111930E"/>
    <w:rsid w:val="3138767F"/>
    <w:rsid w:val="31392A48"/>
    <w:rsid w:val="314775D9"/>
    <w:rsid w:val="314D9E3F"/>
    <w:rsid w:val="31576E5D"/>
    <w:rsid w:val="31578947"/>
    <w:rsid w:val="31662968"/>
    <w:rsid w:val="3171DDFE"/>
    <w:rsid w:val="31759330"/>
    <w:rsid w:val="317EA4B1"/>
    <w:rsid w:val="31809285"/>
    <w:rsid w:val="31914BE1"/>
    <w:rsid w:val="31934E26"/>
    <w:rsid w:val="3194F618"/>
    <w:rsid w:val="319C6D05"/>
    <w:rsid w:val="319CD0C1"/>
    <w:rsid w:val="319E8011"/>
    <w:rsid w:val="319FDB21"/>
    <w:rsid w:val="31A396A8"/>
    <w:rsid w:val="31BC85E5"/>
    <w:rsid w:val="31D3A4D8"/>
    <w:rsid w:val="31D50311"/>
    <w:rsid w:val="31D7AA5A"/>
    <w:rsid w:val="31D993F6"/>
    <w:rsid w:val="31DEFDAE"/>
    <w:rsid w:val="31FDD13B"/>
    <w:rsid w:val="31FE3B2E"/>
    <w:rsid w:val="31FE4FF4"/>
    <w:rsid w:val="3200ACF2"/>
    <w:rsid w:val="32018B13"/>
    <w:rsid w:val="320AB659"/>
    <w:rsid w:val="3231C217"/>
    <w:rsid w:val="324B2396"/>
    <w:rsid w:val="324C67DF"/>
    <w:rsid w:val="324EDDC7"/>
    <w:rsid w:val="324F8617"/>
    <w:rsid w:val="3266A6A8"/>
    <w:rsid w:val="32679DD1"/>
    <w:rsid w:val="328354D6"/>
    <w:rsid w:val="328BE325"/>
    <w:rsid w:val="329691D2"/>
    <w:rsid w:val="32AE9656"/>
    <w:rsid w:val="32AFABAE"/>
    <w:rsid w:val="32BFF001"/>
    <w:rsid w:val="32C42F74"/>
    <w:rsid w:val="32D0F62F"/>
    <w:rsid w:val="32D10A2B"/>
    <w:rsid w:val="32D33015"/>
    <w:rsid w:val="32D9A6D0"/>
    <w:rsid w:val="32E054B1"/>
    <w:rsid w:val="32E8FB32"/>
    <w:rsid w:val="32F05179"/>
    <w:rsid w:val="3310BC4E"/>
    <w:rsid w:val="33111772"/>
    <w:rsid w:val="331D0791"/>
    <w:rsid w:val="33206B62"/>
    <w:rsid w:val="33341E46"/>
    <w:rsid w:val="3337C8F6"/>
    <w:rsid w:val="333936EB"/>
    <w:rsid w:val="33419EE3"/>
    <w:rsid w:val="33669BBC"/>
    <w:rsid w:val="3367E8CD"/>
    <w:rsid w:val="33731F43"/>
    <w:rsid w:val="33796604"/>
    <w:rsid w:val="3381FF2E"/>
    <w:rsid w:val="3386B56C"/>
    <w:rsid w:val="338F1234"/>
    <w:rsid w:val="339415B3"/>
    <w:rsid w:val="339DD7BB"/>
    <w:rsid w:val="33A55386"/>
    <w:rsid w:val="33A666C1"/>
    <w:rsid w:val="33AFF018"/>
    <w:rsid w:val="33B7AAF2"/>
    <w:rsid w:val="33CB8E9F"/>
    <w:rsid w:val="33D84FA9"/>
    <w:rsid w:val="33DFA7D4"/>
    <w:rsid w:val="33ECC9F2"/>
    <w:rsid w:val="33F008DA"/>
    <w:rsid w:val="33F151FD"/>
    <w:rsid w:val="34037B61"/>
    <w:rsid w:val="342021B8"/>
    <w:rsid w:val="34283300"/>
    <w:rsid w:val="343AFC20"/>
    <w:rsid w:val="3442CAD6"/>
    <w:rsid w:val="344D4B93"/>
    <w:rsid w:val="344F78D1"/>
    <w:rsid w:val="345F20D4"/>
    <w:rsid w:val="3460ED84"/>
    <w:rsid w:val="3461282B"/>
    <w:rsid w:val="347AEF42"/>
    <w:rsid w:val="34806F57"/>
    <w:rsid w:val="348470DF"/>
    <w:rsid w:val="3488ADF9"/>
    <w:rsid w:val="349179F2"/>
    <w:rsid w:val="3498ECAC"/>
    <w:rsid w:val="34A7AF0D"/>
    <w:rsid w:val="34A919D0"/>
    <w:rsid w:val="34B04122"/>
    <w:rsid w:val="34B16330"/>
    <w:rsid w:val="34B333A6"/>
    <w:rsid w:val="34BDAD80"/>
    <w:rsid w:val="34DF8B26"/>
    <w:rsid w:val="3506B69C"/>
    <w:rsid w:val="350A3AC1"/>
    <w:rsid w:val="35182C84"/>
    <w:rsid w:val="3528048E"/>
    <w:rsid w:val="3530D390"/>
    <w:rsid w:val="353808AC"/>
    <w:rsid w:val="354A1C5D"/>
    <w:rsid w:val="354BC079"/>
    <w:rsid w:val="354E4475"/>
    <w:rsid w:val="3553A761"/>
    <w:rsid w:val="3554261F"/>
    <w:rsid w:val="355BCA2B"/>
    <w:rsid w:val="355FD443"/>
    <w:rsid w:val="35646B84"/>
    <w:rsid w:val="356D2B67"/>
    <w:rsid w:val="35775D81"/>
    <w:rsid w:val="358AFFDD"/>
    <w:rsid w:val="3593434B"/>
    <w:rsid w:val="35961891"/>
    <w:rsid w:val="359638A1"/>
    <w:rsid w:val="35A7A4F3"/>
    <w:rsid w:val="35C0145B"/>
    <w:rsid w:val="35C0BA60"/>
    <w:rsid w:val="35C430EC"/>
    <w:rsid w:val="35CDF763"/>
    <w:rsid w:val="35D3EB6D"/>
    <w:rsid w:val="35DE3AF4"/>
    <w:rsid w:val="35DEFC68"/>
    <w:rsid w:val="35E87800"/>
    <w:rsid w:val="35F1474F"/>
    <w:rsid w:val="35F8C983"/>
    <w:rsid w:val="360CBE37"/>
    <w:rsid w:val="36267B2A"/>
    <w:rsid w:val="362B91E2"/>
    <w:rsid w:val="362ED06B"/>
    <w:rsid w:val="3633F622"/>
    <w:rsid w:val="3645D592"/>
    <w:rsid w:val="3649834C"/>
    <w:rsid w:val="364F26D1"/>
    <w:rsid w:val="365CE9DF"/>
    <w:rsid w:val="365F29B4"/>
    <w:rsid w:val="366697EC"/>
    <w:rsid w:val="3670C4FE"/>
    <w:rsid w:val="368BB610"/>
    <w:rsid w:val="36A143F3"/>
    <w:rsid w:val="36A715FB"/>
    <w:rsid w:val="36B4F5BE"/>
    <w:rsid w:val="36BC6E36"/>
    <w:rsid w:val="36C66A91"/>
    <w:rsid w:val="36C6BA97"/>
    <w:rsid w:val="36D6151B"/>
    <w:rsid w:val="36D62ACE"/>
    <w:rsid w:val="36D89002"/>
    <w:rsid w:val="36DA7698"/>
    <w:rsid w:val="36DE744C"/>
    <w:rsid w:val="36E5A9AF"/>
    <w:rsid w:val="370D1B3E"/>
    <w:rsid w:val="371F7559"/>
    <w:rsid w:val="37390B16"/>
    <w:rsid w:val="373BBD83"/>
    <w:rsid w:val="376EB13E"/>
    <w:rsid w:val="3775686F"/>
    <w:rsid w:val="377C0847"/>
    <w:rsid w:val="378E7E9D"/>
    <w:rsid w:val="37909655"/>
    <w:rsid w:val="3794E816"/>
    <w:rsid w:val="379C6103"/>
    <w:rsid w:val="37A060AB"/>
    <w:rsid w:val="37B55204"/>
    <w:rsid w:val="37BB23BE"/>
    <w:rsid w:val="37C1EBD0"/>
    <w:rsid w:val="37C594DB"/>
    <w:rsid w:val="37D08D6E"/>
    <w:rsid w:val="37D5FA36"/>
    <w:rsid w:val="37DC2ABA"/>
    <w:rsid w:val="37DCD9AE"/>
    <w:rsid w:val="37F7FD6F"/>
    <w:rsid w:val="38038823"/>
    <w:rsid w:val="3809ACE6"/>
    <w:rsid w:val="3811EC45"/>
    <w:rsid w:val="381551CF"/>
    <w:rsid w:val="3837085A"/>
    <w:rsid w:val="38382582"/>
    <w:rsid w:val="383E5E8F"/>
    <w:rsid w:val="3846E6F2"/>
    <w:rsid w:val="3854CEA4"/>
    <w:rsid w:val="3857098E"/>
    <w:rsid w:val="386AA897"/>
    <w:rsid w:val="388719D5"/>
    <w:rsid w:val="3890D42B"/>
    <w:rsid w:val="38987D52"/>
    <w:rsid w:val="38988B7B"/>
    <w:rsid w:val="38A75455"/>
    <w:rsid w:val="38AA0904"/>
    <w:rsid w:val="38B0B40C"/>
    <w:rsid w:val="38BEF611"/>
    <w:rsid w:val="38C7293A"/>
    <w:rsid w:val="38D2928F"/>
    <w:rsid w:val="38D63404"/>
    <w:rsid w:val="38D9C636"/>
    <w:rsid w:val="38D9D431"/>
    <w:rsid w:val="38DC3A1E"/>
    <w:rsid w:val="38EB507F"/>
    <w:rsid w:val="38F2FD14"/>
    <w:rsid w:val="38F39E6E"/>
    <w:rsid w:val="38F825A0"/>
    <w:rsid w:val="39037C43"/>
    <w:rsid w:val="390D326A"/>
    <w:rsid w:val="39109670"/>
    <w:rsid w:val="3915DCAF"/>
    <w:rsid w:val="391DC3DD"/>
    <w:rsid w:val="3922E43D"/>
    <w:rsid w:val="393E02F9"/>
    <w:rsid w:val="393F532B"/>
    <w:rsid w:val="39417B0F"/>
    <w:rsid w:val="394AA892"/>
    <w:rsid w:val="39556227"/>
    <w:rsid w:val="395F36AE"/>
    <w:rsid w:val="3966EF4E"/>
    <w:rsid w:val="396BD07E"/>
    <w:rsid w:val="3976B7DE"/>
    <w:rsid w:val="3982DF87"/>
    <w:rsid w:val="398C1939"/>
    <w:rsid w:val="39902ECB"/>
    <w:rsid w:val="3996CA76"/>
    <w:rsid w:val="39A34CA3"/>
    <w:rsid w:val="39A6173C"/>
    <w:rsid w:val="39BB5473"/>
    <w:rsid w:val="39C4A36D"/>
    <w:rsid w:val="39C6FAA0"/>
    <w:rsid w:val="39C85671"/>
    <w:rsid w:val="39CA7754"/>
    <w:rsid w:val="39CEFE12"/>
    <w:rsid w:val="39CFF671"/>
    <w:rsid w:val="39D5C2F0"/>
    <w:rsid w:val="39DA6C19"/>
    <w:rsid w:val="39E2ED51"/>
    <w:rsid w:val="39ECD6ED"/>
    <w:rsid w:val="39EECEDC"/>
    <w:rsid w:val="3A169360"/>
    <w:rsid w:val="3A18554A"/>
    <w:rsid w:val="3A20BD28"/>
    <w:rsid w:val="3A263E3F"/>
    <w:rsid w:val="3A398F27"/>
    <w:rsid w:val="3A3F5745"/>
    <w:rsid w:val="3A42ECC7"/>
    <w:rsid w:val="3A588ADE"/>
    <w:rsid w:val="3A780A7F"/>
    <w:rsid w:val="3A941EB7"/>
    <w:rsid w:val="3AA31278"/>
    <w:rsid w:val="3AA8CD1B"/>
    <w:rsid w:val="3AAE0FAF"/>
    <w:rsid w:val="3ACBDC66"/>
    <w:rsid w:val="3AD561EB"/>
    <w:rsid w:val="3AE2788D"/>
    <w:rsid w:val="3AE3D9B6"/>
    <w:rsid w:val="3AE5B83F"/>
    <w:rsid w:val="3AE7A686"/>
    <w:rsid w:val="3AE85B90"/>
    <w:rsid w:val="3AED7D55"/>
    <w:rsid w:val="3AEF7E04"/>
    <w:rsid w:val="3AEFB89B"/>
    <w:rsid w:val="3AF45029"/>
    <w:rsid w:val="3B01E75E"/>
    <w:rsid w:val="3B050D06"/>
    <w:rsid w:val="3B16E4D5"/>
    <w:rsid w:val="3B19A54B"/>
    <w:rsid w:val="3B1B4FA9"/>
    <w:rsid w:val="3B1EA9BB"/>
    <w:rsid w:val="3B291E5F"/>
    <w:rsid w:val="3B3414EC"/>
    <w:rsid w:val="3B3664F5"/>
    <w:rsid w:val="3B516B50"/>
    <w:rsid w:val="3B63681A"/>
    <w:rsid w:val="3B6A4F87"/>
    <w:rsid w:val="3B763C7A"/>
    <w:rsid w:val="3B763F42"/>
    <w:rsid w:val="3B792ADF"/>
    <w:rsid w:val="3B82CCF8"/>
    <w:rsid w:val="3B870D8C"/>
    <w:rsid w:val="3B9CF760"/>
    <w:rsid w:val="3BA36EFE"/>
    <w:rsid w:val="3BA599FD"/>
    <w:rsid w:val="3BC7CC02"/>
    <w:rsid w:val="3BC932F2"/>
    <w:rsid w:val="3BCFE2EF"/>
    <w:rsid w:val="3BD86535"/>
    <w:rsid w:val="3BDD624F"/>
    <w:rsid w:val="3BEE4FAB"/>
    <w:rsid w:val="3BEED564"/>
    <w:rsid w:val="3C08AFF8"/>
    <w:rsid w:val="3C09971D"/>
    <w:rsid w:val="3C0DAD01"/>
    <w:rsid w:val="3C0DFCB1"/>
    <w:rsid w:val="3C106140"/>
    <w:rsid w:val="3C277CA1"/>
    <w:rsid w:val="3C35B37F"/>
    <w:rsid w:val="3C4B711C"/>
    <w:rsid w:val="3C570081"/>
    <w:rsid w:val="3C7C798A"/>
    <w:rsid w:val="3C86EE25"/>
    <w:rsid w:val="3C89194E"/>
    <w:rsid w:val="3C90A717"/>
    <w:rsid w:val="3C90BC95"/>
    <w:rsid w:val="3CA9ED6C"/>
    <w:rsid w:val="3CAFD17F"/>
    <w:rsid w:val="3CB162EB"/>
    <w:rsid w:val="3CB36C0C"/>
    <w:rsid w:val="3CD6778F"/>
    <w:rsid w:val="3CD909CD"/>
    <w:rsid w:val="3CE7846B"/>
    <w:rsid w:val="3CEAE888"/>
    <w:rsid w:val="3CF3115F"/>
    <w:rsid w:val="3CFE9B62"/>
    <w:rsid w:val="3D0C2C28"/>
    <w:rsid w:val="3D1A8E13"/>
    <w:rsid w:val="3D1D3EBC"/>
    <w:rsid w:val="3D2C1A7A"/>
    <w:rsid w:val="3D40FB07"/>
    <w:rsid w:val="3D585308"/>
    <w:rsid w:val="3D59FB26"/>
    <w:rsid w:val="3D6CEC22"/>
    <w:rsid w:val="3D701900"/>
    <w:rsid w:val="3D71655E"/>
    <w:rsid w:val="3D804A95"/>
    <w:rsid w:val="3D84BD43"/>
    <w:rsid w:val="3D90EF90"/>
    <w:rsid w:val="3D945C59"/>
    <w:rsid w:val="3DA84166"/>
    <w:rsid w:val="3DACF63D"/>
    <w:rsid w:val="3DB51A4B"/>
    <w:rsid w:val="3DC167C7"/>
    <w:rsid w:val="3DC7585B"/>
    <w:rsid w:val="3DCC0D5B"/>
    <w:rsid w:val="3DDAF411"/>
    <w:rsid w:val="3DDEA93B"/>
    <w:rsid w:val="3E090D0E"/>
    <w:rsid w:val="3E34A97E"/>
    <w:rsid w:val="3E398820"/>
    <w:rsid w:val="3E4E7E69"/>
    <w:rsid w:val="3E5B1A03"/>
    <w:rsid w:val="3E65248E"/>
    <w:rsid w:val="3E67C646"/>
    <w:rsid w:val="3E6BD894"/>
    <w:rsid w:val="3E6BE01A"/>
    <w:rsid w:val="3E836568"/>
    <w:rsid w:val="3E920451"/>
    <w:rsid w:val="3E98FF83"/>
    <w:rsid w:val="3EA014FF"/>
    <w:rsid w:val="3EA0E6D2"/>
    <w:rsid w:val="3EAEF18C"/>
    <w:rsid w:val="3EB65E74"/>
    <w:rsid w:val="3EBF404B"/>
    <w:rsid w:val="3EBFF194"/>
    <w:rsid w:val="3ED071D5"/>
    <w:rsid w:val="3ED7886E"/>
    <w:rsid w:val="3EE5E81F"/>
    <w:rsid w:val="3EEC2541"/>
    <w:rsid w:val="3EEFB055"/>
    <w:rsid w:val="3F00D30E"/>
    <w:rsid w:val="3F0860D5"/>
    <w:rsid w:val="3F10BA15"/>
    <w:rsid w:val="3F302D75"/>
    <w:rsid w:val="3F356F12"/>
    <w:rsid w:val="3F36ACB4"/>
    <w:rsid w:val="3F465D11"/>
    <w:rsid w:val="3F4B22E6"/>
    <w:rsid w:val="3F51B427"/>
    <w:rsid w:val="3F55B3BC"/>
    <w:rsid w:val="3F5997FE"/>
    <w:rsid w:val="3F614167"/>
    <w:rsid w:val="3F67D62F"/>
    <w:rsid w:val="3F69B559"/>
    <w:rsid w:val="3F73FD7E"/>
    <w:rsid w:val="3F8B5838"/>
    <w:rsid w:val="3FABA4E0"/>
    <w:rsid w:val="3FB0DC9D"/>
    <w:rsid w:val="3FB33614"/>
    <w:rsid w:val="3FBB5AAE"/>
    <w:rsid w:val="3FD00761"/>
    <w:rsid w:val="3FD890EA"/>
    <w:rsid w:val="3FDFFE6D"/>
    <w:rsid w:val="3FE3E94E"/>
    <w:rsid w:val="3FE7FDF3"/>
    <w:rsid w:val="3FEAFC74"/>
    <w:rsid w:val="3FEB0F11"/>
    <w:rsid w:val="3FF50B33"/>
    <w:rsid w:val="3FF89839"/>
    <w:rsid w:val="3FFEEE3F"/>
    <w:rsid w:val="40051D00"/>
    <w:rsid w:val="400DF980"/>
    <w:rsid w:val="40104191"/>
    <w:rsid w:val="40140631"/>
    <w:rsid w:val="4014427A"/>
    <w:rsid w:val="4028590D"/>
    <w:rsid w:val="4039F0FB"/>
    <w:rsid w:val="403D1AA2"/>
    <w:rsid w:val="403E330C"/>
    <w:rsid w:val="404669A6"/>
    <w:rsid w:val="40519C07"/>
    <w:rsid w:val="4052CACE"/>
    <w:rsid w:val="405B3855"/>
    <w:rsid w:val="40651CB4"/>
    <w:rsid w:val="406AAF22"/>
    <w:rsid w:val="406DB444"/>
    <w:rsid w:val="407D256F"/>
    <w:rsid w:val="4090CCFF"/>
    <w:rsid w:val="40922D6F"/>
    <w:rsid w:val="409BD7E5"/>
    <w:rsid w:val="40A6CC7B"/>
    <w:rsid w:val="40B0CC4C"/>
    <w:rsid w:val="40B791DC"/>
    <w:rsid w:val="40C1E3E4"/>
    <w:rsid w:val="40C8CF48"/>
    <w:rsid w:val="40D8B721"/>
    <w:rsid w:val="40E1734C"/>
    <w:rsid w:val="40EE81B2"/>
    <w:rsid w:val="40F55B6F"/>
    <w:rsid w:val="40F5EB3A"/>
    <w:rsid w:val="41250141"/>
    <w:rsid w:val="41367FC8"/>
    <w:rsid w:val="41424934"/>
    <w:rsid w:val="4144D9C6"/>
    <w:rsid w:val="414A37E2"/>
    <w:rsid w:val="414A47B9"/>
    <w:rsid w:val="414D140A"/>
    <w:rsid w:val="41582D46"/>
    <w:rsid w:val="415D03C3"/>
    <w:rsid w:val="416C2D72"/>
    <w:rsid w:val="418DE144"/>
    <w:rsid w:val="4195AAD2"/>
    <w:rsid w:val="41A90E48"/>
    <w:rsid w:val="41B6C53C"/>
    <w:rsid w:val="41B8A765"/>
    <w:rsid w:val="41BDE788"/>
    <w:rsid w:val="41C242AA"/>
    <w:rsid w:val="41CDD53F"/>
    <w:rsid w:val="41EA1F7C"/>
    <w:rsid w:val="41EB8E8C"/>
    <w:rsid w:val="4211E4C9"/>
    <w:rsid w:val="421A20BA"/>
    <w:rsid w:val="421E0A36"/>
    <w:rsid w:val="42245DF7"/>
    <w:rsid w:val="422AC227"/>
    <w:rsid w:val="422C7588"/>
    <w:rsid w:val="4238D56B"/>
    <w:rsid w:val="4240FF49"/>
    <w:rsid w:val="4252CFFF"/>
    <w:rsid w:val="426BE66F"/>
    <w:rsid w:val="42701472"/>
    <w:rsid w:val="4282387B"/>
    <w:rsid w:val="4284CC96"/>
    <w:rsid w:val="4294B59A"/>
    <w:rsid w:val="42988540"/>
    <w:rsid w:val="4299C6A9"/>
    <w:rsid w:val="42A1AB2E"/>
    <w:rsid w:val="42A59D14"/>
    <w:rsid w:val="42C555DE"/>
    <w:rsid w:val="42DB336F"/>
    <w:rsid w:val="42EB871F"/>
    <w:rsid w:val="42F3C417"/>
    <w:rsid w:val="42F57916"/>
    <w:rsid w:val="430ACB89"/>
    <w:rsid w:val="430CC581"/>
    <w:rsid w:val="4319E6A4"/>
    <w:rsid w:val="433054A2"/>
    <w:rsid w:val="433C57DA"/>
    <w:rsid w:val="4343ABE6"/>
    <w:rsid w:val="43579779"/>
    <w:rsid w:val="435DEDB3"/>
    <w:rsid w:val="435E7921"/>
    <w:rsid w:val="435FFDC8"/>
    <w:rsid w:val="4367BB63"/>
    <w:rsid w:val="437CA961"/>
    <w:rsid w:val="4382FC92"/>
    <w:rsid w:val="43984F84"/>
    <w:rsid w:val="43A0C324"/>
    <w:rsid w:val="43A6EDBE"/>
    <w:rsid w:val="43A97890"/>
    <w:rsid w:val="43B35DE9"/>
    <w:rsid w:val="43C5718D"/>
    <w:rsid w:val="43E1DD53"/>
    <w:rsid w:val="43EE8F47"/>
    <w:rsid w:val="43F126BC"/>
    <w:rsid w:val="43F49533"/>
    <w:rsid w:val="44033257"/>
    <w:rsid w:val="440DA247"/>
    <w:rsid w:val="440F45A0"/>
    <w:rsid w:val="44182E8B"/>
    <w:rsid w:val="441D4153"/>
    <w:rsid w:val="442193DC"/>
    <w:rsid w:val="442D4720"/>
    <w:rsid w:val="44321569"/>
    <w:rsid w:val="444D961B"/>
    <w:rsid w:val="445F45DE"/>
    <w:rsid w:val="446E808B"/>
    <w:rsid w:val="447B0E3D"/>
    <w:rsid w:val="447C7469"/>
    <w:rsid w:val="44803746"/>
    <w:rsid w:val="448302E2"/>
    <w:rsid w:val="4485D574"/>
    <w:rsid w:val="4498EA78"/>
    <w:rsid w:val="44A95757"/>
    <w:rsid w:val="44B0B40A"/>
    <w:rsid w:val="44D3D324"/>
    <w:rsid w:val="44D85147"/>
    <w:rsid w:val="44D91FD3"/>
    <w:rsid w:val="44DA740D"/>
    <w:rsid w:val="44F56BAB"/>
    <w:rsid w:val="450E7D57"/>
    <w:rsid w:val="45147CAD"/>
    <w:rsid w:val="451A0DA3"/>
    <w:rsid w:val="4533F957"/>
    <w:rsid w:val="453487F5"/>
    <w:rsid w:val="453E5D5A"/>
    <w:rsid w:val="453EE54C"/>
    <w:rsid w:val="45474585"/>
    <w:rsid w:val="455250AB"/>
    <w:rsid w:val="4553B0AA"/>
    <w:rsid w:val="455507EB"/>
    <w:rsid w:val="455EFF6A"/>
    <w:rsid w:val="456AE508"/>
    <w:rsid w:val="45737633"/>
    <w:rsid w:val="457D4193"/>
    <w:rsid w:val="457D7681"/>
    <w:rsid w:val="45883EDB"/>
    <w:rsid w:val="4589D396"/>
    <w:rsid w:val="458D2B80"/>
    <w:rsid w:val="459E1B29"/>
    <w:rsid w:val="459F3A81"/>
    <w:rsid w:val="45A08EA1"/>
    <w:rsid w:val="45A5FB8D"/>
    <w:rsid w:val="45AD3F08"/>
    <w:rsid w:val="45C61C81"/>
    <w:rsid w:val="45C8D6EE"/>
    <w:rsid w:val="45D1520B"/>
    <w:rsid w:val="45DA5CC2"/>
    <w:rsid w:val="45E224C4"/>
    <w:rsid w:val="45EB7A84"/>
    <w:rsid w:val="45EB86C7"/>
    <w:rsid w:val="45EC3563"/>
    <w:rsid w:val="45F2C593"/>
    <w:rsid w:val="45F70099"/>
    <w:rsid w:val="4604EAE6"/>
    <w:rsid w:val="4626AF16"/>
    <w:rsid w:val="462BBE60"/>
    <w:rsid w:val="463C54AE"/>
    <w:rsid w:val="464B0B95"/>
    <w:rsid w:val="46539D97"/>
    <w:rsid w:val="46761D49"/>
    <w:rsid w:val="467935A9"/>
    <w:rsid w:val="467D3B04"/>
    <w:rsid w:val="467D7081"/>
    <w:rsid w:val="467F708E"/>
    <w:rsid w:val="46835A80"/>
    <w:rsid w:val="468BDE3C"/>
    <w:rsid w:val="4696076D"/>
    <w:rsid w:val="46A5FF5A"/>
    <w:rsid w:val="46A88469"/>
    <w:rsid w:val="46AF3742"/>
    <w:rsid w:val="46B58D52"/>
    <w:rsid w:val="46B998F4"/>
    <w:rsid w:val="46C12CE6"/>
    <w:rsid w:val="46C90A5B"/>
    <w:rsid w:val="46D03244"/>
    <w:rsid w:val="46DFB023"/>
    <w:rsid w:val="46F05DEB"/>
    <w:rsid w:val="46FE54C9"/>
    <w:rsid w:val="4717E45B"/>
    <w:rsid w:val="471C6DF2"/>
    <w:rsid w:val="4723982C"/>
    <w:rsid w:val="4724CC08"/>
    <w:rsid w:val="47262CD4"/>
    <w:rsid w:val="4730D92B"/>
    <w:rsid w:val="47386128"/>
    <w:rsid w:val="473FF013"/>
    <w:rsid w:val="47565B6E"/>
    <w:rsid w:val="4756EA59"/>
    <w:rsid w:val="475AE629"/>
    <w:rsid w:val="47677975"/>
    <w:rsid w:val="476BC2EB"/>
    <w:rsid w:val="476DD2F3"/>
    <w:rsid w:val="47762463"/>
    <w:rsid w:val="47783687"/>
    <w:rsid w:val="478A1B44"/>
    <w:rsid w:val="47941C64"/>
    <w:rsid w:val="47A2E556"/>
    <w:rsid w:val="47A9B32A"/>
    <w:rsid w:val="47AC6CDB"/>
    <w:rsid w:val="47B3CE7F"/>
    <w:rsid w:val="47B649AA"/>
    <w:rsid w:val="47BD30FD"/>
    <w:rsid w:val="47C208F0"/>
    <w:rsid w:val="47C655F0"/>
    <w:rsid w:val="47CCE989"/>
    <w:rsid w:val="47CE0255"/>
    <w:rsid w:val="47CEFB6C"/>
    <w:rsid w:val="47E5EB43"/>
    <w:rsid w:val="47E806D7"/>
    <w:rsid w:val="48010CBC"/>
    <w:rsid w:val="4803ED76"/>
    <w:rsid w:val="480EDACF"/>
    <w:rsid w:val="481E5069"/>
    <w:rsid w:val="48212F5E"/>
    <w:rsid w:val="48333AB2"/>
    <w:rsid w:val="48386B11"/>
    <w:rsid w:val="484A1E87"/>
    <w:rsid w:val="484C2EF3"/>
    <w:rsid w:val="484D21DD"/>
    <w:rsid w:val="485124AD"/>
    <w:rsid w:val="4852E2DE"/>
    <w:rsid w:val="485D36F9"/>
    <w:rsid w:val="4869E9C8"/>
    <w:rsid w:val="48732695"/>
    <w:rsid w:val="4873C566"/>
    <w:rsid w:val="487CA7FA"/>
    <w:rsid w:val="4884034F"/>
    <w:rsid w:val="4899C857"/>
    <w:rsid w:val="48AFA43D"/>
    <w:rsid w:val="48BDE17C"/>
    <w:rsid w:val="48C328FB"/>
    <w:rsid w:val="48F8384F"/>
    <w:rsid w:val="48FA13CB"/>
    <w:rsid w:val="492E7FF5"/>
    <w:rsid w:val="4931E4A4"/>
    <w:rsid w:val="493D458F"/>
    <w:rsid w:val="49617268"/>
    <w:rsid w:val="4964D780"/>
    <w:rsid w:val="49690027"/>
    <w:rsid w:val="4969DB15"/>
    <w:rsid w:val="49724569"/>
    <w:rsid w:val="4980CF36"/>
    <w:rsid w:val="4983747A"/>
    <w:rsid w:val="49842BC3"/>
    <w:rsid w:val="499186F0"/>
    <w:rsid w:val="49951D04"/>
    <w:rsid w:val="49A821F5"/>
    <w:rsid w:val="49D3CD53"/>
    <w:rsid w:val="49D42358"/>
    <w:rsid w:val="49D8C001"/>
    <w:rsid w:val="49E057C5"/>
    <w:rsid w:val="49E0AF23"/>
    <w:rsid w:val="49EC75B2"/>
    <w:rsid w:val="49ECAD98"/>
    <w:rsid w:val="49F8F0E0"/>
    <w:rsid w:val="4A008F0B"/>
    <w:rsid w:val="4A0282F5"/>
    <w:rsid w:val="4A06ED1E"/>
    <w:rsid w:val="4A117A98"/>
    <w:rsid w:val="4A162E38"/>
    <w:rsid w:val="4A1FA08F"/>
    <w:rsid w:val="4A233FFD"/>
    <w:rsid w:val="4A5B37D6"/>
    <w:rsid w:val="4A73B006"/>
    <w:rsid w:val="4A8EBD28"/>
    <w:rsid w:val="4A964BEC"/>
    <w:rsid w:val="4AA68175"/>
    <w:rsid w:val="4AB93DF0"/>
    <w:rsid w:val="4ABDAA24"/>
    <w:rsid w:val="4ABF6D2B"/>
    <w:rsid w:val="4AC52D29"/>
    <w:rsid w:val="4AE6D8C2"/>
    <w:rsid w:val="4AED2898"/>
    <w:rsid w:val="4B03FBCF"/>
    <w:rsid w:val="4B1147A8"/>
    <w:rsid w:val="4B1C96E2"/>
    <w:rsid w:val="4B3614EC"/>
    <w:rsid w:val="4B3DA46E"/>
    <w:rsid w:val="4B498101"/>
    <w:rsid w:val="4B563BF7"/>
    <w:rsid w:val="4B5F8773"/>
    <w:rsid w:val="4B702AF3"/>
    <w:rsid w:val="4B75B427"/>
    <w:rsid w:val="4B885BBF"/>
    <w:rsid w:val="4B92F4B7"/>
    <w:rsid w:val="4BB649DD"/>
    <w:rsid w:val="4BB8ADB5"/>
    <w:rsid w:val="4BD3C956"/>
    <w:rsid w:val="4BF76711"/>
    <w:rsid w:val="4BFD3F56"/>
    <w:rsid w:val="4C0F8AA6"/>
    <w:rsid w:val="4C109B30"/>
    <w:rsid w:val="4C14627B"/>
    <w:rsid w:val="4C14ABAC"/>
    <w:rsid w:val="4C17C715"/>
    <w:rsid w:val="4C1CF568"/>
    <w:rsid w:val="4C268F64"/>
    <w:rsid w:val="4C3AE70F"/>
    <w:rsid w:val="4C56FCF4"/>
    <w:rsid w:val="4C5B7CE8"/>
    <w:rsid w:val="4C5E91A6"/>
    <w:rsid w:val="4C6AE57D"/>
    <w:rsid w:val="4C746B91"/>
    <w:rsid w:val="4C868920"/>
    <w:rsid w:val="4C868BBF"/>
    <w:rsid w:val="4C9D3916"/>
    <w:rsid w:val="4CA78EE0"/>
    <w:rsid w:val="4CADC6A0"/>
    <w:rsid w:val="4CB3E406"/>
    <w:rsid w:val="4CC355D9"/>
    <w:rsid w:val="4CC67CAA"/>
    <w:rsid w:val="4CCE6DA0"/>
    <w:rsid w:val="4CD067EC"/>
    <w:rsid w:val="4CDED940"/>
    <w:rsid w:val="4CEC7C88"/>
    <w:rsid w:val="4D0DF5FE"/>
    <w:rsid w:val="4D118A24"/>
    <w:rsid w:val="4D140D9B"/>
    <w:rsid w:val="4D142B77"/>
    <w:rsid w:val="4D1A3C9D"/>
    <w:rsid w:val="4D1ABDD0"/>
    <w:rsid w:val="4D1CACB2"/>
    <w:rsid w:val="4D23BCAC"/>
    <w:rsid w:val="4D3001D2"/>
    <w:rsid w:val="4D32AD02"/>
    <w:rsid w:val="4D34A5E2"/>
    <w:rsid w:val="4D3EAB5E"/>
    <w:rsid w:val="4D3FBBB7"/>
    <w:rsid w:val="4D49FCA6"/>
    <w:rsid w:val="4D58EF47"/>
    <w:rsid w:val="4D5D6879"/>
    <w:rsid w:val="4D63D118"/>
    <w:rsid w:val="4D6588AF"/>
    <w:rsid w:val="4D845BB9"/>
    <w:rsid w:val="4D862CA3"/>
    <w:rsid w:val="4D8E322A"/>
    <w:rsid w:val="4D9494A8"/>
    <w:rsid w:val="4D9C23EB"/>
    <w:rsid w:val="4D9D0E5F"/>
    <w:rsid w:val="4DAD2751"/>
    <w:rsid w:val="4DAF3DA6"/>
    <w:rsid w:val="4DB7876E"/>
    <w:rsid w:val="4DD6A592"/>
    <w:rsid w:val="4DD8341F"/>
    <w:rsid w:val="4E103BF2"/>
    <w:rsid w:val="4E130767"/>
    <w:rsid w:val="4E1531F8"/>
    <w:rsid w:val="4E194F82"/>
    <w:rsid w:val="4E33C0F5"/>
    <w:rsid w:val="4E3E44AE"/>
    <w:rsid w:val="4E438607"/>
    <w:rsid w:val="4E4C8275"/>
    <w:rsid w:val="4E4CBDB2"/>
    <w:rsid w:val="4E5519E5"/>
    <w:rsid w:val="4E551EFD"/>
    <w:rsid w:val="4E6E837C"/>
    <w:rsid w:val="4E774FA2"/>
    <w:rsid w:val="4E876539"/>
    <w:rsid w:val="4EA0B3FC"/>
    <w:rsid w:val="4EA7947B"/>
    <w:rsid w:val="4EAFBE6F"/>
    <w:rsid w:val="4EB654D8"/>
    <w:rsid w:val="4EBC4999"/>
    <w:rsid w:val="4EBF0108"/>
    <w:rsid w:val="4EBF4E7E"/>
    <w:rsid w:val="4ED951ED"/>
    <w:rsid w:val="4ED9A46C"/>
    <w:rsid w:val="4EDCC501"/>
    <w:rsid w:val="4F066D77"/>
    <w:rsid w:val="4F1D4614"/>
    <w:rsid w:val="4F231CF0"/>
    <w:rsid w:val="4F26F81C"/>
    <w:rsid w:val="4F3ACD79"/>
    <w:rsid w:val="4F56FCEB"/>
    <w:rsid w:val="4F59A468"/>
    <w:rsid w:val="4F682D9F"/>
    <w:rsid w:val="4F69A9F7"/>
    <w:rsid w:val="4F6C9384"/>
    <w:rsid w:val="4F793459"/>
    <w:rsid w:val="4F81428F"/>
    <w:rsid w:val="4F864DA2"/>
    <w:rsid w:val="4F8FDDE6"/>
    <w:rsid w:val="4F943259"/>
    <w:rsid w:val="4F9A4BC2"/>
    <w:rsid w:val="4FA41948"/>
    <w:rsid w:val="4FA5A61B"/>
    <w:rsid w:val="4FB0C556"/>
    <w:rsid w:val="4FCAED5C"/>
    <w:rsid w:val="4FCC7A2D"/>
    <w:rsid w:val="4FD27720"/>
    <w:rsid w:val="4FD2EE78"/>
    <w:rsid w:val="4FD9F249"/>
    <w:rsid w:val="4FDE9FA4"/>
    <w:rsid w:val="4FF9CA30"/>
    <w:rsid w:val="4FFA85AB"/>
    <w:rsid w:val="500C64DF"/>
    <w:rsid w:val="50223522"/>
    <w:rsid w:val="503022F4"/>
    <w:rsid w:val="5033A1F6"/>
    <w:rsid w:val="503D367D"/>
    <w:rsid w:val="504C211F"/>
    <w:rsid w:val="5050325D"/>
    <w:rsid w:val="50524E43"/>
    <w:rsid w:val="505C5397"/>
    <w:rsid w:val="505FEB47"/>
    <w:rsid w:val="5073A239"/>
    <w:rsid w:val="507AFD91"/>
    <w:rsid w:val="5084F453"/>
    <w:rsid w:val="509E2880"/>
    <w:rsid w:val="50A5B0CD"/>
    <w:rsid w:val="50F4EDDA"/>
    <w:rsid w:val="50FBC72D"/>
    <w:rsid w:val="51019BEF"/>
    <w:rsid w:val="5105B72A"/>
    <w:rsid w:val="5108D45E"/>
    <w:rsid w:val="5109FCA8"/>
    <w:rsid w:val="510B0DE2"/>
    <w:rsid w:val="510DB548"/>
    <w:rsid w:val="513CC76C"/>
    <w:rsid w:val="51402EA0"/>
    <w:rsid w:val="514C95B7"/>
    <w:rsid w:val="515E3EEB"/>
    <w:rsid w:val="515E5B3D"/>
    <w:rsid w:val="51683DF0"/>
    <w:rsid w:val="517A0870"/>
    <w:rsid w:val="517E2D65"/>
    <w:rsid w:val="518FD528"/>
    <w:rsid w:val="51A0274C"/>
    <w:rsid w:val="51AC38DD"/>
    <w:rsid w:val="51ACA51B"/>
    <w:rsid w:val="51B6EC7E"/>
    <w:rsid w:val="51C4400F"/>
    <w:rsid w:val="51D9CDE4"/>
    <w:rsid w:val="51DB2630"/>
    <w:rsid w:val="51DE2634"/>
    <w:rsid w:val="51F15CD7"/>
    <w:rsid w:val="51F88224"/>
    <w:rsid w:val="51FD2348"/>
    <w:rsid w:val="52031AB1"/>
    <w:rsid w:val="520B7089"/>
    <w:rsid w:val="5213520F"/>
    <w:rsid w:val="521436FA"/>
    <w:rsid w:val="5240AC60"/>
    <w:rsid w:val="5258E36E"/>
    <w:rsid w:val="5278B90C"/>
    <w:rsid w:val="5283439D"/>
    <w:rsid w:val="5284E973"/>
    <w:rsid w:val="52948D4F"/>
    <w:rsid w:val="52AAEC64"/>
    <w:rsid w:val="52B34D6F"/>
    <w:rsid w:val="52C2CB27"/>
    <w:rsid w:val="52C9286E"/>
    <w:rsid w:val="52CFBE79"/>
    <w:rsid w:val="52DDEB7C"/>
    <w:rsid w:val="52E40E25"/>
    <w:rsid w:val="52F4B332"/>
    <w:rsid w:val="52FC561D"/>
    <w:rsid w:val="530EEE8D"/>
    <w:rsid w:val="5323B5F8"/>
    <w:rsid w:val="5323EF5E"/>
    <w:rsid w:val="5333BCDA"/>
    <w:rsid w:val="534395A7"/>
    <w:rsid w:val="53463B8A"/>
    <w:rsid w:val="535DC38E"/>
    <w:rsid w:val="536D8572"/>
    <w:rsid w:val="53947CD1"/>
    <w:rsid w:val="539CA570"/>
    <w:rsid w:val="53D35CAD"/>
    <w:rsid w:val="53F4D371"/>
    <w:rsid w:val="53F5B91D"/>
    <w:rsid w:val="53F6757A"/>
    <w:rsid w:val="53FB7C32"/>
    <w:rsid w:val="54003E4F"/>
    <w:rsid w:val="5401E43A"/>
    <w:rsid w:val="54040A83"/>
    <w:rsid w:val="540D56AE"/>
    <w:rsid w:val="541148D0"/>
    <w:rsid w:val="54165FF8"/>
    <w:rsid w:val="541F7197"/>
    <w:rsid w:val="5431BC24"/>
    <w:rsid w:val="5449A3A1"/>
    <w:rsid w:val="544F26F8"/>
    <w:rsid w:val="5454035F"/>
    <w:rsid w:val="545C3925"/>
    <w:rsid w:val="545D2F06"/>
    <w:rsid w:val="5461F545"/>
    <w:rsid w:val="54639723"/>
    <w:rsid w:val="54707932"/>
    <w:rsid w:val="5472950F"/>
    <w:rsid w:val="548C1AB1"/>
    <w:rsid w:val="549F1620"/>
    <w:rsid w:val="54BAAD62"/>
    <w:rsid w:val="54C2ECAD"/>
    <w:rsid w:val="54CC4E30"/>
    <w:rsid w:val="54D50F75"/>
    <w:rsid w:val="54DCBE90"/>
    <w:rsid w:val="54DD21B5"/>
    <w:rsid w:val="54E88987"/>
    <w:rsid w:val="551F22FF"/>
    <w:rsid w:val="55204320"/>
    <w:rsid w:val="55255689"/>
    <w:rsid w:val="552D120C"/>
    <w:rsid w:val="552FC107"/>
    <w:rsid w:val="553878D3"/>
    <w:rsid w:val="55485F5F"/>
    <w:rsid w:val="554B3EBF"/>
    <w:rsid w:val="555B1302"/>
    <w:rsid w:val="55729190"/>
    <w:rsid w:val="5573CDDB"/>
    <w:rsid w:val="557A825E"/>
    <w:rsid w:val="55867D85"/>
    <w:rsid w:val="558E717A"/>
    <w:rsid w:val="559E7306"/>
    <w:rsid w:val="55C3397B"/>
    <w:rsid w:val="55DA1BF2"/>
    <w:rsid w:val="55F161FC"/>
    <w:rsid w:val="55F537AB"/>
    <w:rsid w:val="55F7D70B"/>
    <w:rsid w:val="56056DC8"/>
    <w:rsid w:val="5608E61B"/>
    <w:rsid w:val="560B15D1"/>
    <w:rsid w:val="56149876"/>
    <w:rsid w:val="5618720D"/>
    <w:rsid w:val="5628B624"/>
    <w:rsid w:val="5629581D"/>
    <w:rsid w:val="562B4EA0"/>
    <w:rsid w:val="56317038"/>
    <w:rsid w:val="56440CF5"/>
    <w:rsid w:val="5650211C"/>
    <w:rsid w:val="56591EA5"/>
    <w:rsid w:val="565AE8BA"/>
    <w:rsid w:val="56642E54"/>
    <w:rsid w:val="566C93B2"/>
    <w:rsid w:val="567472D1"/>
    <w:rsid w:val="5681CDBF"/>
    <w:rsid w:val="569F25D8"/>
    <w:rsid w:val="56A97FCE"/>
    <w:rsid w:val="56ABFA4B"/>
    <w:rsid w:val="56B2222F"/>
    <w:rsid w:val="56B52CDC"/>
    <w:rsid w:val="56B7BA46"/>
    <w:rsid w:val="56C40257"/>
    <w:rsid w:val="56C69242"/>
    <w:rsid w:val="56FE109D"/>
    <w:rsid w:val="56FFF35C"/>
    <w:rsid w:val="570328CA"/>
    <w:rsid w:val="570B1830"/>
    <w:rsid w:val="57186062"/>
    <w:rsid w:val="571C4286"/>
    <w:rsid w:val="5728287C"/>
    <w:rsid w:val="5737BF28"/>
    <w:rsid w:val="5739A10B"/>
    <w:rsid w:val="573C37DC"/>
    <w:rsid w:val="57436A92"/>
    <w:rsid w:val="574C10B0"/>
    <w:rsid w:val="574F161F"/>
    <w:rsid w:val="574F42BA"/>
    <w:rsid w:val="5761C84E"/>
    <w:rsid w:val="5769A116"/>
    <w:rsid w:val="576C1425"/>
    <w:rsid w:val="5772AF0E"/>
    <w:rsid w:val="577C3604"/>
    <w:rsid w:val="577FF69B"/>
    <w:rsid w:val="5784BD42"/>
    <w:rsid w:val="578CA684"/>
    <w:rsid w:val="579B0B52"/>
    <w:rsid w:val="57B35DD5"/>
    <w:rsid w:val="57BF740F"/>
    <w:rsid w:val="57C16845"/>
    <w:rsid w:val="57C4F99B"/>
    <w:rsid w:val="57CA684A"/>
    <w:rsid w:val="57CCA83F"/>
    <w:rsid w:val="57CD15C7"/>
    <w:rsid w:val="57DA66DE"/>
    <w:rsid w:val="57DD6CF1"/>
    <w:rsid w:val="57E7E9BB"/>
    <w:rsid w:val="57EB57E8"/>
    <w:rsid w:val="57F497CC"/>
    <w:rsid w:val="57FCB23D"/>
    <w:rsid w:val="58089CED"/>
    <w:rsid w:val="58176937"/>
    <w:rsid w:val="581D6DB0"/>
    <w:rsid w:val="5830261F"/>
    <w:rsid w:val="5841C371"/>
    <w:rsid w:val="58436054"/>
    <w:rsid w:val="58476A8C"/>
    <w:rsid w:val="584D4376"/>
    <w:rsid w:val="5858EABE"/>
    <w:rsid w:val="5858FCFC"/>
    <w:rsid w:val="58596FAC"/>
    <w:rsid w:val="586057B4"/>
    <w:rsid w:val="588DA8C0"/>
    <w:rsid w:val="588FEF41"/>
    <w:rsid w:val="58A828E8"/>
    <w:rsid w:val="58BF49A5"/>
    <w:rsid w:val="58C859AE"/>
    <w:rsid w:val="58C93B07"/>
    <w:rsid w:val="58CED45E"/>
    <w:rsid w:val="58D7FEFD"/>
    <w:rsid w:val="58E1ED16"/>
    <w:rsid w:val="58F41918"/>
    <w:rsid w:val="590E833D"/>
    <w:rsid w:val="591054E6"/>
    <w:rsid w:val="5927D6DE"/>
    <w:rsid w:val="592B4DD5"/>
    <w:rsid w:val="5930A029"/>
    <w:rsid w:val="593928D1"/>
    <w:rsid w:val="5939F9EF"/>
    <w:rsid w:val="593DE203"/>
    <w:rsid w:val="594198A0"/>
    <w:rsid w:val="594C04C1"/>
    <w:rsid w:val="59597D06"/>
    <w:rsid w:val="595E9768"/>
    <w:rsid w:val="5975AD59"/>
    <w:rsid w:val="5978F02C"/>
    <w:rsid w:val="598426E9"/>
    <w:rsid w:val="598E5B14"/>
    <w:rsid w:val="5991627A"/>
    <w:rsid w:val="599D9014"/>
    <w:rsid w:val="59B259A5"/>
    <w:rsid w:val="59B7F984"/>
    <w:rsid w:val="59C1DDEE"/>
    <w:rsid w:val="59DF6157"/>
    <w:rsid w:val="59E3D876"/>
    <w:rsid w:val="59EC34FF"/>
    <w:rsid w:val="5A02EA9A"/>
    <w:rsid w:val="5A08E081"/>
    <w:rsid w:val="5A166200"/>
    <w:rsid w:val="5A175D90"/>
    <w:rsid w:val="5A190C80"/>
    <w:rsid w:val="5A209B3E"/>
    <w:rsid w:val="5A288F18"/>
    <w:rsid w:val="5A4620C3"/>
    <w:rsid w:val="5A490930"/>
    <w:rsid w:val="5A5130A6"/>
    <w:rsid w:val="5A554385"/>
    <w:rsid w:val="5A5925EB"/>
    <w:rsid w:val="5A5EE08F"/>
    <w:rsid w:val="5A88B339"/>
    <w:rsid w:val="5A8DFE72"/>
    <w:rsid w:val="5A99EA8B"/>
    <w:rsid w:val="5AA25B9C"/>
    <w:rsid w:val="5AA59A26"/>
    <w:rsid w:val="5AA5CCF7"/>
    <w:rsid w:val="5AB99B2E"/>
    <w:rsid w:val="5ABB3914"/>
    <w:rsid w:val="5ABCB608"/>
    <w:rsid w:val="5AE091E2"/>
    <w:rsid w:val="5AE10ACC"/>
    <w:rsid w:val="5AE4637A"/>
    <w:rsid w:val="5AE4E6D5"/>
    <w:rsid w:val="5B07523A"/>
    <w:rsid w:val="5B08C00F"/>
    <w:rsid w:val="5B0E5DE5"/>
    <w:rsid w:val="5B28F33C"/>
    <w:rsid w:val="5B33C98F"/>
    <w:rsid w:val="5B53EBC0"/>
    <w:rsid w:val="5B5D02B1"/>
    <w:rsid w:val="5B65235E"/>
    <w:rsid w:val="5B7F0B4E"/>
    <w:rsid w:val="5B81EB69"/>
    <w:rsid w:val="5B8D8659"/>
    <w:rsid w:val="5BA2D3EF"/>
    <w:rsid w:val="5BA5709B"/>
    <w:rsid w:val="5BB064E6"/>
    <w:rsid w:val="5BD161FA"/>
    <w:rsid w:val="5BE1FE9B"/>
    <w:rsid w:val="5BF84876"/>
    <w:rsid w:val="5C058CEF"/>
    <w:rsid w:val="5C08882D"/>
    <w:rsid w:val="5C1C33EA"/>
    <w:rsid w:val="5C1C89AA"/>
    <w:rsid w:val="5C391FB7"/>
    <w:rsid w:val="5C4781B2"/>
    <w:rsid w:val="5C630450"/>
    <w:rsid w:val="5C71F16F"/>
    <w:rsid w:val="5C7EE1F0"/>
    <w:rsid w:val="5C80A72C"/>
    <w:rsid w:val="5C844ABA"/>
    <w:rsid w:val="5C888D83"/>
    <w:rsid w:val="5C952920"/>
    <w:rsid w:val="5CAE8049"/>
    <w:rsid w:val="5CB5621F"/>
    <w:rsid w:val="5CB92745"/>
    <w:rsid w:val="5CC9E2EA"/>
    <w:rsid w:val="5CCABD78"/>
    <w:rsid w:val="5CCF3E46"/>
    <w:rsid w:val="5CD430B7"/>
    <w:rsid w:val="5CDFF890"/>
    <w:rsid w:val="5D0299BE"/>
    <w:rsid w:val="5D09301B"/>
    <w:rsid w:val="5D195CD2"/>
    <w:rsid w:val="5D2A84AA"/>
    <w:rsid w:val="5D2BE87C"/>
    <w:rsid w:val="5D4A31AD"/>
    <w:rsid w:val="5D4C3547"/>
    <w:rsid w:val="5D57FC05"/>
    <w:rsid w:val="5D6B52F8"/>
    <w:rsid w:val="5D6DD4F9"/>
    <w:rsid w:val="5D72B4AF"/>
    <w:rsid w:val="5D793E91"/>
    <w:rsid w:val="5D8127F6"/>
    <w:rsid w:val="5D8F65F6"/>
    <w:rsid w:val="5DA46155"/>
    <w:rsid w:val="5DB81C4D"/>
    <w:rsid w:val="5DCAB7FE"/>
    <w:rsid w:val="5DD71208"/>
    <w:rsid w:val="5DE31AB5"/>
    <w:rsid w:val="5DF382F4"/>
    <w:rsid w:val="5DF3AF29"/>
    <w:rsid w:val="5DFF1D3E"/>
    <w:rsid w:val="5E04114C"/>
    <w:rsid w:val="5E28DE46"/>
    <w:rsid w:val="5E2BF0E0"/>
    <w:rsid w:val="5E482FBF"/>
    <w:rsid w:val="5E51EE4C"/>
    <w:rsid w:val="5E5D3AD1"/>
    <w:rsid w:val="5E70512D"/>
    <w:rsid w:val="5E967BE7"/>
    <w:rsid w:val="5EB0633C"/>
    <w:rsid w:val="5EB0A7FE"/>
    <w:rsid w:val="5EC42E6D"/>
    <w:rsid w:val="5EC5976B"/>
    <w:rsid w:val="5ECBA353"/>
    <w:rsid w:val="5F2CDBDB"/>
    <w:rsid w:val="5F3509A9"/>
    <w:rsid w:val="5F353E1B"/>
    <w:rsid w:val="5F3C8B3B"/>
    <w:rsid w:val="5F3E0B37"/>
    <w:rsid w:val="5F44FFFF"/>
    <w:rsid w:val="5F4F9050"/>
    <w:rsid w:val="5F68A8A7"/>
    <w:rsid w:val="5F6F07B7"/>
    <w:rsid w:val="5F720B8D"/>
    <w:rsid w:val="5F82462F"/>
    <w:rsid w:val="5F866042"/>
    <w:rsid w:val="5F9750B2"/>
    <w:rsid w:val="5FA4D638"/>
    <w:rsid w:val="5FAA1EC6"/>
    <w:rsid w:val="5FADAA84"/>
    <w:rsid w:val="5FB6A6E3"/>
    <w:rsid w:val="5FB89198"/>
    <w:rsid w:val="5FBB5260"/>
    <w:rsid w:val="5FE21E19"/>
    <w:rsid w:val="5FE3A59D"/>
    <w:rsid w:val="5FF0502E"/>
    <w:rsid w:val="6003E0C6"/>
    <w:rsid w:val="600F3E5E"/>
    <w:rsid w:val="600F4A6B"/>
    <w:rsid w:val="60101D4A"/>
    <w:rsid w:val="60125C75"/>
    <w:rsid w:val="601F4E26"/>
    <w:rsid w:val="6031BBB3"/>
    <w:rsid w:val="604CCB06"/>
    <w:rsid w:val="6055A9EF"/>
    <w:rsid w:val="6062E28E"/>
    <w:rsid w:val="60676F46"/>
    <w:rsid w:val="607C8D4B"/>
    <w:rsid w:val="607E7FAC"/>
    <w:rsid w:val="6083D609"/>
    <w:rsid w:val="6099009A"/>
    <w:rsid w:val="60AA74E7"/>
    <w:rsid w:val="60B0CD93"/>
    <w:rsid w:val="60BB2756"/>
    <w:rsid w:val="60BCA6DF"/>
    <w:rsid w:val="60C47028"/>
    <w:rsid w:val="60C68CA0"/>
    <w:rsid w:val="60D0A78F"/>
    <w:rsid w:val="60EE83C2"/>
    <w:rsid w:val="60FDADD2"/>
    <w:rsid w:val="61026D28"/>
    <w:rsid w:val="6107FDBA"/>
    <w:rsid w:val="610D5B1B"/>
    <w:rsid w:val="611E754B"/>
    <w:rsid w:val="612282F6"/>
    <w:rsid w:val="6125134D"/>
    <w:rsid w:val="613B2AE1"/>
    <w:rsid w:val="61409738"/>
    <w:rsid w:val="61450BD4"/>
    <w:rsid w:val="61451964"/>
    <w:rsid w:val="61515AC3"/>
    <w:rsid w:val="61583719"/>
    <w:rsid w:val="6163847A"/>
    <w:rsid w:val="6173CF7B"/>
    <w:rsid w:val="6174F449"/>
    <w:rsid w:val="61A0948C"/>
    <w:rsid w:val="61A22275"/>
    <w:rsid w:val="61A25F6B"/>
    <w:rsid w:val="61AC6BE5"/>
    <w:rsid w:val="61B6B57D"/>
    <w:rsid w:val="61B960ED"/>
    <w:rsid w:val="61EA534A"/>
    <w:rsid w:val="61F5DB08"/>
    <w:rsid w:val="62093870"/>
    <w:rsid w:val="621FA66A"/>
    <w:rsid w:val="622C6375"/>
    <w:rsid w:val="62317A8A"/>
    <w:rsid w:val="623D182C"/>
    <w:rsid w:val="62407619"/>
    <w:rsid w:val="624510DD"/>
    <w:rsid w:val="6281ECFD"/>
    <w:rsid w:val="62883C0F"/>
    <w:rsid w:val="628A211F"/>
    <w:rsid w:val="629853B6"/>
    <w:rsid w:val="629E2791"/>
    <w:rsid w:val="62B0AC0B"/>
    <w:rsid w:val="62B3FE21"/>
    <w:rsid w:val="62C1F460"/>
    <w:rsid w:val="62C794A3"/>
    <w:rsid w:val="62CD382A"/>
    <w:rsid w:val="62E3D97B"/>
    <w:rsid w:val="62E8E2C2"/>
    <w:rsid w:val="62EEA5AA"/>
    <w:rsid w:val="62F8F48D"/>
    <w:rsid w:val="62FC32A6"/>
    <w:rsid w:val="631919AD"/>
    <w:rsid w:val="632C3B82"/>
    <w:rsid w:val="63348BE2"/>
    <w:rsid w:val="6347AFCE"/>
    <w:rsid w:val="636549A2"/>
    <w:rsid w:val="637985D7"/>
    <w:rsid w:val="6383D0C5"/>
    <w:rsid w:val="639BFBEC"/>
    <w:rsid w:val="63C603F3"/>
    <w:rsid w:val="63C76EEC"/>
    <w:rsid w:val="63F875DB"/>
    <w:rsid w:val="64054BFA"/>
    <w:rsid w:val="6415A083"/>
    <w:rsid w:val="642AD58E"/>
    <w:rsid w:val="642DA89B"/>
    <w:rsid w:val="64321501"/>
    <w:rsid w:val="64417332"/>
    <w:rsid w:val="6461C47E"/>
    <w:rsid w:val="6475E752"/>
    <w:rsid w:val="64A650FB"/>
    <w:rsid w:val="64A84870"/>
    <w:rsid w:val="64B06E60"/>
    <w:rsid w:val="64B24F63"/>
    <w:rsid w:val="64B6D886"/>
    <w:rsid w:val="64BA607B"/>
    <w:rsid w:val="64BD6649"/>
    <w:rsid w:val="64C7CA1B"/>
    <w:rsid w:val="64C80214"/>
    <w:rsid w:val="64D79671"/>
    <w:rsid w:val="64D92B50"/>
    <w:rsid w:val="64EA131B"/>
    <w:rsid w:val="64F5DE46"/>
    <w:rsid w:val="650D41DF"/>
    <w:rsid w:val="651AF03A"/>
    <w:rsid w:val="6529CD59"/>
    <w:rsid w:val="65303E98"/>
    <w:rsid w:val="653D4586"/>
    <w:rsid w:val="65483A2C"/>
    <w:rsid w:val="6555B867"/>
    <w:rsid w:val="6557472C"/>
    <w:rsid w:val="6561D758"/>
    <w:rsid w:val="65656CD1"/>
    <w:rsid w:val="65688203"/>
    <w:rsid w:val="657EE2B7"/>
    <w:rsid w:val="65872E85"/>
    <w:rsid w:val="6596188E"/>
    <w:rsid w:val="659C10E5"/>
    <w:rsid w:val="659FA874"/>
    <w:rsid w:val="659FE2BC"/>
    <w:rsid w:val="65AA33B4"/>
    <w:rsid w:val="65B51EE1"/>
    <w:rsid w:val="65B8A041"/>
    <w:rsid w:val="65BD7BFA"/>
    <w:rsid w:val="65C7704F"/>
    <w:rsid w:val="65CB13E7"/>
    <w:rsid w:val="65D920BD"/>
    <w:rsid w:val="65F9BB3E"/>
    <w:rsid w:val="6610026B"/>
    <w:rsid w:val="6615E571"/>
    <w:rsid w:val="66186461"/>
    <w:rsid w:val="6620F233"/>
    <w:rsid w:val="6640DCCD"/>
    <w:rsid w:val="6642F50E"/>
    <w:rsid w:val="664B8A73"/>
    <w:rsid w:val="664CC7E8"/>
    <w:rsid w:val="664E554F"/>
    <w:rsid w:val="6660AE50"/>
    <w:rsid w:val="66650180"/>
    <w:rsid w:val="667162A3"/>
    <w:rsid w:val="6674A132"/>
    <w:rsid w:val="6690F31B"/>
    <w:rsid w:val="669C0D70"/>
    <w:rsid w:val="66AB22AF"/>
    <w:rsid w:val="66C9A5B1"/>
    <w:rsid w:val="66D5AC85"/>
    <w:rsid w:val="66D7B39A"/>
    <w:rsid w:val="66DF55B6"/>
    <w:rsid w:val="66F3A3FB"/>
    <w:rsid w:val="671C6025"/>
    <w:rsid w:val="6720C0B6"/>
    <w:rsid w:val="6725437B"/>
    <w:rsid w:val="67269543"/>
    <w:rsid w:val="672D828B"/>
    <w:rsid w:val="6730FD4D"/>
    <w:rsid w:val="6732F86E"/>
    <w:rsid w:val="675B4EB3"/>
    <w:rsid w:val="675D1302"/>
    <w:rsid w:val="67708821"/>
    <w:rsid w:val="678A6C62"/>
    <w:rsid w:val="679A7A75"/>
    <w:rsid w:val="679B6664"/>
    <w:rsid w:val="679D56E9"/>
    <w:rsid w:val="67C4BB45"/>
    <w:rsid w:val="67C68243"/>
    <w:rsid w:val="67CDF4E7"/>
    <w:rsid w:val="67CE2336"/>
    <w:rsid w:val="67D6684F"/>
    <w:rsid w:val="67D85BFB"/>
    <w:rsid w:val="67DCFE55"/>
    <w:rsid w:val="67E1CCC3"/>
    <w:rsid w:val="67E822F5"/>
    <w:rsid w:val="67EB401E"/>
    <w:rsid w:val="67F5DFF3"/>
    <w:rsid w:val="67FB2242"/>
    <w:rsid w:val="67FBCD3C"/>
    <w:rsid w:val="6805F909"/>
    <w:rsid w:val="68113AF8"/>
    <w:rsid w:val="682727D3"/>
    <w:rsid w:val="6833806E"/>
    <w:rsid w:val="68376A38"/>
    <w:rsid w:val="68415CCB"/>
    <w:rsid w:val="68462B1E"/>
    <w:rsid w:val="68562572"/>
    <w:rsid w:val="685E2C11"/>
    <w:rsid w:val="686AE4B8"/>
    <w:rsid w:val="6875521D"/>
    <w:rsid w:val="68877E04"/>
    <w:rsid w:val="689DBF8B"/>
    <w:rsid w:val="689F8B3B"/>
    <w:rsid w:val="68AE5080"/>
    <w:rsid w:val="68B03ECA"/>
    <w:rsid w:val="68CDD81A"/>
    <w:rsid w:val="68D295E8"/>
    <w:rsid w:val="68E125C2"/>
    <w:rsid w:val="68E55D0E"/>
    <w:rsid w:val="68E70823"/>
    <w:rsid w:val="68EAF602"/>
    <w:rsid w:val="68FFA777"/>
    <w:rsid w:val="691DB762"/>
    <w:rsid w:val="692CE123"/>
    <w:rsid w:val="692F5D6C"/>
    <w:rsid w:val="6935B789"/>
    <w:rsid w:val="693FEE14"/>
    <w:rsid w:val="694B7DB6"/>
    <w:rsid w:val="694DA6A0"/>
    <w:rsid w:val="694ED423"/>
    <w:rsid w:val="6951E81D"/>
    <w:rsid w:val="69528019"/>
    <w:rsid w:val="69536DAF"/>
    <w:rsid w:val="696ADF5F"/>
    <w:rsid w:val="69764C91"/>
    <w:rsid w:val="6977A017"/>
    <w:rsid w:val="69787CBF"/>
    <w:rsid w:val="697EC880"/>
    <w:rsid w:val="698AF222"/>
    <w:rsid w:val="69ADBCE3"/>
    <w:rsid w:val="69BEEE9D"/>
    <w:rsid w:val="69BF6491"/>
    <w:rsid w:val="69C0D514"/>
    <w:rsid w:val="69CCEF74"/>
    <w:rsid w:val="69D2A2EC"/>
    <w:rsid w:val="69D375A4"/>
    <w:rsid w:val="69DACCAE"/>
    <w:rsid w:val="69E7E789"/>
    <w:rsid w:val="69E8202D"/>
    <w:rsid w:val="69EB799D"/>
    <w:rsid w:val="69F129F7"/>
    <w:rsid w:val="69F5D6F9"/>
    <w:rsid w:val="69F98E61"/>
    <w:rsid w:val="69FFD75F"/>
    <w:rsid w:val="6A08838A"/>
    <w:rsid w:val="6A17622B"/>
    <w:rsid w:val="6A19BB19"/>
    <w:rsid w:val="6A3157FA"/>
    <w:rsid w:val="6A33BE2C"/>
    <w:rsid w:val="6A411109"/>
    <w:rsid w:val="6A4AC677"/>
    <w:rsid w:val="6A5E6427"/>
    <w:rsid w:val="6A6947E4"/>
    <w:rsid w:val="6A7F6ED8"/>
    <w:rsid w:val="6A88D6CF"/>
    <w:rsid w:val="6A91CFAF"/>
    <w:rsid w:val="6AB6B48A"/>
    <w:rsid w:val="6ABAE85B"/>
    <w:rsid w:val="6AC14DC0"/>
    <w:rsid w:val="6AD4596D"/>
    <w:rsid w:val="6AD545D7"/>
    <w:rsid w:val="6AE117A7"/>
    <w:rsid w:val="6AE19932"/>
    <w:rsid w:val="6AEF00A0"/>
    <w:rsid w:val="6B000415"/>
    <w:rsid w:val="6B18B5F5"/>
    <w:rsid w:val="6B1EDB03"/>
    <w:rsid w:val="6B35ECB3"/>
    <w:rsid w:val="6B397607"/>
    <w:rsid w:val="6B806B23"/>
    <w:rsid w:val="6B84EE88"/>
    <w:rsid w:val="6B8B436E"/>
    <w:rsid w:val="6BAC0DBE"/>
    <w:rsid w:val="6BB478E4"/>
    <w:rsid w:val="6BC85FFF"/>
    <w:rsid w:val="6BDA7F25"/>
    <w:rsid w:val="6BEAC758"/>
    <w:rsid w:val="6BF4E7ED"/>
    <w:rsid w:val="6BF5554E"/>
    <w:rsid w:val="6BF9B83F"/>
    <w:rsid w:val="6BFDA3EF"/>
    <w:rsid w:val="6C00B20F"/>
    <w:rsid w:val="6C099600"/>
    <w:rsid w:val="6C0A5F31"/>
    <w:rsid w:val="6C13A39B"/>
    <w:rsid w:val="6C1A13BF"/>
    <w:rsid w:val="6C1A675E"/>
    <w:rsid w:val="6C1D9421"/>
    <w:rsid w:val="6C346FFF"/>
    <w:rsid w:val="6C351521"/>
    <w:rsid w:val="6C555824"/>
    <w:rsid w:val="6C57ABED"/>
    <w:rsid w:val="6C6199BB"/>
    <w:rsid w:val="6C62E6AD"/>
    <w:rsid w:val="6C679563"/>
    <w:rsid w:val="6C688632"/>
    <w:rsid w:val="6C7029CE"/>
    <w:rsid w:val="6C80082A"/>
    <w:rsid w:val="6C976922"/>
    <w:rsid w:val="6CA49BFB"/>
    <w:rsid w:val="6CA65632"/>
    <w:rsid w:val="6CA87CF9"/>
    <w:rsid w:val="6CAA1C85"/>
    <w:rsid w:val="6CC261A9"/>
    <w:rsid w:val="6CC59265"/>
    <w:rsid w:val="6CFCC613"/>
    <w:rsid w:val="6D06A9F8"/>
    <w:rsid w:val="6D13A8E6"/>
    <w:rsid w:val="6D1746A7"/>
    <w:rsid w:val="6D20AE46"/>
    <w:rsid w:val="6D308AFA"/>
    <w:rsid w:val="6D375B9A"/>
    <w:rsid w:val="6D3DD2A4"/>
    <w:rsid w:val="6D3EB473"/>
    <w:rsid w:val="6D55CE2D"/>
    <w:rsid w:val="6D5ABBFE"/>
    <w:rsid w:val="6D760727"/>
    <w:rsid w:val="6D80944E"/>
    <w:rsid w:val="6D87707E"/>
    <w:rsid w:val="6D9174A9"/>
    <w:rsid w:val="6D9B177F"/>
    <w:rsid w:val="6DAB51B7"/>
    <w:rsid w:val="6DAE737D"/>
    <w:rsid w:val="6DAF12B0"/>
    <w:rsid w:val="6DC6D06F"/>
    <w:rsid w:val="6DE0EF6E"/>
    <w:rsid w:val="6DE1EA1C"/>
    <w:rsid w:val="6DE4C641"/>
    <w:rsid w:val="6DEA3761"/>
    <w:rsid w:val="6DF4F1AF"/>
    <w:rsid w:val="6DF7E145"/>
    <w:rsid w:val="6DF9B8F2"/>
    <w:rsid w:val="6E00A83F"/>
    <w:rsid w:val="6E0A2959"/>
    <w:rsid w:val="6E0B7B6A"/>
    <w:rsid w:val="6E27E33F"/>
    <w:rsid w:val="6E30612D"/>
    <w:rsid w:val="6E30CAED"/>
    <w:rsid w:val="6E3A410E"/>
    <w:rsid w:val="6E3CF3A7"/>
    <w:rsid w:val="6E5ABC2E"/>
    <w:rsid w:val="6E6C1E4F"/>
    <w:rsid w:val="6E92F2B5"/>
    <w:rsid w:val="6E95BE1D"/>
    <w:rsid w:val="6EA2CABA"/>
    <w:rsid w:val="6EA5BF61"/>
    <w:rsid w:val="6EAECAE1"/>
    <w:rsid w:val="6EB0FC02"/>
    <w:rsid w:val="6EB98ABB"/>
    <w:rsid w:val="6ECB08FA"/>
    <w:rsid w:val="6EDC186B"/>
    <w:rsid w:val="6EE34B12"/>
    <w:rsid w:val="6EE3D803"/>
    <w:rsid w:val="6EE4D246"/>
    <w:rsid w:val="6EFE2972"/>
    <w:rsid w:val="6F0616F8"/>
    <w:rsid w:val="6F199092"/>
    <w:rsid w:val="6F213E65"/>
    <w:rsid w:val="6F24E7BB"/>
    <w:rsid w:val="6F28C5F2"/>
    <w:rsid w:val="6F4716B6"/>
    <w:rsid w:val="6F4B9A0F"/>
    <w:rsid w:val="6F4F4963"/>
    <w:rsid w:val="6F5A26A2"/>
    <w:rsid w:val="6F5F1E4E"/>
    <w:rsid w:val="6F67D022"/>
    <w:rsid w:val="6F6EC51F"/>
    <w:rsid w:val="6F72E69C"/>
    <w:rsid w:val="6F7579BF"/>
    <w:rsid w:val="6F77BEB1"/>
    <w:rsid w:val="6F8CF8E6"/>
    <w:rsid w:val="6F96C153"/>
    <w:rsid w:val="6F993DE7"/>
    <w:rsid w:val="6FAADB7B"/>
    <w:rsid w:val="6FB75D61"/>
    <w:rsid w:val="6FBCB0CD"/>
    <w:rsid w:val="6FD8C408"/>
    <w:rsid w:val="6FD99FF9"/>
    <w:rsid w:val="6FDB2AC8"/>
    <w:rsid w:val="6FDB7986"/>
    <w:rsid w:val="6FDCC015"/>
    <w:rsid w:val="6FF63FC2"/>
    <w:rsid w:val="7006E33E"/>
    <w:rsid w:val="700B1176"/>
    <w:rsid w:val="70144527"/>
    <w:rsid w:val="7017B601"/>
    <w:rsid w:val="7019F7F5"/>
    <w:rsid w:val="701D8151"/>
    <w:rsid w:val="701DF97D"/>
    <w:rsid w:val="702E8957"/>
    <w:rsid w:val="70402D37"/>
    <w:rsid w:val="704A16BC"/>
    <w:rsid w:val="705746BF"/>
    <w:rsid w:val="705CC8B9"/>
    <w:rsid w:val="7063B347"/>
    <w:rsid w:val="70653EA6"/>
    <w:rsid w:val="7066B3A7"/>
    <w:rsid w:val="706CA58C"/>
    <w:rsid w:val="70709859"/>
    <w:rsid w:val="7075DE26"/>
    <w:rsid w:val="70770BB8"/>
    <w:rsid w:val="70846597"/>
    <w:rsid w:val="708C2D0B"/>
    <w:rsid w:val="708E2639"/>
    <w:rsid w:val="70A01D43"/>
    <w:rsid w:val="70A570F8"/>
    <w:rsid w:val="70C3CBDA"/>
    <w:rsid w:val="70DC871A"/>
    <w:rsid w:val="70ED23C5"/>
    <w:rsid w:val="70F63B0B"/>
    <w:rsid w:val="70FDC43A"/>
    <w:rsid w:val="70FDC833"/>
    <w:rsid w:val="7103484E"/>
    <w:rsid w:val="7110D6B7"/>
    <w:rsid w:val="71115144"/>
    <w:rsid w:val="71180BE3"/>
    <w:rsid w:val="7118AC92"/>
    <w:rsid w:val="7128EA12"/>
    <w:rsid w:val="7139E3EE"/>
    <w:rsid w:val="714DDC72"/>
    <w:rsid w:val="7152D0CD"/>
    <w:rsid w:val="715939B6"/>
    <w:rsid w:val="717AF977"/>
    <w:rsid w:val="717E58A1"/>
    <w:rsid w:val="7180B7DE"/>
    <w:rsid w:val="718F09B9"/>
    <w:rsid w:val="71A1EC28"/>
    <w:rsid w:val="71A214FC"/>
    <w:rsid w:val="71D0B596"/>
    <w:rsid w:val="71D149D0"/>
    <w:rsid w:val="71D952BE"/>
    <w:rsid w:val="71DFA3BB"/>
    <w:rsid w:val="71E2CAB7"/>
    <w:rsid w:val="71E512AD"/>
    <w:rsid w:val="71E78D71"/>
    <w:rsid w:val="71ECC373"/>
    <w:rsid w:val="71F335C5"/>
    <w:rsid w:val="71F5A986"/>
    <w:rsid w:val="720C2AC2"/>
    <w:rsid w:val="72347B75"/>
    <w:rsid w:val="72370CA6"/>
    <w:rsid w:val="723CAEF2"/>
    <w:rsid w:val="724B2C27"/>
    <w:rsid w:val="724EF291"/>
    <w:rsid w:val="7258063C"/>
    <w:rsid w:val="728694BA"/>
    <w:rsid w:val="7287DD06"/>
    <w:rsid w:val="7295DA25"/>
    <w:rsid w:val="72961900"/>
    <w:rsid w:val="72A5B8F3"/>
    <w:rsid w:val="72ACBC6E"/>
    <w:rsid w:val="72B445AB"/>
    <w:rsid w:val="72C02612"/>
    <w:rsid w:val="72C5D89B"/>
    <w:rsid w:val="72C642F5"/>
    <w:rsid w:val="72D9934D"/>
    <w:rsid w:val="72FB7F72"/>
    <w:rsid w:val="72FC5CFB"/>
    <w:rsid w:val="72FCB1C7"/>
    <w:rsid w:val="7308EB41"/>
    <w:rsid w:val="730C51B0"/>
    <w:rsid w:val="73171A01"/>
    <w:rsid w:val="7321CFC7"/>
    <w:rsid w:val="733BFB8E"/>
    <w:rsid w:val="735B6142"/>
    <w:rsid w:val="736F9FA3"/>
    <w:rsid w:val="737CB2B8"/>
    <w:rsid w:val="738B86AE"/>
    <w:rsid w:val="738C27DB"/>
    <w:rsid w:val="739CEE9D"/>
    <w:rsid w:val="73AC959B"/>
    <w:rsid w:val="73B2BBE2"/>
    <w:rsid w:val="73C2F216"/>
    <w:rsid w:val="73D08E8A"/>
    <w:rsid w:val="73D19A95"/>
    <w:rsid w:val="73D32E45"/>
    <w:rsid w:val="73DFD33B"/>
    <w:rsid w:val="73E1FAA7"/>
    <w:rsid w:val="73EC0CC4"/>
    <w:rsid w:val="73F2F829"/>
    <w:rsid w:val="740C1B9F"/>
    <w:rsid w:val="740DBBF6"/>
    <w:rsid w:val="7427C672"/>
    <w:rsid w:val="742EC23B"/>
    <w:rsid w:val="74385499"/>
    <w:rsid w:val="7445C4F7"/>
    <w:rsid w:val="744684AC"/>
    <w:rsid w:val="7455FA06"/>
    <w:rsid w:val="7461677A"/>
    <w:rsid w:val="74621356"/>
    <w:rsid w:val="7469E80B"/>
    <w:rsid w:val="746BF66B"/>
    <w:rsid w:val="746CE155"/>
    <w:rsid w:val="7477150F"/>
    <w:rsid w:val="748C2098"/>
    <w:rsid w:val="749A2FB4"/>
    <w:rsid w:val="749C2187"/>
    <w:rsid w:val="74AE5B54"/>
    <w:rsid w:val="74B16F84"/>
    <w:rsid w:val="74C3EC99"/>
    <w:rsid w:val="74CB6501"/>
    <w:rsid w:val="74DB1D98"/>
    <w:rsid w:val="74E282A7"/>
    <w:rsid w:val="74E9B70D"/>
    <w:rsid w:val="74EF4107"/>
    <w:rsid w:val="74F6BEF3"/>
    <w:rsid w:val="7500C6B2"/>
    <w:rsid w:val="7515D60C"/>
    <w:rsid w:val="7524AAE2"/>
    <w:rsid w:val="754137A6"/>
    <w:rsid w:val="7551C6AD"/>
    <w:rsid w:val="7556606C"/>
    <w:rsid w:val="75566400"/>
    <w:rsid w:val="755B3B33"/>
    <w:rsid w:val="75707A50"/>
    <w:rsid w:val="757126FB"/>
    <w:rsid w:val="7579E903"/>
    <w:rsid w:val="757C150E"/>
    <w:rsid w:val="7583E8CF"/>
    <w:rsid w:val="758F25F0"/>
    <w:rsid w:val="75B498F1"/>
    <w:rsid w:val="75CB190F"/>
    <w:rsid w:val="75CB8E2F"/>
    <w:rsid w:val="75DE2A7F"/>
    <w:rsid w:val="75E30947"/>
    <w:rsid w:val="75FA4F9E"/>
    <w:rsid w:val="7602598C"/>
    <w:rsid w:val="76073203"/>
    <w:rsid w:val="760AE7B7"/>
    <w:rsid w:val="760E0301"/>
    <w:rsid w:val="76128F91"/>
    <w:rsid w:val="76186809"/>
    <w:rsid w:val="761A530F"/>
    <w:rsid w:val="76204BE3"/>
    <w:rsid w:val="762705CB"/>
    <w:rsid w:val="76278D47"/>
    <w:rsid w:val="762C6E3B"/>
    <w:rsid w:val="762EA803"/>
    <w:rsid w:val="764A2BB5"/>
    <w:rsid w:val="764A30BB"/>
    <w:rsid w:val="764B0BF4"/>
    <w:rsid w:val="767289FF"/>
    <w:rsid w:val="76729130"/>
    <w:rsid w:val="7674F4B1"/>
    <w:rsid w:val="767D3EB9"/>
    <w:rsid w:val="767E5308"/>
    <w:rsid w:val="768E2573"/>
    <w:rsid w:val="76901BD9"/>
    <w:rsid w:val="76AE547E"/>
    <w:rsid w:val="76BCF21D"/>
    <w:rsid w:val="76C458F4"/>
    <w:rsid w:val="76C45946"/>
    <w:rsid w:val="76C968A6"/>
    <w:rsid w:val="76CA1F7C"/>
    <w:rsid w:val="76DC2CE9"/>
    <w:rsid w:val="76DDFD31"/>
    <w:rsid w:val="76E1F4DE"/>
    <w:rsid w:val="76E8E677"/>
    <w:rsid w:val="76F2EC5D"/>
    <w:rsid w:val="76F45B2C"/>
    <w:rsid w:val="7719A510"/>
    <w:rsid w:val="7722C779"/>
    <w:rsid w:val="77233644"/>
    <w:rsid w:val="774B8DCA"/>
    <w:rsid w:val="774BA290"/>
    <w:rsid w:val="7756157B"/>
    <w:rsid w:val="775E1AE7"/>
    <w:rsid w:val="77715B5F"/>
    <w:rsid w:val="7779FAE0"/>
    <w:rsid w:val="77A7B5E9"/>
    <w:rsid w:val="77B30AB6"/>
    <w:rsid w:val="77BC1EEB"/>
    <w:rsid w:val="77C7B09A"/>
    <w:rsid w:val="77CC9461"/>
    <w:rsid w:val="77D1447B"/>
    <w:rsid w:val="77D6B921"/>
    <w:rsid w:val="77E10654"/>
    <w:rsid w:val="77F3B2F8"/>
    <w:rsid w:val="77FCFE4A"/>
    <w:rsid w:val="780F9239"/>
    <w:rsid w:val="780FE9B5"/>
    <w:rsid w:val="7810128D"/>
    <w:rsid w:val="7829F5D4"/>
    <w:rsid w:val="782FC632"/>
    <w:rsid w:val="7836CD53"/>
    <w:rsid w:val="784944D4"/>
    <w:rsid w:val="785A736A"/>
    <w:rsid w:val="7870BB0B"/>
    <w:rsid w:val="787569E2"/>
    <w:rsid w:val="787B7913"/>
    <w:rsid w:val="7880825F"/>
    <w:rsid w:val="78809618"/>
    <w:rsid w:val="788D4652"/>
    <w:rsid w:val="78915DD6"/>
    <w:rsid w:val="7898058B"/>
    <w:rsid w:val="78ACF93E"/>
    <w:rsid w:val="78B041CF"/>
    <w:rsid w:val="78BBF78F"/>
    <w:rsid w:val="78BDC7CE"/>
    <w:rsid w:val="78CCA306"/>
    <w:rsid w:val="78D0833D"/>
    <w:rsid w:val="78D30D26"/>
    <w:rsid w:val="78DE3547"/>
    <w:rsid w:val="78F28009"/>
    <w:rsid w:val="7905E8BE"/>
    <w:rsid w:val="7906738E"/>
    <w:rsid w:val="790FBDD9"/>
    <w:rsid w:val="79126417"/>
    <w:rsid w:val="7913F577"/>
    <w:rsid w:val="7915B370"/>
    <w:rsid w:val="79259FFC"/>
    <w:rsid w:val="7949CEB6"/>
    <w:rsid w:val="794B2C35"/>
    <w:rsid w:val="795496F8"/>
    <w:rsid w:val="7960DB44"/>
    <w:rsid w:val="7963556E"/>
    <w:rsid w:val="796FA9FA"/>
    <w:rsid w:val="79768616"/>
    <w:rsid w:val="798A409A"/>
    <w:rsid w:val="799A2C80"/>
    <w:rsid w:val="799EA559"/>
    <w:rsid w:val="79AC67CC"/>
    <w:rsid w:val="79BD5365"/>
    <w:rsid w:val="79CFA565"/>
    <w:rsid w:val="79D34B27"/>
    <w:rsid w:val="79DCB4A6"/>
    <w:rsid w:val="79E6B49C"/>
    <w:rsid w:val="7A0BDBD0"/>
    <w:rsid w:val="7A14425F"/>
    <w:rsid w:val="7A352AD7"/>
    <w:rsid w:val="7A36F370"/>
    <w:rsid w:val="7A441879"/>
    <w:rsid w:val="7A49C552"/>
    <w:rsid w:val="7A62C995"/>
    <w:rsid w:val="7A6577AD"/>
    <w:rsid w:val="7A70BD31"/>
    <w:rsid w:val="7A7E8FFE"/>
    <w:rsid w:val="7A8E7774"/>
    <w:rsid w:val="7A92FAAE"/>
    <w:rsid w:val="7AA441B9"/>
    <w:rsid w:val="7AA4D7D0"/>
    <w:rsid w:val="7AB20B44"/>
    <w:rsid w:val="7AB5E4F2"/>
    <w:rsid w:val="7AB7C88F"/>
    <w:rsid w:val="7AB8B8ED"/>
    <w:rsid w:val="7AEBCDFE"/>
    <w:rsid w:val="7AFEAC8B"/>
    <w:rsid w:val="7B00FD36"/>
    <w:rsid w:val="7B107EA3"/>
    <w:rsid w:val="7B1E0694"/>
    <w:rsid w:val="7B284B22"/>
    <w:rsid w:val="7B3326E7"/>
    <w:rsid w:val="7B33FC1A"/>
    <w:rsid w:val="7B36E9F5"/>
    <w:rsid w:val="7B462239"/>
    <w:rsid w:val="7B658E6F"/>
    <w:rsid w:val="7B69CB54"/>
    <w:rsid w:val="7B758242"/>
    <w:rsid w:val="7B784D06"/>
    <w:rsid w:val="7B7E0499"/>
    <w:rsid w:val="7B982E70"/>
    <w:rsid w:val="7B9AF58E"/>
    <w:rsid w:val="7BCCAA34"/>
    <w:rsid w:val="7BD40EB2"/>
    <w:rsid w:val="7BE5364E"/>
    <w:rsid w:val="7BF51029"/>
    <w:rsid w:val="7C017927"/>
    <w:rsid w:val="7C04955B"/>
    <w:rsid w:val="7C08CBBC"/>
    <w:rsid w:val="7C09C0A1"/>
    <w:rsid w:val="7C289D66"/>
    <w:rsid w:val="7C5D22DE"/>
    <w:rsid w:val="7C75C307"/>
    <w:rsid w:val="7C7BB5D7"/>
    <w:rsid w:val="7C7C8E81"/>
    <w:rsid w:val="7CA165A4"/>
    <w:rsid w:val="7CA1708E"/>
    <w:rsid w:val="7CA8B840"/>
    <w:rsid w:val="7CC94FF3"/>
    <w:rsid w:val="7CDB66EC"/>
    <w:rsid w:val="7CE4A667"/>
    <w:rsid w:val="7CF34F5D"/>
    <w:rsid w:val="7CF7E2CE"/>
    <w:rsid w:val="7CFE01F2"/>
    <w:rsid w:val="7CFE39F2"/>
    <w:rsid w:val="7D015855"/>
    <w:rsid w:val="7D07BE72"/>
    <w:rsid w:val="7D11DABC"/>
    <w:rsid w:val="7D121F5E"/>
    <w:rsid w:val="7D14F9E5"/>
    <w:rsid w:val="7D2064F2"/>
    <w:rsid w:val="7D22B985"/>
    <w:rsid w:val="7D2BF638"/>
    <w:rsid w:val="7D2D49B0"/>
    <w:rsid w:val="7D36D561"/>
    <w:rsid w:val="7D3DB2DD"/>
    <w:rsid w:val="7D4AA09C"/>
    <w:rsid w:val="7D5E4399"/>
    <w:rsid w:val="7D628E39"/>
    <w:rsid w:val="7D787D1B"/>
    <w:rsid w:val="7D7B82E5"/>
    <w:rsid w:val="7D8A987A"/>
    <w:rsid w:val="7D9052F3"/>
    <w:rsid w:val="7D97F619"/>
    <w:rsid w:val="7D9B91CE"/>
    <w:rsid w:val="7DA911BE"/>
    <w:rsid w:val="7DABAA45"/>
    <w:rsid w:val="7DB264B1"/>
    <w:rsid w:val="7DB69466"/>
    <w:rsid w:val="7DB896E7"/>
    <w:rsid w:val="7DD33423"/>
    <w:rsid w:val="7DDF1A1C"/>
    <w:rsid w:val="7DF114E0"/>
    <w:rsid w:val="7E06EADD"/>
    <w:rsid w:val="7E1340F4"/>
    <w:rsid w:val="7E13B3AB"/>
    <w:rsid w:val="7E1E833E"/>
    <w:rsid w:val="7E2FBDA6"/>
    <w:rsid w:val="7E345CAE"/>
    <w:rsid w:val="7E3474BC"/>
    <w:rsid w:val="7E349B57"/>
    <w:rsid w:val="7E3C53C9"/>
    <w:rsid w:val="7E3D4F85"/>
    <w:rsid w:val="7E3ECC41"/>
    <w:rsid w:val="7E499910"/>
    <w:rsid w:val="7E5CF2E0"/>
    <w:rsid w:val="7E6B6EB0"/>
    <w:rsid w:val="7E7A72E5"/>
    <w:rsid w:val="7E8BC1BF"/>
    <w:rsid w:val="7E90CC71"/>
    <w:rsid w:val="7EA5E4E3"/>
    <w:rsid w:val="7EB36DC9"/>
    <w:rsid w:val="7EBE9BCA"/>
    <w:rsid w:val="7EC27634"/>
    <w:rsid w:val="7ED25EEC"/>
    <w:rsid w:val="7EDE6023"/>
    <w:rsid w:val="7EE3EE6A"/>
    <w:rsid w:val="7EE6C875"/>
    <w:rsid w:val="7EEC3EC5"/>
    <w:rsid w:val="7EEC9D2D"/>
    <w:rsid w:val="7EF18189"/>
    <w:rsid w:val="7F0413CF"/>
    <w:rsid w:val="7F0D2FB1"/>
    <w:rsid w:val="7F1066E8"/>
    <w:rsid w:val="7F11C2D8"/>
    <w:rsid w:val="7F227F4A"/>
    <w:rsid w:val="7F34709D"/>
    <w:rsid w:val="7F37814B"/>
    <w:rsid w:val="7F3E2529"/>
    <w:rsid w:val="7F3FAF57"/>
    <w:rsid w:val="7F4ACA03"/>
    <w:rsid w:val="7F4CFC9C"/>
    <w:rsid w:val="7F4E4F23"/>
    <w:rsid w:val="7F579265"/>
    <w:rsid w:val="7F57DC04"/>
    <w:rsid w:val="7F5F7F50"/>
    <w:rsid w:val="7F859607"/>
    <w:rsid w:val="7F85DC16"/>
    <w:rsid w:val="7F902541"/>
    <w:rsid w:val="7FA9B830"/>
    <w:rsid w:val="7FB02740"/>
    <w:rsid w:val="7FBC31F0"/>
    <w:rsid w:val="7FBC6276"/>
    <w:rsid w:val="7FC86075"/>
    <w:rsid w:val="7FD40993"/>
    <w:rsid w:val="7FD8B4C3"/>
    <w:rsid w:val="7FDAF974"/>
    <w:rsid w:val="7FEAFAC1"/>
    <w:rsid w:val="7FEDBB1C"/>
    <w:rsid w:val="7FF8F8EA"/>
    <w:rsid w:val="7FF9BDB4"/>
    <w:rsid w:val="7FFA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5:docId w15:val="{CCE8C0E9-A189-4AF8-BFC9-162BB02C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0953"/>
    <w:pPr>
      <w:spacing w:after="12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03046"/>
    <w:pPr>
      <w:keepNext/>
      <w:keepLines/>
      <w:numPr>
        <w:numId w:val="19"/>
      </w:numPr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4B3D"/>
    <w:pPr>
      <w:keepNext/>
      <w:keepLines/>
      <w:numPr>
        <w:ilvl w:val="1"/>
        <w:numId w:val="19"/>
      </w:numPr>
      <w:spacing w:before="480"/>
      <w:outlineLvl w:val="1"/>
    </w:pPr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19"/>
      </w:numPr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486"/>
    <w:pPr>
      <w:keepNext/>
      <w:keepLines/>
      <w:numPr>
        <w:ilvl w:val="3"/>
        <w:numId w:val="19"/>
      </w:numPr>
      <w:spacing w:before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94486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94486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94486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94486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94486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0304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54B3D"/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B5A04"/>
    <w:rPr>
      <w:rFonts w:asciiTheme="majorHAnsi" w:eastAsiaTheme="majorEastAsia" w:hAnsiTheme="majorHAnsi" w:cstheme="majorBidi"/>
      <w:b/>
      <w:bCs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,リスト段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15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13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14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D828A4"/>
    <w:pPr>
      <w:tabs>
        <w:tab w:val="left" w:pos="660"/>
        <w:tab w:val="right" w:leader="dot" w:pos="8218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1720AA"/>
    <w:pPr>
      <w:tabs>
        <w:tab w:val="left" w:pos="360"/>
        <w:tab w:val="right" w:leader="dot" w:pos="822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numPr>
        <w:ilvl w:val="0"/>
        <w:numId w:val="0"/>
      </w:numPr>
      <w:spacing w:after="240" w:line="259" w:lineRule="auto"/>
      <w:ind w:left="432" w:hanging="432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16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,リスト段 Char"/>
    <w:basedOn w:val="Standardnpsmoodstavce"/>
    <w:link w:val="Odstavecseseznamem"/>
    <w:uiPriority w:val="34"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18"/>
      </w:numPr>
    </w:pPr>
  </w:style>
  <w:style w:type="numbering" w:customStyle="1" w:styleId="CurrentList2">
    <w:name w:val="Current List2"/>
    <w:uiPriority w:val="99"/>
    <w:rsid w:val="00594486"/>
    <w:pPr>
      <w:numPr>
        <w:numId w:val="20"/>
      </w:numPr>
    </w:pPr>
  </w:style>
  <w:style w:type="character" w:customStyle="1" w:styleId="normaltextrun">
    <w:name w:val="normaltextrun"/>
    <w:basedOn w:val="Standardnpsmoodstavce"/>
    <w:rsid w:val="000512CA"/>
  </w:style>
  <w:style w:type="paragraph" w:customStyle="1" w:styleId="paragraph">
    <w:name w:val="paragraph"/>
    <w:basedOn w:val="Normln"/>
    <w:rsid w:val="000512CA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eop">
    <w:name w:val="eop"/>
    <w:basedOn w:val="Standardnpsmoodstavce"/>
    <w:rsid w:val="00A90463"/>
  </w:style>
  <w:style w:type="character" w:customStyle="1" w:styleId="contextualspellingandgrammarerror">
    <w:name w:val="contextualspellingandgrammarerror"/>
    <w:basedOn w:val="Standardnpsmoodstavce"/>
    <w:rsid w:val="00B71785"/>
  </w:style>
  <w:style w:type="character" w:customStyle="1" w:styleId="spellingerror">
    <w:name w:val="spellingerror"/>
    <w:basedOn w:val="Standardnpsmoodstavce"/>
    <w:rsid w:val="00B71785"/>
  </w:style>
  <w:style w:type="table" w:styleId="Prosttabulka1">
    <w:name w:val="Plain Table 1"/>
    <w:basedOn w:val="Normlntabulka"/>
    <w:uiPriority w:val="41"/>
    <w:rsid w:val="001D318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Zmnka">
    <w:name w:val="Mention"/>
    <w:basedOn w:val="Standardnpsmoodstavce"/>
    <w:uiPriority w:val="99"/>
    <w:unhideWhenUsed/>
    <w:rsid w:val="008D217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4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4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7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5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9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9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6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2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97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56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7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47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0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7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5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13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1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%20Galstyan\Downloads\sprava-zeleznic_zapis-z-jednani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Kontaktní osoba: Michal Čábela / mcabela@deloittece.com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457ABD34D4E34FB288583AA1D2F3BA" ma:contentTypeVersion="13" ma:contentTypeDescription="Create a new document." ma:contentTypeScope="" ma:versionID="01cfda441b24bdf50727a4f15987102e">
  <xsd:schema xmlns:xsd="http://www.w3.org/2001/XMLSchema" xmlns:xs="http://www.w3.org/2001/XMLSchema" xmlns:p="http://schemas.microsoft.com/office/2006/metadata/properties" xmlns:ns2="8b4ea1f4-675c-4cec-aec8-5af56a402297" xmlns:ns3="1f2efe78-5e61-421e-84f6-fd0c77b5c547" targetNamespace="http://schemas.microsoft.com/office/2006/metadata/properties" ma:root="true" ma:fieldsID="d49ecc8b5ddde6376a54c7ff64e96d66" ns2:_="" ns3:_="">
    <xsd:import namespace="8b4ea1f4-675c-4cec-aec8-5af56a402297"/>
    <xsd:import namespace="1f2efe78-5e61-421e-84f6-fd0c77b5c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ea1f4-675c-4cec-aec8-5af56a4022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2efe78-5e61-421e-84f6-fd0c77b5c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8b4ea1f4-675c-4cec-aec8-5af56a402297">
      <Terms xmlns="http://schemas.microsoft.com/office/infopath/2007/PartnerControls"/>
    </lcf76f155ced4ddcb4097134ff3c332f>
    <SharedWithUsers xmlns="1f2efe78-5e61-421e-84f6-fd0c77b5c547">
      <UserInfo>
        <DisplayName>Kokoš Dominik, Ing.</DisplayName>
        <AccountId>44</AccountId>
        <AccountType/>
      </UserInfo>
      <UserInfo>
        <DisplayName>Kácl Lukáš, Bc.</DisplayName>
        <AccountId>23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2DBC42-73AB-499A-BB6E-D0C0747295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B7190BB-82A4-4FC8-A7C0-66B35634D8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4ea1f4-675c-4cec-aec8-5af56a402297"/>
    <ds:schemaRef ds:uri="1f2efe78-5e61-421e-84f6-fd0c77b5c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2A89B8-3234-4822-BD6F-C2041919D32E}">
  <ds:schemaRefs>
    <ds:schemaRef ds:uri="http://schemas.microsoft.com/office/2006/metadata/properties"/>
    <ds:schemaRef ds:uri="8b4ea1f4-675c-4cec-aec8-5af56a402297"/>
    <ds:schemaRef ds:uri="http://schemas.microsoft.com/office/infopath/2007/PartnerControls"/>
    <ds:schemaRef ds:uri="1f2efe78-5e61-421e-84f6-fd0c77b5c547"/>
  </ds:schemaRefs>
</ds:datastoreItem>
</file>

<file path=customXml/itemProps5.xml><?xml version="1.0" encoding="utf-8"?>
<ds:datastoreItem xmlns:ds="http://schemas.openxmlformats.org/officeDocument/2006/customXml" ds:itemID="{BA045F79-3404-4A28-B094-69328C253ED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sprava-zeleznic_zapis-z-jednani_SABLONA</Template>
  <TotalTime>142</TotalTime>
  <Pages>16</Pages>
  <Words>4156</Words>
  <Characters>24524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Zadávací dokumentace pro zadávací řízení „Nasazení služeb M365“</vt:lpstr>
    </vt:vector>
  </TitlesOfParts>
  <Manager/>
  <Company/>
  <LinksUpToDate>false</LinksUpToDate>
  <CharactersWithSpaces>28623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Zadávací dokumentace pro zadávací řízení „Nasazení služeb M365“</dc:title>
  <dc:subject/>
  <dc:creator>HolecekJ@spravazeleznic.cz</dc:creator>
  <cp:keywords/>
  <dc:description/>
  <cp:lastModifiedBy>Šujanová Nela, Bc.</cp:lastModifiedBy>
  <cp:revision>16</cp:revision>
  <cp:lastPrinted>2025-01-07T09:05:00Z</cp:lastPrinted>
  <dcterms:created xsi:type="dcterms:W3CDTF">2024-10-25T07:09:00Z</dcterms:created>
  <dcterms:modified xsi:type="dcterms:W3CDTF">2025-01-28T14:49:00Z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0x01010016457ABD34D4E34FB288583AA1D2F3BA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2021-12-22T08:57:17Z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d887b6bb-efc5-43a2-ae0f-772c9ea52365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  <property fmtid="{D5CDD505-2E9C-101B-9397-08002B2CF9AE}" pid="11" name="ClassificationContentMarkingHeaderShapeIds">
    <vt:lpwstr>1a81e9aa,125cb47a,18af8a79</vt:lpwstr>
  </property>
  <property fmtid="{D5CDD505-2E9C-101B-9397-08002B2CF9AE}" pid="12" name="ClassificationContentMarkingHeaderFontProps">
    <vt:lpwstr>#000000,7,Verdana</vt:lpwstr>
  </property>
  <property fmtid="{D5CDD505-2E9C-101B-9397-08002B2CF9AE}" pid="13" name="ClassificationContentMarkingHeaderText">
    <vt:lpwstr>SŽ: Interní</vt:lpwstr>
  </property>
</Properties>
</file>