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AD718A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43AD718B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43AD718C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8D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8E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8F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90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43AD7191" w14:textId="14445347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F86EF7" w:rsidRPr="00A44C93">
        <w:rPr>
          <w:rFonts w:ascii="Verdana" w:hAnsi="Verdana"/>
          <w:b/>
          <w:sz w:val="18"/>
          <w:szCs w:val="18"/>
        </w:rPr>
        <w:t>Sázava u Žďáru ON – oprava bytových jednotek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811FC5"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43AD7192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43AD719A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AD7193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AD7194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43AD7195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AD7196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AD7197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AD7198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AD7199" w14:textId="7777777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F86EF7">
              <w:rPr>
                <w:rFonts w:ascii="Verdana" w:hAnsi="Verdana" w:cstheme="minorHAnsi"/>
                <w:sz w:val="18"/>
                <w:szCs w:val="18"/>
              </w:rPr>
              <w:t>posledních 5 l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43AD71A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43AD719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A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A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43AD71A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43AD71A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A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A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A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B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B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B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B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C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B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B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C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C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C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3AD71C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C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C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D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C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D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E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F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0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D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D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D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E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D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E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E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E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3AD71E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3AD71EF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43AD71F0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43AD71F1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2707FC" w14:textId="77777777" w:rsidR="00290CAC" w:rsidRDefault="00290CAC">
      <w:r>
        <w:separator/>
      </w:r>
    </w:p>
  </w:endnote>
  <w:endnote w:type="continuationSeparator" w:id="0">
    <w:p w14:paraId="332934D0" w14:textId="77777777" w:rsidR="00290CAC" w:rsidRDefault="00290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D71F6" w14:textId="70B929FD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811FC5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F86EF7" w:rsidRPr="00F86EF7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D71FD" w14:textId="2537D3F3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811FC5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F86EF7" w:rsidRPr="00F86EF7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9A0077" w14:textId="77777777" w:rsidR="00290CAC" w:rsidRDefault="00290CAC">
      <w:r>
        <w:separator/>
      </w:r>
    </w:p>
  </w:footnote>
  <w:footnote w:type="continuationSeparator" w:id="0">
    <w:p w14:paraId="100A8C5A" w14:textId="77777777" w:rsidR="00290CAC" w:rsidRDefault="00290CAC">
      <w:r>
        <w:continuationSeparator/>
      </w:r>
    </w:p>
  </w:footnote>
  <w:footnote w:id="1">
    <w:p w14:paraId="43AD71FE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43AD71FF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43AD7200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43AD7201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43AD7202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43AD7203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43AD7204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43AD7205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43AD7206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3AD71FB" w14:textId="77777777" w:rsidTr="00575A5C">
      <w:trPr>
        <w:trHeight w:val="925"/>
      </w:trPr>
      <w:tc>
        <w:tcPr>
          <w:tcW w:w="5041" w:type="dxa"/>
          <w:vAlign w:val="center"/>
        </w:tcPr>
        <w:p w14:paraId="43AD71F7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43AD71F8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43AD71F9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3AD71FA" w14:textId="77777777" w:rsidR="00BD4E85" w:rsidRDefault="00BD4E85" w:rsidP="0009080E">
          <w:pPr>
            <w:pStyle w:val="Zhlav"/>
            <w:jc w:val="right"/>
          </w:pPr>
        </w:p>
      </w:tc>
    </w:tr>
  </w:tbl>
  <w:p w14:paraId="43AD71F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05764975">
    <w:abstractNumId w:val="8"/>
  </w:num>
  <w:num w:numId="2" w16cid:durableId="369764045">
    <w:abstractNumId w:val="1"/>
  </w:num>
  <w:num w:numId="3" w16cid:durableId="1539900403">
    <w:abstractNumId w:val="2"/>
  </w:num>
  <w:num w:numId="4" w16cid:durableId="636183824">
    <w:abstractNumId w:val="7"/>
  </w:num>
  <w:num w:numId="5" w16cid:durableId="903762992">
    <w:abstractNumId w:val="0"/>
  </w:num>
  <w:num w:numId="6" w16cid:durableId="462499953">
    <w:abstractNumId w:val="4"/>
  </w:num>
  <w:num w:numId="7" w16cid:durableId="416708248">
    <w:abstractNumId w:val="3"/>
  </w:num>
  <w:num w:numId="8" w16cid:durableId="1265768830">
    <w:abstractNumId w:val="5"/>
  </w:num>
  <w:num w:numId="9" w16cid:durableId="179432977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0CAC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55D3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11FC5"/>
    <w:rsid w:val="0082080C"/>
    <w:rsid w:val="00822E9C"/>
    <w:rsid w:val="008315BA"/>
    <w:rsid w:val="008333D3"/>
    <w:rsid w:val="00835E79"/>
    <w:rsid w:val="008A044A"/>
    <w:rsid w:val="008B54AF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6EF7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3AD718A"/>
  <w15:docId w15:val="{F660BA33-319C-4D16-B5C2-3C34EFC60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D55D3"/>
    <w:rsid w:val="003E40D7"/>
    <w:rsid w:val="0053414F"/>
    <w:rsid w:val="005B7B91"/>
    <w:rsid w:val="00633686"/>
    <w:rsid w:val="006E0004"/>
    <w:rsid w:val="00726C62"/>
    <w:rsid w:val="00893233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C28866C-4515-414D-929C-1B1BB95C29A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B140D7A-4EFA-4870-94A2-C6DF7A5B46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462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7</cp:revision>
  <cp:lastPrinted>2018-03-26T11:24:00Z</cp:lastPrinted>
  <dcterms:created xsi:type="dcterms:W3CDTF">2021-06-14T09:40:00Z</dcterms:created>
  <dcterms:modified xsi:type="dcterms:W3CDTF">2025-02-20T05:46:00Z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