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53E0D88"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007C7A">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6CA4A2C9" w14:textId="77777777" w:rsidR="00007C7A" w:rsidRPr="00007C7A" w:rsidRDefault="00007C7A" w:rsidP="00007C7A">
      <w:pPr>
        <w:pStyle w:val="Identifikace"/>
      </w:pPr>
      <w:r w:rsidRPr="00007C7A">
        <w:t>zastoupená Ing. Liborem Tkáčem, MBA, ředitelem Oblastního ředitelství Brno</w:t>
      </w:r>
    </w:p>
    <w:p w14:paraId="0305ECDD" w14:textId="77777777" w:rsidR="00007C7A" w:rsidRPr="00007C7A" w:rsidRDefault="00007C7A" w:rsidP="00007C7A">
      <w:pPr>
        <w:pStyle w:val="Identifikace"/>
        <w:rPr>
          <w:u w:val="single"/>
        </w:rPr>
      </w:pPr>
      <w:r w:rsidRPr="00007C7A">
        <w:rPr>
          <w:u w:val="single"/>
        </w:rPr>
        <w:t xml:space="preserve">Korespondenční adresa: </w:t>
      </w:r>
    </w:p>
    <w:p w14:paraId="155C86DF" w14:textId="77777777" w:rsidR="00007C7A" w:rsidRPr="00007C7A" w:rsidRDefault="00007C7A" w:rsidP="00007C7A">
      <w:pPr>
        <w:pStyle w:val="Identifikace"/>
      </w:pPr>
      <w:r w:rsidRPr="00007C7A">
        <w:t>Správa železnic, státní organizace</w:t>
      </w:r>
    </w:p>
    <w:p w14:paraId="19AECF6A" w14:textId="77777777" w:rsidR="00007C7A" w:rsidRPr="00007C7A" w:rsidRDefault="00007C7A" w:rsidP="00007C7A">
      <w:pPr>
        <w:pStyle w:val="Identifikace"/>
      </w:pPr>
      <w:r w:rsidRPr="00007C7A">
        <w:t xml:space="preserve">Oblastní ředitelství Brno </w:t>
      </w:r>
    </w:p>
    <w:p w14:paraId="6257DB0A" w14:textId="77777777" w:rsidR="00007C7A" w:rsidRPr="00007C7A" w:rsidRDefault="00007C7A" w:rsidP="00007C7A">
      <w:pPr>
        <w:pStyle w:val="Identifikace"/>
      </w:pPr>
      <w:r w:rsidRPr="00007C7A">
        <w:t>Kounicova 26, 611 43 Brno</w:t>
      </w:r>
    </w:p>
    <w:p w14:paraId="5F7AFE0D" w14:textId="77777777" w:rsidR="00007C7A" w:rsidRPr="00007C7A" w:rsidRDefault="00007C7A" w:rsidP="00007C7A">
      <w:pPr>
        <w:pStyle w:val="Identifikace"/>
        <w:rPr>
          <w:u w:val="single"/>
        </w:rPr>
      </w:pPr>
      <w:r w:rsidRPr="00007C7A">
        <w:rPr>
          <w:u w:val="single"/>
        </w:rPr>
        <w:t>Adresa pro doručování písemnosti v elektronické podobě:</w:t>
      </w:r>
    </w:p>
    <w:p w14:paraId="0C711663" w14:textId="77777777" w:rsidR="00007C7A" w:rsidRPr="00007C7A" w:rsidRDefault="00007C7A" w:rsidP="00007C7A">
      <w:pPr>
        <w:pStyle w:val="Identifikace"/>
        <w:rPr>
          <w:u w:val="single"/>
        </w:rPr>
      </w:pPr>
      <w:hyperlink r:id="rId11" w:history="1">
        <w:r w:rsidRPr="00007C7A">
          <w:rPr>
            <w:rStyle w:val="Hypertextovodkaz"/>
          </w:rPr>
          <w:t xml:space="preserve">epodatelnaorbno@spravazeleznic.cz </w:t>
        </w:r>
      </w:hyperlink>
    </w:p>
    <w:p w14:paraId="69748963" w14:textId="77777777" w:rsidR="00007C7A" w:rsidRPr="00007C7A" w:rsidRDefault="00007C7A" w:rsidP="00007C7A">
      <w:pPr>
        <w:pStyle w:val="Identifikace"/>
      </w:pPr>
    </w:p>
    <w:p w14:paraId="36C7885C" w14:textId="77777777" w:rsidR="00007C7A" w:rsidRPr="00007C7A" w:rsidRDefault="00007C7A" w:rsidP="00007C7A">
      <w:pPr>
        <w:pStyle w:val="Identifikace"/>
        <w:rPr>
          <w:u w:val="single"/>
        </w:rPr>
      </w:pPr>
      <w:r w:rsidRPr="00007C7A">
        <w:rPr>
          <w:u w:val="single"/>
        </w:rPr>
        <w:t>Adresa pro doručování daňových dokladů v elektronické podobě:</w:t>
      </w:r>
    </w:p>
    <w:p w14:paraId="1FC712C2" w14:textId="77777777" w:rsidR="00007C7A" w:rsidRPr="00007C7A" w:rsidRDefault="00007C7A" w:rsidP="00007C7A">
      <w:pPr>
        <w:pStyle w:val="Identifikace"/>
      </w:pPr>
      <w:hyperlink r:id="rId12" w:history="1">
        <w:r w:rsidRPr="00007C7A">
          <w:rPr>
            <w:rStyle w:val="Hypertextovodkaz"/>
          </w:rPr>
          <w:t>ePodatelnaCFU@spravazeleznic.cz</w:t>
        </w:r>
      </w:hyperlink>
      <w:r w:rsidRPr="00007C7A">
        <w:t xml:space="preserve"> </w:t>
      </w:r>
    </w:p>
    <w:p w14:paraId="33274E15" w14:textId="77777777" w:rsidR="00007C7A" w:rsidRPr="00007C7A" w:rsidRDefault="00007C7A" w:rsidP="00007C7A">
      <w:pPr>
        <w:pStyle w:val="Identifikace"/>
      </w:pPr>
    </w:p>
    <w:p w14:paraId="05EB388D" w14:textId="77777777" w:rsidR="00007C7A" w:rsidRPr="00007C7A" w:rsidRDefault="00007C7A" w:rsidP="00007C7A">
      <w:pPr>
        <w:pStyle w:val="Identifikace"/>
        <w:rPr>
          <w:u w:val="single"/>
        </w:rPr>
      </w:pPr>
      <w:r w:rsidRPr="00007C7A">
        <w:rPr>
          <w:u w:val="single"/>
        </w:rPr>
        <w:t>Korespondenční adresa pro doručování daňových dokladů:</w:t>
      </w:r>
    </w:p>
    <w:p w14:paraId="2BE52030" w14:textId="77777777" w:rsidR="00007C7A" w:rsidRPr="00007C7A" w:rsidRDefault="00007C7A" w:rsidP="00007C7A">
      <w:pPr>
        <w:pStyle w:val="Identifikace"/>
      </w:pPr>
      <w:r w:rsidRPr="00007C7A">
        <w:t xml:space="preserve">Správa železnic, státní organizace, </w:t>
      </w:r>
    </w:p>
    <w:p w14:paraId="1010964D" w14:textId="77777777" w:rsidR="00007C7A" w:rsidRPr="00007C7A" w:rsidRDefault="00007C7A" w:rsidP="00007C7A">
      <w:pPr>
        <w:pStyle w:val="Identifikace"/>
      </w:pPr>
      <w:r w:rsidRPr="00007C7A">
        <w:t>Centrální finanční účtárna Čechy</w:t>
      </w:r>
    </w:p>
    <w:p w14:paraId="6762B8AD" w14:textId="77777777" w:rsidR="00007C7A" w:rsidRPr="00007C7A" w:rsidRDefault="00007C7A" w:rsidP="00007C7A">
      <w:pPr>
        <w:pStyle w:val="Identifikace"/>
      </w:pPr>
      <w:r w:rsidRPr="00007C7A">
        <w:t>Náměstí Jana Pernera 217, 530 02 Pardubice</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lastRenderedPageBreak/>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1B25BF2D" w:rsidR="006062F9" w:rsidRPr="006062F9" w:rsidRDefault="004E1498" w:rsidP="00297F9D">
      <w:pPr>
        <w:pStyle w:val="Preambule"/>
      </w:pPr>
      <w:r w:rsidRPr="004E1498">
        <w:t xml:space="preserve">Tato </w:t>
      </w:r>
      <w:r w:rsidR="00854789">
        <w:t>Smlou</w:t>
      </w:r>
      <w:r w:rsidRPr="004E1498">
        <w:t xml:space="preserve">va je uzavřena na základě </w:t>
      </w:r>
      <w:r w:rsidRPr="00007C7A">
        <w:t>výsledků</w:t>
      </w:r>
      <w:r w:rsidR="00007C7A" w:rsidRPr="00007C7A">
        <w:t xml:space="preserve"> </w:t>
      </w:r>
      <w:r w:rsidR="00AE74AE" w:rsidRPr="00007C7A">
        <w:t>výběrového</w:t>
      </w:r>
      <w:r w:rsidRPr="00007C7A">
        <w:t xml:space="preserve"> řízení</w:t>
      </w:r>
      <w:r w:rsidRPr="004E1498">
        <w:t xml:space="preserve"> veřejné zakázky s názvem </w:t>
      </w:r>
      <w:r w:rsidR="006062F9" w:rsidRPr="00297F9D">
        <w:t>„</w:t>
      </w:r>
      <w:r w:rsidR="00007C7A" w:rsidRPr="00007C7A">
        <w:rPr>
          <w:b/>
        </w:rPr>
        <w:t>Náhradní revize NREV MVTV2</w:t>
      </w:r>
      <w:r w:rsidR="002A753F">
        <w:rPr>
          <w:b/>
        </w:rPr>
        <w:t>.</w:t>
      </w:r>
      <w:proofErr w:type="gramStart"/>
      <w:r w:rsidR="002A753F">
        <w:rPr>
          <w:b/>
        </w:rPr>
        <w:t>2 - 009</w:t>
      </w:r>
      <w:proofErr w:type="gramEnd"/>
      <w:r w:rsidR="00007C7A" w:rsidRPr="00007C7A">
        <w:rPr>
          <w:b/>
        </w:rPr>
        <w:t xml:space="preserve"> dle předpisu SŽ V1 - 2025</w:t>
      </w:r>
      <w:r w:rsidR="006062F9" w:rsidRPr="006062F9">
        <w:t xml:space="preserve">“, č. j. veřejné zakázky: </w:t>
      </w:r>
      <w:r w:rsidR="006F7CD7" w:rsidRPr="006F7CD7">
        <w:rPr>
          <w:highlight w:val="yellow"/>
        </w:rPr>
        <w:t>xxxxxxxxxxxxxxxxx</w:t>
      </w:r>
      <w:r w:rsidR="006062F9" w:rsidRPr="006062F9">
        <w:t xml:space="preserve"> (dále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11E69B73" w:rsidR="004E1498" w:rsidRPr="00007C7A" w:rsidRDefault="004E1498" w:rsidP="002A753F">
      <w:pPr>
        <w:pStyle w:val="Nadpis2"/>
      </w:pPr>
      <w:r w:rsidRPr="006062F9">
        <w:t xml:space="preserve">Předmětem </w:t>
      </w:r>
      <w:r w:rsidR="00E73DA0" w:rsidRPr="00007C7A">
        <w:t>služeb</w:t>
      </w:r>
      <w:r w:rsidRPr="00007C7A">
        <w:t xml:space="preserve"> je </w:t>
      </w:r>
      <w:r w:rsidR="00007C7A" w:rsidRPr="00007C7A">
        <w:t xml:space="preserve">náhradní revize NREV </w:t>
      </w:r>
      <w:r w:rsidR="002A753F">
        <w:t>speciálního hnacího vozidla SHV MVTV2.</w:t>
      </w:r>
      <w:proofErr w:type="gramStart"/>
      <w:r w:rsidR="002A753F">
        <w:t>2 – 009</w:t>
      </w:r>
      <w:proofErr w:type="gramEnd"/>
      <w:r w:rsidR="002A753F">
        <w:t xml:space="preserve"> namísto pravidelné revize REV z důvodu komplikací při výběru vhodného dodavatele.</w:t>
      </w:r>
    </w:p>
    <w:p w14:paraId="31E5226B" w14:textId="35C805D5" w:rsidR="004E1498" w:rsidRPr="00007C7A" w:rsidRDefault="004E1498" w:rsidP="00321172">
      <w:pPr>
        <w:pStyle w:val="Nadpis2"/>
        <w:widowControl w:val="0"/>
        <w:rPr>
          <w:rFonts w:asciiTheme="majorHAnsi" w:hAnsiTheme="majorHAnsi"/>
        </w:rPr>
      </w:pPr>
      <w:r w:rsidRPr="00007C7A">
        <w:t xml:space="preserve">Předmět </w:t>
      </w:r>
      <w:r w:rsidR="00E73DA0" w:rsidRPr="00007C7A">
        <w:t>služeb</w:t>
      </w:r>
      <w:r w:rsidRPr="00007C7A">
        <w:t xml:space="preserve"> je blíže specifikován v</w:t>
      </w:r>
      <w:r w:rsidR="006062F9" w:rsidRPr="00007C7A">
        <w:t> bližší specifikaci předmětu plnění</w:t>
      </w:r>
      <w:r w:rsidR="0086114C" w:rsidRPr="00007C7A">
        <w:t>,</w:t>
      </w:r>
      <w:r w:rsidRPr="00007C7A">
        <w:t xml:space="preserve"> která je přílohou </w:t>
      </w:r>
      <w:r w:rsidR="006F7CD7" w:rsidRPr="00007C7A">
        <w:rPr>
          <w:rFonts w:asciiTheme="majorHAnsi" w:hAnsiTheme="majorHAnsi"/>
        </w:rPr>
        <w:t xml:space="preserve">č. </w:t>
      </w:r>
      <w:r w:rsidR="008C5E67">
        <w:rPr>
          <w:rFonts w:asciiTheme="majorHAnsi" w:hAnsiTheme="majorHAnsi"/>
        </w:rPr>
        <w:t>2</w:t>
      </w:r>
      <w:r w:rsidR="006062F9" w:rsidRPr="00007C7A">
        <w:rPr>
          <w:rFonts w:asciiTheme="majorHAnsi" w:hAnsiTheme="majorHAnsi"/>
        </w:rPr>
        <w:t xml:space="preserve"> </w:t>
      </w:r>
      <w:r w:rsidRPr="00007C7A">
        <w:rPr>
          <w:rFonts w:asciiTheme="majorHAnsi" w:hAnsiTheme="majorHAnsi"/>
        </w:rPr>
        <w:t xml:space="preserve">této </w:t>
      </w:r>
      <w:r w:rsidR="0063745A" w:rsidRPr="00007C7A">
        <w:rPr>
          <w:rFonts w:asciiTheme="majorHAnsi" w:hAnsiTheme="majorHAnsi"/>
        </w:rPr>
        <w:t>Smlou</w:t>
      </w:r>
      <w:r w:rsidRPr="00007C7A">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3EF503CB" w:rsidR="006062F9" w:rsidRPr="006062F9" w:rsidRDefault="00141C9A" w:rsidP="00297F9D">
      <w:pPr>
        <w:pStyle w:val="Nadpis2"/>
        <w:rPr>
          <w:rFonts w:cs="Calibri"/>
          <w:b/>
        </w:rPr>
      </w:pPr>
      <w:r>
        <w:rPr>
          <w:rFonts w:cs="Calibri"/>
        </w:rPr>
        <w:t>Cena</w:t>
      </w:r>
      <w:r>
        <w:t xml:space="preserve"> za předmět služeb je uvedena v příloze č. </w:t>
      </w:r>
      <w:r w:rsidR="008C5E67">
        <w:t>3</w:t>
      </w:r>
      <w:r>
        <w:t xml:space="preserve"> této Smlouvy.</w:t>
      </w:r>
    </w:p>
    <w:p w14:paraId="23A2FF24" w14:textId="77777777" w:rsidR="006062F9" w:rsidRPr="006062F9" w:rsidRDefault="006062F9" w:rsidP="00297F9D">
      <w:pPr>
        <w:pStyle w:val="Nadpis1"/>
      </w:pPr>
      <w:r w:rsidRPr="006062F9">
        <w:t xml:space="preserve">Fakturace </w:t>
      </w:r>
    </w:p>
    <w:p w14:paraId="2D85D3E0" w14:textId="28319536" w:rsidR="006062F9" w:rsidRPr="00007C7A" w:rsidRDefault="006062F9" w:rsidP="00297F9D">
      <w:pPr>
        <w:pStyle w:val="Nadpis3"/>
        <w:rPr>
          <w:rFonts w:ascii="Calibri" w:hAnsi="Calibri"/>
          <w:sz w:val="22"/>
          <w:szCs w:val="22"/>
        </w:rPr>
      </w:pPr>
      <w:r w:rsidRPr="00007C7A">
        <w:t xml:space="preserve">Fakturace za provedenou </w:t>
      </w:r>
      <w:r w:rsidR="004E7B39" w:rsidRPr="00007C7A">
        <w:rPr>
          <w:rFonts w:cs="Calibri"/>
        </w:rPr>
        <w:t>službu</w:t>
      </w:r>
      <w:r w:rsidRPr="00007C7A">
        <w:rPr>
          <w:rFonts w:cs="Calibri"/>
          <w:b/>
        </w:rPr>
        <w:t xml:space="preserve"> </w:t>
      </w:r>
      <w:r w:rsidRPr="00007C7A">
        <w:t>bude provedena na základě faktury vystavené Poskytovatelem, a to vždy na základě skutečně provedených služeb, po jejich dokončení a převzetí ze strany Objednatele, na základě úkolového listu, jehož výsledkem je akceptační protokol podepsaný oběma smluvními stranami.</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2E9BC290" w:rsidR="004E1498" w:rsidRPr="006062F9" w:rsidRDefault="004E1498" w:rsidP="00321172">
      <w:pPr>
        <w:pStyle w:val="Nadpis2"/>
        <w:widowControl w:val="0"/>
      </w:pPr>
      <w:r w:rsidRPr="006062F9">
        <w:t>Místem plnění je</w:t>
      </w:r>
      <w:r w:rsidR="006062F9" w:rsidRPr="006062F9">
        <w:t xml:space="preserve"> </w:t>
      </w:r>
      <w:r w:rsidR="00007C7A" w:rsidRPr="00007C7A">
        <w:t>areál zhotovitele. Přepravu vozidel do opravy po infrastruktuře ve správě Správy železnic, státní organizace zajistí objednatel. Přepravu vozidel mimo tuto infrastrukturu zajistí zhotovitel na své náklady.</w:t>
      </w:r>
    </w:p>
    <w:p w14:paraId="4AE0DFE4" w14:textId="2E4D440B" w:rsidR="004E1498" w:rsidRPr="006062F9" w:rsidRDefault="008C5E67" w:rsidP="00321172">
      <w:pPr>
        <w:pStyle w:val="Nadpis2"/>
        <w:widowControl w:val="0"/>
      </w:pPr>
      <w:r w:rsidRPr="008C5E67">
        <w:t xml:space="preserve">Poskytovatel je povinen provést Předmět služeb od účinnosti této Smlouvy nejpozději do </w:t>
      </w:r>
      <w:r w:rsidR="00007C7A" w:rsidRPr="00007C7A">
        <w:rPr>
          <w:b/>
          <w:bCs/>
        </w:rPr>
        <w:t>30</w:t>
      </w:r>
      <w:r w:rsidR="00007C7A">
        <w:t>.</w:t>
      </w:r>
      <w:r w:rsidR="00007C7A" w:rsidRPr="00007C7A">
        <w:rPr>
          <w:b/>
          <w:bCs/>
        </w:rPr>
        <w:t>0</w:t>
      </w:r>
      <w:r w:rsidR="002A753F">
        <w:rPr>
          <w:b/>
          <w:bCs/>
        </w:rPr>
        <w:t>4</w:t>
      </w:r>
      <w:r w:rsidR="00007C7A">
        <w:rPr>
          <w:b/>
          <w:bCs/>
        </w:rPr>
        <w:t>.</w:t>
      </w:r>
      <w:r w:rsidR="00007C7A" w:rsidRPr="00007C7A">
        <w:rPr>
          <w:b/>
          <w:bCs/>
        </w:rPr>
        <w:t>2025</w:t>
      </w:r>
      <w:r>
        <w:rPr>
          <w:b/>
          <w:bCs/>
        </w:rPr>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14FCFD04" w:rsidR="00B66E16" w:rsidRPr="004E1498" w:rsidRDefault="00B66E16" w:rsidP="00321172">
      <w:pPr>
        <w:pStyle w:val="Nadpis2"/>
        <w:widowControl w:val="0"/>
      </w:pPr>
      <w:r w:rsidRPr="004E1498">
        <w:t>Na pro</w:t>
      </w:r>
      <w:r>
        <w:t xml:space="preserve">vedení </w:t>
      </w:r>
      <w:r w:rsidR="004E7B39">
        <w:t xml:space="preserve">předmětu služeb </w:t>
      </w:r>
      <w:r>
        <w:t>se budou podílet pod</w:t>
      </w:r>
      <w:r w:rsidRPr="004E1498">
        <w:t>dodavatelé uvedení v </w:t>
      </w:r>
      <w:r w:rsidRPr="00985507">
        <w:t xml:space="preserve">příloze </w:t>
      </w:r>
      <w:r w:rsidRPr="00297F9D">
        <w:t>č</w:t>
      </w:r>
      <w:r w:rsidR="00985507">
        <w:t xml:space="preserve">. </w:t>
      </w:r>
      <w:r w:rsidR="00194349">
        <w:t>4</w:t>
      </w:r>
      <w:r>
        <w:t xml:space="preserve"> této S</w:t>
      </w:r>
      <w:r w:rsidRPr="004E1498">
        <w:t xml:space="preserve">mlouvy. </w:t>
      </w:r>
    </w:p>
    <w:p w14:paraId="0B49AA5D" w14:textId="1135F34A" w:rsidR="00B66E16" w:rsidRDefault="00B66E16" w:rsidP="00297F9D">
      <w:pPr>
        <w:widowControl w:val="0"/>
        <w:spacing w:after="0" w:line="240" w:lineRule="auto"/>
        <w:ind w:left="709"/>
        <w:contextualSpacing/>
        <w:rPr>
          <w:rFonts w:eastAsia="Times New Roman" w:cs="Times New Roman"/>
          <w:lang w:eastAsia="cs-CZ"/>
        </w:rPr>
      </w:pPr>
      <w:r w:rsidRPr="00297F9D">
        <w:rPr>
          <w:rFonts w:eastAsia="Times New Roman" w:cs="Times New Roman"/>
          <w:highlight w:val="green"/>
          <w:lang w:eastAsia="cs-CZ"/>
        </w:rPr>
        <w:t xml:space="preserve">(jestliže se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nebudou podílet poddodavatelé, dodavatel do bodu </w:t>
      </w:r>
      <w:r w:rsidR="00B34A8A" w:rsidRPr="00297F9D">
        <w:rPr>
          <w:rFonts w:eastAsia="Times New Roman" w:cs="Times New Roman"/>
          <w:highlight w:val="green"/>
          <w:lang w:eastAsia="cs-CZ"/>
        </w:rPr>
        <w:t>5</w:t>
      </w:r>
      <w:r w:rsidRPr="00297F9D">
        <w:rPr>
          <w:rFonts w:eastAsia="Times New Roman" w:cs="Times New Roman"/>
          <w:highlight w:val="green"/>
          <w:lang w:eastAsia="cs-CZ"/>
        </w:rPr>
        <w:t xml:space="preserve">.1 napíše: „Na provedení </w:t>
      </w:r>
      <w:r w:rsidR="00BC3B69" w:rsidRPr="00297F9D">
        <w:rPr>
          <w:rFonts w:eastAsia="Times New Roman" w:cs="Times New Roman"/>
          <w:highlight w:val="green"/>
          <w:lang w:eastAsia="cs-CZ"/>
        </w:rPr>
        <w:t>Služeb</w:t>
      </w:r>
      <w:r w:rsidRPr="00297F9D">
        <w:rPr>
          <w:rFonts w:eastAsia="Times New Roman" w:cs="Times New Roman"/>
          <w:highlight w:val="green"/>
          <w:lang w:eastAsia="cs-CZ"/>
        </w:rPr>
        <w:t xml:space="preserve"> se nebudou podílet poddodavatelé a vymaže tuto položku ze seznamu příloh).</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75886897" w:rsidR="004E1498" w:rsidRPr="007F3CD3" w:rsidRDefault="004E1498" w:rsidP="00321172">
      <w:pPr>
        <w:pStyle w:val="Nadpis3"/>
        <w:widowControl w:val="0"/>
      </w:pPr>
      <w:r w:rsidRPr="007F3CD3">
        <w:t xml:space="preserve">za </w:t>
      </w:r>
      <w:r w:rsidRPr="00007C7A">
        <w:t>Objednatele p.</w:t>
      </w:r>
      <w:r w:rsidR="00007C7A" w:rsidRPr="00007C7A">
        <w:t>Pavel Hlaváč,</w:t>
      </w:r>
      <w:r w:rsidRPr="00007C7A">
        <w:t xml:space="preserve"> tel.</w:t>
      </w:r>
      <w:r w:rsidR="00007C7A" w:rsidRPr="00007C7A">
        <w:t xml:space="preserve"> 725 430 096,</w:t>
      </w:r>
      <w:r w:rsidRPr="00007C7A">
        <w:t xml:space="preserve"> email </w:t>
      </w:r>
      <w:r w:rsidR="00007C7A" w:rsidRPr="00007C7A">
        <w:t>HlavacPa@spravazeleznic.cz</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w:t>
      </w:r>
      <w:r w:rsidRPr="006062F9">
        <w:rPr>
          <w:rFonts w:eastAsia="Calibri"/>
        </w:rPr>
        <w:lastRenderedPageBreak/>
        <w:t xml:space="preserve">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ust. § 2 odst. 1 písm. c) zákona č. 159/2006 Sb., o střetu zájmů, ve znění pozdějších předpisů (dále jen „</w:t>
      </w:r>
      <w:r w:rsidR="00CE287A" w:rsidRPr="00297F9D">
        <w:rPr>
          <w:rStyle w:val="Kurzvatun"/>
        </w:rPr>
        <w:t>Zákon o střetu zájmů</w:t>
      </w:r>
      <w:r w:rsidR="00CE287A"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297F9D">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346CDE12"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EF66C8">
        <w:t>9.5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370127C8" w:rsidR="00CE287A" w:rsidRPr="00007C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w:t>
      </w:r>
      <w:r w:rsidRPr="00007C7A">
        <w:t xml:space="preserve">odstavce </w:t>
      </w:r>
      <w:r w:rsidR="0063745A" w:rsidRPr="00007C7A">
        <w:t>9</w:t>
      </w:r>
      <w:r w:rsidRPr="00007C7A">
        <w:t xml:space="preserve">.1 a </w:t>
      </w:r>
      <w:r w:rsidR="0063745A" w:rsidRPr="00007C7A">
        <w:t>9</w:t>
      </w:r>
      <w:r w:rsidRPr="00007C7A">
        <w:t xml:space="preserve">.2 této Smlouvy také </w:t>
      </w:r>
      <w:r w:rsidRPr="00007C7A">
        <w:rPr>
          <w:rFonts w:eastAsia="Calibri"/>
        </w:rPr>
        <w:t>jednotlivě</w:t>
      </w:r>
      <w:r w:rsidRPr="00007C7A">
        <w:t xml:space="preserve"> pro všechny osoby v rámci </w:t>
      </w:r>
      <w:r w:rsidR="004F5497" w:rsidRPr="00007C7A">
        <w:t>Poskytovatele</w:t>
      </w:r>
      <w:r w:rsidRPr="00007C7A">
        <w:t xml:space="preserve"> </w:t>
      </w:r>
      <w:r w:rsidR="001369A0" w:rsidRPr="00007C7A">
        <w:t>sdružené,</w:t>
      </w:r>
      <w:r w:rsidRPr="00007C7A">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0"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0"/>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1"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1"/>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povinností dle předchozí věty smluvní pokutu ve </w:t>
      </w:r>
      <w:r w:rsidRPr="00007C7A">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r w:rsidRPr="00297F9D">
        <w:t>Compliance</w:t>
      </w:r>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3" w:history="1">
        <w:r w:rsidR="00991599">
          <w:rPr>
            <w:rStyle w:val="Hypertextovodkaz"/>
          </w:rPr>
          <w:t>https://www.spravazeleznic.cz/o-nas/nezadouci-jednani-a-boj-s-korupci</w:t>
        </w:r>
      </w:hyperlink>
      <w:r>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382930A8" w14:textId="52B646A0" w:rsidR="004E1498" w:rsidRPr="004E1498" w:rsidRDefault="004E1498" w:rsidP="002A753F">
      <w:pPr>
        <w:pStyle w:val="Nadpis3"/>
        <w:numPr>
          <w:ilvl w:val="0"/>
          <w:numId w:val="46"/>
        </w:numPr>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r w:rsidR="002A753F">
        <w:t xml:space="preserve"> </w:t>
      </w: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321172">
      <w:pPr>
        <w:pStyle w:val="Nadpis2"/>
        <w:widowControl w:val="0"/>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0DB923BD" w14:textId="77777777" w:rsidR="00B66E16" w:rsidRPr="0041212A" w:rsidRDefault="00B66E16" w:rsidP="00321172">
      <w:pPr>
        <w:pStyle w:val="Nadpis2"/>
        <w:widowControl w:val="0"/>
      </w:pPr>
      <w:r w:rsidRPr="0041212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980C66" w:rsidRDefault="007F328C" w:rsidP="00297F9D">
      <w:pPr>
        <w:pStyle w:val="Plohy"/>
      </w:pPr>
      <w:r w:rsidRPr="00980C66">
        <w:t xml:space="preserve">Obchodní podmínky ke Smlouvě o poskytování služeb </w:t>
      </w:r>
    </w:p>
    <w:p w14:paraId="71D944D0" w14:textId="12D7DBD2" w:rsidR="00B66E16" w:rsidRPr="00980C66" w:rsidRDefault="00B66E16" w:rsidP="00297F9D">
      <w:pPr>
        <w:pStyle w:val="Plohy"/>
      </w:pPr>
      <w:r w:rsidRPr="00980C66">
        <w:t>Bližší specifikace</w:t>
      </w:r>
    </w:p>
    <w:p w14:paraId="61B5EF73" w14:textId="77777777" w:rsidR="00980C66" w:rsidRPr="00980C66" w:rsidRDefault="00980C66" w:rsidP="00297F9D">
      <w:pPr>
        <w:pStyle w:val="Plohy"/>
      </w:pPr>
      <w:r w:rsidRPr="00980C66">
        <w:t>Rozpis ceny díla</w:t>
      </w:r>
    </w:p>
    <w:p w14:paraId="7C809827" w14:textId="5BD6FD07" w:rsidR="00B66E16" w:rsidRPr="00297F9D" w:rsidRDefault="00B66E16" w:rsidP="00297F9D">
      <w:pPr>
        <w:pStyle w:val="Plohy"/>
        <w:rPr>
          <w:highlight w:val="green"/>
        </w:rPr>
      </w:pPr>
      <w:r w:rsidRPr="00297F9D">
        <w:rPr>
          <w:highlight w:val="green"/>
        </w:rPr>
        <w:t xml:space="preserve">Seznam poddodavatelů – doplní </w:t>
      </w:r>
      <w:r w:rsidR="004E7B39" w:rsidRPr="00297F9D">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522AC609" w14:textId="0E14E06F" w:rsidR="0041212A" w:rsidRPr="0041212A" w:rsidRDefault="0041212A" w:rsidP="0041212A">
      <w:pPr>
        <w:widowControl w:val="0"/>
        <w:spacing w:before="0" w:after="0" w:line="276" w:lineRule="auto"/>
        <w:jc w:val="left"/>
        <w:rPr>
          <w:noProof/>
        </w:rPr>
      </w:pPr>
      <w:r w:rsidRPr="0041212A">
        <w:rPr>
          <w:noProof/>
        </w:rPr>
        <w:t>Správa železnic, státní organizace</w:t>
      </w:r>
      <w:r w:rsidR="00980C66">
        <w:rPr>
          <w:noProof/>
        </w:rPr>
        <w:tab/>
      </w:r>
      <w:r w:rsidR="00980C66">
        <w:rPr>
          <w:noProof/>
        </w:rPr>
        <w:tab/>
      </w:r>
      <w:r w:rsidR="00980C66">
        <w:rPr>
          <w:noProof/>
        </w:rPr>
        <w:tab/>
      </w:r>
      <w:r w:rsidR="00980C66" w:rsidRPr="00297F9D">
        <w:rPr>
          <w:rStyle w:val="Siln"/>
          <w:highlight w:val="green"/>
        </w:rPr>
        <w:t>[DOPLNÍ</w:t>
      </w:r>
      <w:r w:rsidR="00980C66">
        <w:rPr>
          <w:rStyle w:val="Siln"/>
          <w:highlight w:val="green"/>
        </w:rPr>
        <w:t xml:space="preserve"> </w:t>
      </w:r>
      <w:r w:rsidR="00980C66" w:rsidRPr="00297F9D">
        <w:rPr>
          <w:rStyle w:val="Siln"/>
          <w:highlight w:val="green"/>
        </w:rPr>
        <w:t>POSKYTOVATEL]</w:t>
      </w:r>
    </w:p>
    <w:p w14:paraId="4043A0AF" w14:textId="77777777" w:rsidR="00980C66" w:rsidRDefault="00980C66" w:rsidP="00980C66">
      <w:pPr>
        <w:spacing w:before="0" w:after="0"/>
      </w:pPr>
      <w:r>
        <w:t>Ing. Libor Tkáč, MBA</w:t>
      </w:r>
    </w:p>
    <w:p w14:paraId="0775AD8F" w14:textId="77777777" w:rsidR="00980C66" w:rsidRDefault="00980C66" w:rsidP="00980C66">
      <w:pPr>
        <w:spacing w:before="0" w:after="0"/>
      </w:pPr>
      <w:r>
        <w:t>ředitel Oblastního ředitelství Brno</w:t>
      </w:r>
    </w:p>
    <w:p w14:paraId="2A22C440" w14:textId="77777777" w:rsidR="002A753F" w:rsidRDefault="002A753F" w:rsidP="00980C66">
      <w:pPr>
        <w:spacing w:before="0" w:after="0"/>
      </w:pPr>
    </w:p>
    <w:p w14:paraId="41E94171" w14:textId="77777777" w:rsidR="002A753F" w:rsidRDefault="002A753F" w:rsidP="00980C66">
      <w:pPr>
        <w:spacing w:before="0" w:after="0"/>
      </w:pPr>
    </w:p>
    <w:p w14:paraId="498F1AE9" w14:textId="4A0A6081" w:rsidR="00980C66" w:rsidRDefault="00980C66" w:rsidP="00980C66">
      <w:pPr>
        <w:spacing w:before="0" w:after="0"/>
      </w:pPr>
      <w:r>
        <w:t>Příloha č. 1</w:t>
      </w:r>
    </w:p>
    <w:p w14:paraId="266D0FAE" w14:textId="40FF3E8F" w:rsidR="00980C66" w:rsidRDefault="00980C66" w:rsidP="00980C66">
      <w:pPr>
        <w:spacing w:before="0" w:after="0"/>
      </w:pPr>
      <w:r w:rsidRPr="00980C66">
        <w:t>Obchodní podmínky</w:t>
      </w:r>
    </w:p>
    <w:p w14:paraId="631E6955" w14:textId="7E4BBDCF" w:rsidR="00D45DE0" w:rsidRDefault="008B24C9" w:rsidP="00980C66">
      <w:pPr>
        <w:jc w:val="left"/>
        <w:rPr>
          <w:rStyle w:val="Siln"/>
        </w:rPr>
      </w:pPr>
      <w:r w:rsidRPr="00297F9D">
        <w:rPr>
          <w:rStyle w:val="Siln"/>
        </w:rPr>
        <w:tab/>
      </w:r>
    </w:p>
    <w:p w14:paraId="712CD61E" w14:textId="77777777" w:rsidR="00980C66" w:rsidRPr="00980C66" w:rsidRDefault="00980C66" w:rsidP="00980C66">
      <w:pPr>
        <w:rPr>
          <w:rFonts w:eastAsia="Times New Roman" w:cs="Times New Roman"/>
          <w:lang w:eastAsia="cs-CZ"/>
        </w:rPr>
      </w:pPr>
    </w:p>
    <w:p w14:paraId="2710BBDF" w14:textId="77777777" w:rsidR="00980C66" w:rsidRPr="00980C66" w:rsidRDefault="00980C66" w:rsidP="00980C66">
      <w:pPr>
        <w:rPr>
          <w:rFonts w:eastAsia="Times New Roman" w:cs="Times New Roman"/>
          <w:lang w:eastAsia="cs-CZ"/>
        </w:rPr>
      </w:pPr>
    </w:p>
    <w:p w14:paraId="5F6F1B9B" w14:textId="77777777" w:rsidR="00980C66" w:rsidRPr="00980C66" w:rsidRDefault="00980C66" w:rsidP="00980C66">
      <w:pPr>
        <w:rPr>
          <w:rFonts w:eastAsia="Times New Roman" w:cs="Times New Roman"/>
          <w:lang w:eastAsia="cs-CZ"/>
        </w:rPr>
      </w:pPr>
    </w:p>
    <w:p w14:paraId="6DF78777" w14:textId="77777777" w:rsidR="00980C66" w:rsidRPr="00980C66" w:rsidRDefault="00980C66" w:rsidP="00980C66">
      <w:pPr>
        <w:rPr>
          <w:rFonts w:eastAsia="Times New Roman" w:cs="Times New Roman"/>
          <w:lang w:eastAsia="cs-CZ"/>
        </w:rPr>
      </w:pPr>
    </w:p>
    <w:p w14:paraId="53556926" w14:textId="77777777" w:rsidR="00980C66" w:rsidRPr="00980C66" w:rsidRDefault="00980C66" w:rsidP="00980C66">
      <w:pPr>
        <w:rPr>
          <w:rFonts w:eastAsia="Times New Roman" w:cs="Times New Roman"/>
          <w:lang w:eastAsia="cs-CZ"/>
        </w:rPr>
      </w:pPr>
    </w:p>
    <w:p w14:paraId="05E4926F" w14:textId="77777777" w:rsidR="00980C66" w:rsidRPr="00980C66" w:rsidRDefault="00980C66" w:rsidP="00980C66">
      <w:pPr>
        <w:rPr>
          <w:rFonts w:eastAsia="Times New Roman" w:cs="Times New Roman"/>
          <w:lang w:eastAsia="cs-CZ"/>
        </w:rPr>
      </w:pPr>
    </w:p>
    <w:p w14:paraId="1FC5D539" w14:textId="77777777" w:rsidR="00980C66" w:rsidRPr="00980C66" w:rsidRDefault="00980C66" w:rsidP="00980C66">
      <w:pPr>
        <w:rPr>
          <w:rFonts w:eastAsia="Times New Roman" w:cs="Times New Roman"/>
          <w:lang w:eastAsia="cs-CZ"/>
        </w:rPr>
      </w:pPr>
    </w:p>
    <w:p w14:paraId="053E381F" w14:textId="77777777" w:rsidR="00980C66" w:rsidRPr="00980C66" w:rsidRDefault="00980C66" w:rsidP="00980C66">
      <w:pPr>
        <w:rPr>
          <w:rFonts w:eastAsia="Times New Roman" w:cs="Times New Roman"/>
          <w:lang w:eastAsia="cs-CZ"/>
        </w:rPr>
      </w:pPr>
    </w:p>
    <w:p w14:paraId="56B58B7B" w14:textId="77777777" w:rsidR="00980C66" w:rsidRPr="00980C66" w:rsidRDefault="00980C66" w:rsidP="00980C66">
      <w:pPr>
        <w:rPr>
          <w:rFonts w:eastAsia="Times New Roman" w:cs="Times New Roman"/>
          <w:lang w:eastAsia="cs-CZ"/>
        </w:rPr>
      </w:pPr>
    </w:p>
    <w:p w14:paraId="6C9642FE" w14:textId="77777777" w:rsidR="00980C66" w:rsidRPr="00980C66" w:rsidRDefault="00980C66" w:rsidP="00980C66">
      <w:pPr>
        <w:rPr>
          <w:rFonts w:eastAsia="Times New Roman" w:cs="Times New Roman"/>
          <w:lang w:eastAsia="cs-CZ"/>
        </w:rPr>
      </w:pPr>
    </w:p>
    <w:p w14:paraId="001E97BB" w14:textId="77777777" w:rsidR="00980C66" w:rsidRPr="00980C66" w:rsidRDefault="00980C66" w:rsidP="00980C66">
      <w:pPr>
        <w:rPr>
          <w:rFonts w:eastAsia="Times New Roman" w:cs="Times New Roman"/>
          <w:lang w:eastAsia="cs-CZ"/>
        </w:rPr>
      </w:pPr>
    </w:p>
    <w:p w14:paraId="57AA16AD" w14:textId="77777777" w:rsidR="00980C66" w:rsidRPr="00980C66" w:rsidRDefault="00980C66" w:rsidP="00980C66">
      <w:pPr>
        <w:rPr>
          <w:rFonts w:eastAsia="Times New Roman" w:cs="Times New Roman"/>
          <w:lang w:eastAsia="cs-CZ"/>
        </w:rPr>
      </w:pPr>
    </w:p>
    <w:p w14:paraId="0A4AC709" w14:textId="77777777" w:rsidR="00980C66" w:rsidRPr="00980C66" w:rsidRDefault="00980C66" w:rsidP="00980C66">
      <w:pPr>
        <w:rPr>
          <w:rFonts w:eastAsia="Times New Roman" w:cs="Times New Roman"/>
          <w:lang w:eastAsia="cs-CZ"/>
        </w:rPr>
      </w:pPr>
    </w:p>
    <w:p w14:paraId="48A720CF" w14:textId="77777777" w:rsidR="00980C66" w:rsidRPr="00980C66" w:rsidRDefault="00980C66" w:rsidP="00980C66">
      <w:pPr>
        <w:rPr>
          <w:rFonts w:eastAsia="Times New Roman" w:cs="Times New Roman"/>
          <w:lang w:eastAsia="cs-CZ"/>
        </w:rPr>
      </w:pPr>
    </w:p>
    <w:p w14:paraId="48E54BD7" w14:textId="77777777" w:rsidR="00980C66" w:rsidRPr="00980C66" w:rsidRDefault="00980C66" w:rsidP="00980C66">
      <w:pPr>
        <w:rPr>
          <w:rFonts w:eastAsia="Times New Roman" w:cs="Times New Roman"/>
          <w:lang w:eastAsia="cs-CZ"/>
        </w:rPr>
      </w:pPr>
    </w:p>
    <w:p w14:paraId="279681E5" w14:textId="77777777" w:rsidR="00980C66" w:rsidRPr="00980C66" w:rsidRDefault="00980C66" w:rsidP="00980C66">
      <w:pPr>
        <w:rPr>
          <w:rFonts w:eastAsia="Times New Roman" w:cs="Times New Roman"/>
          <w:lang w:eastAsia="cs-CZ"/>
        </w:rPr>
      </w:pPr>
    </w:p>
    <w:p w14:paraId="692F584A" w14:textId="77777777" w:rsidR="00980C66" w:rsidRPr="00980C66" w:rsidRDefault="00980C66" w:rsidP="00980C66">
      <w:pPr>
        <w:rPr>
          <w:rFonts w:eastAsia="Times New Roman" w:cs="Times New Roman"/>
          <w:lang w:eastAsia="cs-CZ"/>
        </w:rPr>
      </w:pPr>
    </w:p>
    <w:p w14:paraId="3453BF39" w14:textId="77777777" w:rsidR="00980C66" w:rsidRDefault="00980C66" w:rsidP="00980C66">
      <w:pPr>
        <w:rPr>
          <w:rStyle w:val="Siln"/>
        </w:rPr>
      </w:pPr>
    </w:p>
    <w:p w14:paraId="078EEE0A" w14:textId="77777777" w:rsidR="00980C66" w:rsidRDefault="00980C66" w:rsidP="00980C66">
      <w:pPr>
        <w:rPr>
          <w:rFonts w:eastAsia="Times New Roman" w:cs="Times New Roman"/>
          <w:highlight w:val="yellow"/>
          <w:lang w:eastAsia="cs-CZ"/>
        </w:rPr>
      </w:pPr>
    </w:p>
    <w:p w14:paraId="0FE2FE0E" w14:textId="77777777" w:rsidR="00980C66" w:rsidRDefault="00980C66" w:rsidP="00980C66">
      <w:pPr>
        <w:rPr>
          <w:rFonts w:eastAsia="Times New Roman" w:cs="Times New Roman"/>
          <w:highlight w:val="yellow"/>
          <w:lang w:eastAsia="cs-CZ"/>
        </w:rPr>
      </w:pPr>
    </w:p>
    <w:p w14:paraId="360507E5" w14:textId="77777777" w:rsidR="00980C66" w:rsidRDefault="00980C66" w:rsidP="00980C66">
      <w:pPr>
        <w:rPr>
          <w:rFonts w:eastAsia="Times New Roman" w:cs="Times New Roman"/>
          <w:highlight w:val="yellow"/>
          <w:lang w:eastAsia="cs-CZ"/>
        </w:rPr>
      </w:pPr>
    </w:p>
    <w:p w14:paraId="52E43745" w14:textId="77777777" w:rsidR="00980C66" w:rsidRDefault="00980C66" w:rsidP="00980C66">
      <w:pPr>
        <w:rPr>
          <w:rFonts w:eastAsia="Times New Roman" w:cs="Times New Roman"/>
          <w:highlight w:val="yellow"/>
          <w:lang w:eastAsia="cs-CZ"/>
        </w:rPr>
      </w:pPr>
    </w:p>
    <w:p w14:paraId="7F8EA90D" w14:textId="77777777" w:rsidR="00980C66" w:rsidRDefault="00980C66" w:rsidP="00980C66">
      <w:pPr>
        <w:rPr>
          <w:rFonts w:eastAsia="Times New Roman" w:cs="Times New Roman"/>
          <w:highlight w:val="yellow"/>
          <w:lang w:eastAsia="cs-CZ"/>
        </w:rPr>
      </w:pPr>
    </w:p>
    <w:p w14:paraId="38ED29DD" w14:textId="77777777" w:rsidR="00980C66" w:rsidRDefault="00980C66" w:rsidP="00980C66">
      <w:pPr>
        <w:rPr>
          <w:rFonts w:eastAsia="Times New Roman" w:cs="Times New Roman"/>
          <w:highlight w:val="yellow"/>
          <w:lang w:eastAsia="cs-CZ"/>
        </w:rPr>
      </w:pPr>
    </w:p>
    <w:p w14:paraId="2A6E7012" w14:textId="77777777" w:rsidR="00980C66" w:rsidRDefault="00980C66" w:rsidP="00980C66">
      <w:pPr>
        <w:rPr>
          <w:rFonts w:eastAsia="Times New Roman" w:cs="Times New Roman"/>
          <w:highlight w:val="yellow"/>
          <w:lang w:eastAsia="cs-CZ"/>
        </w:rPr>
      </w:pPr>
    </w:p>
    <w:p w14:paraId="26233B9B" w14:textId="77777777" w:rsidR="00980C66" w:rsidRDefault="00980C66" w:rsidP="00980C66">
      <w:pPr>
        <w:rPr>
          <w:rFonts w:eastAsia="Times New Roman" w:cs="Times New Roman"/>
          <w:highlight w:val="yellow"/>
          <w:lang w:eastAsia="cs-CZ"/>
        </w:rPr>
      </w:pPr>
    </w:p>
    <w:p w14:paraId="46A1110D" w14:textId="77777777" w:rsidR="00980C66" w:rsidRDefault="00980C66" w:rsidP="00980C66">
      <w:pPr>
        <w:rPr>
          <w:rFonts w:eastAsia="Times New Roman" w:cs="Times New Roman"/>
          <w:highlight w:val="yellow"/>
          <w:lang w:eastAsia="cs-CZ"/>
        </w:rPr>
      </w:pPr>
    </w:p>
    <w:p w14:paraId="30A545C7" w14:textId="77777777" w:rsidR="00980C66" w:rsidRDefault="00980C66" w:rsidP="00980C66">
      <w:pPr>
        <w:rPr>
          <w:rFonts w:eastAsia="Times New Roman" w:cs="Times New Roman"/>
          <w:highlight w:val="yellow"/>
          <w:lang w:eastAsia="cs-CZ"/>
        </w:rPr>
      </w:pPr>
    </w:p>
    <w:p w14:paraId="7C30FCAA" w14:textId="77777777" w:rsidR="00980C66" w:rsidRDefault="00980C66" w:rsidP="00980C66">
      <w:pPr>
        <w:rPr>
          <w:rFonts w:eastAsia="Times New Roman" w:cs="Times New Roman"/>
          <w:highlight w:val="yellow"/>
          <w:lang w:eastAsia="cs-CZ"/>
        </w:rPr>
      </w:pPr>
    </w:p>
    <w:p w14:paraId="5C369C0C" w14:textId="77777777" w:rsidR="00980C66" w:rsidRDefault="00980C66" w:rsidP="00980C66">
      <w:pPr>
        <w:rPr>
          <w:rFonts w:eastAsia="Times New Roman" w:cs="Times New Roman"/>
          <w:highlight w:val="yellow"/>
          <w:lang w:eastAsia="cs-CZ"/>
        </w:rPr>
      </w:pPr>
    </w:p>
    <w:p w14:paraId="3A3F275F" w14:textId="77777777" w:rsidR="00980C66" w:rsidRDefault="00980C66" w:rsidP="00980C66">
      <w:pPr>
        <w:rPr>
          <w:rFonts w:eastAsia="Times New Roman" w:cs="Times New Roman"/>
          <w:highlight w:val="yellow"/>
          <w:lang w:eastAsia="cs-CZ"/>
        </w:rPr>
      </w:pPr>
    </w:p>
    <w:p w14:paraId="69ECD586" w14:textId="77777777" w:rsidR="00980C66" w:rsidRDefault="00980C66" w:rsidP="00980C66">
      <w:pPr>
        <w:rPr>
          <w:rFonts w:eastAsia="Times New Roman" w:cs="Times New Roman"/>
          <w:highlight w:val="yellow"/>
          <w:lang w:eastAsia="cs-CZ"/>
        </w:rPr>
      </w:pPr>
    </w:p>
    <w:p w14:paraId="4E6AB041" w14:textId="77777777" w:rsidR="00980C66" w:rsidRDefault="00980C66" w:rsidP="00980C66">
      <w:pPr>
        <w:rPr>
          <w:rFonts w:eastAsia="Times New Roman" w:cs="Times New Roman"/>
          <w:highlight w:val="yellow"/>
          <w:lang w:eastAsia="cs-CZ"/>
        </w:rPr>
      </w:pPr>
    </w:p>
    <w:p w14:paraId="75A759D3" w14:textId="77777777" w:rsidR="00980C66" w:rsidRDefault="00980C66" w:rsidP="00980C66">
      <w:pPr>
        <w:rPr>
          <w:rFonts w:eastAsia="Times New Roman" w:cs="Times New Roman"/>
          <w:highlight w:val="yellow"/>
          <w:lang w:eastAsia="cs-CZ"/>
        </w:rPr>
      </w:pPr>
    </w:p>
    <w:p w14:paraId="69B81AEE" w14:textId="77777777" w:rsidR="00980C66" w:rsidRDefault="00980C66" w:rsidP="00980C66">
      <w:pPr>
        <w:rPr>
          <w:rFonts w:eastAsia="Times New Roman" w:cs="Times New Roman"/>
          <w:highlight w:val="yellow"/>
          <w:lang w:eastAsia="cs-CZ"/>
        </w:rPr>
      </w:pPr>
    </w:p>
    <w:p w14:paraId="0547B488" w14:textId="77777777" w:rsidR="00980C66" w:rsidRDefault="00980C66" w:rsidP="00980C66">
      <w:pPr>
        <w:rPr>
          <w:rFonts w:eastAsia="Times New Roman" w:cs="Times New Roman"/>
          <w:highlight w:val="yellow"/>
          <w:lang w:eastAsia="cs-CZ"/>
        </w:rPr>
      </w:pPr>
    </w:p>
    <w:p w14:paraId="41441D4C" w14:textId="76F974B4" w:rsidR="00980C66" w:rsidRPr="00980C66" w:rsidRDefault="00980C66" w:rsidP="00980C66">
      <w:pPr>
        <w:rPr>
          <w:rFonts w:eastAsia="Times New Roman" w:cs="Times New Roman"/>
          <w:lang w:eastAsia="cs-CZ"/>
        </w:rPr>
      </w:pPr>
      <w:r w:rsidRPr="00980C66">
        <w:rPr>
          <w:rFonts w:eastAsia="Times New Roman" w:cs="Times New Roman"/>
          <w:lang w:eastAsia="cs-CZ"/>
        </w:rPr>
        <w:t>Příloha č. 2</w:t>
      </w:r>
    </w:p>
    <w:p w14:paraId="16723359" w14:textId="77777777" w:rsidR="00980C66" w:rsidRPr="00980C66" w:rsidRDefault="00980C66" w:rsidP="00980C66">
      <w:pPr>
        <w:pStyle w:val="Plohy"/>
        <w:numPr>
          <w:ilvl w:val="0"/>
          <w:numId w:val="0"/>
        </w:numPr>
        <w:ind w:left="680" w:hanging="680"/>
      </w:pPr>
      <w:r w:rsidRPr="00980C66">
        <w:t>Bližší specifikace</w:t>
      </w:r>
    </w:p>
    <w:p w14:paraId="0400315B" w14:textId="77777777" w:rsidR="00980C66" w:rsidRDefault="00980C66" w:rsidP="00980C66">
      <w:pPr>
        <w:rPr>
          <w:rFonts w:eastAsia="Times New Roman" w:cs="Times New Roman"/>
          <w:highlight w:val="yellow"/>
          <w:lang w:eastAsia="cs-CZ"/>
        </w:rPr>
      </w:pPr>
    </w:p>
    <w:p w14:paraId="38848870" w14:textId="77777777" w:rsidR="00980C66" w:rsidRDefault="00980C66" w:rsidP="00980C66">
      <w:pPr>
        <w:rPr>
          <w:rFonts w:eastAsia="Times New Roman" w:cs="Times New Roman"/>
          <w:highlight w:val="yellow"/>
          <w:lang w:eastAsia="cs-CZ"/>
        </w:rPr>
      </w:pPr>
    </w:p>
    <w:p w14:paraId="4DEEDF5F" w14:textId="77777777" w:rsidR="00980C66" w:rsidRDefault="00980C66" w:rsidP="00980C66">
      <w:pPr>
        <w:rPr>
          <w:rFonts w:eastAsia="Times New Roman" w:cs="Times New Roman"/>
          <w:highlight w:val="yellow"/>
          <w:lang w:eastAsia="cs-CZ"/>
        </w:rPr>
      </w:pPr>
    </w:p>
    <w:p w14:paraId="6400F367" w14:textId="77777777" w:rsidR="00980C66" w:rsidRDefault="00980C66" w:rsidP="00980C66">
      <w:pPr>
        <w:rPr>
          <w:rFonts w:eastAsia="Times New Roman" w:cs="Times New Roman"/>
          <w:highlight w:val="yellow"/>
          <w:lang w:eastAsia="cs-CZ"/>
        </w:rPr>
      </w:pPr>
    </w:p>
    <w:p w14:paraId="2E1F3137" w14:textId="77777777" w:rsidR="00980C66" w:rsidRDefault="00980C66" w:rsidP="00980C66">
      <w:pPr>
        <w:rPr>
          <w:rFonts w:eastAsia="Times New Roman" w:cs="Times New Roman"/>
          <w:highlight w:val="yellow"/>
          <w:lang w:eastAsia="cs-CZ"/>
        </w:rPr>
      </w:pPr>
    </w:p>
    <w:p w14:paraId="60011CED" w14:textId="77777777" w:rsidR="00980C66" w:rsidRDefault="00980C66" w:rsidP="00980C66">
      <w:pPr>
        <w:rPr>
          <w:rFonts w:eastAsia="Times New Roman" w:cs="Times New Roman"/>
          <w:highlight w:val="yellow"/>
          <w:lang w:eastAsia="cs-CZ"/>
        </w:rPr>
      </w:pPr>
    </w:p>
    <w:p w14:paraId="40DF0511" w14:textId="77777777" w:rsidR="00980C66" w:rsidRDefault="00980C66" w:rsidP="00980C66">
      <w:pPr>
        <w:rPr>
          <w:rFonts w:eastAsia="Times New Roman" w:cs="Times New Roman"/>
          <w:highlight w:val="yellow"/>
          <w:lang w:eastAsia="cs-CZ"/>
        </w:rPr>
      </w:pPr>
    </w:p>
    <w:p w14:paraId="07C3BB14" w14:textId="77777777" w:rsidR="00980C66" w:rsidRDefault="00980C66" w:rsidP="00980C66">
      <w:pPr>
        <w:rPr>
          <w:rFonts w:eastAsia="Times New Roman" w:cs="Times New Roman"/>
          <w:highlight w:val="yellow"/>
          <w:lang w:eastAsia="cs-CZ"/>
        </w:rPr>
      </w:pPr>
    </w:p>
    <w:p w14:paraId="6544ADD4" w14:textId="77777777" w:rsidR="00980C66" w:rsidRDefault="00980C66" w:rsidP="00980C66">
      <w:pPr>
        <w:rPr>
          <w:rFonts w:eastAsia="Times New Roman" w:cs="Times New Roman"/>
          <w:highlight w:val="yellow"/>
          <w:lang w:eastAsia="cs-CZ"/>
        </w:rPr>
      </w:pPr>
    </w:p>
    <w:p w14:paraId="66673C9B" w14:textId="77777777" w:rsidR="00980C66" w:rsidRDefault="00980C66" w:rsidP="00980C66">
      <w:pPr>
        <w:rPr>
          <w:rFonts w:eastAsia="Times New Roman" w:cs="Times New Roman"/>
          <w:highlight w:val="yellow"/>
          <w:lang w:eastAsia="cs-CZ"/>
        </w:rPr>
      </w:pPr>
    </w:p>
    <w:p w14:paraId="34D61F99" w14:textId="77777777" w:rsidR="00980C66" w:rsidRDefault="00980C66" w:rsidP="00980C66">
      <w:pPr>
        <w:rPr>
          <w:rFonts w:eastAsia="Times New Roman" w:cs="Times New Roman"/>
          <w:highlight w:val="yellow"/>
          <w:lang w:eastAsia="cs-CZ"/>
        </w:rPr>
      </w:pPr>
    </w:p>
    <w:p w14:paraId="774EB26C" w14:textId="77777777" w:rsidR="00980C66" w:rsidRDefault="00980C66" w:rsidP="00980C66">
      <w:pPr>
        <w:rPr>
          <w:rFonts w:eastAsia="Times New Roman" w:cs="Times New Roman"/>
          <w:highlight w:val="yellow"/>
          <w:lang w:eastAsia="cs-CZ"/>
        </w:rPr>
      </w:pPr>
    </w:p>
    <w:p w14:paraId="5D333773" w14:textId="77777777" w:rsidR="00980C66" w:rsidRDefault="00980C66" w:rsidP="00980C66">
      <w:pPr>
        <w:rPr>
          <w:rFonts w:eastAsia="Times New Roman" w:cs="Times New Roman"/>
          <w:highlight w:val="yellow"/>
          <w:lang w:eastAsia="cs-CZ"/>
        </w:rPr>
      </w:pPr>
    </w:p>
    <w:p w14:paraId="76C6F81B" w14:textId="77777777" w:rsidR="00980C66" w:rsidRDefault="00980C66" w:rsidP="00980C66">
      <w:pPr>
        <w:rPr>
          <w:rFonts w:eastAsia="Times New Roman" w:cs="Times New Roman"/>
          <w:highlight w:val="yellow"/>
          <w:lang w:eastAsia="cs-CZ"/>
        </w:rPr>
      </w:pPr>
    </w:p>
    <w:p w14:paraId="23832504" w14:textId="77777777" w:rsidR="00980C66" w:rsidRDefault="00980C66" w:rsidP="00980C66">
      <w:pPr>
        <w:rPr>
          <w:rFonts w:eastAsia="Times New Roman" w:cs="Times New Roman"/>
          <w:highlight w:val="yellow"/>
          <w:lang w:eastAsia="cs-CZ"/>
        </w:rPr>
      </w:pPr>
    </w:p>
    <w:p w14:paraId="377C464C" w14:textId="77777777" w:rsidR="00980C66" w:rsidRDefault="00980C66" w:rsidP="00980C66">
      <w:pPr>
        <w:rPr>
          <w:rFonts w:eastAsia="Times New Roman" w:cs="Times New Roman"/>
          <w:highlight w:val="yellow"/>
          <w:lang w:eastAsia="cs-CZ"/>
        </w:rPr>
      </w:pPr>
    </w:p>
    <w:p w14:paraId="15FBEF4C" w14:textId="77777777" w:rsidR="00980C66" w:rsidRDefault="00980C66" w:rsidP="00980C66">
      <w:pPr>
        <w:rPr>
          <w:rFonts w:eastAsia="Times New Roman" w:cs="Times New Roman"/>
          <w:highlight w:val="yellow"/>
          <w:lang w:eastAsia="cs-CZ"/>
        </w:rPr>
      </w:pPr>
    </w:p>
    <w:p w14:paraId="1B818863" w14:textId="77777777" w:rsidR="00980C66" w:rsidRDefault="00980C66" w:rsidP="00980C66">
      <w:pPr>
        <w:rPr>
          <w:rFonts w:eastAsia="Times New Roman" w:cs="Times New Roman"/>
          <w:highlight w:val="yellow"/>
          <w:lang w:eastAsia="cs-CZ"/>
        </w:rPr>
      </w:pPr>
    </w:p>
    <w:p w14:paraId="40562245" w14:textId="77777777" w:rsidR="00980C66" w:rsidRDefault="00980C66" w:rsidP="00980C66">
      <w:pPr>
        <w:rPr>
          <w:rFonts w:eastAsia="Times New Roman" w:cs="Times New Roman"/>
          <w:highlight w:val="yellow"/>
          <w:lang w:eastAsia="cs-CZ"/>
        </w:rPr>
      </w:pPr>
    </w:p>
    <w:p w14:paraId="5BDB7EEF" w14:textId="77777777" w:rsidR="00980C66" w:rsidRDefault="00980C66" w:rsidP="00980C66">
      <w:pPr>
        <w:rPr>
          <w:rFonts w:eastAsia="Times New Roman" w:cs="Times New Roman"/>
          <w:highlight w:val="yellow"/>
          <w:lang w:eastAsia="cs-CZ"/>
        </w:rPr>
      </w:pPr>
    </w:p>
    <w:p w14:paraId="66F5472E" w14:textId="77777777" w:rsidR="00980C66" w:rsidRDefault="00980C66" w:rsidP="00980C66">
      <w:pPr>
        <w:rPr>
          <w:rFonts w:eastAsia="Times New Roman" w:cs="Times New Roman"/>
          <w:highlight w:val="yellow"/>
          <w:lang w:eastAsia="cs-CZ"/>
        </w:rPr>
      </w:pPr>
    </w:p>
    <w:p w14:paraId="47E5D0D7" w14:textId="77777777" w:rsidR="00980C66" w:rsidRDefault="00980C66" w:rsidP="00980C66">
      <w:pPr>
        <w:rPr>
          <w:rFonts w:eastAsia="Times New Roman" w:cs="Times New Roman"/>
          <w:highlight w:val="yellow"/>
          <w:lang w:eastAsia="cs-CZ"/>
        </w:rPr>
      </w:pPr>
    </w:p>
    <w:p w14:paraId="767BB096" w14:textId="77777777" w:rsidR="00980C66" w:rsidRDefault="00980C66" w:rsidP="00980C66">
      <w:pPr>
        <w:rPr>
          <w:rFonts w:eastAsia="Times New Roman" w:cs="Times New Roman"/>
          <w:highlight w:val="yellow"/>
          <w:lang w:eastAsia="cs-CZ"/>
        </w:rPr>
      </w:pPr>
    </w:p>
    <w:p w14:paraId="62AFC65C" w14:textId="77777777" w:rsidR="00980C66" w:rsidRDefault="00980C66" w:rsidP="00980C66">
      <w:pPr>
        <w:rPr>
          <w:rFonts w:eastAsia="Times New Roman" w:cs="Times New Roman"/>
          <w:highlight w:val="yellow"/>
          <w:lang w:eastAsia="cs-CZ"/>
        </w:rPr>
      </w:pPr>
    </w:p>
    <w:p w14:paraId="63CA78A4" w14:textId="77777777" w:rsidR="00980C66" w:rsidRDefault="00980C66" w:rsidP="00980C66">
      <w:pPr>
        <w:rPr>
          <w:rFonts w:eastAsia="Times New Roman" w:cs="Times New Roman"/>
          <w:highlight w:val="yellow"/>
          <w:lang w:eastAsia="cs-CZ"/>
        </w:rPr>
      </w:pPr>
    </w:p>
    <w:p w14:paraId="661141E6" w14:textId="77777777" w:rsidR="00980C66" w:rsidRDefault="00980C66" w:rsidP="00980C66">
      <w:pPr>
        <w:rPr>
          <w:rFonts w:eastAsia="Times New Roman" w:cs="Times New Roman"/>
          <w:highlight w:val="yellow"/>
          <w:lang w:eastAsia="cs-CZ"/>
        </w:rPr>
      </w:pPr>
    </w:p>
    <w:p w14:paraId="6325CFFB" w14:textId="77777777" w:rsidR="00980C66" w:rsidRDefault="00980C66" w:rsidP="00980C66">
      <w:pPr>
        <w:rPr>
          <w:rFonts w:eastAsia="Times New Roman" w:cs="Times New Roman"/>
          <w:highlight w:val="yellow"/>
          <w:lang w:eastAsia="cs-CZ"/>
        </w:rPr>
      </w:pPr>
    </w:p>
    <w:p w14:paraId="2DFCB4F0" w14:textId="77777777" w:rsidR="00980C66" w:rsidRDefault="00980C66" w:rsidP="00980C66">
      <w:pPr>
        <w:rPr>
          <w:rFonts w:eastAsia="Times New Roman" w:cs="Times New Roman"/>
          <w:highlight w:val="yellow"/>
          <w:lang w:eastAsia="cs-CZ"/>
        </w:rPr>
      </w:pPr>
    </w:p>
    <w:p w14:paraId="3293256C" w14:textId="77777777" w:rsidR="00980C66" w:rsidRDefault="00980C66" w:rsidP="00980C66">
      <w:pPr>
        <w:rPr>
          <w:rFonts w:eastAsia="Times New Roman" w:cs="Times New Roman"/>
          <w:highlight w:val="yellow"/>
          <w:lang w:eastAsia="cs-CZ"/>
        </w:rPr>
      </w:pPr>
    </w:p>
    <w:p w14:paraId="379FB301" w14:textId="77777777" w:rsidR="00980C66" w:rsidRDefault="00980C66" w:rsidP="00980C66">
      <w:pPr>
        <w:rPr>
          <w:rFonts w:eastAsia="Times New Roman" w:cs="Times New Roman"/>
          <w:highlight w:val="yellow"/>
          <w:lang w:eastAsia="cs-CZ"/>
        </w:rPr>
      </w:pPr>
    </w:p>
    <w:p w14:paraId="7D91A4F9" w14:textId="77777777" w:rsidR="00980C66" w:rsidRDefault="00980C66" w:rsidP="00980C66">
      <w:pPr>
        <w:rPr>
          <w:rFonts w:eastAsia="Times New Roman" w:cs="Times New Roman"/>
          <w:highlight w:val="yellow"/>
          <w:lang w:eastAsia="cs-CZ"/>
        </w:rPr>
      </w:pPr>
    </w:p>
    <w:p w14:paraId="6CCF43BE" w14:textId="77777777" w:rsidR="00980C66" w:rsidRDefault="00980C66" w:rsidP="00980C66">
      <w:pPr>
        <w:rPr>
          <w:rFonts w:eastAsia="Times New Roman" w:cs="Times New Roman"/>
          <w:highlight w:val="yellow"/>
          <w:lang w:eastAsia="cs-CZ"/>
        </w:rPr>
      </w:pPr>
    </w:p>
    <w:p w14:paraId="112F742B" w14:textId="77777777" w:rsidR="00980C66" w:rsidRDefault="00980C66" w:rsidP="00980C66">
      <w:pPr>
        <w:rPr>
          <w:rFonts w:eastAsia="Times New Roman" w:cs="Times New Roman"/>
          <w:highlight w:val="yellow"/>
          <w:lang w:eastAsia="cs-CZ"/>
        </w:rPr>
      </w:pPr>
    </w:p>
    <w:p w14:paraId="5C632A80" w14:textId="77777777" w:rsidR="00980C66" w:rsidRDefault="00980C66" w:rsidP="00980C66">
      <w:pPr>
        <w:rPr>
          <w:rFonts w:eastAsia="Times New Roman" w:cs="Times New Roman"/>
          <w:highlight w:val="yellow"/>
          <w:lang w:eastAsia="cs-CZ"/>
        </w:rPr>
      </w:pPr>
    </w:p>
    <w:p w14:paraId="507C72BA" w14:textId="77777777" w:rsidR="00980C66" w:rsidRDefault="00980C66" w:rsidP="00980C66">
      <w:pPr>
        <w:rPr>
          <w:rFonts w:eastAsia="Times New Roman" w:cs="Times New Roman"/>
          <w:highlight w:val="yellow"/>
          <w:lang w:eastAsia="cs-CZ"/>
        </w:rPr>
      </w:pPr>
    </w:p>
    <w:p w14:paraId="27F4BA03" w14:textId="77777777" w:rsidR="00980C66" w:rsidRDefault="00980C66" w:rsidP="00980C66">
      <w:pPr>
        <w:rPr>
          <w:rFonts w:eastAsia="Times New Roman" w:cs="Times New Roman"/>
          <w:highlight w:val="yellow"/>
          <w:lang w:eastAsia="cs-CZ"/>
        </w:rPr>
      </w:pPr>
    </w:p>
    <w:p w14:paraId="3780A7C4" w14:textId="77777777" w:rsidR="00980C66" w:rsidRDefault="00980C66" w:rsidP="00980C66">
      <w:pPr>
        <w:rPr>
          <w:rFonts w:eastAsia="Times New Roman" w:cs="Times New Roman"/>
          <w:highlight w:val="yellow"/>
          <w:lang w:eastAsia="cs-CZ"/>
        </w:rPr>
      </w:pPr>
    </w:p>
    <w:p w14:paraId="67993B1D" w14:textId="3D222375" w:rsidR="00980C66" w:rsidRPr="00980C66" w:rsidRDefault="00980C66" w:rsidP="00980C66">
      <w:pPr>
        <w:rPr>
          <w:rFonts w:eastAsia="Times New Roman" w:cs="Times New Roman"/>
          <w:lang w:eastAsia="cs-CZ"/>
        </w:rPr>
      </w:pPr>
      <w:r w:rsidRPr="00980C66">
        <w:rPr>
          <w:rFonts w:eastAsia="Times New Roman" w:cs="Times New Roman"/>
          <w:lang w:eastAsia="cs-CZ"/>
        </w:rPr>
        <w:t xml:space="preserve">Příloha č. 3 </w:t>
      </w:r>
    </w:p>
    <w:p w14:paraId="7C0361C4" w14:textId="347730C4" w:rsidR="00980C66" w:rsidRDefault="00980C66" w:rsidP="00980C66">
      <w:pPr>
        <w:rPr>
          <w:rFonts w:eastAsia="Times New Roman" w:cs="Times New Roman"/>
          <w:lang w:eastAsia="cs-CZ"/>
        </w:rPr>
      </w:pPr>
      <w:bookmarkStart w:id="2" w:name="_Hlk188429399"/>
      <w:r>
        <w:rPr>
          <w:rFonts w:eastAsia="Times New Roman" w:cs="Times New Roman"/>
          <w:lang w:eastAsia="cs-CZ"/>
        </w:rPr>
        <w:t>Rozpis ceny díla</w:t>
      </w:r>
      <w:bookmarkEnd w:id="2"/>
    </w:p>
    <w:p w14:paraId="041E02B2" w14:textId="77777777" w:rsidR="00980C66" w:rsidRDefault="00980C66" w:rsidP="00980C66">
      <w:pPr>
        <w:rPr>
          <w:rFonts w:eastAsia="Times New Roman" w:cs="Times New Roman"/>
          <w:lang w:eastAsia="cs-CZ"/>
        </w:rPr>
      </w:pPr>
    </w:p>
    <w:p w14:paraId="2FB85F20" w14:textId="77777777" w:rsidR="00980C66" w:rsidRDefault="00980C66" w:rsidP="00980C66">
      <w:pPr>
        <w:rPr>
          <w:rFonts w:eastAsia="Times New Roman" w:cs="Times New Roman"/>
          <w:lang w:eastAsia="cs-CZ"/>
        </w:rPr>
      </w:pPr>
    </w:p>
    <w:p w14:paraId="0375AB3B" w14:textId="77777777" w:rsidR="00980C66" w:rsidRDefault="00980C66" w:rsidP="00980C66">
      <w:pPr>
        <w:rPr>
          <w:rFonts w:eastAsia="Times New Roman" w:cs="Times New Roman"/>
          <w:lang w:eastAsia="cs-CZ"/>
        </w:rPr>
      </w:pPr>
    </w:p>
    <w:p w14:paraId="4D556185" w14:textId="77777777" w:rsidR="00980C66" w:rsidRDefault="00980C66" w:rsidP="00980C66">
      <w:pPr>
        <w:rPr>
          <w:rFonts w:eastAsia="Times New Roman" w:cs="Times New Roman"/>
          <w:lang w:eastAsia="cs-CZ"/>
        </w:rPr>
      </w:pPr>
    </w:p>
    <w:p w14:paraId="71CD92A9" w14:textId="77777777" w:rsidR="00980C66" w:rsidRDefault="00980C66" w:rsidP="00980C66">
      <w:pPr>
        <w:rPr>
          <w:rFonts w:eastAsia="Times New Roman" w:cs="Times New Roman"/>
          <w:lang w:eastAsia="cs-CZ"/>
        </w:rPr>
      </w:pPr>
    </w:p>
    <w:p w14:paraId="32A54A29" w14:textId="77777777" w:rsidR="00980C66" w:rsidRDefault="00980C66" w:rsidP="00980C66">
      <w:pPr>
        <w:rPr>
          <w:rFonts w:eastAsia="Times New Roman" w:cs="Times New Roman"/>
          <w:lang w:eastAsia="cs-CZ"/>
        </w:rPr>
      </w:pPr>
    </w:p>
    <w:p w14:paraId="40AB8652" w14:textId="77777777" w:rsidR="00980C66" w:rsidRDefault="00980C66" w:rsidP="00980C66">
      <w:pPr>
        <w:rPr>
          <w:rFonts w:eastAsia="Times New Roman" w:cs="Times New Roman"/>
          <w:lang w:eastAsia="cs-CZ"/>
        </w:rPr>
      </w:pPr>
    </w:p>
    <w:p w14:paraId="0E38C003" w14:textId="77777777" w:rsidR="00980C66" w:rsidRDefault="00980C66" w:rsidP="00980C66">
      <w:pPr>
        <w:rPr>
          <w:rFonts w:eastAsia="Times New Roman" w:cs="Times New Roman"/>
          <w:lang w:eastAsia="cs-CZ"/>
        </w:rPr>
      </w:pPr>
    </w:p>
    <w:p w14:paraId="346E883E" w14:textId="77777777" w:rsidR="00980C66" w:rsidRDefault="00980C66" w:rsidP="00980C66">
      <w:pPr>
        <w:rPr>
          <w:rFonts w:eastAsia="Times New Roman" w:cs="Times New Roman"/>
          <w:lang w:eastAsia="cs-CZ"/>
        </w:rPr>
      </w:pPr>
    </w:p>
    <w:p w14:paraId="7863E0D1" w14:textId="77777777" w:rsidR="00980C66" w:rsidRDefault="00980C66" w:rsidP="00980C66">
      <w:pPr>
        <w:rPr>
          <w:rFonts w:eastAsia="Times New Roman" w:cs="Times New Roman"/>
          <w:lang w:eastAsia="cs-CZ"/>
        </w:rPr>
      </w:pPr>
    </w:p>
    <w:p w14:paraId="6FE07C38" w14:textId="77777777" w:rsidR="00980C66" w:rsidRDefault="00980C66" w:rsidP="00980C66">
      <w:pPr>
        <w:rPr>
          <w:rFonts w:eastAsia="Times New Roman" w:cs="Times New Roman"/>
          <w:lang w:eastAsia="cs-CZ"/>
        </w:rPr>
      </w:pPr>
    </w:p>
    <w:p w14:paraId="30F4D194" w14:textId="77777777" w:rsidR="00980C66" w:rsidRDefault="00980C66" w:rsidP="00980C66">
      <w:pPr>
        <w:rPr>
          <w:rFonts w:eastAsia="Times New Roman" w:cs="Times New Roman"/>
          <w:lang w:eastAsia="cs-CZ"/>
        </w:rPr>
      </w:pPr>
    </w:p>
    <w:p w14:paraId="43537F2F" w14:textId="77777777" w:rsidR="00980C66" w:rsidRDefault="00980C66" w:rsidP="00980C66">
      <w:pPr>
        <w:rPr>
          <w:rFonts w:eastAsia="Times New Roman" w:cs="Times New Roman"/>
          <w:lang w:eastAsia="cs-CZ"/>
        </w:rPr>
      </w:pPr>
    </w:p>
    <w:p w14:paraId="28B5C09F" w14:textId="77777777" w:rsidR="00980C66" w:rsidRDefault="00980C66" w:rsidP="00980C66">
      <w:pPr>
        <w:rPr>
          <w:rFonts w:eastAsia="Times New Roman" w:cs="Times New Roman"/>
          <w:lang w:eastAsia="cs-CZ"/>
        </w:rPr>
      </w:pPr>
    </w:p>
    <w:p w14:paraId="49A7B785" w14:textId="77777777" w:rsidR="00980C66" w:rsidRDefault="00980C66" w:rsidP="00980C66">
      <w:pPr>
        <w:rPr>
          <w:rFonts w:eastAsia="Times New Roman" w:cs="Times New Roman"/>
          <w:lang w:eastAsia="cs-CZ"/>
        </w:rPr>
      </w:pPr>
    </w:p>
    <w:p w14:paraId="04EAD665" w14:textId="77777777" w:rsidR="00980C66" w:rsidRDefault="00980C66" w:rsidP="00980C66">
      <w:pPr>
        <w:rPr>
          <w:rFonts w:eastAsia="Times New Roman" w:cs="Times New Roman"/>
          <w:lang w:eastAsia="cs-CZ"/>
        </w:rPr>
      </w:pPr>
    </w:p>
    <w:p w14:paraId="7C7685BD" w14:textId="77777777" w:rsidR="00980C66" w:rsidRDefault="00980C66" w:rsidP="00980C66">
      <w:pPr>
        <w:rPr>
          <w:rFonts w:eastAsia="Times New Roman" w:cs="Times New Roman"/>
          <w:lang w:eastAsia="cs-CZ"/>
        </w:rPr>
      </w:pPr>
    </w:p>
    <w:p w14:paraId="0DE17AF4" w14:textId="77777777" w:rsidR="00980C66" w:rsidRDefault="00980C66" w:rsidP="00980C66">
      <w:pPr>
        <w:rPr>
          <w:rFonts w:eastAsia="Times New Roman" w:cs="Times New Roman"/>
          <w:lang w:eastAsia="cs-CZ"/>
        </w:rPr>
      </w:pPr>
    </w:p>
    <w:p w14:paraId="2D834195" w14:textId="77777777" w:rsidR="00980C66" w:rsidRDefault="00980C66" w:rsidP="00980C66">
      <w:pPr>
        <w:rPr>
          <w:rFonts w:eastAsia="Times New Roman" w:cs="Times New Roman"/>
          <w:lang w:eastAsia="cs-CZ"/>
        </w:rPr>
      </w:pPr>
    </w:p>
    <w:p w14:paraId="506D8C61" w14:textId="77777777" w:rsidR="00980C66" w:rsidRDefault="00980C66" w:rsidP="00980C66">
      <w:pPr>
        <w:rPr>
          <w:rFonts w:eastAsia="Times New Roman" w:cs="Times New Roman"/>
          <w:lang w:eastAsia="cs-CZ"/>
        </w:rPr>
      </w:pPr>
    </w:p>
    <w:p w14:paraId="7FCE8B87" w14:textId="77777777" w:rsidR="00980C66" w:rsidRDefault="00980C66" w:rsidP="00980C66">
      <w:pPr>
        <w:rPr>
          <w:rFonts w:eastAsia="Times New Roman" w:cs="Times New Roman"/>
          <w:lang w:eastAsia="cs-CZ"/>
        </w:rPr>
      </w:pPr>
    </w:p>
    <w:p w14:paraId="6FBD7451" w14:textId="77777777" w:rsidR="00980C66" w:rsidRDefault="00980C66" w:rsidP="00980C66">
      <w:pPr>
        <w:rPr>
          <w:rFonts w:eastAsia="Times New Roman" w:cs="Times New Roman"/>
          <w:lang w:eastAsia="cs-CZ"/>
        </w:rPr>
      </w:pPr>
    </w:p>
    <w:p w14:paraId="5507DB5E" w14:textId="77777777" w:rsidR="00980C66" w:rsidRDefault="00980C66" w:rsidP="00980C66">
      <w:pPr>
        <w:rPr>
          <w:rFonts w:eastAsia="Times New Roman" w:cs="Times New Roman"/>
          <w:lang w:eastAsia="cs-CZ"/>
        </w:rPr>
      </w:pPr>
    </w:p>
    <w:p w14:paraId="6C90F091" w14:textId="77777777" w:rsidR="00980C66" w:rsidRDefault="00980C66" w:rsidP="00980C66">
      <w:pPr>
        <w:rPr>
          <w:rFonts w:eastAsia="Times New Roman" w:cs="Times New Roman"/>
          <w:lang w:eastAsia="cs-CZ"/>
        </w:rPr>
      </w:pPr>
    </w:p>
    <w:p w14:paraId="693A1B63" w14:textId="77777777" w:rsidR="00980C66" w:rsidRDefault="00980C66" w:rsidP="00980C66">
      <w:pPr>
        <w:rPr>
          <w:rFonts w:eastAsia="Times New Roman" w:cs="Times New Roman"/>
          <w:lang w:eastAsia="cs-CZ"/>
        </w:rPr>
      </w:pPr>
    </w:p>
    <w:p w14:paraId="3E995EC5" w14:textId="77777777" w:rsidR="00980C66" w:rsidRDefault="00980C66" w:rsidP="00980C66">
      <w:pPr>
        <w:rPr>
          <w:rFonts w:eastAsia="Times New Roman" w:cs="Times New Roman"/>
          <w:lang w:eastAsia="cs-CZ"/>
        </w:rPr>
      </w:pPr>
    </w:p>
    <w:p w14:paraId="44A58CE3" w14:textId="77777777" w:rsidR="00980C66" w:rsidRDefault="00980C66" w:rsidP="00980C66">
      <w:pPr>
        <w:rPr>
          <w:rFonts w:eastAsia="Times New Roman" w:cs="Times New Roman"/>
          <w:lang w:eastAsia="cs-CZ"/>
        </w:rPr>
      </w:pPr>
    </w:p>
    <w:p w14:paraId="02309699" w14:textId="77777777" w:rsidR="00980C66" w:rsidRDefault="00980C66" w:rsidP="00980C66">
      <w:pPr>
        <w:rPr>
          <w:rFonts w:eastAsia="Times New Roman" w:cs="Times New Roman"/>
          <w:lang w:eastAsia="cs-CZ"/>
        </w:rPr>
      </w:pPr>
    </w:p>
    <w:p w14:paraId="42938B12" w14:textId="77777777" w:rsidR="00980C66" w:rsidRDefault="00980C66" w:rsidP="00980C66">
      <w:pPr>
        <w:rPr>
          <w:rFonts w:eastAsia="Times New Roman" w:cs="Times New Roman"/>
          <w:lang w:eastAsia="cs-CZ"/>
        </w:rPr>
      </w:pPr>
    </w:p>
    <w:p w14:paraId="2764F563" w14:textId="77777777" w:rsidR="00980C66" w:rsidRDefault="00980C66" w:rsidP="00980C66">
      <w:pPr>
        <w:rPr>
          <w:rFonts w:eastAsia="Times New Roman" w:cs="Times New Roman"/>
          <w:lang w:eastAsia="cs-CZ"/>
        </w:rPr>
      </w:pPr>
    </w:p>
    <w:p w14:paraId="4DEA3397" w14:textId="77777777" w:rsidR="00980C66" w:rsidRDefault="00980C66" w:rsidP="00980C66">
      <w:pPr>
        <w:rPr>
          <w:rFonts w:eastAsia="Times New Roman" w:cs="Times New Roman"/>
          <w:lang w:eastAsia="cs-CZ"/>
        </w:rPr>
      </w:pPr>
    </w:p>
    <w:p w14:paraId="5F19DF87" w14:textId="77777777" w:rsidR="00980C66" w:rsidRDefault="00980C66" w:rsidP="00980C66">
      <w:pPr>
        <w:rPr>
          <w:rFonts w:eastAsia="Times New Roman" w:cs="Times New Roman"/>
          <w:lang w:eastAsia="cs-CZ"/>
        </w:rPr>
      </w:pPr>
    </w:p>
    <w:p w14:paraId="0A3FAFAD" w14:textId="77777777" w:rsidR="00980C66" w:rsidRDefault="00980C66" w:rsidP="00980C66">
      <w:pPr>
        <w:rPr>
          <w:rFonts w:eastAsia="Times New Roman" w:cs="Times New Roman"/>
          <w:lang w:eastAsia="cs-CZ"/>
        </w:rPr>
      </w:pPr>
    </w:p>
    <w:p w14:paraId="547F4F8C" w14:textId="77777777" w:rsidR="00980C66" w:rsidRDefault="00980C66" w:rsidP="00980C66">
      <w:pPr>
        <w:rPr>
          <w:rFonts w:eastAsia="Times New Roman" w:cs="Times New Roman"/>
          <w:lang w:eastAsia="cs-CZ"/>
        </w:rPr>
      </w:pPr>
    </w:p>
    <w:p w14:paraId="457EC9AD" w14:textId="77777777" w:rsidR="00980C66" w:rsidRDefault="00980C66" w:rsidP="00980C66">
      <w:pPr>
        <w:rPr>
          <w:rFonts w:eastAsia="Times New Roman" w:cs="Times New Roman"/>
          <w:lang w:eastAsia="cs-CZ"/>
        </w:rPr>
      </w:pPr>
    </w:p>
    <w:p w14:paraId="5DE7D5B5" w14:textId="77777777" w:rsidR="00980C66" w:rsidRDefault="00980C66" w:rsidP="00980C66">
      <w:pPr>
        <w:rPr>
          <w:rFonts w:eastAsia="Times New Roman" w:cs="Times New Roman"/>
          <w:lang w:eastAsia="cs-CZ"/>
        </w:rPr>
      </w:pPr>
    </w:p>
    <w:p w14:paraId="399AE037" w14:textId="77777777" w:rsidR="00980C66" w:rsidRDefault="00980C66" w:rsidP="00980C66">
      <w:pPr>
        <w:rPr>
          <w:rFonts w:eastAsia="Times New Roman" w:cs="Times New Roman"/>
          <w:lang w:eastAsia="cs-CZ"/>
        </w:rPr>
      </w:pPr>
    </w:p>
    <w:p w14:paraId="4293237B" w14:textId="2C1FFE0B" w:rsidR="00980C66" w:rsidRDefault="00980C66" w:rsidP="00980C66">
      <w:pPr>
        <w:rPr>
          <w:rFonts w:eastAsia="Times New Roman" w:cs="Times New Roman"/>
          <w:lang w:eastAsia="cs-CZ"/>
        </w:rPr>
      </w:pPr>
      <w:r>
        <w:rPr>
          <w:rFonts w:eastAsia="Times New Roman" w:cs="Times New Roman"/>
          <w:lang w:eastAsia="cs-CZ"/>
        </w:rPr>
        <w:t>Příloha č. 4</w:t>
      </w:r>
    </w:p>
    <w:p w14:paraId="59BC0DC3" w14:textId="1E68CD54" w:rsidR="00980C66" w:rsidRDefault="00980C66" w:rsidP="00980C66">
      <w:pPr>
        <w:rPr>
          <w:rFonts w:eastAsia="Times New Roman" w:cs="Times New Roman"/>
          <w:lang w:eastAsia="cs-CZ"/>
        </w:rPr>
      </w:pPr>
      <w:r w:rsidRPr="00980C66">
        <w:t>Seznam poddodavatelů</w:t>
      </w:r>
    </w:p>
    <w:p w14:paraId="1F7FB2DA" w14:textId="77777777" w:rsidR="00980C66" w:rsidRDefault="00980C66" w:rsidP="00980C66">
      <w:pPr>
        <w:rPr>
          <w:rFonts w:eastAsia="Times New Roman" w:cs="Times New Roman"/>
          <w:lang w:eastAsia="cs-CZ"/>
        </w:rPr>
      </w:pPr>
    </w:p>
    <w:p w14:paraId="07F76C81" w14:textId="77777777" w:rsidR="00980C66" w:rsidRDefault="00980C66" w:rsidP="00980C66">
      <w:pPr>
        <w:rPr>
          <w:rFonts w:eastAsia="Times New Roman" w:cs="Times New Roman"/>
          <w:lang w:eastAsia="cs-CZ"/>
        </w:rPr>
      </w:pPr>
    </w:p>
    <w:p w14:paraId="34F87148" w14:textId="77777777" w:rsidR="00980C66" w:rsidRPr="00980C66" w:rsidRDefault="00980C66" w:rsidP="00980C66">
      <w:pPr>
        <w:rPr>
          <w:rFonts w:eastAsia="Times New Roman" w:cs="Times New Roman"/>
          <w:highlight w:val="yellow"/>
          <w:lang w:eastAsia="cs-CZ"/>
        </w:rPr>
      </w:pPr>
    </w:p>
    <w:sectPr w:rsidR="00980C66" w:rsidRPr="00980C66"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85F24" w14:textId="77777777" w:rsidR="000C2D37" w:rsidRDefault="000C2D37" w:rsidP="00962258">
      <w:pPr>
        <w:spacing w:after="0" w:line="240" w:lineRule="auto"/>
      </w:pPr>
      <w:r>
        <w:separator/>
      </w:r>
    </w:p>
  </w:endnote>
  <w:endnote w:type="continuationSeparator" w:id="0">
    <w:p w14:paraId="59E7BC66" w14:textId="77777777" w:rsidR="000C2D37" w:rsidRDefault="000C2D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EAF87" w14:textId="77777777" w:rsidR="000C2D37" w:rsidRDefault="000C2D37" w:rsidP="00962258">
      <w:pPr>
        <w:spacing w:after="0" w:line="240" w:lineRule="auto"/>
      </w:pPr>
      <w:r>
        <w:separator/>
      </w:r>
    </w:p>
  </w:footnote>
  <w:footnote w:type="continuationSeparator" w:id="0">
    <w:p w14:paraId="064BA774" w14:textId="77777777" w:rsidR="000C2D37" w:rsidRDefault="000C2D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18B0EBC"/>
    <w:multiLevelType w:val="hybridMultilevel"/>
    <w:tmpl w:val="2BF234B6"/>
    <w:lvl w:ilvl="0" w:tplc="57188470">
      <w:numFmt w:val="bullet"/>
      <w:lvlText w:val="-"/>
      <w:lvlJc w:val="left"/>
      <w:pPr>
        <w:ind w:left="1040" w:hanging="360"/>
      </w:pPr>
      <w:rPr>
        <w:rFonts w:ascii="Verdana" w:eastAsia="Times New Roman" w:hAnsi="Verdana" w:cs="Times New Roman" w:hint="default"/>
      </w:rPr>
    </w:lvl>
    <w:lvl w:ilvl="1" w:tplc="04050003" w:tentative="1">
      <w:start w:val="1"/>
      <w:numFmt w:val="bullet"/>
      <w:lvlText w:val="o"/>
      <w:lvlJc w:val="left"/>
      <w:pPr>
        <w:ind w:left="1760" w:hanging="360"/>
      </w:pPr>
      <w:rPr>
        <w:rFonts w:ascii="Courier New" w:hAnsi="Courier New" w:cs="Courier New" w:hint="default"/>
      </w:rPr>
    </w:lvl>
    <w:lvl w:ilvl="2" w:tplc="04050005" w:tentative="1">
      <w:start w:val="1"/>
      <w:numFmt w:val="bullet"/>
      <w:lvlText w:val=""/>
      <w:lvlJc w:val="left"/>
      <w:pPr>
        <w:ind w:left="2480" w:hanging="360"/>
      </w:pPr>
      <w:rPr>
        <w:rFonts w:ascii="Wingdings" w:hAnsi="Wingdings" w:hint="default"/>
      </w:rPr>
    </w:lvl>
    <w:lvl w:ilvl="3" w:tplc="04050001" w:tentative="1">
      <w:start w:val="1"/>
      <w:numFmt w:val="bullet"/>
      <w:lvlText w:val=""/>
      <w:lvlJc w:val="left"/>
      <w:pPr>
        <w:ind w:left="3200" w:hanging="360"/>
      </w:pPr>
      <w:rPr>
        <w:rFonts w:ascii="Symbol" w:hAnsi="Symbol" w:hint="default"/>
      </w:rPr>
    </w:lvl>
    <w:lvl w:ilvl="4" w:tplc="04050003" w:tentative="1">
      <w:start w:val="1"/>
      <w:numFmt w:val="bullet"/>
      <w:lvlText w:val="o"/>
      <w:lvlJc w:val="left"/>
      <w:pPr>
        <w:ind w:left="3920" w:hanging="360"/>
      </w:pPr>
      <w:rPr>
        <w:rFonts w:ascii="Courier New" w:hAnsi="Courier New" w:cs="Courier New" w:hint="default"/>
      </w:rPr>
    </w:lvl>
    <w:lvl w:ilvl="5" w:tplc="04050005" w:tentative="1">
      <w:start w:val="1"/>
      <w:numFmt w:val="bullet"/>
      <w:lvlText w:val=""/>
      <w:lvlJc w:val="left"/>
      <w:pPr>
        <w:ind w:left="4640" w:hanging="360"/>
      </w:pPr>
      <w:rPr>
        <w:rFonts w:ascii="Wingdings" w:hAnsi="Wingdings" w:hint="default"/>
      </w:rPr>
    </w:lvl>
    <w:lvl w:ilvl="6" w:tplc="04050001" w:tentative="1">
      <w:start w:val="1"/>
      <w:numFmt w:val="bullet"/>
      <w:lvlText w:val=""/>
      <w:lvlJc w:val="left"/>
      <w:pPr>
        <w:ind w:left="5360" w:hanging="360"/>
      </w:pPr>
      <w:rPr>
        <w:rFonts w:ascii="Symbol" w:hAnsi="Symbol" w:hint="default"/>
      </w:rPr>
    </w:lvl>
    <w:lvl w:ilvl="7" w:tplc="04050003" w:tentative="1">
      <w:start w:val="1"/>
      <w:numFmt w:val="bullet"/>
      <w:lvlText w:val="o"/>
      <w:lvlJc w:val="left"/>
      <w:pPr>
        <w:ind w:left="6080" w:hanging="360"/>
      </w:pPr>
      <w:rPr>
        <w:rFonts w:ascii="Courier New" w:hAnsi="Courier New" w:cs="Courier New" w:hint="default"/>
      </w:rPr>
    </w:lvl>
    <w:lvl w:ilvl="8" w:tplc="04050005" w:tentative="1">
      <w:start w:val="1"/>
      <w:numFmt w:val="bullet"/>
      <w:lvlText w:val=""/>
      <w:lvlJc w:val="left"/>
      <w:pPr>
        <w:ind w:left="6800" w:hanging="360"/>
      </w:pPr>
      <w:rPr>
        <w:rFonts w:ascii="Wingdings" w:hAnsi="Wingding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5615396">
    <w:abstractNumId w:val="5"/>
  </w:num>
  <w:num w:numId="2" w16cid:durableId="1150252849">
    <w:abstractNumId w:val="2"/>
  </w:num>
  <w:num w:numId="3" w16cid:durableId="2039311785">
    <w:abstractNumId w:val="7"/>
  </w:num>
  <w:num w:numId="4" w16cid:durableId="708922451">
    <w:abstractNumId w:val="21"/>
  </w:num>
  <w:num w:numId="5" w16cid:durableId="249238562">
    <w:abstractNumId w:val="10"/>
  </w:num>
  <w:num w:numId="6" w16cid:durableId="1567036266">
    <w:abstractNumId w:val="1"/>
  </w:num>
  <w:num w:numId="7" w16cid:durableId="953439244">
    <w:abstractNumId w:val="12"/>
  </w:num>
  <w:num w:numId="8" w16cid:durableId="178741929">
    <w:abstractNumId w:val="22"/>
  </w:num>
  <w:num w:numId="9" w16cid:durableId="193620077">
    <w:abstractNumId w:val="13"/>
  </w:num>
  <w:num w:numId="10" w16cid:durableId="548568933">
    <w:abstractNumId w:val="8"/>
  </w:num>
  <w:num w:numId="11" w16cid:durableId="1702241750">
    <w:abstractNumId w:val="3"/>
  </w:num>
  <w:num w:numId="12" w16cid:durableId="1123575288">
    <w:abstractNumId w:val="19"/>
  </w:num>
  <w:num w:numId="13" w16cid:durableId="1634367606">
    <w:abstractNumId w:val="20"/>
  </w:num>
  <w:num w:numId="14" w16cid:durableId="744648723">
    <w:abstractNumId w:val="6"/>
  </w:num>
  <w:num w:numId="15" w16cid:durableId="520706215">
    <w:abstractNumId w:val="23"/>
  </w:num>
  <w:num w:numId="16" w16cid:durableId="1654523856">
    <w:abstractNumId w:val="14"/>
  </w:num>
  <w:num w:numId="17" w16cid:durableId="1186023498">
    <w:abstractNumId w:val="9"/>
  </w:num>
  <w:num w:numId="18" w16cid:durableId="911934183">
    <w:abstractNumId w:val="11"/>
  </w:num>
  <w:num w:numId="19" w16cid:durableId="555358528">
    <w:abstractNumId w:val="17"/>
  </w:num>
  <w:num w:numId="20" w16cid:durableId="1726492713">
    <w:abstractNumId w:val="16"/>
  </w:num>
  <w:num w:numId="21" w16cid:durableId="1547913377">
    <w:abstractNumId w:val="9"/>
  </w:num>
  <w:num w:numId="22" w16cid:durableId="1257521251">
    <w:abstractNumId w:val="9"/>
  </w:num>
  <w:num w:numId="23" w16cid:durableId="193034339">
    <w:abstractNumId w:val="9"/>
  </w:num>
  <w:num w:numId="24" w16cid:durableId="1799179535">
    <w:abstractNumId w:val="9"/>
  </w:num>
  <w:num w:numId="25" w16cid:durableId="2086148499">
    <w:abstractNumId w:val="9"/>
  </w:num>
  <w:num w:numId="26" w16cid:durableId="1863205780">
    <w:abstractNumId w:val="9"/>
  </w:num>
  <w:num w:numId="27" w16cid:durableId="199586811">
    <w:abstractNumId w:val="9"/>
  </w:num>
  <w:num w:numId="28" w16cid:durableId="966014004">
    <w:abstractNumId w:val="9"/>
  </w:num>
  <w:num w:numId="29" w16cid:durableId="206916070">
    <w:abstractNumId w:val="9"/>
  </w:num>
  <w:num w:numId="30" w16cid:durableId="1395860757">
    <w:abstractNumId w:val="9"/>
  </w:num>
  <w:num w:numId="31" w16cid:durableId="835650078">
    <w:abstractNumId w:val="9"/>
  </w:num>
  <w:num w:numId="32" w16cid:durableId="1829008439">
    <w:abstractNumId w:val="9"/>
  </w:num>
  <w:num w:numId="33" w16cid:durableId="1614440174">
    <w:abstractNumId w:val="9"/>
  </w:num>
  <w:num w:numId="34" w16cid:durableId="1136534064">
    <w:abstractNumId w:val="15"/>
  </w:num>
  <w:num w:numId="35" w16cid:durableId="106245159">
    <w:abstractNumId w:val="9"/>
  </w:num>
  <w:num w:numId="36" w16cid:durableId="493373709">
    <w:abstractNumId w:val="9"/>
  </w:num>
  <w:num w:numId="37" w16cid:durableId="1257248277">
    <w:abstractNumId w:val="9"/>
  </w:num>
  <w:num w:numId="38" w16cid:durableId="1722287899">
    <w:abstractNumId w:val="0"/>
  </w:num>
  <w:num w:numId="39" w16cid:durableId="41945146">
    <w:abstractNumId w:val="9"/>
  </w:num>
  <w:num w:numId="40" w16cid:durableId="307826658">
    <w:abstractNumId w:val="4"/>
  </w:num>
  <w:num w:numId="41" w16cid:durableId="456684379">
    <w:abstractNumId w:val="4"/>
  </w:num>
  <w:num w:numId="42" w16cid:durableId="1510178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3654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721060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724505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38632966">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LockTheme/>
  <w:styleLockQFSet/>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07C7A"/>
    <w:rsid w:val="0001757F"/>
    <w:rsid w:val="00040B7E"/>
    <w:rsid w:val="00042631"/>
    <w:rsid w:val="00072C1E"/>
    <w:rsid w:val="00073A69"/>
    <w:rsid w:val="000838F5"/>
    <w:rsid w:val="000A1088"/>
    <w:rsid w:val="000A13BC"/>
    <w:rsid w:val="000A3F85"/>
    <w:rsid w:val="000C2D37"/>
    <w:rsid w:val="000D1A0F"/>
    <w:rsid w:val="000E23A7"/>
    <w:rsid w:val="000F4F6A"/>
    <w:rsid w:val="0010693F"/>
    <w:rsid w:val="00107E5E"/>
    <w:rsid w:val="00111F39"/>
    <w:rsid w:val="00114472"/>
    <w:rsid w:val="0013379C"/>
    <w:rsid w:val="001369A0"/>
    <w:rsid w:val="00141C9A"/>
    <w:rsid w:val="001550BC"/>
    <w:rsid w:val="001605B9"/>
    <w:rsid w:val="00170EC5"/>
    <w:rsid w:val="001747C1"/>
    <w:rsid w:val="00184743"/>
    <w:rsid w:val="00194349"/>
    <w:rsid w:val="001A27EA"/>
    <w:rsid w:val="001E3789"/>
    <w:rsid w:val="001F32C9"/>
    <w:rsid w:val="001F7617"/>
    <w:rsid w:val="00207DF5"/>
    <w:rsid w:val="00265DFD"/>
    <w:rsid w:val="00280E07"/>
    <w:rsid w:val="00297F9D"/>
    <w:rsid w:val="002A6874"/>
    <w:rsid w:val="002A753F"/>
    <w:rsid w:val="002C31BF"/>
    <w:rsid w:val="002D08B1"/>
    <w:rsid w:val="002E0CD7"/>
    <w:rsid w:val="002F28A1"/>
    <w:rsid w:val="003013FA"/>
    <w:rsid w:val="003071BD"/>
    <w:rsid w:val="00321172"/>
    <w:rsid w:val="00341DCF"/>
    <w:rsid w:val="003452CE"/>
    <w:rsid w:val="003557CB"/>
    <w:rsid w:val="00357BC6"/>
    <w:rsid w:val="00364455"/>
    <w:rsid w:val="00370684"/>
    <w:rsid w:val="0039037D"/>
    <w:rsid w:val="003956C6"/>
    <w:rsid w:val="003A4D59"/>
    <w:rsid w:val="003B39EC"/>
    <w:rsid w:val="003D12BD"/>
    <w:rsid w:val="003D703A"/>
    <w:rsid w:val="003E082D"/>
    <w:rsid w:val="003F20D8"/>
    <w:rsid w:val="0041212A"/>
    <w:rsid w:val="00441430"/>
    <w:rsid w:val="00450F07"/>
    <w:rsid w:val="00453CD3"/>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334E"/>
    <w:rsid w:val="005E7A24"/>
    <w:rsid w:val="005F1404"/>
    <w:rsid w:val="00604869"/>
    <w:rsid w:val="0060520C"/>
    <w:rsid w:val="006062F9"/>
    <w:rsid w:val="0061068E"/>
    <w:rsid w:val="006178F8"/>
    <w:rsid w:val="006203C3"/>
    <w:rsid w:val="0063745A"/>
    <w:rsid w:val="00660AD3"/>
    <w:rsid w:val="00677B7F"/>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3691C"/>
    <w:rsid w:val="00743525"/>
    <w:rsid w:val="00744CF6"/>
    <w:rsid w:val="007510DD"/>
    <w:rsid w:val="0076286B"/>
    <w:rsid w:val="00766846"/>
    <w:rsid w:val="0077673A"/>
    <w:rsid w:val="007846E1"/>
    <w:rsid w:val="007A0C04"/>
    <w:rsid w:val="007A27FA"/>
    <w:rsid w:val="007B570C"/>
    <w:rsid w:val="007C589B"/>
    <w:rsid w:val="007E4A6E"/>
    <w:rsid w:val="007F328C"/>
    <w:rsid w:val="007F3CD3"/>
    <w:rsid w:val="007F56A7"/>
    <w:rsid w:val="00807DD0"/>
    <w:rsid w:val="00810E9B"/>
    <w:rsid w:val="008124E5"/>
    <w:rsid w:val="00814328"/>
    <w:rsid w:val="00821F81"/>
    <w:rsid w:val="00854789"/>
    <w:rsid w:val="0086114C"/>
    <w:rsid w:val="008659F3"/>
    <w:rsid w:val="008819E9"/>
    <w:rsid w:val="00886D4B"/>
    <w:rsid w:val="00895406"/>
    <w:rsid w:val="008A3568"/>
    <w:rsid w:val="008B24C9"/>
    <w:rsid w:val="008C5E67"/>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0C66"/>
    <w:rsid w:val="009833E1"/>
    <w:rsid w:val="00985507"/>
    <w:rsid w:val="00991599"/>
    <w:rsid w:val="00992D9C"/>
    <w:rsid w:val="00996CB8"/>
    <w:rsid w:val="009A0078"/>
    <w:rsid w:val="009A396A"/>
    <w:rsid w:val="009B14A9"/>
    <w:rsid w:val="009B2E97"/>
    <w:rsid w:val="009C651E"/>
    <w:rsid w:val="009D3556"/>
    <w:rsid w:val="009E07F4"/>
    <w:rsid w:val="009F392E"/>
    <w:rsid w:val="00A018AA"/>
    <w:rsid w:val="00A02EE7"/>
    <w:rsid w:val="00A07644"/>
    <w:rsid w:val="00A44435"/>
    <w:rsid w:val="00A52B36"/>
    <w:rsid w:val="00A6177B"/>
    <w:rsid w:val="00A63FD5"/>
    <w:rsid w:val="00A66136"/>
    <w:rsid w:val="00A6738F"/>
    <w:rsid w:val="00AA4CBB"/>
    <w:rsid w:val="00AA65FA"/>
    <w:rsid w:val="00AA7351"/>
    <w:rsid w:val="00AB53C9"/>
    <w:rsid w:val="00AB6759"/>
    <w:rsid w:val="00AD056F"/>
    <w:rsid w:val="00AD6731"/>
    <w:rsid w:val="00AE74AE"/>
    <w:rsid w:val="00B00B7E"/>
    <w:rsid w:val="00B15D0D"/>
    <w:rsid w:val="00B17EBF"/>
    <w:rsid w:val="00B34A8A"/>
    <w:rsid w:val="00B354A6"/>
    <w:rsid w:val="00B66E16"/>
    <w:rsid w:val="00B75EE1"/>
    <w:rsid w:val="00B77481"/>
    <w:rsid w:val="00B8518B"/>
    <w:rsid w:val="00BB184D"/>
    <w:rsid w:val="00BB202D"/>
    <w:rsid w:val="00BC3B69"/>
    <w:rsid w:val="00BD7E91"/>
    <w:rsid w:val="00BF5E64"/>
    <w:rsid w:val="00C02D0A"/>
    <w:rsid w:val="00C03A6E"/>
    <w:rsid w:val="00C12CB0"/>
    <w:rsid w:val="00C25494"/>
    <w:rsid w:val="00C31C15"/>
    <w:rsid w:val="00C33A6A"/>
    <w:rsid w:val="00C44F6A"/>
    <w:rsid w:val="00C46EB4"/>
    <w:rsid w:val="00C47AE3"/>
    <w:rsid w:val="00C8074E"/>
    <w:rsid w:val="00C916C5"/>
    <w:rsid w:val="00CD1FC4"/>
    <w:rsid w:val="00CE287A"/>
    <w:rsid w:val="00CF484D"/>
    <w:rsid w:val="00D07EFE"/>
    <w:rsid w:val="00D21061"/>
    <w:rsid w:val="00D4108E"/>
    <w:rsid w:val="00D44F01"/>
    <w:rsid w:val="00D45DE0"/>
    <w:rsid w:val="00D6163D"/>
    <w:rsid w:val="00D61CD5"/>
    <w:rsid w:val="00D831A3"/>
    <w:rsid w:val="00D85C5B"/>
    <w:rsid w:val="00DB03B5"/>
    <w:rsid w:val="00DB295F"/>
    <w:rsid w:val="00DC75F3"/>
    <w:rsid w:val="00DD46F3"/>
    <w:rsid w:val="00DE04E2"/>
    <w:rsid w:val="00DE56F2"/>
    <w:rsid w:val="00DF116D"/>
    <w:rsid w:val="00DF12E7"/>
    <w:rsid w:val="00E174B0"/>
    <w:rsid w:val="00E2730E"/>
    <w:rsid w:val="00E64568"/>
    <w:rsid w:val="00E73DA0"/>
    <w:rsid w:val="00EA345D"/>
    <w:rsid w:val="00EB104F"/>
    <w:rsid w:val="00ED14BD"/>
    <w:rsid w:val="00EF1804"/>
    <w:rsid w:val="00EF66C8"/>
    <w:rsid w:val="00F0533E"/>
    <w:rsid w:val="00F076A0"/>
    <w:rsid w:val="00F1048D"/>
    <w:rsid w:val="00F12DEC"/>
    <w:rsid w:val="00F1715C"/>
    <w:rsid w:val="00F310F8"/>
    <w:rsid w:val="00F35939"/>
    <w:rsid w:val="00F45607"/>
    <w:rsid w:val="00F659EB"/>
    <w:rsid w:val="00F664E5"/>
    <w:rsid w:val="00F81B99"/>
    <w:rsid w:val="00F86BA6"/>
    <w:rsid w:val="00F969C4"/>
    <w:rsid w:val="00FC6389"/>
    <w:rsid w:val="00FC6C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4e4a6a96-f3e4-483d-987d-304999e1d57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9</Pages>
  <Words>2166</Words>
  <Characters>12783</Characters>
  <Application>Microsoft Office Word</Application>
  <DocSecurity>0</DocSecurity>
  <Lines>106</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Maršíková Iva</cp:lastModifiedBy>
  <cp:revision>41</cp:revision>
  <cp:lastPrinted>2017-11-28T17:18:00Z</cp:lastPrinted>
  <dcterms:created xsi:type="dcterms:W3CDTF">2022-05-02T12:43:00Z</dcterms:created>
  <dcterms:modified xsi:type="dcterms:W3CDTF">2025-01-24T08:16:00Z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