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A7B036" w14:textId="77777777" w:rsidR="000719BB" w:rsidRDefault="000719BB" w:rsidP="006C2343">
      <w:pPr>
        <w:pStyle w:val="Titul2"/>
      </w:pPr>
    </w:p>
    <w:p w14:paraId="0A1FBE18" w14:textId="77777777" w:rsidR="00826B7B" w:rsidRDefault="00826B7B" w:rsidP="006C2343">
      <w:pPr>
        <w:pStyle w:val="Titul2"/>
      </w:pPr>
    </w:p>
    <w:p w14:paraId="7ECC5437" w14:textId="77777777" w:rsidR="003254A3" w:rsidRPr="000719BB" w:rsidRDefault="003254A3" w:rsidP="006C2343">
      <w:pPr>
        <w:pStyle w:val="Titul2"/>
      </w:pPr>
    </w:p>
    <w:p w14:paraId="7FC7B657" w14:textId="77777777" w:rsidR="00AD0C7B" w:rsidRDefault="00AD0C7B" w:rsidP="006C2343">
      <w:pPr>
        <w:pStyle w:val="Titul1"/>
      </w:pPr>
      <w:r>
        <w:t>Technická specifikace</w:t>
      </w:r>
    </w:p>
    <w:p w14:paraId="2BAB2B42" w14:textId="77777777" w:rsidR="003254A3" w:rsidRDefault="003254A3" w:rsidP="00AD0C7B">
      <w:pPr>
        <w:pStyle w:val="Titul2"/>
      </w:pPr>
    </w:p>
    <w:p w14:paraId="60A73BFF" w14:textId="77777777" w:rsidR="00AD0C7B" w:rsidRDefault="0069470F" w:rsidP="006C2343">
      <w:pPr>
        <w:pStyle w:val="Titul1"/>
      </w:pPr>
      <w:r>
        <w:t xml:space="preserve">Zvláštní </w:t>
      </w:r>
      <w:r w:rsidR="00AD0C7B">
        <w:t>technické podmínky</w:t>
      </w:r>
    </w:p>
    <w:p w14:paraId="0AB5883F" w14:textId="77777777" w:rsidR="00AD0C7B" w:rsidRDefault="00AD0C7B" w:rsidP="00EB46E5">
      <w:pPr>
        <w:pStyle w:val="Titul2"/>
      </w:pPr>
    </w:p>
    <w:p w14:paraId="71388DDC"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21A71ADF" w14:textId="77777777" w:rsidR="002007BA" w:rsidRDefault="002007BA" w:rsidP="006C2343">
      <w:pPr>
        <w:pStyle w:val="Tituldatum"/>
      </w:pPr>
    </w:p>
    <w:p w14:paraId="22BEB0DC" w14:textId="77777777" w:rsidR="00BF54FE" w:rsidRDefault="00C471D8" w:rsidP="006C2343">
      <w:pPr>
        <w:pStyle w:val="Tituldatum"/>
      </w:pPr>
      <w:r w:rsidRPr="00C471D8">
        <w:rPr>
          <w:rStyle w:val="Nzevakce"/>
        </w:rPr>
        <w:t>Modernizace ŽST Brno-Židenice a úpravy v ŽST Brno-Maloměřice</w:t>
      </w:r>
    </w:p>
    <w:p w14:paraId="0893A538" w14:textId="77777777" w:rsidR="009226C1" w:rsidRDefault="009226C1" w:rsidP="006C2343">
      <w:pPr>
        <w:pStyle w:val="Tituldatum"/>
      </w:pPr>
    </w:p>
    <w:p w14:paraId="2335F8C9" w14:textId="77777777" w:rsidR="003B111D" w:rsidRDefault="003B111D" w:rsidP="006C2343">
      <w:pPr>
        <w:pStyle w:val="Tituldatum"/>
      </w:pPr>
    </w:p>
    <w:p w14:paraId="68960DA2" w14:textId="77777777" w:rsidR="007107DA" w:rsidRDefault="007107DA" w:rsidP="006C2343">
      <w:pPr>
        <w:pStyle w:val="Tituldatum"/>
      </w:pPr>
    </w:p>
    <w:p w14:paraId="5F95FF27" w14:textId="77777777" w:rsidR="007107DA" w:rsidRDefault="007107DA" w:rsidP="006C2343">
      <w:pPr>
        <w:pStyle w:val="Tituldatum"/>
      </w:pPr>
    </w:p>
    <w:p w14:paraId="186A6C50" w14:textId="77777777" w:rsidR="007107DA" w:rsidRDefault="007107DA" w:rsidP="006C2343">
      <w:pPr>
        <w:pStyle w:val="Tituldatum"/>
      </w:pPr>
    </w:p>
    <w:p w14:paraId="45C9F72E" w14:textId="77777777" w:rsidR="00826B7B" w:rsidRPr="00A10CBD" w:rsidRDefault="006C2343" w:rsidP="006C2343">
      <w:pPr>
        <w:pStyle w:val="Tituldatum"/>
      </w:pPr>
      <w:r w:rsidRPr="006C2343">
        <w:t xml:space="preserve">Datum vydání: </w:t>
      </w:r>
      <w:r w:rsidRPr="006C2343">
        <w:tab/>
      </w:r>
      <w:r w:rsidR="00431EB8" w:rsidRPr="00A10CBD">
        <w:t>18</w:t>
      </w:r>
      <w:r w:rsidRPr="00A10CBD">
        <w:t>.</w:t>
      </w:r>
      <w:r w:rsidR="001F30F4" w:rsidRPr="00A10CBD">
        <w:t xml:space="preserve"> </w:t>
      </w:r>
      <w:r w:rsidR="00431EB8" w:rsidRPr="00A10CBD">
        <w:t>7</w:t>
      </w:r>
      <w:r w:rsidRPr="00A10CBD">
        <w:t>. 20</w:t>
      </w:r>
      <w:r w:rsidR="007D3FA6" w:rsidRPr="00A10CBD">
        <w:t>2</w:t>
      </w:r>
      <w:r w:rsidR="00F667EF" w:rsidRPr="00A10CBD">
        <w:t>4</w:t>
      </w:r>
      <w:r w:rsidR="0076790E" w:rsidRPr="00A10CBD">
        <w:t xml:space="preserve"> </w:t>
      </w:r>
    </w:p>
    <w:p w14:paraId="701C6970" w14:textId="77777777" w:rsidR="0069470F" w:rsidRDefault="0069470F">
      <w:r>
        <w:br w:type="page"/>
      </w:r>
    </w:p>
    <w:p w14:paraId="0D05E3B4" w14:textId="77777777" w:rsidR="00BD7E91" w:rsidRDefault="00BD7E91" w:rsidP="00B101FD">
      <w:pPr>
        <w:pStyle w:val="Nadpisbezsl1-1"/>
      </w:pPr>
      <w:r>
        <w:lastRenderedPageBreak/>
        <w:t>Obsah</w:t>
      </w:r>
    </w:p>
    <w:p w14:paraId="56A43FEF" w14:textId="4B8FB8D0" w:rsidR="00EE6238" w:rsidRDefault="00BD7E91">
      <w:pPr>
        <w:pStyle w:val="Obsah1"/>
        <w:rPr>
          <w:rFonts w:asciiTheme="minorHAnsi" w:eastAsiaTheme="minorEastAsia" w:hAnsiTheme="minorHAnsi"/>
          <w:b w:val="0"/>
          <w:caps w:val="0"/>
          <w:noProof/>
          <w:spacing w:val="0"/>
          <w:sz w:val="22"/>
          <w:szCs w:val="22"/>
          <w:lang w:val="en-US"/>
        </w:rPr>
      </w:pPr>
      <w:r>
        <w:fldChar w:fldCharType="begin"/>
      </w:r>
      <w:r>
        <w:instrText xml:space="preserve"> TOC \o "1-2" \h \z \u </w:instrText>
      </w:r>
      <w:r>
        <w:fldChar w:fldCharType="separate"/>
      </w:r>
      <w:hyperlink w:anchor="_Toc180146340" w:history="1">
        <w:r w:rsidR="00EE6238" w:rsidRPr="000C6E40">
          <w:rPr>
            <w:rStyle w:val="Hypertextovodkaz"/>
          </w:rPr>
          <w:t>SEZNAM ZKRATEK</w:t>
        </w:r>
        <w:r w:rsidR="00EE6238">
          <w:rPr>
            <w:noProof/>
            <w:webHidden/>
          </w:rPr>
          <w:tab/>
        </w:r>
        <w:r w:rsidR="00EE6238">
          <w:rPr>
            <w:noProof/>
            <w:webHidden/>
          </w:rPr>
          <w:fldChar w:fldCharType="begin"/>
        </w:r>
        <w:r w:rsidR="00EE6238">
          <w:rPr>
            <w:noProof/>
            <w:webHidden/>
          </w:rPr>
          <w:instrText xml:space="preserve"> PAGEREF _Toc180146340 \h </w:instrText>
        </w:r>
        <w:r w:rsidR="00EE6238">
          <w:rPr>
            <w:noProof/>
            <w:webHidden/>
          </w:rPr>
        </w:r>
        <w:r w:rsidR="00EE6238">
          <w:rPr>
            <w:noProof/>
            <w:webHidden/>
          </w:rPr>
          <w:fldChar w:fldCharType="separate"/>
        </w:r>
        <w:r w:rsidR="002F5923">
          <w:rPr>
            <w:noProof/>
            <w:webHidden/>
          </w:rPr>
          <w:t>2</w:t>
        </w:r>
        <w:r w:rsidR="00EE6238">
          <w:rPr>
            <w:noProof/>
            <w:webHidden/>
          </w:rPr>
          <w:fldChar w:fldCharType="end"/>
        </w:r>
      </w:hyperlink>
    </w:p>
    <w:p w14:paraId="7635A856" w14:textId="10B0E635" w:rsidR="00EE6238" w:rsidRDefault="00EE6238">
      <w:pPr>
        <w:pStyle w:val="Obsah1"/>
        <w:rPr>
          <w:rFonts w:asciiTheme="minorHAnsi" w:eastAsiaTheme="minorEastAsia" w:hAnsiTheme="minorHAnsi"/>
          <w:b w:val="0"/>
          <w:caps w:val="0"/>
          <w:noProof/>
          <w:spacing w:val="0"/>
          <w:sz w:val="22"/>
          <w:szCs w:val="22"/>
          <w:lang w:val="en-US"/>
        </w:rPr>
      </w:pPr>
      <w:hyperlink w:anchor="_Toc180146341" w:history="1">
        <w:r w:rsidRPr="000C6E40">
          <w:rPr>
            <w:rStyle w:val="Hypertextovodkaz"/>
          </w:rPr>
          <w:t>1.</w:t>
        </w:r>
        <w:r>
          <w:rPr>
            <w:rFonts w:asciiTheme="minorHAnsi" w:eastAsiaTheme="minorEastAsia" w:hAnsiTheme="minorHAnsi"/>
            <w:b w:val="0"/>
            <w:caps w:val="0"/>
            <w:noProof/>
            <w:spacing w:val="0"/>
            <w:sz w:val="22"/>
            <w:szCs w:val="22"/>
            <w:lang w:val="en-US"/>
          </w:rPr>
          <w:tab/>
        </w:r>
        <w:r w:rsidRPr="000C6E40">
          <w:rPr>
            <w:rStyle w:val="Hypertextovodkaz"/>
          </w:rPr>
          <w:t>SPECIFIKACE PŘEDMĚTU DÍLA</w:t>
        </w:r>
        <w:r>
          <w:rPr>
            <w:noProof/>
            <w:webHidden/>
          </w:rPr>
          <w:tab/>
        </w:r>
        <w:r>
          <w:rPr>
            <w:noProof/>
            <w:webHidden/>
          </w:rPr>
          <w:fldChar w:fldCharType="begin"/>
        </w:r>
        <w:r>
          <w:rPr>
            <w:noProof/>
            <w:webHidden/>
          </w:rPr>
          <w:instrText xml:space="preserve"> PAGEREF _Toc180146341 \h </w:instrText>
        </w:r>
        <w:r>
          <w:rPr>
            <w:noProof/>
            <w:webHidden/>
          </w:rPr>
        </w:r>
        <w:r>
          <w:rPr>
            <w:noProof/>
            <w:webHidden/>
          </w:rPr>
          <w:fldChar w:fldCharType="separate"/>
        </w:r>
        <w:r w:rsidR="002F5923">
          <w:rPr>
            <w:noProof/>
            <w:webHidden/>
          </w:rPr>
          <w:t>3</w:t>
        </w:r>
        <w:r>
          <w:rPr>
            <w:noProof/>
            <w:webHidden/>
          </w:rPr>
          <w:fldChar w:fldCharType="end"/>
        </w:r>
      </w:hyperlink>
    </w:p>
    <w:p w14:paraId="0387D665" w14:textId="533F843F" w:rsidR="00EE6238" w:rsidRDefault="00EE6238">
      <w:pPr>
        <w:pStyle w:val="Obsah2"/>
        <w:rPr>
          <w:rFonts w:asciiTheme="minorHAnsi" w:eastAsiaTheme="minorEastAsia" w:hAnsiTheme="minorHAnsi"/>
          <w:noProof/>
          <w:spacing w:val="0"/>
          <w:sz w:val="22"/>
          <w:szCs w:val="22"/>
          <w:lang w:val="en-US"/>
        </w:rPr>
      </w:pPr>
      <w:hyperlink w:anchor="_Toc180146342" w:history="1">
        <w:r w:rsidRPr="000C6E40">
          <w:rPr>
            <w:rStyle w:val="Hypertextovodkaz"/>
          </w:rPr>
          <w:t>1.1</w:t>
        </w:r>
        <w:r>
          <w:rPr>
            <w:rFonts w:asciiTheme="minorHAnsi" w:eastAsiaTheme="minorEastAsia" w:hAnsiTheme="minorHAnsi"/>
            <w:noProof/>
            <w:spacing w:val="0"/>
            <w:sz w:val="22"/>
            <w:szCs w:val="22"/>
            <w:lang w:val="en-US"/>
          </w:rPr>
          <w:tab/>
        </w:r>
        <w:r w:rsidRPr="000C6E40">
          <w:rPr>
            <w:rStyle w:val="Hypertextovodkaz"/>
          </w:rPr>
          <w:t>Účel a rozsah předmětu Díla</w:t>
        </w:r>
        <w:r>
          <w:rPr>
            <w:noProof/>
            <w:webHidden/>
          </w:rPr>
          <w:tab/>
        </w:r>
        <w:r>
          <w:rPr>
            <w:noProof/>
            <w:webHidden/>
          </w:rPr>
          <w:fldChar w:fldCharType="begin"/>
        </w:r>
        <w:r>
          <w:rPr>
            <w:noProof/>
            <w:webHidden/>
          </w:rPr>
          <w:instrText xml:space="preserve"> PAGEREF _Toc180146342 \h </w:instrText>
        </w:r>
        <w:r>
          <w:rPr>
            <w:noProof/>
            <w:webHidden/>
          </w:rPr>
        </w:r>
        <w:r>
          <w:rPr>
            <w:noProof/>
            <w:webHidden/>
          </w:rPr>
          <w:fldChar w:fldCharType="separate"/>
        </w:r>
        <w:r w:rsidR="002F5923">
          <w:rPr>
            <w:noProof/>
            <w:webHidden/>
          </w:rPr>
          <w:t>3</w:t>
        </w:r>
        <w:r>
          <w:rPr>
            <w:noProof/>
            <w:webHidden/>
          </w:rPr>
          <w:fldChar w:fldCharType="end"/>
        </w:r>
      </w:hyperlink>
    </w:p>
    <w:p w14:paraId="0D388A94" w14:textId="020B4F28" w:rsidR="00EE6238" w:rsidRDefault="00EE6238">
      <w:pPr>
        <w:pStyle w:val="Obsah2"/>
        <w:rPr>
          <w:rFonts w:asciiTheme="minorHAnsi" w:eastAsiaTheme="minorEastAsia" w:hAnsiTheme="minorHAnsi"/>
          <w:noProof/>
          <w:spacing w:val="0"/>
          <w:sz w:val="22"/>
          <w:szCs w:val="22"/>
          <w:lang w:val="en-US"/>
        </w:rPr>
      </w:pPr>
      <w:hyperlink w:anchor="_Toc180146343" w:history="1">
        <w:r w:rsidRPr="000C6E40">
          <w:rPr>
            <w:rStyle w:val="Hypertextovodkaz"/>
          </w:rPr>
          <w:t>1.2</w:t>
        </w:r>
        <w:r>
          <w:rPr>
            <w:rFonts w:asciiTheme="minorHAnsi" w:eastAsiaTheme="minorEastAsia" w:hAnsiTheme="minorHAnsi"/>
            <w:noProof/>
            <w:spacing w:val="0"/>
            <w:sz w:val="22"/>
            <w:szCs w:val="22"/>
            <w:lang w:val="en-US"/>
          </w:rPr>
          <w:tab/>
        </w:r>
        <w:r w:rsidRPr="000C6E40">
          <w:rPr>
            <w:rStyle w:val="Hypertextovodkaz"/>
          </w:rPr>
          <w:t>Umístění stavby</w:t>
        </w:r>
        <w:r>
          <w:rPr>
            <w:noProof/>
            <w:webHidden/>
          </w:rPr>
          <w:tab/>
        </w:r>
        <w:r>
          <w:rPr>
            <w:noProof/>
            <w:webHidden/>
          </w:rPr>
          <w:fldChar w:fldCharType="begin"/>
        </w:r>
        <w:r>
          <w:rPr>
            <w:noProof/>
            <w:webHidden/>
          </w:rPr>
          <w:instrText xml:space="preserve"> PAGEREF _Toc180146343 \h </w:instrText>
        </w:r>
        <w:r>
          <w:rPr>
            <w:noProof/>
            <w:webHidden/>
          </w:rPr>
        </w:r>
        <w:r>
          <w:rPr>
            <w:noProof/>
            <w:webHidden/>
          </w:rPr>
          <w:fldChar w:fldCharType="separate"/>
        </w:r>
        <w:r w:rsidR="002F5923">
          <w:rPr>
            <w:noProof/>
            <w:webHidden/>
          </w:rPr>
          <w:t>3</w:t>
        </w:r>
        <w:r>
          <w:rPr>
            <w:noProof/>
            <w:webHidden/>
          </w:rPr>
          <w:fldChar w:fldCharType="end"/>
        </w:r>
      </w:hyperlink>
    </w:p>
    <w:p w14:paraId="4D2917D9" w14:textId="1AABE418" w:rsidR="00EE6238" w:rsidRDefault="00EE6238">
      <w:pPr>
        <w:pStyle w:val="Obsah1"/>
        <w:rPr>
          <w:rFonts w:asciiTheme="minorHAnsi" w:eastAsiaTheme="minorEastAsia" w:hAnsiTheme="minorHAnsi"/>
          <w:b w:val="0"/>
          <w:caps w:val="0"/>
          <w:noProof/>
          <w:spacing w:val="0"/>
          <w:sz w:val="22"/>
          <w:szCs w:val="22"/>
          <w:lang w:val="en-US"/>
        </w:rPr>
      </w:pPr>
      <w:hyperlink w:anchor="_Toc180146344" w:history="1">
        <w:r w:rsidRPr="000C6E40">
          <w:rPr>
            <w:rStyle w:val="Hypertextovodkaz"/>
          </w:rPr>
          <w:t>2.</w:t>
        </w:r>
        <w:r>
          <w:rPr>
            <w:rFonts w:asciiTheme="minorHAnsi" w:eastAsiaTheme="minorEastAsia" w:hAnsiTheme="minorHAnsi"/>
            <w:b w:val="0"/>
            <w:caps w:val="0"/>
            <w:noProof/>
            <w:spacing w:val="0"/>
            <w:sz w:val="22"/>
            <w:szCs w:val="22"/>
            <w:lang w:val="en-US"/>
          </w:rPr>
          <w:tab/>
        </w:r>
        <w:r w:rsidRPr="000C6E40">
          <w:rPr>
            <w:rStyle w:val="Hypertextovodkaz"/>
          </w:rPr>
          <w:t>PŘEHLED VÝCHOZÍCH PODKLADŮ</w:t>
        </w:r>
        <w:r>
          <w:rPr>
            <w:noProof/>
            <w:webHidden/>
          </w:rPr>
          <w:tab/>
        </w:r>
        <w:r>
          <w:rPr>
            <w:noProof/>
            <w:webHidden/>
          </w:rPr>
          <w:fldChar w:fldCharType="begin"/>
        </w:r>
        <w:r>
          <w:rPr>
            <w:noProof/>
            <w:webHidden/>
          </w:rPr>
          <w:instrText xml:space="preserve"> PAGEREF _Toc180146344 \h </w:instrText>
        </w:r>
        <w:r>
          <w:rPr>
            <w:noProof/>
            <w:webHidden/>
          </w:rPr>
        </w:r>
        <w:r>
          <w:rPr>
            <w:noProof/>
            <w:webHidden/>
          </w:rPr>
          <w:fldChar w:fldCharType="separate"/>
        </w:r>
        <w:r w:rsidR="002F5923">
          <w:rPr>
            <w:noProof/>
            <w:webHidden/>
          </w:rPr>
          <w:t>3</w:t>
        </w:r>
        <w:r>
          <w:rPr>
            <w:noProof/>
            <w:webHidden/>
          </w:rPr>
          <w:fldChar w:fldCharType="end"/>
        </w:r>
      </w:hyperlink>
    </w:p>
    <w:p w14:paraId="3C84AFA2" w14:textId="5406C085" w:rsidR="00EE6238" w:rsidRDefault="00EE6238">
      <w:pPr>
        <w:pStyle w:val="Obsah2"/>
        <w:rPr>
          <w:rFonts w:asciiTheme="minorHAnsi" w:eastAsiaTheme="minorEastAsia" w:hAnsiTheme="minorHAnsi"/>
          <w:noProof/>
          <w:spacing w:val="0"/>
          <w:sz w:val="22"/>
          <w:szCs w:val="22"/>
          <w:lang w:val="en-US"/>
        </w:rPr>
      </w:pPr>
      <w:hyperlink w:anchor="_Toc180146345" w:history="1">
        <w:r w:rsidRPr="000C6E40">
          <w:rPr>
            <w:rStyle w:val="Hypertextovodkaz"/>
          </w:rPr>
          <w:t>2.1</w:t>
        </w:r>
        <w:r>
          <w:rPr>
            <w:rFonts w:asciiTheme="minorHAnsi" w:eastAsiaTheme="minorEastAsia" w:hAnsiTheme="minorHAnsi"/>
            <w:noProof/>
            <w:spacing w:val="0"/>
            <w:sz w:val="22"/>
            <w:szCs w:val="22"/>
            <w:lang w:val="en-US"/>
          </w:rPr>
          <w:tab/>
        </w:r>
        <w:r w:rsidRPr="000C6E40">
          <w:rPr>
            <w:rStyle w:val="Hypertextovodkaz"/>
          </w:rPr>
          <w:t>Projektová dokumentace</w:t>
        </w:r>
        <w:r>
          <w:rPr>
            <w:noProof/>
            <w:webHidden/>
          </w:rPr>
          <w:tab/>
        </w:r>
        <w:r>
          <w:rPr>
            <w:noProof/>
            <w:webHidden/>
          </w:rPr>
          <w:fldChar w:fldCharType="begin"/>
        </w:r>
        <w:r>
          <w:rPr>
            <w:noProof/>
            <w:webHidden/>
          </w:rPr>
          <w:instrText xml:space="preserve"> PAGEREF _Toc180146345 \h </w:instrText>
        </w:r>
        <w:r>
          <w:rPr>
            <w:noProof/>
            <w:webHidden/>
          </w:rPr>
        </w:r>
        <w:r>
          <w:rPr>
            <w:noProof/>
            <w:webHidden/>
          </w:rPr>
          <w:fldChar w:fldCharType="separate"/>
        </w:r>
        <w:r w:rsidR="002F5923">
          <w:rPr>
            <w:noProof/>
            <w:webHidden/>
          </w:rPr>
          <w:t>3</w:t>
        </w:r>
        <w:r>
          <w:rPr>
            <w:noProof/>
            <w:webHidden/>
          </w:rPr>
          <w:fldChar w:fldCharType="end"/>
        </w:r>
      </w:hyperlink>
    </w:p>
    <w:p w14:paraId="49529E7C" w14:textId="0803205B" w:rsidR="00EE6238" w:rsidRDefault="00EE6238">
      <w:pPr>
        <w:pStyle w:val="Obsah2"/>
        <w:rPr>
          <w:rFonts w:asciiTheme="minorHAnsi" w:eastAsiaTheme="minorEastAsia" w:hAnsiTheme="minorHAnsi"/>
          <w:noProof/>
          <w:spacing w:val="0"/>
          <w:sz w:val="22"/>
          <w:szCs w:val="22"/>
          <w:lang w:val="en-US"/>
        </w:rPr>
      </w:pPr>
      <w:hyperlink w:anchor="_Toc180146346" w:history="1">
        <w:r w:rsidRPr="000C6E40">
          <w:rPr>
            <w:rStyle w:val="Hypertextovodkaz"/>
          </w:rPr>
          <w:t>2.2</w:t>
        </w:r>
        <w:r>
          <w:rPr>
            <w:rFonts w:asciiTheme="minorHAnsi" w:eastAsiaTheme="minorEastAsia" w:hAnsiTheme="minorHAnsi"/>
            <w:noProof/>
            <w:spacing w:val="0"/>
            <w:sz w:val="22"/>
            <w:szCs w:val="22"/>
            <w:lang w:val="en-US"/>
          </w:rPr>
          <w:tab/>
        </w:r>
        <w:r w:rsidRPr="000C6E40">
          <w:rPr>
            <w:rStyle w:val="Hypertextovodkaz"/>
          </w:rPr>
          <w:t>Související dokumentace</w:t>
        </w:r>
        <w:r>
          <w:rPr>
            <w:noProof/>
            <w:webHidden/>
          </w:rPr>
          <w:tab/>
        </w:r>
        <w:r>
          <w:rPr>
            <w:noProof/>
            <w:webHidden/>
          </w:rPr>
          <w:fldChar w:fldCharType="begin"/>
        </w:r>
        <w:r>
          <w:rPr>
            <w:noProof/>
            <w:webHidden/>
          </w:rPr>
          <w:instrText xml:space="preserve"> PAGEREF _Toc180146346 \h </w:instrText>
        </w:r>
        <w:r>
          <w:rPr>
            <w:noProof/>
            <w:webHidden/>
          </w:rPr>
        </w:r>
        <w:r>
          <w:rPr>
            <w:noProof/>
            <w:webHidden/>
          </w:rPr>
          <w:fldChar w:fldCharType="separate"/>
        </w:r>
        <w:r w:rsidR="002F5923">
          <w:rPr>
            <w:noProof/>
            <w:webHidden/>
          </w:rPr>
          <w:t>3</w:t>
        </w:r>
        <w:r>
          <w:rPr>
            <w:noProof/>
            <w:webHidden/>
          </w:rPr>
          <w:fldChar w:fldCharType="end"/>
        </w:r>
      </w:hyperlink>
    </w:p>
    <w:p w14:paraId="0196E393" w14:textId="5423679B" w:rsidR="00EE6238" w:rsidRDefault="00EE6238">
      <w:pPr>
        <w:pStyle w:val="Obsah1"/>
        <w:rPr>
          <w:rFonts w:asciiTheme="minorHAnsi" w:eastAsiaTheme="minorEastAsia" w:hAnsiTheme="minorHAnsi"/>
          <w:b w:val="0"/>
          <w:caps w:val="0"/>
          <w:noProof/>
          <w:spacing w:val="0"/>
          <w:sz w:val="22"/>
          <w:szCs w:val="22"/>
          <w:lang w:val="en-US"/>
        </w:rPr>
      </w:pPr>
      <w:hyperlink w:anchor="_Toc180146347" w:history="1">
        <w:r w:rsidRPr="000C6E40">
          <w:rPr>
            <w:rStyle w:val="Hypertextovodkaz"/>
          </w:rPr>
          <w:t>3.</w:t>
        </w:r>
        <w:r>
          <w:rPr>
            <w:rFonts w:asciiTheme="minorHAnsi" w:eastAsiaTheme="minorEastAsia" w:hAnsiTheme="minorHAnsi"/>
            <w:b w:val="0"/>
            <w:caps w:val="0"/>
            <w:noProof/>
            <w:spacing w:val="0"/>
            <w:sz w:val="22"/>
            <w:szCs w:val="22"/>
            <w:lang w:val="en-US"/>
          </w:rPr>
          <w:tab/>
        </w:r>
        <w:r w:rsidRPr="000C6E40">
          <w:rPr>
            <w:rStyle w:val="Hypertextovodkaz"/>
          </w:rPr>
          <w:t>KOORDINACE S JINÝMI STAVBAMI</w:t>
        </w:r>
        <w:r>
          <w:rPr>
            <w:noProof/>
            <w:webHidden/>
          </w:rPr>
          <w:tab/>
        </w:r>
        <w:r>
          <w:rPr>
            <w:noProof/>
            <w:webHidden/>
          </w:rPr>
          <w:fldChar w:fldCharType="begin"/>
        </w:r>
        <w:r>
          <w:rPr>
            <w:noProof/>
            <w:webHidden/>
          </w:rPr>
          <w:instrText xml:space="preserve"> PAGEREF _Toc180146347 \h </w:instrText>
        </w:r>
        <w:r>
          <w:rPr>
            <w:noProof/>
            <w:webHidden/>
          </w:rPr>
        </w:r>
        <w:r>
          <w:rPr>
            <w:noProof/>
            <w:webHidden/>
          </w:rPr>
          <w:fldChar w:fldCharType="separate"/>
        </w:r>
        <w:r w:rsidR="002F5923">
          <w:rPr>
            <w:noProof/>
            <w:webHidden/>
          </w:rPr>
          <w:t>3</w:t>
        </w:r>
        <w:r>
          <w:rPr>
            <w:noProof/>
            <w:webHidden/>
          </w:rPr>
          <w:fldChar w:fldCharType="end"/>
        </w:r>
      </w:hyperlink>
    </w:p>
    <w:p w14:paraId="14A540CB" w14:textId="6063CACD" w:rsidR="00EE6238" w:rsidRDefault="00EE6238">
      <w:pPr>
        <w:pStyle w:val="Obsah1"/>
        <w:rPr>
          <w:rFonts w:asciiTheme="minorHAnsi" w:eastAsiaTheme="minorEastAsia" w:hAnsiTheme="minorHAnsi"/>
          <w:b w:val="0"/>
          <w:caps w:val="0"/>
          <w:noProof/>
          <w:spacing w:val="0"/>
          <w:sz w:val="22"/>
          <w:szCs w:val="22"/>
          <w:lang w:val="en-US"/>
        </w:rPr>
      </w:pPr>
      <w:hyperlink w:anchor="_Toc180146348" w:history="1">
        <w:r w:rsidRPr="000C6E40">
          <w:rPr>
            <w:rStyle w:val="Hypertextovodkaz"/>
          </w:rPr>
          <w:t>4.</w:t>
        </w:r>
        <w:r>
          <w:rPr>
            <w:rFonts w:asciiTheme="minorHAnsi" w:eastAsiaTheme="minorEastAsia" w:hAnsiTheme="minorHAnsi"/>
            <w:b w:val="0"/>
            <w:caps w:val="0"/>
            <w:noProof/>
            <w:spacing w:val="0"/>
            <w:sz w:val="22"/>
            <w:szCs w:val="22"/>
            <w:lang w:val="en-US"/>
          </w:rPr>
          <w:tab/>
        </w:r>
        <w:r w:rsidRPr="000C6E40">
          <w:rPr>
            <w:rStyle w:val="Hypertextovodkaz"/>
          </w:rPr>
          <w:t>POŽADAVKY NA TECHNICKÉ ŘEŠENÍ A PROVEDENÍ DÍLA</w:t>
        </w:r>
        <w:r>
          <w:rPr>
            <w:noProof/>
            <w:webHidden/>
          </w:rPr>
          <w:tab/>
        </w:r>
        <w:r>
          <w:rPr>
            <w:noProof/>
            <w:webHidden/>
          </w:rPr>
          <w:fldChar w:fldCharType="begin"/>
        </w:r>
        <w:r>
          <w:rPr>
            <w:noProof/>
            <w:webHidden/>
          </w:rPr>
          <w:instrText xml:space="preserve"> PAGEREF _Toc180146348 \h </w:instrText>
        </w:r>
        <w:r>
          <w:rPr>
            <w:noProof/>
            <w:webHidden/>
          </w:rPr>
        </w:r>
        <w:r>
          <w:rPr>
            <w:noProof/>
            <w:webHidden/>
          </w:rPr>
          <w:fldChar w:fldCharType="separate"/>
        </w:r>
        <w:r w:rsidR="002F5923">
          <w:rPr>
            <w:noProof/>
            <w:webHidden/>
          </w:rPr>
          <w:t>4</w:t>
        </w:r>
        <w:r>
          <w:rPr>
            <w:noProof/>
            <w:webHidden/>
          </w:rPr>
          <w:fldChar w:fldCharType="end"/>
        </w:r>
      </w:hyperlink>
    </w:p>
    <w:p w14:paraId="22B35CAD" w14:textId="021472BD" w:rsidR="00EE6238" w:rsidRDefault="00EE6238">
      <w:pPr>
        <w:pStyle w:val="Obsah2"/>
        <w:rPr>
          <w:rFonts w:asciiTheme="minorHAnsi" w:eastAsiaTheme="minorEastAsia" w:hAnsiTheme="minorHAnsi"/>
          <w:noProof/>
          <w:spacing w:val="0"/>
          <w:sz w:val="22"/>
          <w:szCs w:val="22"/>
          <w:lang w:val="en-US"/>
        </w:rPr>
      </w:pPr>
      <w:hyperlink w:anchor="_Toc180146349" w:history="1">
        <w:r w:rsidRPr="000C6E40">
          <w:rPr>
            <w:rStyle w:val="Hypertextovodkaz"/>
          </w:rPr>
          <w:t>4.1</w:t>
        </w:r>
        <w:r>
          <w:rPr>
            <w:rFonts w:asciiTheme="minorHAnsi" w:eastAsiaTheme="minorEastAsia" w:hAnsiTheme="minorHAnsi"/>
            <w:noProof/>
            <w:spacing w:val="0"/>
            <w:sz w:val="22"/>
            <w:szCs w:val="22"/>
            <w:lang w:val="en-US"/>
          </w:rPr>
          <w:tab/>
        </w:r>
        <w:r w:rsidRPr="000C6E40">
          <w:rPr>
            <w:rStyle w:val="Hypertextovodkaz"/>
          </w:rPr>
          <w:t>Všeobecně</w:t>
        </w:r>
        <w:r>
          <w:rPr>
            <w:noProof/>
            <w:webHidden/>
          </w:rPr>
          <w:tab/>
        </w:r>
        <w:r>
          <w:rPr>
            <w:noProof/>
            <w:webHidden/>
          </w:rPr>
          <w:fldChar w:fldCharType="begin"/>
        </w:r>
        <w:r>
          <w:rPr>
            <w:noProof/>
            <w:webHidden/>
          </w:rPr>
          <w:instrText xml:space="preserve"> PAGEREF _Toc180146349 \h </w:instrText>
        </w:r>
        <w:r>
          <w:rPr>
            <w:noProof/>
            <w:webHidden/>
          </w:rPr>
        </w:r>
        <w:r>
          <w:rPr>
            <w:noProof/>
            <w:webHidden/>
          </w:rPr>
          <w:fldChar w:fldCharType="separate"/>
        </w:r>
        <w:r w:rsidR="002F5923">
          <w:rPr>
            <w:noProof/>
            <w:webHidden/>
          </w:rPr>
          <w:t>4</w:t>
        </w:r>
        <w:r>
          <w:rPr>
            <w:noProof/>
            <w:webHidden/>
          </w:rPr>
          <w:fldChar w:fldCharType="end"/>
        </w:r>
      </w:hyperlink>
    </w:p>
    <w:p w14:paraId="55F72F47" w14:textId="580940E8" w:rsidR="00EE6238" w:rsidRDefault="00EE6238">
      <w:pPr>
        <w:pStyle w:val="Obsah2"/>
        <w:rPr>
          <w:rFonts w:asciiTheme="minorHAnsi" w:eastAsiaTheme="minorEastAsia" w:hAnsiTheme="minorHAnsi"/>
          <w:noProof/>
          <w:spacing w:val="0"/>
          <w:sz w:val="22"/>
          <w:szCs w:val="22"/>
          <w:lang w:val="en-US"/>
        </w:rPr>
      </w:pPr>
      <w:hyperlink w:anchor="_Toc180146350" w:history="1">
        <w:r w:rsidRPr="000C6E40">
          <w:rPr>
            <w:rStyle w:val="Hypertextovodkaz"/>
          </w:rPr>
          <w:t>4.2</w:t>
        </w:r>
        <w:r>
          <w:rPr>
            <w:rFonts w:asciiTheme="minorHAnsi" w:eastAsiaTheme="minorEastAsia" w:hAnsiTheme="minorHAnsi"/>
            <w:noProof/>
            <w:spacing w:val="0"/>
            <w:sz w:val="22"/>
            <w:szCs w:val="22"/>
            <w:lang w:val="en-US"/>
          </w:rPr>
          <w:tab/>
        </w:r>
        <w:r w:rsidRPr="000C6E40">
          <w:rPr>
            <w:rStyle w:val="Hypertextovodkaz"/>
          </w:rPr>
          <w:t>Zeměměřická činnost zhotovitele</w:t>
        </w:r>
        <w:r>
          <w:rPr>
            <w:noProof/>
            <w:webHidden/>
          </w:rPr>
          <w:tab/>
        </w:r>
        <w:r>
          <w:rPr>
            <w:noProof/>
            <w:webHidden/>
          </w:rPr>
          <w:fldChar w:fldCharType="begin"/>
        </w:r>
        <w:r>
          <w:rPr>
            <w:noProof/>
            <w:webHidden/>
          </w:rPr>
          <w:instrText xml:space="preserve"> PAGEREF _Toc180146350 \h </w:instrText>
        </w:r>
        <w:r>
          <w:rPr>
            <w:noProof/>
            <w:webHidden/>
          </w:rPr>
        </w:r>
        <w:r>
          <w:rPr>
            <w:noProof/>
            <w:webHidden/>
          </w:rPr>
          <w:fldChar w:fldCharType="separate"/>
        </w:r>
        <w:r w:rsidR="002F5923">
          <w:rPr>
            <w:noProof/>
            <w:webHidden/>
          </w:rPr>
          <w:t>5</w:t>
        </w:r>
        <w:r>
          <w:rPr>
            <w:noProof/>
            <w:webHidden/>
          </w:rPr>
          <w:fldChar w:fldCharType="end"/>
        </w:r>
      </w:hyperlink>
    </w:p>
    <w:p w14:paraId="06DD917F" w14:textId="406EFBC5" w:rsidR="00EE6238" w:rsidRDefault="00EE6238">
      <w:pPr>
        <w:pStyle w:val="Obsah2"/>
        <w:rPr>
          <w:rFonts w:asciiTheme="minorHAnsi" w:eastAsiaTheme="minorEastAsia" w:hAnsiTheme="minorHAnsi"/>
          <w:noProof/>
          <w:spacing w:val="0"/>
          <w:sz w:val="22"/>
          <w:szCs w:val="22"/>
          <w:lang w:val="en-US"/>
        </w:rPr>
      </w:pPr>
      <w:hyperlink w:anchor="_Toc180146351" w:history="1">
        <w:r w:rsidRPr="000C6E40">
          <w:rPr>
            <w:rStyle w:val="Hypertextovodkaz"/>
          </w:rPr>
          <w:t>4.3</w:t>
        </w:r>
        <w:r>
          <w:rPr>
            <w:rFonts w:asciiTheme="minorHAnsi" w:eastAsiaTheme="minorEastAsia" w:hAnsiTheme="minorHAnsi"/>
            <w:noProof/>
            <w:spacing w:val="0"/>
            <w:sz w:val="22"/>
            <w:szCs w:val="22"/>
            <w:lang w:val="en-US"/>
          </w:rPr>
          <w:tab/>
        </w:r>
        <w:r w:rsidRPr="000C6E40">
          <w:rPr>
            <w:rStyle w:val="Hypertextovodkaz"/>
          </w:rPr>
          <w:t>Doklady předkládané zhotovitelem</w:t>
        </w:r>
        <w:r>
          <w:rPr>
            <w:noProof/>
            <w:webHidden/>
          </w:rPr>
          <w:tab/>
        </w:r>
        <w:r>
          <w:rPr>
            <w:noProof/>
            <w:webHidden/>
          </w:rPr>
          <w:fldChar w:fldCharType="begin"/>
        </w:r>
        <w:r>
          <w:rPr>
            <w:noProof/>
            <w:webHidden/>
          </w:rPr>
          <w:instrText xml:space="preserve"> PAGEREF _Toc180146351 \h </w:instrText>
        </w:r>
        <w:r>
          <w:rPr>
            <w:noProof/>
            <w:webHidden/>
          </w:rPr>
        </w:r>
        <w:r>
          <w:rPr>
            <w:noProof/>
            <w:webHidden/>
          </w:rPr>
          <w:fldChar w:fldCharType="separate"/>
        </w:r>
        <w:r w:rsidR="002F5923">
          <w:rPr>
            <w:noProof/>
            <w:webHidden/>
          </w:rPr>
          <w:t>5</w:t>
        </w:r>
        <w:r>
          <w:rPr>
            <w:noProof/>
            <w:webHidden/>
          </w:rPr>
          <w:fldChar w:fldCharType="end"/>
        </w:r>
      </w:hyperlink>
    </w:p>
    <w:p w14:paraId="7D237712" w14:textId="0F2F7BE8" w:rsidR="00EE6238" w:rsidRDefault="00EE6238">
      <w:pPr>
        <w:pStyle w:val="Obsah2"/>
        <w:rPr>
          <w:rFonts w:asciiTheme="minorHAnsi" w:eastAsiaTheme="minorEastAsia" w:hAnsiTheme="minorHAnsi"/>
          <w:noProof/>
          <w:spacing w:val="0"/>
          <w:sz w:val="22"/>
          <w:szCs w:val="22"/>
          <w:lang w:val="en-US"/>
        </w:rPr>
      </w:pPr>
      <w:hyperlink w:anchor="_Toc180146352" w:history="1">
        <w:r w:rsidRPr="000C6E40">
          <w:rPr>
            <w:rStyle w:val="Hypertextovodkaz"/>
          </w:rPr>
          <w:t>4.4</w:t>
        </w:r>
        <w:r>
          <w:rPr>
            <w:rFonts w:asciiTheme="minorHAnsi" w:eastAsiaTheme="minorEastAsia" w:hAnsiTheme="minorHAnsi"/>
            <w:noProof/>
            <w:spacing w:val="0"/>
            <w:sz w:val="22"/>
            <w:szCs w:val="22"/>
            <w:lang w:val="en-US"/>
          </w:rPr>
          <w:tab/>
        </w:r>
        <w:r w:rsidRPr="000C6E40">
          <w:rPr>
            <w:rStyle w:val="Hypertextovodkaz"/>
          </w:rPr>
          <w:t>Dokumentace zhotovitele pro stavbu</w:t>
        </w:r>
        <w:r>
          <w:rPr>
            <w:noProof/>
            <w:webHidden/>
          </w:rPr>
          <w:tab/>
        </w:r>
        <w:r>
          <w:rPr>
            <w:noProof/>
            <w:webHidden/>
          </w:rPr>
          <w:fldChar w:fldCharType="begin"/>
        </w:r>
        <w:r>
          <w:rPr>
            <w:noProof/>
            <w:webHidden/>
          </w:rPr>
          <w:instrText xml:space="preserve"> PAGEREF _Toc180146352 \h </w:instrText>
        </w:r>
        <w:r>
          <w:rPr>
            <w:noProof/>
            <w:webHidden/>
          </w:rPr>
        </w:r>
        <w:r>
          <w:rPr>
            <w:noProof/>
            <w:webHidden/>
          </w:rPr>
          <w:fldChar w:fldCharType="separate"/>
        </w:r>
        <w:r w:rsidR="002F5923">
          <w:rPr>
            <w:noProof/>
            <w:webHidden/>
          </w:rPr>
          <w:t>6</w:t>
        </w:r>
        <w:r>
          <w:rPr>
            <w:noProof/>
            <w:webHidden/>
          </w:rPr>
          <w:fldChar w:fldCharType="end"/>
        </w:r>
      </w:hyperlink>
    </w:p>
    <w:p w14:paraId="549BE7BF" w14:textId="4473C5CE" w:rsidR="00EE6238" w:rsidRDefault="00EE6238">
      <w:pPr>
        <w:pStyle w:val="Obsah2"/>
        <w:rPr>
          <w:rFonts w:asciiTheme="minorHAnsi" w:eastAsiaTheme="minorEastAsia" w:hAnsiTheme="minorHAnsi"/>
          <w:noProof/>
          <w:spacing w:val="0"/>
          <w:sz w:val="22"/>
          <w:szCs w:val="22"/>
          <w:lang w:val="en-US"/>
        </w:rPr>
      </w:pPr>
      <w:hyperlink w:anchor="_Toc180146353" w:history="1">
        <w:r w:rsidRPr="000C6E40">
          <w:rPr>
            <w:rStyle w:val="Hypertextovodkaz"/>
          </w:rPr>
          <w:t>4.5</w:t>
        </w:r>
        <w:r>
          <w:rPr>
            <w:rFonts w:asciiTheme="minorHAnsi" w:eastAsiaTheme="minorEastAsia" w:hAnsiTheme="minorHAnsi"/>
            <w:noProof/>
            <w:spacing w:val="0"/>
            <w:sz w:val="22"/>
            <w:szCs w:val="22"/>
            <w:lang w:val="en-US"/>
          </w:rPr>
          <w:tab/>
        </w:r>
        <w:r w:rsidRPr="000C6E40">
          <w:rPr>
            <w:rStyle w:val="Hypertextovodkaz"/>
          </w:rPr>
          <w:t>Dokumentace skutečného provedení stavby</w:t>
        </w:r>
        <w:r>
          <w:rPr>
            <w:noProof/>
            <w:webHidden/>
          </w:rPr>
          <w:tab/>
        </w:r>
        <w:r>
          <w:rPr>
            <w:noProof/>
            <w:webHidden/>
          </w:rPr>
          <w:fldChar w:fldCharType="begin"/>
        </w:r>
        <w:r>
          <w:rPr>
            <w:noProof/>
            <w:webHidden/>
          </w:rPr>
          <w:instrText xml:space="preserve"> PAGEREF _Toc180146353 \h </w:instrText>
        </w:r>
        <w:r>
          <w:rPr>
            <w:noProof/>
            <w:webHidden/>
          </w:rPr>
        </w:r>
        <w:r>
          <w:rPr>
            <w:noProof/>
            <w:webHidden/>
          </w:rPr>
          <w:fldChar w:fldCharType="separate"/>
        </w:r>
        <w:r w:rsidR="002F5923">
          <w:rPr>
            <w:noProof/>
            <w:webHidden/>
          </w:rPr>
          <w:t>6</w:t>
        </w:r>
        <w:r>
          <w:rPr>
            <w:noProof/>
            <w:webHidden/>
          </w:rPr>
          <w:fldChar w:fldCharType="end"/>
        </w:r>
      </w:hyperlink>
    </w:p>
    <w:p w14:paraId="7C166E1D" w14:textId="2B80EE92" w:rsidR="00EE6238" w:rsidRDefault="00EE6238">
      <w:pPr>
        <w:pStyle w:val="Obsah2"/>
        <w:rPr>
          <w:rFonts w:asciiTheme="minorHAnsi" w:eastAsiaTheme="minorEastAsia" w:hAnsiTheme="minorHAnsi"/>
          <w:noProof/>
          <w:spacing w:val="0"/>
          <w:sz w:val="22"/>
          <w:szCs w:val="22"/>
          <w:lang w:val="en-US"/>
        </w:rPr>
      </w:pPr>
      <w:hyperlink w:anchor="_Toc180146354" w:history="1">
        <w:r w:rsidRPr="000C6E40">
          <w:rPr>
            <w:rStyle w:val="Hypertextovodkaz"/>
          </w:rPr>
          <w:t>4.6</w:t>
        </w:r>
        <w:r>
          <w:rPr>
            <w:rFonts w:asciiTheme="minorHAnsi" w:eastAsiaTheme="minorEastAsia" w:hAnsiTheme="minorHAnsi"/>
            <w:noProof/>
            <w:spacing w:val="0"/>
            <w:sz w:val="22"/>
            <w:szCs w:val="22"/>
            <w:lang w:val="en-US"/>
          </w:rPr>
          <w:tab/>
        </w:r>
        <w:r w:rsidRPr="000C6E40">
          <w:rPr>
            <w:rStyle w:val="Hypertextovodkaz"/>
          </w:rPr>
          <w:t>Zabezpečovací zařízení</w:t>
        </w:r>
        <w:r>
          <w:rPr>
            <w:noProof/>
            <w:webHidden/>
          </w:rPr>
          <w:tab/>
        </w:r>
        <w:r>
          <w:rPr>
            <w:noProof/>
            <w:webHidden/>
          </w:rPr>
          <w:fldChar w:fldCharType="begin"/>
        </w:r>
        <w:r>
          <w:rPr>
            <w:noProof/>
            <w:webHidden/>
          </w:rPr>
          <w:instrText xml:space="preserve"> PAGEREF _Toc180146354 \h </w:instrText>
        </w:r>
        <w:r>
          <w:rPr>
            <w:noProof/>
            <w:webHidden/>
          </w:rPr>
        </w:r>
        <w:r>
          <w:rPr>
            <w:noProof/>
            <w:webHidden/>
          </w:rPr>
          <w:fldChar w:fldCharType="separate"/>
        </w:r>
        <w:r w:rsidR="002F5923">
          <w:rPr>
            <w:noProof/>
            <w:webHidden/>
          </w:rPr>
          <w:t>6</w:t>
        </w:r>
        <w:r>
          <w:rPr>
            <w:noProof/>
            <w:webHidden/>
          </w:rPr>
          <w:fldChar w:fldCharType="end"/>
        </w:r>
      </w:hyperlink>
    </w:p>
    <w:p w14:paraId="038B45AD" w14:textId="05F794D5" w:rsidR="00EE6238" w:rsidRDefault="00EE6238">
      <w:pPr>
        <w:pStyle w:val="Obsah2"/>
        <w:rPr>
          <w:rFonts w:asciiTheme="minorHAnsi" w:eastAsiaTheme="minorEastAsia" w:hAnsiTheme="minorHAnsi"/>
          <w:noProof/>
          <w:spacing w:val="0"/>
          <w:sz w:val="22"/>
          <w:szCs w:val="22"/>
          <w:lang w:val="en-US"/>
        </w:rPr>
      </w:pPr>
      <w:hyperlink w:anchor="_Toc180146355" w:history="1">
        <w:r w:rsidRPr="000C6E40">
          <w:rPr>
            <w:rStyle w:val="Hypertextovodkaz"/>
          </w:rPr>
          <w:t>4.7</w:t>
        </w:r>
        <w:r>
          <w:rPr>
            <w:rFonts w:asciiTheme="minorHAnsi" w:eastAsiaTheme="minorEastAsia" w:hAnsiTheme="minorHAnsi"/>
            <w:noProof/>
            <w:spacing w:val="0"/>
            <w:sz w:val="22"/>
            <w:szCs w:val="22"/>
            <w:lang w:val="en-US"/>
          </w:rPr>
          <w:tab/>
        </w:r>
        <w:r w:rsidRPr="000C6E40">
          <w:rPr>
            <w:rStyle w:val="Hypertextovodkaz"/>
          </w:rPr>
          <w:t>Sdělovací zařízení</w:t>
        </w:r>
        <w:r>
          <w:rPr>
            <w:noProof/>
            <w:webHidden/>
          </w:rPr>
          <w:tab/>
        </w:r>
        <w:r>
          <w:rPr>
            <w:noProof/>
            <w:webHidden/>
          </w:rPr>
          <w:fldChar w:fldCharType="begin"/>
        </w:r>
        <w:r>
          <w:rPr>
            <w:noProof/>
            <w:webHidden/>
          </w:rPr>
          <w:instrText xml:space="preserve"> PAGEREF _Toc180146355 \h </w:instrText>
        </w:r>
        <w:r>
          <w:rPr>
            <w:noProof/>
            <w:webHidden/>
          </w:rPr>
        </w:r>
        <w:r>
          <w:rPr>
            <w:noProof/>
            <w:webHidden/>
          </w:rPr>
          <w:fldChar w:fldCharType="separate"/>
        </w:r>
        <w:r w:rsidR="002F5923">
          <w:rPr>
            <w:noProof/>
            <w:webHidden/>
          </w:rPr>
          <w:t>6</w:t>
        </w:r>
        <w:r>
          <w:rPr>
            <w:noProof/>
            <w:webHidden/>
          </w:rPr>
          <w:fldChar w:fldCharType="end"/>
        </w:r>
      </w:hyperlink>
    </w:p>
    <w:p w14:paraId="10FCAA22" w14:textId="7C1F8D01" w:rsidR="00EE6238" w:rsidRDefault="00EE6238">
      <w:pPr>
        <w:pStyle w:val="Obsah2"/>
        <w:rPr>
          <w:rFonts w:asciiTheme="minorHAnsi" w:eastAsiaTheme="minorEastAsia" w:hAnsiTheme="minorHAnsi"/>
          <w:noProof/>
          <w:spacing w:val="0"/>
          <w:sz w:val="22"/>
          <w:szCs w:val="22"/>
          <w:lang w:val="en-US"/>
        </w:rPr>
      </w:pPr>
      <w:hyperlink w:anchor="_Toc180146356" w:history="1">
        <w:r w:rsidRPr="000C6E40">
          <w:rPr>
            <w:rStyle w:val="Hypertextovodkaz"/>
          </w:rPr>
          <w:t>4.8</w:t>
        </w:r>
        <w:r>
          <w:rPr>
            <w:rFonts w:asciiTheme="minorHAnsi" w:eastAsiaTheme="minorEastAsia" w:hAnsiTheme="minorHAnsi"/>
            <w:noProof/>
            <w:spacing w:val="0"/>
            <w:sz w:val="22"/>
            <w:szCs w:val="22"/>
            <w:lang w:val="en-US"/>
          </w:rPr>
          <w:tab/>
        </w:r>
        <w:r w:rsidRPr="000C6E40">
          <w:rPr>
            <w:rStyle w:val="Hypertextovodkaz"/>
          </w:rPr>
          <w:t>Železniční svršek</w:t>
        </w:r>
        <w:r>
          <w:rPr>
            <w:noProof/>
            <w:webHidden/>
          </w:rPr>
          <w:tab/>
        </w:r>
        <w:r>
          <w:rPr>
            <w:noProof/>
            <w:webHidden/>
          </w:rPr>
          <w:fldChar w:fldCharType="begin"/>
        </w:r>
        <w:r>
          <w:rPr>
            <w:noProof/>
            <w:webHidden/>
          </w:rPr>
          <w:instrText xml:space="preserve"> PAGEREF _Toc180146356 \h </w:instrText>
        </w:r>
        <w:r>
          <w:rPr>
            <w:noProof/>
            <w:webHidden/>
          </w:rPr>
        </w:r>
        <w:r>
          <w:rPr>
            <w:noProof/>
            <w:webHidden/>
          </w:rPr>
          <w:fldChar w:fldCharType="separate"/>
        </w:r>
        <w:r w:rsidR="002F5923">
          <w:rPr>
            <w:noProof/>
            <w:webHidden/>
          </w:rPr>
          <w:t>7</w:t>
        </w:r>
        <w:r>
          <w:rPr>
            <w:noProof/>
            <w:webHidden/>
          </w:rPr>
          <w:fldChar w:fldCharType="end"/>
        </w:r>
      </w:hyperlink>
    </w:p>
    <w:p w14:paraId="48179B3D" w14:textId="55F60937" w:rsidR="00EE6238" w:rsidRDefault="00EE6238">
      <w:pPr>
        <w:pStyle w:val="Obsah2"/>
        <w:rPr>
          <w:rFonts w:asciiTheme="minorHAnsi" w:eastAsiaTheme="minorEastAsia" w:hAnsiTheme="minorHAnsi"/>
          <w:noProof/>
          <w:spacing w:val="0"/>
          <w:sz w:val="22"/>
          <w:szCs w:val="22"/>
          <w:lang w:val="en-US"/>
        </w:rPr>
      </w:pPr>
      <w:hyperlink w:anchor="_Toc180146357" w:history="1">
        <w:r w:rsidRPr="000C6E40">
          <w:rPr>
            <w:rStyle w:val="Hypertextovodkaz"/>
          </w:rPr>
          <w:t>4.9</w:t>
        </w:r>
        <w:r>
          <w:rPr>
            <w:rFonts w:asciiTheme="minorHAnsi" w:eastAsiaTheme="minorEastAsia" w:hAnsiTheme="minorHAnsi"/>
            <w:noProof/>
            <w:spacing w:val="0"/>
            <w:sz w:val="22"/>
            <w:szCs w:val="22"/>
            <w:lang w:val="en-US"/>
          </w:rPr>
          <w:tab/>
        </w:r>
        <w:r w:rsidRPr="000C6E40">
          <w:rPr>
            <w:rStyle w:val="Hypertextovodkaz"/>
          </w:rPr>
          <w:t>Železniční spodek</w:t>
        </w:r>
        <w:r>
          <w:rPr>
            <w:noProof/>
            <w:webHidden/>
          </w:rPr>
          <w:tab/>
        </w:r>
        <w:r>
          <w:rPr>
            <w:noProof/>
            <w:webHidden/>
          </w:rPr>
          <w:fldChar w:fldCharType="begin"/>
        </w:r>
        <w:r>
          <w:rPr>
            <w:noProof/>
            <w:webHidden/>
          </w:rPr>
          <w:instrText xml:space="preserve"> PAGEREF _Toc180146357 \h </w:instrText>
        </w:r>
        <w:r>
          <w:rPr>
            <w:noProof/>
            <w:webHidden/>
          </w:rPr>
        </w:r>
        <w:r>
          <w:rPr>
            <w:noProof/>
            <w:webHidden/>
          </w:rPr>
          <w:fldChar w:fldCharType="separate"/>
        </w:r>
        <w:r w:rsidR="002F5923">
          <w:rPr>
            <w:noProof/>
            <w:webHidden/>
          </w:rPr>
          <w:t>7</w:t>
        </w:r>
        <w:r>
          <w:rPr>
            <w:noProof/>
            <w:webHidden/>
          </w:rPr>
          <w:fldChar w:fldCharType="end"/>
        </w:r>
      </w:hyperlink>
    </w:p>
    <w:p w14:paraId="4CAB588A" w14:textId="6D25D50E" w:rsidR="00EE6238" w:rsidRDefault="00EE6238">
      <w:pPr>
        <w:pStyle w:val="Obsah2"/>
        <w:rPr>
          <w:rFonts w:asciiTheme="minorHAnsi" w:eastAsiaTheme="minorEastAsia" w:hAnsiTheme="minorHAnsi"/>
          <w:noProof/>
          <w:spacing w:val="0"/>
          <w:sz w:val="22"/>
          <w:szCs w:val="22"/>
          <w:lang w:val="en-US"/>
        </w:rPr>
      </w:pPr>
      <w:hyperlink w:anchor="_Toc180146358" w:history="1">
        <w:r w:rsidRPr="000C6E40">
          <w:rPr>
            <w:rStyle w:val="Hypertextovodkaz"/>
          </w:rPr>
          <w:t>4.10</w:t>
        </w:r>
        <w:r>
          <w:rPr>
            <w:rFonts w:asciiTheme="minorHAnsi" w:eastAsiaTheme="minorEastAsia" w:hAnsiTheme="minorHAnsi"/>
            <w:noProof/>
            <w:spacing w:val="0"/>
            <w:sz w:val="22"/>
            <w:szCs w:val="22"/>
            <w:lang w:val="en-US"/>
          </w:rPr>
          <w:tab/>
        </w:r>
        <w:r w:rsidRPr="000C6E40">
          <w:rPr>
            <w:rStyle w:val="Hypertextovodkaz"/>
          </w:rPr>
          <w:t>Mosty, propustky a zdi</w:t>
        </w:r>
        <w:r>
          <w:rPr>
            <w:noProof/>
            <w:webHidden/>
          </w:rPr>
          <w:tab/>
        </w:r>
        <w:r>
          <w:rPr>
            <w:noProof/>
            <w:webHidden/>
          </w:rPr>
          <w:fldChar w:fldCharType="begin"/>
        </w:r>
        <w:r>
          <w:rPr>
            <w:noProof/>
            <w:webHidden/>
          </w:rPr>
          <w:instrText xml:space="preserve"> PAGEREF _Toc180146358 \h </w:instrText>
        </w:r>
        <w:r>
          <w:rPr>
            <w:noProof/>
            <w:webHidden/>
          </w:rPr>
        </w:r>
        <w:r>
          <w:rPr>
            <w:noProof/>
            <w:webHidden/>
          </w:rPr>
          <w:fldChar w:fldCharType="separate"/>
        </w:r>
        <w:r w:rsidR="002F5923">
          <w:rPr>
            <w:noProof/>
            <w:webHidden/>
          </w:rPr>
          <w:t>7</w:t>
        </w:r>
        <w:r>
          <w:rPr>
            <w:noProof/>
            <w:webHidden/>
          </w:rPr>
          <w:fldChar w:fldCharType="end"/>
        </w:r>
      </w:hyperlink>
    </w:p>
    <w:p w14:paraId="647076C1" w14:textId="34DB4D1F" w:rsidR="00EE6238" w:rsidRDefault="00EE6238">
      <w:pPr>
        <w:pStyle w:val="Obsah2"/>
        <w:rPr>
          <w:rFonts w:asciiTheme="minorHAnsi" w:eastAsiaTheme="minorEastAsia" w:hAnsiTheme="minorHAnsi"/>
          <w:noProof/>
          <w:spacing w:val="0"/>
          <w:sz w:val="22"/>
          <w:szCs w:val="22"/>
          <w:lang w:val="en-US"/>
        </w:rPr>
      </w:pPr>
      <w:hyperlink w:anchor="_Toc180146359" w:history="1">
        <w:r w:rsidRPr="000C6E40">
          <w:rPr>
            <w:rStyle w:val="Hypertextovodkaz"/>
          </w:rPr>
          <w:t>4.11</w:t>
        </w:r>
        <w:r>
          <w:rPr>
            <w:rFonts w:asciiTheme="minorHAnsi" w:eastAsiaTheme="minorEastAsia" w:hAnsiTheme="minorHAnsi"/>
            <w:noProof/>
            <w:spacing w:val="0"/>
            <w:sz w:val="22"/>
            <w:szCs w:val="22"/>
            <w:lang w:val="en-US"/>
          </w:rPr>
          <w:tab/>
        </w:r>
        <w:r w:rsidRPr="000C6E40">
          <w:rPr>
            <w:rStyle w:val="Hypertextovodkaz"/>
          </w:rPr>
          <w:t>Pozemní komunikace</w:t>
        </w:r>
        <w:r>
          <w:rPr>
            <w:noProof/>
            <w:webHidden/>
          </w:rPr>
          <w:tab/>
        </w:r>
        <w:r>
          <w:rPr>
            <w:noProof/>
            <w:webHidden/>
          </w:rPr>
          <w:fldChar w:fldCharType="begin"/>
        </w:r>
        <w:r>
          <w:rPr>
            <w:noProof/>
            <w:webHidden/>
          </w:rPr>
          <w:instrText xml:space="preserve"> PAGEREF _Toc180146359 \h </w:instrText>
        </w:r>
        <w:r>
          <w:rPr>
            <w:noProof/>
            <w:webHidden/>
          </w:rPr>
        </w:r>
        <w:r>
          <w:rPr>
            <w:noProof/>
            <w:webHidden/>
          </w:rPr>
          <w:fldChar w:fldCharType="separate"/>
        </w:r>
        <w:r w:rsidR="002F5923">
          <w:rPr>
            <w:noProof/>
            <w:webHidden/>
          </w:rPr>
          <w:t>7</w:t>
        </w:r>
        <w:r>
          <w:rPr>
            <w:noProof/>
            <w:webHidden/>
          </w:rPr>
          <w:fldChar w:fldCharType="end"/>
        </w:r>
      </w:hyperlink>
    </w:p>
    <w:p w14:paraId="4988B509" w14:textId="643FEFC3" w:rsidR="00EE6238" w:rsidRDefault="00EE6238">
      <w:pPr>
        <w:pStyle w:val="Obsah2"/>
        <w:rPr>
          <w:rFonts w:asciiTheme="minorHAnsi" w:eastAsiaTheme="minorEastAsia" w:hAnsiTheme="minorHAnsi"/>
          <w:noProof/>
          <w:spacing w:val="0"/>
          <w:sz w:val="22"/>
          <w:szCs w:val="22"/>
          <w:lang w:val="en-US"/>
        </w:rPr>
      </w:pPr>
      <w:hyperlink w:anchor="_Toc180146360" w:history="1">
        <w:r w:rsidRPr="000C6E40">
          <w:rPr>
            <w:rStyle w:val="Hypertextovodkaz"/>
          </w:rPr>
          <w:t>4.12</w:t>
        </w:r>
        <w:r>
          <w:rPr>
            <w:rFonts w:asciiTheme="minorHAnsi" w:eastAsiaTheme="minorEastAsia" w:hAnsiTheme="minorHAnsi"/>
            <w:noProof/>
            <w:spacing w:val="0"/>
            <w:sz w:val="22"/>
            <w:szCs w:val="22"/>
            <w:lang w:val="en-US"/>
          </w:rPr>
          <w:tab/>
        </w:r>
        <w:r w:rsidRPr="000C6E40">
          <w:rPr>
            <w:rStyle w:val="Hypertextovodkaz"/>
          </w:rPr>
          <w:t>Kabelovody, kolektory</w:t>
        </w:r>
        <w:r>
          <w:rPr>
            <w:noProof/>
            <w:webHidden/>
          </w:rPr>
          <w:tab/>
        </w:r>
        <w:r>
          <w:rPr>
            <w:noProof/>
            <w:webHidden/>
          </w:rPr>
          <w:fldChar w:fldCharType="begin"/>
        </w:r>
        <w:r>
          <w:rPr>
            <w:noProof/>
            <w:webHidden/>
          </w:rPr>
          <w:instrText xml:space="preserve"> PAGEREF _Toc180146360 \h </w:instrText>
        </w:r>
        <w:r>
          <w:rPr>
            <w:noProof/>
            <w:webHidden/>
          </w:rPr>
        </w:r>
        <w:r>
          <w:rPr>
            <w:noProof/>
            <w:webHidden/>
          </w:rPr>
          <w:fldChar w:fldCharType="separate"/>
        </w:r>
        <w:r w:rsidR="002F5923">
          <w:rPr>
            <w:noProof/>
            <w:webHidden/>
          </w:rPr>
          <w:t>7</w:t>
        </w:r>
        <w:r>
          <w:rPr>
            <w:noProof/>
            <w:webHidden/>
          </w:rPr>
          <w:fldChar w:fldCharType="end"/>
        </w:r>
      </w:hyperlink>
    </w:p>
    <w:p w14:paraId="1C95FBD4" w14:textId="75C65317" w:rsidR="00EE6238" w:rsidRDefault="00EE6238">
      <w:pPr>
        <w:pStyle w:val="Obsah2"/>
        <w:rPr>
          <w:rFonts w:asciiTheme="minorHAnsi" w:eastAsiaTheme="minorEastAsia" w:hAnsiTheme="minorHAnsi"/>
          <w:noProof/>
          <w:spacing w:val="0"/>
          <w:sz w:val="22"/>
          <w:szCs w:val="22"/>
          <w:lang w:val="en-US"/>
        </w:rPr>
      </w:pPr>
      <w:hyperlink w:anchor="_Toc180146361" w:history="1">
        <w:r w:rsidRPr="000C6E40">
          <w:rPr>
            <w:rStyle w:val="Hypertextovodkaz"/>
          </w:rPr>
          <w:t>4.13</w:t>
        </w:r>
        <w:r>
          <w:rPr>
            <w:rFonts w:asciiTheme="minorHAnsi" w:eastAsiaTheme="minorEastAsia" w:hAnsiTheme="minorHAnsi"/>
            <w:noProof/>
            <w:spacing w:val="0"/>
            <w:sz w:val="22"/>
            <w:szCs w:val="22"/>
            <w:lang w:val="en-US"/>
          </w:rPr>
          <w:tab/>
        </w:r>
        <w:r w:rsidRPr="000C6E40">
          <w:rPr>
            <w:rStyle w:val="Hypertextovodkaz"/>
          </w:rPr>
          <w:t>Pozemní stavební objekty</w:t>
        </w:r>
        <w:r>
          <w:rPr>
            <w:noProof/>
            <w:webHidden/>
          </w:rPr>
          <w:tab/>
        </w:r>
        <w:r>
          <w:rPr>
            <w:noProof/>
            <w:webHidden/>
          </w:rPr>
          <w:fldChar w:fldCharType="begin"/>
        </w:r>
        <w:r>
          <w:rPr>
            <w:noProof/>
            <w:webHidden/>
          </w:rPr>
          <w:instrText xml:space="preserve"> PAGEREF _Toc180146361 \h </w:instrText>
        </w:r>
        <w:r>
          <w:rPr>
            <w:noProof/>
            <w:webHidden/>
          </w:rPr>
        </w:r>
        <w:r>
          <w:rPr>
            <w:noProof/>
            <w:webHidden/>
          </w:rPr>
          <w:fldChar w:fldCharType="separate"/>
        </w:r>
        <w:r w:rsidR="002F5923">
          <w:rPr>
            <w:noProof/>
            <w:webHidden/>
          </w:rPr>
          <w:t>7</w:t>
        </w:r>
        <w:r>
          <w:rPr>
            <w:noProof/>
            <w:webHidden/>
          </w:rPr>
          <w:fldChar w:fldCharType="end"/>
        </w:r>
      </w:hyperlink>
    </w:p>
    <w:p w14:paraId="40EABA86" w14:textId="328CEEB2" w:rsidR="00EE6238" w:rsidRDefault="00EE6238">
      <w:pPr>
        <w:pStyle w:val="Obsah2"/>
        <w:rPr>
          <w:rFonts w:asciiTheme="minorHAnsi" w:eastAsiaTheme="minorEastAsia" w:hAnsiTheme="minorHAnsi"/>
          <w:noProof/>
          <w:spacing w:val="0"/>
          <w:sz w:val="22"/>
          <w:szCs w:val="22"/>
          <w:lang w:val="en-US"/>
        </w:rPr>
      </w:pPr>
      <w:hyperlink w:anchor="_Toc180146362" w:history="1">
        <w:r w:rsidRPr="000C6E40">
          <w:rPr>
            <w:rStyle w:val="Hypertextovodkaz"/>
          </w:rPr>
          <w:t>4.14</w:t>
        </w:r>
        <w:r>
          <w:rPr>
            <w:rFonts w:asciiTheme="minorHAnsi" w:eastAsiaTheme="minorEastAsia" w:hAnsiTheme="minorHAnsi"/>
            <w:noProof/>
            <w:spacing w:val="0"/>
            <w:sz w:val="22"/>
            <w:szCs w:val="22"/>
            <w:lang w:val="en-US"/>
          </w:rPr>
          <w:tab/>
        </w:r>
        <w:r w:rsidRPr="000C6E40">
          <w:rPr>
            <w:rStyle w:val="Hypertextovodkaz"/>
          </w:rPr>
          <w:t>Trakční a energická zařízení</w:t>
        </w:r>
        <w:r>
          <w:rPr>
            <w:noProof/>
            <w:webHidden/>
          </w:rPr>
          <w:tab/>
        </w:r>
        <w:r>
          <w:rPr>
            <w:noProof/>
            <w:webHidden/>
          </w:rPr>
          <w:fldChar w:fldCharType="begin"/>
        </w:r>
        <w:r>
          <w:rPr>
            <w:noProof/>
            <w:webHidden/>
          </w:rPr>
          <w:instrText xml:space="preserve"> PAGEREF _Toc180146362 \h </w:instrText>
        </w:r>
        <w:r>
          <w:rPr>
            <w:noProof/>
            <w:webHidden/>
          </w:rPr>
        </w:r>
        <w:r>
          <w:rPr>
            <w:noProof/>
            <w:webHidden/>
          </w:rPr>
          <w:fldChar w:fldCharType="separate"/>
        </w:r>
        <w:r w:rsidR="002F5923">
          <w:rPr>
            <w:noProof/>
            <w:webHidden/>
          </w:rPr>
          <w:t>8</w:t>
        </w:r>
        <w:r>
          <w:rPr>
            <w:noProof/>
            <w:webHidden/>
          </w:rPr>
          <w:fldChar w:fldCharType="end"/>
        </w:r>
      </w:hyperlink>
    </w:p>
    <w:p w14:paraId="08027D9A" w14:textId="20BA80B5" w:rsidR="00EE6238" w:rsidRDefault="00EE6238">
      <w:pPr>
        <w:pStyle w:val="Obsah2"/>
        <w:rPr>
          <w:rFonts w:asciiTheme="minorHAnsi" w:eastAsiaTheme="minorEastAsia" w:hAnsiTheme="minorHAnsi"/>
          <w:noProof/>
          <w:spacing w:val="0"/>
          <w:sz w:val="22"/>
          <w:szCs w:val="22"/>
          <w:lang w:val="en-US"/>
        </w:rPr>
      </w:pPr>
      <w:hyperlink w:anchor="_Toc180146363" w:history="1">
        <w:r w:rsidRPr="000C6E40">
          <w:rPr>
            <w:rStyle w:val="Hypertextovodkaz"/>
          </w:rPr>
          <w:t>4.15</w:t>
        </w:r>
        <w:r>
          <w:rPr>
            <w:rFonts w:asciiTheme="minorHAnsi" w:eastAsiaTheme="minorEastAsia" w:hAnsiTheme="minorHAnsi"/>
            <w:noProof/>
            <w:spacing w:val="0"/>
            <w:sz w:val="22"/>
            <w:szCs w:val="22"/>
            <w:lang w:val="en-US"/>
          </w:rPr>
          <w:tab/>
        </w:r>
        <w:r w:rsidRPr="000C6E40">
          <w:rPr>
            <w:rStyle w:val="Hypertextovodkaz"/>
          </w:rPr>
          <w:t>Vyzískaný materiál</w:t>
        </w:r>
        <w:r>
          <w:rPr>
            <w:noProof/>
            <w:webHidden/>
          </w:rPr>
          <w:tab/>
        </w:r>
        <w:r>
          <w:rPr>
            <w:noProof/>
            <w:webHidden/>
          </w:rPr>
          <w:fldChar w:fldCharType="begin"/>
        </w:r>
        <w:r>
          <w:rPr>
            <w:noProof/>
            <w:webHidden/>
          </w:rPr>
          <w:instrText xml:space="preserve"> PAGEREF _Toc180146363 \h </w:instrText>
        </w:r>
        <w:r>
          <w:rPr>
            <w:noProof/>
            <w:webHidden/>
          </w:rPr>
        </w:r>
        <w:r>
          <w:rPr>
            <w:noProof/>
            <w:webHidden/>
          </w:rPr>
          <w:fldChar w:fldCharType="separate"/>
        </w:r>
        <w:r w:rsidR="002F5923">
          <w:rPr>
            <w:noProof/>
            <w:webHidden/>
          </w:rPr>
          <w:t>8</w:t>
        </w:r>
        <w:r>
          <w:rPr>
            <w:noProof/>
            <w:webHidden/>
          </w:rPr>
          <w:fldChar w:fldCharType="end"/>
        </w:r>
      </w:hyperlink>
    </w:p>
    <w:p w14:paraId="62992508" w14:textId="46BF19BB" w:rsidR="00EE6238" w:rsidRDefault="00EE6238">
      <w:pPr>
        <w:pStyle w:val="Obsah2"/>
        <w:rPr>
          <w:rFonts w:asciiTheme="minorHAnsi" w:eastAsiaTheme="minorEastAsia" w:hAnsiTheme="minorHAnsi"/>
          <w:noProof/>
          <w:spacing w:val="0"/>
          <w:sz w:val="22"/>
          <w:szCs w:val="22"/>
          <w:lang w:val="en-US"/>
        </w:rPr>
      </w:pPr>
      <w:hyperlink w:anchor="_Toc180146364" w:history="1">
        <w:r w:rsidRPr="000C6E40">
          <w:rPr>
            <w:rStyle w:val="Hypertextovodkaz"/>
          </w:rPr>
          <w:t>4.16</w:t>
        </w:r>
        <w:r>
          <w:rPr>
            <w:rFonts w:asciiTheme="minorHAnsi" w:eastAsiaTheme="minorEastAsia" w:hAnsiTheme="minorHAnsi"/>
            <w:noProof/>
            <w:spacing w:val="0"/>
            <w:sz w:val="22"/>
            <w:szCs w:val="22"/>
            <w:lang w:val="en-US"/>
          </w:rPr>
          <w:tab/>
        </w:r>
        <w:r w:rsidRPr="000C6E40">
          <w:rPr>
            <w:rStyle w:val="Hypertextovodkaz"/>
          </w:rPr>
          <w:t>Životní prostředí</w:t>
        </w:r>
        <w:r>
          <w:rPr>
            <w:noProof/>
            <w:webHidden/>
          </w:rPr>
          <w:tab/>
        </w:r>
        <w:r>
          <w:rPr>
            <w:noProof/>
            <w:webHidden/>
          </w:rPr>
          <w:fldChar w:fldCharType="begin"/>
        </w:r>
        <w:r>
          <w:rPr>
            <w:noProof/>
            <w:webHidden/>
          </w:rPr>
          <w:instrText xml:space="preserve"> PAGEREF _Toc180146364 \h </w:instrText>
        </w:r>
        <w:r>
          <w:rPr>
            <w:noProof/>
            <w:webHidden/>
          </w:rPr>
        </w:r>
        <w:r>
          <w:rPr>
            <w:noProof/>
            <w:webHidden/>
          </w:rPr>
          <w:fldChar w:fldCharType="separate"/>
        </w:r>
        <w:r w:rsidR="002F5923">
          <w:rPr>
            <w:noProof/>
            <w:webHidden/>
          </w:rPr>
          <w:t>8</w:t>
        </w:r>
        <w:r>
          <w:rPr>
            <w:noProof/>
            <w:webHidden/>
          </w:rPr>
          <w:fldChar w:fldCharType="end"/>
        </w:r>
      </w:hyperlink>
    </w:p>
    <w:p w14:paraId="282E8491" w14:textId="54F026D5" w:rsidR="00EE6238" w:rsidRDefault="00EE6238">
      <w:pPr>
        <w:pStyle w:val="Obsah2"/>
        <w:rPr>
          <w:rFonts w:asciiTheme="minorHAnsi" w:eastAsiaTheme="minorEastAsia" w:hAnsiTheme="minorHAnsi"/>
          <w:noProof/>
          <w:spacing w:val="0"/>
          <w:sz w:val="22"/>
          <w:szCs w:val="22"/>
          <w:lang w:val="en-US"/>
        </w:rPr>
      </w:pPr>
      <w:hyperlink w:anchor="_Toc180146366" w:history="1">
        <w:r w:rsidRPr="000C6E40">
          <w:rPr>
            <w:rStyle w:val="Hypertextovodkaz"/>
          </w:rPr>
          <w:t>4.17</w:t>
        </w:r>
        <w:r>
          <w:rPr>
            <w:rFonts w:asciiTheme="minorHAnsi" w:eastAsiaTheme="minorEastAsia" w:hAnsiTheme="minorHAnsi"/>
            <w:noProof/>
            <w:spacing w:val="0"/>
            <w:sz w:val="22"/>
            <w:szCs w:val="22"/>
            <w:lang w:val="en-US"/>
          </w:rPr>
          <w:tab/>
        </w:r>
        <w:r w:rsidRPr="000C6E40">
          <w:rPr>
            <w:rStyle w:val="Hypertextovodkaz"/>
          </w:rPr>
          <w:t>Publicita stavby</w:t>
        </w:r>
        <w:r>
          <w:rPr>
            <w:noProof/>
            <w:webHidden/>
          </w:rPr>
          <w:tab/>
        </w:r>
        <w:r>
          <w:rPr>
            <w:noProof/>
            <w:webHidden/>
          </w:rPr>
          <w:fldChar w:fldCharType="begin"/>
        </w:r>
        <w:r>
          <w:rPr>
            <w:noProof/>
            <w:webHidden/>
          </w:rPr>
          <w:instrText xml:space="preserve"> PAGEREF _Toc180146366 \h </w:instrText>
        </w:r>
        <w:r>
          <w:rPr>
            <w:noProof/>
            <w:webHidden/>
          </w:rPr>
        </w:r>
        <w:r>
          <w:rPr>
            <w:noProof/>
            <w:webHidden/>
          </w:rPr>
          <w:fldChar w:fldCharType="separate"/>
        </w:r>
        <w:r w:rsidR="002F5923">
          <w:rPr>
            <w:noProof/>
            <w:webHidden/>
          </w:rPr>
          <w:t>10</w:t>
        </w:r>
        <w:r>
          <w:rPr>
            <w:noProof/>
            <w:webHidden/>
          </w:rPr>
          <w:fldChar w:fldCharType="end"/>
        </w:r>
      </w:hyperlink>
    </w:p>
    <w:p w14:paraId="1BA06E4B" w14:textId="74C58D70" w:rsidR="00EE6238" w:rsidRDefault="00EE6238">
      <w:pPr>
        <w:pStyle w:val="Obsah1"/>
        <w:rPr>
          <w:rFonts w:asciiTheme="minorHAnsi" w:eastAsiaTheme="minorEastAsia" w:hAnsiTheme="minorHAnsi"/>
          <w:b w:val="0"/>
          <w:caps w:val="0"/>
          <w:noProof/>
          <w:spacing w:val="0"/>
          <w:sz w:val="22"/>
          <w:szCs w:val="22"/>
          <w:lang w:val="en-US"/>
        </w:rPr>
      </w:pPr>
      <w:hyperlink w:anchor="_Toc180146367" w:history="1">
        <w:r w:rsidRPr="000C6E40">
          <w:rPr>
            <w:rStyle w:val="Hypertextovodkaz"/>
          </w:rPr>
          <w:t>5.</w:t>
        </w:r>
        <w:r>
          <w:rPr>
            <w:rFonts w:asciiTheme="minorHAnsi" w:eastAsiaTheme="minorEastAsia" w:hAnsiTheme="minorHAnsi"/>
            <w:b w:val="0"/>
            <w:caps w:val="0"/>
            <w:noProof/>
            <w:spacing w:val="0"/>
            <w:sz w:val="22"/>
            <w:szCs w:val="22"/>
            <w:lang w:val="en-US"/>
          </w:rPr>
          <w:tab/>
        </w:r>
        <w:r w:rsidRPr="000C6E40">
          <w:rPr>
            <w:rStyle w:val="Hypertextovodkaz"/>
          </w:rPr>
          <w:t>ORGANIZACE VÝSTAVBY, VÝLUKY</w:t>
        </w:r>
        <w:r>
          <w:rPr>
            <w:noProof/>
            <w:webHidden/>
          </w:rPr>
          <w:tab/>
        </w:r>
        <w:r>
          <w:rPr>
            <w:noProof/>
            <w:webHidden/>
          </w:rPr>
          <w:fldChar w:fldCharType="begin"/>
        </w:r>
        <w:r>
          <w:rPr>
            <w:noProof/>
            <w:webHidden/>
          </w:rPr>
          <w:instrText xml:space="preserve"> PAGEREF _Toc180146367 \h </w:instrText>
        </w:r>
        <w:r>
          <w:rPr>
            <w:noProof/>
            <w:webHidden/>
          </w:rPr>
        </w:r>
        <w:r>
          <w:rPr>
            <w:noProof/>
            <w:webHidden/>
          </w:rPr>
          <w:fldChar w:fldCharType="separate"/>
        </w:r>
        <w:r w:rsidR="002F5923">
          <w:rPr>
            <w:noProof/>
            <w:webHidden/>
          </w:rPr>
          <w:t>11</w:t>
        </w:r>
        <w:r>
          <w:rPr>
            <w:noProof/>
            <w:webHidden/>
          </w:rPr>
          <w:fldChar w:fldCharType="end"/>
        </w:r>
      </w:hyperlink>
    </w:p>
    <w:p w14:paraId="74B3EEE3" w14:textId="19C61218" w:rsidR="00EE6238" w:rsidRDefault="00EE6238">
      <w:pPr>
        <w:pStyle w:val="Obsah1"/>
        <w:rPr>
          <w:rFonts w:asciiTheme="minorHAnsi" w:eastAsiaTheme="minorEastAsia" w:hAnsiTheme="minorHAnsi"/>
          <w:b w:val="0"/>
          <w:caps w:val="0"/>
          <w:noProof/>
          <w:spacing w:val="0"/>
          <w:sz w:val="22"/>
          <w:szCs w:val="22"/>
          <w:lang w:val="en-US"/>
        </w:rPr>
      </w:pPr>
      <w:hyperlink w:anchor="_Toc180146368" w:history="1">
        <w:r w:rsidRPr="000C6E40">
          <w:rPr>
            <w:rStyle w:val="Hypertextovodkaz"/>
          </w:rPr>
          <w:t>6.</w:t>
        </w:r>
        <w:r>
          <w:rPr>
            <w:rFonts w:asciiTheme="minorHAnsi" w:eastAsiaTheme="minorEastAsia" w:hAnsiTheme="minorHAnsi"/>
            <w:b w:val="0"/>
            <w:caps w:val="0"/>
            <w:noProof/>
            <w:spacing w:val="0"/>
            <w:sz w:val="22"/>
            <w:szCs w:val="22"/>
            <w:lang w:val="en-US"/>
          </w:rPr>
          <w:tab/>
        </w:r>
        <w:r w:rsidRPr="000C6E40">
          <w:rPr>
            <w:rStyle w:val="Hypertextovodkaz"/>
          </w:rPr>
          <w:t>SOUVISEJÍCÍ DOKUMENTY A PŘEDPISY</w:t>
        </w:r>
        <w:r>
          <w:rPr>
            <w:noProof/>
            <w:webHidden/>
          </w:rPr>
          <w:tab/>
        </w:r>
        <w:r>
          <w:rPr>
            <w:noProof/>
            <w:webHidden/>
          </w:rPr>
          <w:fldChar w:fldCharType="begin"/>
        </w:r>
        <w:r>
          <w:rPr>
            <w:noProof/>
            <w:webHidden/>
          </w:rPr>
          <w:instrText xml:space="preserve"> PAGEREF _Toc180146368 \h </w:instrText>
        </w:r>
        <w:r>
          <w:rPr>
            <w:noProof/>
            <w:webHidden/>
          </w:rPr>
        </w:r>
        <w:r>
          <w:rPr>
            <w:noProof/>
            <w:webHidden/>
          </w:rPr>
          <w:fldChar w:fldCharType="separate"/>
        </w:r>
        <w:r w:rsidR="002F5923">
          <w:rPr>
            <w:noProof/>
            <w:webHidden/>
          </w:rPr>
          <w:t>11</w:t>
        </w:r>
        <w:r>
          <w:rPr>
            <w:noProof/>
            <w:webHidden/>
          </w:rPr>
          <w:fldChar w:fldCharType="end"/>
        </w:r>
      </w:hyperlink>
    </w:p>
    <w:p w14:paraId="35E06AC9" w14:textId="44D90283" w:rsidR="00EE6238" w:rsidRDefault="00EE6238">
      <w:pPr>
        <w:pStyle w:val="Obsah1"/>
        <w:rPr>
          <w:rFonts w:asciiTheme="minorHAnsi" w:eastAsiaTheme="minorEastAsia" w:hAnsiTheme="minorHAnsi"/>
          <w:b w:val="0"/>
          <w:caps w:val="0"/>
          <w:noProof/>
          <w:spacing w:val="0"/>
          <w:sz w:val="22"/>
          <w:szCs w:val="22"/>
          <w:lang w:val="en-US"/>
        </w:rPr>
      </w:pPr>
      <w:hyperlink w:anchor="_Toc180146369" w:history="1">
        <w:r w:rsidRPr="000C6E40">
          <w:rPr>
            <w:rStyle w:val="Hypertextovodkaz"/>
          </w:rPr>
          <w:t>7.</w:t>
        </w:r>
        <w:r>
          <w:rPr>
            <w:rFonts w:asciiTheme="minorHAnsi" w:eastAsiaTheme="minorEastAsia" w:hAnsiTheme="minorHAnsi"/>
            <w:b w:val="0"/>
            <w:caps w:val="0"/>
            <w:noProof/>
            <w:spacing w:val="0"/>
            <w:sz w:val="22"/>
            <w:szCs w:val="22"/>
            <w:lang w:val="en-US"/>
          </w:rPr>
          <w:tab/>
        </w:r>
        <w:r w:rsidRPr="000C6E40">
          <w:rPr>
            <w:rStyle w:val="Hypertextovodkaz"/>
          </w:rPr>
          <w:t>PŘÍLOHY</w:t>
        </w:r>
        <w:r>
          <w:rPr>
            <w:noProof/>
            <w:webHidden/>
          </w:rPr>
          <w:tab/>
        </w:r>
        <w:r>
          <w:rPr>
            <w:noProof/>
            <w:webHidden/>
          </w:rPr>
          <w:fldChar w:fldCharType="begin"/>
        </w:r>
        <w:r>
          <w:rPr>
            <w:noProof/>
            <w:webHidden/>
          </w:rPr>
          <w:instrText xml:space="preserve"> PAGEREF _Toc180146369 \h </w:instrText>
        </w:r>
        <w:r>
          <w:rPr>
            <w:noProof/>
            <w:webHidden/>
          </w:rPr>
        </w:r>
        <w:r>
          <w:rPr>
            <w:noProof/>
            <w:webHidden/>
          </w:rPr>
          <w:fldChar w:fldCharType="separate"/>
        </w:r>
        <w:r w:rsidR="002F5923">
          <w:rPr>
            <w:noProof/>
            <w:webHidden/>
          </w:rPr>
          <w:t>12</w:t>
        </w:r>
        <w:r>
          <w:rPr>
            <w:noProof/>
            <w:webHidden/>
          </w:rPr>
          <w:fldChar w:fldCharType="end"/>
        </w:r>
      </w:hyperlink>
    </w:p>
    <w:p w14:paraId="4A902A14" w14:textId="7C70E393" w:rsidR="0069470F" w:rsidRDefault="00BD7E91" w:rsidP="00476F2F">
      <w:pPr>
        <w:pStyle w:val="Textbezodsazen"/>
      </w:pPr>
      <w:r>
        <w:fldChar w:fldCharType="end"/>
      </w:r>
    </w:p>
    <w:p w14:paraId="17AB1317" w14:textId="77777777" w:rsidR="0069470F" w:rsidRDefault="0069470F" w:rsidP="005D7A71">
      <w:pPr>
        <w:pStyle w:val="Nadpisbezsl1-1"/>
        <w:outlineLvl w:val="0"/>
      </w:pPr>
      <w:bookmarkStart w:id="0" w:name="_Toc180146340"/>
      <w:r>
        <w:t>SEZNAM ZKRATEK</w:t>
      </w:r>
      <w:bookmarkEnd w:id="0"/>
    </w:p>
    <w:p w14:paraId="19081A52"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7E934841" w14:textId="77777777" w:rsidTr="00F23844">
        <w:tc>
          <w:tcPr>
            <w:tcW w:w="1250" w:type="dxa"/>
            <w:tcMar>
              <w:top w:w="28" w:type="dxa"/>
              <w:left w:w="0" w:type="dxa"/>
              <w:bottom w:w="28" w:type="dxa"/>
              <w:right w:w="0" w:type="dxa"/>
            </w:tcMar>
          </w:tcPr>
          <w:p w14:paraId="66E681C5" w14:textId="77777777" w:rsidR="00E01EC2" w:rsidRDefault="00DC62B0" w:rsidP="00F23844">
            <w:pPr>
              <w:pStyle w:val="Zkratky1"/>
            </w:pPr>
            <w:r>
              <w:t xml:space="preserve">ESD </w:t>
            </w:r>
            <w:r>
              <w:tab/>
            </w:r>
          </w:p>
        </w:tc>
        <w:tc>
          <w:tcPr>
            <w:tcW w:w="7452" w:type="dxa"/>
            <w:tcMar>
              <w:top w:w="28" w:type="dxa"/>
              <w:left w:w="0" w:type="dxa"/>
              <w:bottom w:w="28" w:type="dxa"/>
              <w:right w:w="0" w:type="dxa"/>
            </w:tcMar>
          </w:tcPr>
          <w:p w14:paraId="340D556F" w14:textId="77777777" w:rsidR="00E01EC2" w:rsidRDefault="00DC62B0" w:rsidP="007D64DE">
            <w:pPr>
              <w:pStyle w:val="Zkratky2"/>
            </w:pPr>
            <w:r>
              <w:t>Elektronický stavební deník</w:t>
            </w:r>
          </w:p>
        </w:tc>
      </w:tr>
      <w:tr w:rsidR="007F7498" w:rsidRPr="00AD0C7B" w14:paraId="194C54CC" w14:textId="77777777" w:rsidTr="009F26A5">
        <w:tc>
          <w:tcPr>
            <w:tcW w:w="1250" w:type="dxa"/>
            <w:tcMar>
              <w:top w:w="28" w:type="dxa"/>
              <w:left w:w="0" w:type="dxa"/>
              <w:bottom w:w="28" w:type="dxa"/>
              <w:right w:w="0" w:type="dxa"/>
            </w:tcMar>
          </w:tcPr>
          <w:p w14:paraId="7347EA02" w14:textId="77777777" w:rsidR="007F7498" w:rsidRPr="00AD0C7B" w:rsidRDefault="007F7498" w:rsidP="009F26A5">
            <w:pPr>
              <w:pStyle w:val="Zkratky1"/>
            </w:pPr>
            <w:r>
              <w:t xml:space="preserve">AZI </w:t>
            </w:r>
            <w:r>
              <w:tab/>
            </w:r>
          </w:p>
        </w:tc>
        <w:tc>
          <w:tcPr>
            <w:tcW w:w="7452" w:type="dxa"/>
            <w:tcMar>
              <w:top w:w="28" w:type="dxa"/>
              <w:left w:w="0" w:type="dxa"/>
              <w:bottom w:w="28" w:type="dxa"/>
              <w:right w:w="0" w:type="dxa"/>
            </w:tcMar>
          </w:tcPr>
          <w:p w14:paraId="28E94D6F" w14:textId="77777777" w:rsidR="007F7498" w:rsidRPr="006115D3" w:rsidRDefault="007F7498" w:rsidP="009F26A5">
            <w:pPr>
              <w:pStyle w:val="Zkratky2"/>
            </w:pPr>
            <w:r>
              <w:t>Autorizovaný zeměměřický inženýr (dříve ÚOZI)</w:t>
            </w:r>
          </w:p>
        </w:tc>
      </w:tr>
      <w:tr w:rsidR="0069470F" w:rsidRPr="00AD0C7B" w14:paraId="090AFDD4" w14:textId="77777777" w:rsidTr="00F23844">
        <w:tc>
          <w:tcPr>
            <w:tcW w:w="1250" w:type="dxa"/>
            <w:tcMar>
              <w:top w:w="28" w:type="dxa"/>
              <w:left w:w="0" w:type="dxa"/>
              <w:bottom w:w="28" w:type="dxa"/>
              <w:right w:w="0" w:type="dxa"/>
            </w:tcMar>
          </w:tcPr>
          <w:p w14:paraId="205DD5CD" w14:textId="77777777" w:rsidR="0069470F" w:rsidRPr="00AD0C7B" w:rsidRDefault="006D1B57" w:rsidP="00F23844">
            <w:pPr>
              <w:pStyle w:val="Zkratky1"/>
            </w:pPr>
            <w:r>
              <w:t xml:space="preserve">NSZ </w:t>
            </w:r>
            <w:r>
              <w:tab/>
            </w:r>
          </w:p>
        </w:tc>
        <w:tc>
          <w:tcPr>
            <w:tcW w:w="7452" w:type="dxa"/>
            <w:tcMar>
              <w:top w:w="28" w:type="dxa"/>
              <w:left w:w="0" w:type="dxa"/>
              <w:bottom w:w="28" w:type="dxa"/>
              <w:right w:w="0" w:type="dxa"/>
            </w:tcMar>
          </w:tcPr>
          <w:p w14:paraId="4ADFDC15" w14:textId="77777777" w:rsidR="0069470F" w:rsidRPr="006115D3" w:rsidRDefault="006D1B57" w:rsidP="007D64DE">
            <w:pPr>
              <w:pStyle w:val="Zkratky2"/>
            </w:pPr>
            <w:r w:rsidRPr="006D1B57">
              <w:t>Nový stavební zákon - zákon č. 283/2021 Sb., stavební zákon, ve znění účinném od 1. 1. 2024</w:t>
            </w:r>
          </w:p>
        </w:tc>
      </w:tr>
      <w:tr w:rsidR="007E27B9" w:rsidRPr="00AD0C7B" w14:paraId="674A569F" w14:textId="77777777" w:rsidTr="00F23844">
        <w:tc>
          <w:tcPr>
            <w:tcW w:w="1250" w:type="dxa"/>
            <w:tcMar>
              <w:top w:w="28" w:type="dxa"/>
              <w:left w:w="0" w:type="dxa"/>
              <w:bottom w:w="28" w:type="dxa"/>
              <w:right w:w="0" w:type="dxa"/>
            </w:tcMar>
          </w:tcPr>
          <w:p w14:paraId="05B86C96" w14:textId="77777777" w:rsidR="007E27B9" w:rsidRDefault="007E27B9" w:rsidP="00F23844">
            <w:pPr>
              <w:pStyle w:val="Zkratky1"/>
            </w:pPr>
          </w:p>
        </w:tc>
        <w:tc>
          <w:tcPr>
            <w:tcW w:w="7452" w:type="dxa"/>
            <w:tcMar>
              <w:top w:w="28" w:type="dxa"/>
              <w:left w:w="0" w:type="dxa"/>
              <w:bottom w:w="28" w:type="dxa"/>
              <w:right w:w="0" w:type="dxa"/>
            </w:tcMar>
          </w:tcPr>
          <w:p w14:paraId="0F2A5D4F" w14:textId="77777777" w:rsidR="007E27B9" w:rsidRPr="006115D3" w:rsidRDefault="007E27B9" w:rsidP="007D64DE">
            <w:pPr>
              <w:pStyle w:val="Zkratky2"/>
            </w:pPr>
          </w:p>
        </w:tc>
      </w:tr>
      <w:tr w:rsidR="007E27B9" w:rsidRPr="00AD0C7B" w14:paraId="2D696CCF" w14:textId="77777777" w:rsidTr="00F23844">
        <w:tc>
          <w:tcPr>
            <w:tcW w:w="1250" w:type="dxa"/>
            <w:tcMar>
              <w:top w:w="28" w:type="dxa"/>
              <w:left w:w="0" w:type="dxa"/>
              <w:bottom w:w="28" w:type="dxa"/>
              <w:right w:w="0" w:type="dxa"/>
            </w:tcMar>
          </w:tcPr>
          <w:p w14:paraId="29E9F112" w14:textId="77777777" w:rsidR="007E27B9" w:rsidRDefault="007E27B9" w:rsidP="00F23844">
            <w:pPr>
              <w:pStyle w:val="Zkratky1"/>
            </w:pPr>
          </w:p>
        </w:tc>
        <w:tc>
          <w:tcPr>
            <w:tcW w:w="7452" w:type="dxa"/>
            <w:tcMar>
              <w:top w:w="28" w:type="dxa"/>
              <w:left w:w="0" w:type="dxa"/>
              <w:bottom w:w="28" w:type="dxa"/>
              <w:right w:w="0" w:type="dxa"/>
            </w:tcMar>
          </w:tcPr>
          <w:p w14:paraId="0ED21B2E" w14:textId="77777777" w:rsidR="007E27B9" w:rsidRPr="006115D3" w:rsidRDefault="007E27B9" w:rsidP="007D64DE">
            <w:pPr>
              <w:pStyle w:val="Zkratky2"/>
            </w:pPr>
          </w:p>
        </w:tc>
      </w:tr>
    </w:tbl>
    <w:p w14:paraId="40800469" w14:textId="77777777" w:rsidR="00AD0C7B" w:rsidRDefault="00AD0C7B">
      <w:r>
        <w:br w:type="page"/>
      </w:r>
    </w:p>
    <w:p w14:paraId="0A36075D" w14:textId="77777777" w:rsidR="0069470F" w:rsidRDefault="0069470F" w:rsidP="007B293D">
      <w:pPr>
        <w:pStyle w:val="Nadpis2-1"/>
      </w:pPr>
      <w:bookmarkStart w:id="1" w:name="_Toc7077108"/>
      <w:bookmarkStart w:id="2" w:name="_Toc180146341"/>
      <w:r>
        <w:lastRenderedPageBreak/>
        <w:t xml:space="preserve">SPECIFIKACE </w:t>
      </w:r>
      <w:r w:rsidRPr="00BB2C9A">
        <w:t>PŘEDMĚTU</w:t>
      </w:r>
      <w:r>
        <w:t xml:space="preserve"> DÍLA</w:t>
      </w:r>
      <w:bookmarkEnd w:id="1"/>
      <w:bookmarkEnd w:id="2"/>
    </w:p>
    <w:p w14:paraId="55C53EBE" w14:textId="77777777" w:rsidR="0069470F" w:rsidRDefault="0069470F" w:rsidP="00CC396D">
      <w:pPr>
        <w:pStyle w:val="Nadpis2-2"/>
      </w:pPr>
      <w:bookmarkStart w:id="3" w:name="_Toc7077109"/>
      <w:bookmarkStart w:id="4" w:name="_Toc180146342"/>
      <w:r>
        <w:t>Účel a rozsah předmětu Díla</w:t>
      </w:r>
      <w:bookmarkEnd w:id="3"/>
      <w:bookmarkEnd w:id="4"/>
    </w:p>
    <w:p w14:paraId="0B04F590" w14:textId="77777777" w:rsidR="0069470F" w:rsidRDefault="0069470F" w:rsidP="002D1F59">
      <w:pPr>
        <w:pStyle w:val="Text2-1"/>
      </w:pPr>
      <w:r>
        <w:t>Předmětem díla je zhotovení stavby „</w:t>
      </w:r>
      <w:r w:rsidR="003C6A7A" w:rsidRPr="00F5552E">
        <w:rPr>
          <w:b/>
        </w:rPr>
        <w:t>Modernizace ŽST Brno-Židenice a úpravy v ŽST Brno-Maloměřice</w:t>
      </w:r>
      <w:r>
        <w:t>“</w:t>
      </w:r>
      <w:r w:rsidR="00BD4129">
        <w:t>,</w:t>
      </w:r>
      <w:r>
        <w:t xml:space="preserve"> jejímž cílem je </w:t>
      </w:r>
      <w:r w:rsidR="00F5552E">
        <w:t>komplexní rekonstrukce železničního mostu v místě mimoúrovňového křížení ulice Bubeníčkovy a železniční trati, která uvede most v místě křížení do stavu, který ve výhledu zajistí převedení nových kolejí Železničního uzlu Brno (ŽUB) nad ulicí Bubeníčkovou. Do doby vybudování ŽUB budou na mostě koleje ve stávajícím uspořádání a ve stávající výšce nivelety. Zároveň je s rekonstrukcí mostu řešeno velké množství vyvolaných přeložek infrastruktury v okolí mostu a také nové uspořádání prostoru pod mostem s nově upravenými komunikacemi včetně dvoukolejné tramvajové trati.</w:t>
      </w:r>
    </w:p>
    <w:p w14:paraId="584D566D" w14:textId="13564380" w:rsidR="0069470F" w:rsidRPr="00722412" w:rsidRDefault="00BA0DB6" w:rsidP="0069470F">
      <w:pPr>
        <w:pStyle w:val="Text2-1"/>
      </w:pPr>
      <w:r w:rsidRPr="008E68C3">
        <w:t xml:space="preserve">Součástí díla je zajištění publicity (viz </w:t>
      </w:r>
      <w:r w:rsidR="002F5923">
        <w:fldChar w:fldCharType="begin"/>
      </w:r>
      <w:r w:rsidR="002F5923">
        <w:instrText xml:space="preserve"> REF _Ref78270422 \r \h </w:instrText>
      </w:r>
      <w:r w:rsidR="002F5923">
        <w:fldChar w:fldCharType="separate"/>
      </w:r>
      <w:r w:rsidR="002F5923">
        <w:t>4.17</w:t>
      </w:r>
      <w:r w:rsidR="002F5923">
        <w:fldChar w:fldCharType="end"/>
      </w:r>
      <w:r w:rsidRPr="008E68C3">
        <w:t xml:space="preserve"> </w:t>
      </w:r>
      <w:r w:rsidR="00722412">
        <w:t xml:space="preserve"> těchto ZTP).</w:t>
      </w:r>
    </w:p>
    <w:p w14:paraId="60051D93" w14:textId="77777777" w:rsidR="0069470F" w:rsidRDefault="0069470F" w:rsidP="0069470F">
      <w:pPr>
        <w:pStyle w:val="Text2-1"/>
      </w:pPr>
      <w:r w:rsidRPr="00DB4332">
        <w:t>R</w:t>
      </w:r>
      <w:r w:rsidR="004941B8">
        <w:t>ozsah Díla</w:t>
      </w:r>
      <w:r w:rsidRPr="00DB4332">
        <w:t xml:space="preserve"> je</w:t>
      </w:r>
      <w:r w:rsidR="005C7C4C">
        <w:t>:</w:t>
      </w:r>
    </w:p>
    <w:p w14:paraId="3F4C7C73" w14:textId="77777777" w:rsidR="001615A9" w:rsidRDefault="001615A9" w:rsidP="005354B7">
      <w:pPr>
        <w:pStyle w:val="Odrka1-1"/>
      </w:pPr>
      <w:r>
        <w:t>zhotovení stavby dle zadávací dokumentace,</w:t>
      </w:r>
    </w:p>
    <w:p w14:paraId="744F1EC4" w14:textId="77777777" w:rsidR="001615A9" w:rsidRDefault="001615A9" w:rsidP="005354B7">
      <w:pPr>
        <w:pStyle w:val="Odrka1-1"/>
      </w:pPr>
      <w:r>
        <w:t>zpracování Realizační dokumentace stavby,</w:t>
      </w:r>
    </w:p>
    <w:p w14:paraId="1A5C40FD" w14:textId="77777777" w:rsidR="0069470F" w:rsidRDefault="001615A9" w:rsidP="004042F1">
      <w:pPr>
        <w:pStyle w:val="Odrka1-1"/>
      </w:pPr>
      <w:r>
        <w:t>vypracování Dokumentace skutečného provedení stavby</w:t>
      </w:r>
      <w:r w:rsidR="00662411">
        <w:t xml:space="preserve"> včetně geodetické části</w:t>
      </w:r>
      <w:r w:rsidR="00941F4D">
        <w:t>.</w:t>
      </w:r>
    </w:p>
    <w:p w14:paraId="6035E015" w14:textId="77777777" w:rsidR="00E30EE9" w:rsidRDefault="00E30EE9" w:rsidP="00E30EE9">
      <w:pPr>
        <w:pStyle w:val="Textbezslovn"/>
        <w:rPr>
          <w:rStyle w:val="Tun-ZRUIT"/>
        </w:rPr>
      </w:pPr>
      <w:bookmarkStart w:id="5" w:name="_Toc7077110"/>
      <w:r>
        <w:t>Bližší specifikace předmětu plnění veřejné zakázky je upravena i v dalších částech zadávací dokumentace.</w:t>
      </w:r>
    </w:p>
    <w:p w14:paraId="0DE26BFC" w14:textId="77777777" w:rsidR="0069470F" w:rsidRDefault="0069470F" w:rsidP="0069470F">
      <w:pPr>
        <w:pStyle w:val="Nadpis2-2"/>
      </w:pPr>
      <w:bookmarkStart w:id="6" w:name="_Toc180146343"/>
      <w:r>
        <w:t>Umístění stavby</w:t>
      </w:r>
      <w:bookmarkEnd w:id="5"/>
      <w:bookmarkEnd w:id="6"/>
    </w:p>
    <w:p w14:paraId="42555AAB" w14:textId="77777777" w:rsidR="0069470F" w:rsidRDefault="0069470F" w:rsidP="004941B8">
      <w:pPr>
        <w:pStyle w:val="Text2-1"/>
      </w:pPr>
      <w:r>
        <w:t xml:space="preserve">Stavba bude probíhat na trati </w:t>
      </w:r>
      <w:r w:rsidR="004941B8" w:rsidRPr="004941B8">
        <w:t>77200, 74900 a 70000</w:t>
      </w:r>
      <w:r w:rsidR="004941B8">
        <w:t>.</w:t>
      </w:r>
    </w:p>
    <w:p w14:paraId="5F842DD5" w14:textId="77777777" w:rsidR="005D64E5" w:rsidRDefault="005D64E5" w:rsidP="005D64E5">
      <w:pPr>
        <w:pStyle w:val="TabulkaNadpis"/>
      </w:pPr>
      <w:r>
        <w:t>Údaje o stavbě</w:t>
      </w:r>
    </w:p>
    <w:tbl>
      <w:tblPr>
        <w:tblStyle w:val="TabZTPbez"/>
        <w:tblW w:w="808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949"/>
        <w:gridCol w:w="5131"/>
      </w:tblGrid>
      <w:tr w:rsidR="005D64E5" w:rsidRPr="005A2CE9" w14:paraId="0C501CA1" w14:textId="77777777" w:rsidTr="005745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CDF2ACE" w14:textId="77777777" w:rsidR="005D64E5" w:rsidRPr="005A2CE9" w:rsidRDefault="005D64E5" w:rsidP="003B203D">
            <w:pPr>
              <w:pStyle w:val="Tabulka-7"/>
            </w:pPr>
            <w:r>
              <w:t>Označení (S-kód)</w:t>
            </w:r>
          </w:p>
        </w:tc>
        <w:tc>
          <w:tcPr>
            <w:tcW w:w="51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87A064A" w14:textId="77777777" w:rsidR="005D64E5" w:rsidRPr="005A2CE9" w:rsidRDefault="005D64E5" w:rsidP="003B203D">
            <w:pPr>
              <w:pStyle w:val="Tabulka-7"/>
              <w:cnfStyle w:val="100000000000" w:firstRow="1" w:lastRow="0" w:firstColumn="0" w:lastColumn="0" w:oddVBand="0" w:evenVBand="0" w:oddHBand="0" w:evenHBand="0" w:firstRowFirstColumn="0" w:firstRowLastColumn="0" w:lastRowFirstColumn="0" w:lastRowLastColumn="0"/>
            </w:pPr>
            <w:r>
              <w:t>S</w:t>
            </w:r>
            <w:r w:rsidR="004941B8" w:rsidRPr="004941B8">
              <w:t>621900067</w:t>
            </w:r>
          </w:p>
        </w:tc>
      </w:tr>
      <w:tr w:rsidR="005D64E5" w:rsidRPr="005A2CE9" w14:paraId="4DE0979C" w14:textId="77777777" w:rsidTr="0057456B">
        <w:tc>
          <w:tcPr>
            <w:cnfStyle w:val="001000000000" w:firstRow="0" w:lastRow="0" w:firstColumn="1" w:lastColumn="0" w:oddVBand="0" w:evenVBand="0" w:oddHBand="0" w:evenHBand="0" w:firstRowFirstColumn="0" w:firstRowLastColumn="0" w:lastRowFirstColumn="0" w:lastRowLastColumn="0"/>
            <w:tcW w:w="2949" w:type="dxa"/>
          </w:tcPr>
          <w:p w14:paraId="7866F47F" w14:textId="77777777" w:rsidR="005D64E5" w:rsidRPr="005A2CE9" w:rsidRDefault="005D64E5" w:rsidP="003B203D">
            <w:pPr>
              <w:pStyle w:val="Tabulka-7"/>
            </w:pPr>
            <w:r>
              <w:t>Kraj</w:t>
            </w:r>
          </w:p>
        </w:tc>
        <w:tc>
          <w:tcPr>
            <w:tcW w:w="5131" w:type="dxa"/>
          </w:tcPr>
          <w:p w14:paraId="20BEAC31" w14:textId="77777777" w:rsidR="005D64E5" w:rsidRPr="005A2CE9" w:rsidRDefault="00E97C73" w:rsidP="003B203D">
            <w:pPr>
              <w:pStyle w:val="Tabulka-7"/>
              <w:cnfStyle w:val="000000000000" w:firstRow="0" w:lastRow="0" w:firstColumn="0" w:lastColumn="0" w:oddVBand="0" w:evenVBand="0" w:oddHBand="0" w:evenHBand="0" w:firstRowFirstColumn="0" w:firstRowLastColumn="0" w:lastRowFirstColumn="0" w:lastRowLastColumn="0"/>
            </w:pPr>
            <w:r>
              <w:t>Jihomoravský</w:t>
            </w:r>
          </w:p>
        </w:tc>
      </w:tr>
      <w:tr w:rsidR="005D64E5" w:rsidRPr="005A2CE9" w14:paraId="67C0A430" w14:textId="77777777" w:rsidTr="0057456B">
        <w:tc>
          <w:tcPr>
            <w:cnfStyle w:val="001000000000" w:firstRow="0" w:lastRow="0" w:firstColumn="1" w:lastColumn="0" w:oddVBand="0" w:evenVBand="0" w:oddHBand="0" w:evenHBand="0" w:firstRowFirstColumn="0" w:firstRowLastColumn="0" w:lastRowFirstColumn="0" w:lastRowLastColumn="0"/>
            <w:tcW w:w="2949" w:type="dxa"/>
          </w:tcPr>
          <w:p w14:paraId="3C252446" w14:textId="77777777" w:rsidR="005D64E5" w:rsidRPr="005A2CE9" w:rsidRDefault="005D64E5" w:rsidP="003B203D">
            <w:pPr>
              <w:pStyle w:val="Tabulka-7"/>
            </w:pPr>
            <w:r>
              <w:t>Okres</w:t>
            </w:r>
          </w:p>
        </w:tc>
        <w:tc>
          <w:tcPr>
            <w:tcW w:w="5131" w:type="dxa"/>
          </w:tcPr>
          <w:p w14:paraId="77ED5AC8" w14:textId="77777777" w:rsidR="005D64E5" w:rsidRPr="005A2CE9" w:rsidRDefault="00E97C73" w:rsidP="003B203D">
            <w:pPr>
              <w:pStyle w:val="Tabulka-7"/>
              <w:cnfStyle w:val="000000000000" w:firstRow="0" w:lastRow="0" w:firstColumn="0" w:lastColumn="0" w:oddVBand="0" w:evenVBand="0" w:oddHBand="0" w:evenHBand="0" w:firstRowFirstColumn="0" w:firstRowLastColumn="0" w:lastRowFirstColumn="0" w:lastRowLastColumn="0"/>
            </w:pPr>
            <w:r>
              <w:t>Brno</w:t>
            </w:r>
          </w:p>
        </w:tc>
      </w:tr>
      <w:tr w:rsidR="00E97C73" w:rsidRPr="005A2CE9" w14:paraId="3CC563A2" w14:textId="77777777" w:rsidTr="0057456B">
        <w:tc>
          <w:tcPr>
            <w:cnfStyle w:val="001000000000" w:firstRow="0" w:lastRow="0" w:firstColumn="1" w:lastColumn="0" w:oddVBand="0" w:evenVBand="0" w:oddHBand="0" w:evenHBand="0" w:firstRowFirstColumn="0" w:firstRowLastColumn="0" w:lastRowFirstColumn="0" w:lastRowLastColumn="0"/>
            <w:tcW w:w="2949" w:type="dxa"/>
          </w:tcPr>
          <w:p w14:paraId="6467B740" w14:textId="77777777" w:rsidR="00E97C73" w:rsidRPr="005A2CE9" w:rsidRDefault="00E97C73" w:rsidP="00E97C73">
            <w:pPr>
              <w:pStyle w:val="Tabulka-7"/>
            </w:pPr>
            <w:r>
              <w:t>Katastrální území</w:t>
            </w:r>
          </w:p>
        </w:tc>
        <w:tc>
          <w:tcPr>
            <w:tcW w:w="5131" w:type="dxa"/>
          </w:tcPr>
          <w:p w14:paraId="79EE0F14" w14:textId="77777777" w:rsidR="00E97C73" w:rsidRPr="005A2CE9" w:rsidRDefault="00E97C73" w:rsidP="00E97C73">
            <w:pPr>
              <w:pStyle w:val="Tabulka-7"/>
              <w:cnfStyle w:val="000000000000" w:firstRow="0" w:lastRow="0" w:firstColumn="0" w:lastColumn="0" w:oddVBand="0" w:evenVBand="0" w:oddHBand="0" w:evenHBand="0" w:firstRowFirstColumn="0" w:firstRowLastColumn="0" w:lastRowFirstColumn="0" w:lastRowLastColumn="0"/>
            </w:pPr>
            <w:r>
              <w:t>Židenice 611115, Zábrdovice 610704</w:t>
            </w:r>
          </w:p>
        </w:tc>
      </w:tr>
      <w:tr w:rsidR="00E97C73" w:rsidRPr="005A2CE9" w14:paraId="219E99B0" w14:textId="77777777" w:rsidTr="0057456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B8C10F2" w14:textId="77777777" w:rsidR="00E97C73" w:rsidRPr="005A2CE9" w:rsidRDefault="00E97C73" w:rsidP="00E97C73">
            <w:pPr>
              <w:pStyle w:val="Tabulka-7"/>
            </w:pPr>
            <w:r>
              <w:t xml:space="preserve">Správce </w:t>
            </w:r>
          </w:p>
        </w:tc>
        <w:tc>
          <w:tcPr>
            <w:tcW w:w="51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772FE9D" w14:textId="77777777" w:rsidR="00E97C73" w:rsidRPr="005A2CE9" w:rsidRDefault="00E97C73" w:rsidP="00E97C73">
            <w:pPr>
              <w:pStyle w:val="Tabulka-7"/>
              <w:cnfStyle w:val="010000000000" w:firstRow="0" w:lastRow="1" w:firstColumn="0" w:lastColumn="0" w:oddVBand="0" w:evenVBand="0" w:oddHBand="0" w:evenHBand="0" w:firstRowFirstColumn="0" w:firstRowLastColumn="0" w:lastRowFirstColumn="0" w:lastRowLastColumn="0"/>
            </w:pPr>
            <w:r>
              <w:t>Správa železnic, OŘ Brno</w:t>
            </w:r>
          </w:p>
        </w:tc>
      </w:tr>
    </w:tbl>
    <w:p w14:paraId="5C7AC7CF" w14:textId="77777777" w:rsidR="005D64E5" w:rsidRDefault="005D64E5" w:rsidP="005D64E5">
      <w:pPr>
        <w:pStyle w:val="TextbezslBEZMEZER"/>
      </w:pPr>
    </w:p>
    <w:p w14:paraId="6D5025FD" w14:textId="77777777" w:rsidR="0069470F" w:rsidRDefault="0069470F" w:rsidP="0069470F">
      <w:pPr>
        <w:pStyle w:val="Nadpis2-1"/>
      </w:pPr>
      <w:bookmarkStart w:id="7" w:name="_Toc7077111"/>
      <w:bookmarkStart w:id="8" w:name="_Toc180146344"/>
      <w:r>
        <w:t>PŘEHLED VÝCHOZÍCH PODKLADŮ</w:t>
      </w:r>
      <w:bookmarkEnd w:id="7"/>
      <w:bookmarkEnd w:id="8"/>
    </w:p>
    <w:p w14:paraId="36CE5A4A" w14:textId="77777777" w:rsidR="0069470F" w:rsidRDefault="0069470F" w:rsidP="0069470F">
      <w:pPr>
        <w:pStyle w:val="Nadpis2-2"/>
      </w:pPr>
      <w:bookmarkStart w:id="9" w:name="_Toc7077112"/>
      <w:bookmarkStart w:id="10" w:name="_Toc180146345"/>
      <w:r>
        <w:t>Projektová dokumentace</w:t>
      </w:r>
      <w:bookmarkEnd w:id="9"/>
      <w:bookmarkEnd w:id="10"/>
    </w:p>
    <w:p w14:paraId="256A9AA2" w14:textId="77777777" w:rsidR="0069470F" w:rsidRDefault="0069470F" w:rsidP="00262A26">
      <w:pPr>
        <w:pStyle w:val="Text2-1"/>
      </w:pPr>
      <w:r>
        <w:t>Projektová dokumentace „</w:t>
      </w:r>
      <w:r w:rsidR="00262A26" w:rsidRPr="00F5552E">
        <w:rPr>
          <w:b/>
        </w:rPr>
        <w:t>Modernizace ŽST Brno-Židenice a úpravy v ŽST Brno-Maloměřice</w:t>
      </w:r>
      <w:r>
        <w:t xml:space="preserve">“, zpracovatel </w:t>
      </w:r>
      <w:r w:rsidR="00262A26" w:rsidRPr="00262A26">
        <w:rPr>
          <w:b/>
        </w:rPr>
        <w:t>Společnost Zimal</w:t>
      </w:r>
      <w:r w:rsidR="00262A26">
        <w:t xml:space="preserve"> - </w:t>
      </w:r>
      <w:r w:rsidR="00262A26" w:rsidRPr="00262A26">
        <w:rPr>
          <w:b/>
        </w:rPr>
        <w:t>MORAVIA CONSULT Olomouc a.s., SUDOP BRNO, spol. s r.o.</w:t>
      </w:r>
      <w:r>
        <w:t>, datum</w:t>
      </w:r>
      <w:r w:rsidR="00262A26">
        <w:t xml:space="preserve"> </w:t>
      </w:r>
      <w:r w:rsidR="00262A26" w:rsidRPr="00262A26">
        <w:rPr>
          <w:b/>
        </w:rPr>
        <w:t>08/2024</w:t>
      </w:r>
    </w:p>
    <w:p w14:paraId="05BAF2DA" w14:textId="77777777" w:rsidR="0069470F" w:rsidRDefault="0094574A" w:rsidP="00C74939">
      <w:pPr>
        <w:pStyle w:val="Textbezslovn"/>
      </w:pPr>
      <w:r>
        <w:t>Zhotovitel po uzavření SOD obdrží elektronickou podobu Projektov</w:t>
      </w:r>
      <w:r w:rsidR="00C74939">
        <w:t>é dokumentace v otevřené formě.</w:t>
      </w:r>
    </w:p>
    <w:p w14:paraId="700338EF" w14:textId="77777777" w:rsidR="001D65BA" w:rsidRPr="00B928BE" w:rsidRDefault="0069470F" w:rsidP="001D65BA">
      <w:pPr>
        <w:pStyle w:val="Nadpis2-2"/>
      </w:pPr>
      <w:bookmarkStart w:id="11" w:name="_Toc7077113"/>
      <w:bookmarkStart w:id="12" w:name="_Toc180146346"/>
      <w:r>
        <w:t>Související dokumentace</w:t>
      </w:r>
      <w:bookmarkEnd w:id="11"/>
      <w:bookmarkEnd w:id="12"/>
    </w:p>
    <w:p w14:paraId="46AC1B51" w14:textId="77777777" w:rsidR="00E30EE9" w:rsidRPr="00D42045" w:rsidRDefault="00E30EE9" w:rsidP="00E30EE9">
      <w:pPr>
        <w:pStyle w:val="Text2-1"/>
      </w:pPr>
      <w:r w:rsidRPr="00057CA4">
        <w:t>Povolení záměru</w:t>
      </w:r>
      <w:r w:rsidRPr="00D42045">
        <w:t xml:space="preserve"> čj.: </w:t>
      </w:r>
      <w:r w:rsidRPr="00057CA4">
        <w:t xml:space="preserve">…………………… </w:t>
      </w:r>
      <w:r w:rsidRPr="00D42045">
        <w:t xml:space="preserve">ze dne </w:t>
      </w:r>
      <w:r w:rsidRPr="00057CA4">
        <w:t xml:space="preserve">………………………… </w:t>
      </w:r>
      <w:bookmarkStart w:id="13" w:name="_GoBack"/>
      <w:bookmarkEnd w:id="13"/>
    </w:p>
    <w:p w14:paraId="53A0BAE1" w14:textId="751A611D" w:rsidR="0069470F" w:rsidRDefault="00E30EE9" w:rsidP="0069470F">
      <w:pPr>
        <w:pStyle w:val="Textbezslovn"/>
      </w:pPr>
      <w:r>
        <w:t>P</w:t>
      </w:r>
      <w:r w:rsidR="0069470F" w:rsidRPr="00B928BE">
        <w:t xml:space="preserve">ovolení </w:t>
      </w:r>
      <w:r>
        <w:t xml:space="preserve">záměru </w:t>
      </w:r>
      <w:r w:rsidR="0069470F" w:rsidRPr="00B928BE">
        <w:t>bude předáno bez zbytečného odkladu před podpisem Smlouvy vítěznému uchazeči.</w:t>
      </w:r>
    </w:p>
    <w:p w14:paraId="582E3C61" w14:textId="77777777" w:rsidR="0069470F" w:rsidRDefault="0069470F" w:rsidP="0069470F">
      <w:pPr>
        <w:pStyle w:val="Nadpis2-1"/>
      </w:pPr>
      <w:bookmarkStart w:id="14" w:name="_Toc7077114"/>
      <w:bookmarkStart w:id="15" w:name="_Toc180146347"/>
      <w:r>
        <w:t>KOORDINACE S JINÝMI STAVBAMI</w:t>
      </w:r>
      <w:bookmarkEnd w:id="14"/>
      <w:bookmarkEnd w:id="15"/>
    </w:p>
    <w:p w14:paraId="00CF2BA3" w14:textId="77777777" w:rsidR="0069470F" w:rsidRDefault="0069470F" w:rsidP="0069470F">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26C9A9E3" w14:textId="77777777" w:rsidR="0069470F" w:rsidRPr="00A8486C" w:rsidRDefault="0069470F" w:rsidP="00104401">
      <w:pPr>
        <w:pStyle w:val="Text2-1"/>
        <w:keepNext/>
      </w:pPr>
      <w:r w:rsidRPr="00A8486C">
        <w:lastRenderedPageBreak/>
        <w:t>Koordinace musí probíhat zejména s níže uvedenými investicemi a opravnými pracemi:</w:t>
      </w:r>
    </w:p>
    <w:p w14:paraId="2187409C" w14:textId="77777777" w:rsidR="0069470F" w:rsidRDefault="00A8486C" w:rsidP="003E5ADB">
      <w:pPr>
        <w:pStyle w:val="Odstavec1-1a"/>
      </w:pPr>
      <w:r w:rsidRPr="00A8486C">
        <w:t>Úprava TT Zábrdovická, dopravní napojení ulice Šámalovy</w:t>
      </w:r>
      <w:r w:rsidR="0069470F" w:rsidRPr="00A8486C">
        <w:t xml:space="preserve"> (</w:t>
      </w:r>
      <w:r w:rsidRPr="00A8486C">
        <w:t>Nová Zbrojovka s.r.o.</w:t>
      </w:r>
      <w:r w:rsidR="0069470F" w:rsidRPr="00A8486C">
        <w:t xml:space="preserve">, </w:t>
      </w:r>
      <w:r w:rsidRPr="00A8486C">
        <w:t>realizace 2024 - 2025</w:t>
      </w:r>
      <w:r w:rsidR="0069470F" w:rsidRPr="00A8486C">
        <w:t>)</w:t>
      </w:r>
    </w:p>
    <w:p w14:paraId="5CC6692A" w14:textId="77777777" w:rsidR="003E5ADB" w:rsidRDefault="003E5ADB" w:rsidP="003E5ADB">
      <w:pPr>
        <w:pStyle w:val="Odstavec1-1a"/>
      </w:pPr>
      <w:r w:rsidRPr="003E5ADB">
        <w:t>Modernizace traťového úseku Brno-Židenice (mimo) - odbočka Brno-Černovice</w:t>
      </w:r>
      <w:r>
        <w:t xml:space="preserve"> (Správa železnic,</w:t>
      </w:r>
      <w:r w:rsidR="00553F91">
        <w:t xml:space="preserve"> státní organizace (dále jen „SŽ“),</w:t>
      </w:r>
      <w:r>
        <w:t xml:space="preserve"> realizace 2026 – 2028)</w:t>
      </w:r>
    </w:p>
    <w:p w14:paraId="42BD5333" w14:textId="77777777" w:rsidR="0069470F" w:rsidRDefault="00F67D41" w:rsidP="0069470F">
      <w:pPr>
        <w:pStyle w:val="Nadpis2-1"/>
      </w:pPr>
      <w:bookmarkStart w:id="16" w:name="_Toc7077115"/>
      <w:bookmarkStart w:id="17" w:name="_Toc180146348"/>
      <w:r>
        <w:t xml:space="preserve">POŽADAVKY NA </w:t>
      </w:r>
      <w:r w:rsidR="0069470F" w:rsidRPr="00EC2E51">
        <w:t>TECHNICKÉ</w:t>
      </w:r>
      <w:r w:rsidR="0069470F">
        <w:t xml:space="preserve"> </w:t>
      </w:r>
      <w:r>
        <w:t xml:space="preserve">ŘEŠENÍ </w:t>
      </w:r>
      <w:r w:rsidR="0069470F">
        <w:t>A PROVEDENÍ DÍLA</w:t>
      </w:r>
      <w:bookmarkEnd w:id="16"/>
      <w:bookmarkEnd w:id="17"/>
    </w:p>
    <w:p w14:paraId="742DB313" w14:textId="77777777" w:rsidR="00421BD4" w:rsidRPr="00034EE8" w:rsidRDefault="0069470F" w:rsidP="00421BD4">
      <w:pPr>
        <w:pStyle w:val="Nadpis2-2"/>
      </w:pPr>
      <w:bookmarkStart w:id="18" w:name="_Toc7077116"/>
      <w:bookmarkStart w:id="19" w:name="_Toc180146349"/>
      <w:r>
        <w:t>Všeobecně</w:t>
      </w:r>
      <w:bookmarkEnd w:id="18"/>
      <w:bookmarkEnd w:id="19"/>
    </w:p>
    <w:p w14:paraId="183BE128" w14:textId="77777777" w:rsidR="00336B23" w:rsidRPr="00EC25B5" w:rsidRDefault="008F71EF" w:rsidP="00826941">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„Buildary.online - elektronický stavební deník“ (</w:t>
      </w:r>
      <w:r w:rsidR="00826941">
        <w:t xml:space="preserve">viz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w:t>
      </w:r>
      <w:r w:rsidRPr="00EC25B5">
        <w:t>licenčních jednotek pro aplikaci Buildary.online pro vedení ESD</w:t>
      </w:r>
      <w:r w:rsidR="002476A6">
        <w:t>,</w:t>
      </w:r>
      <w:r w:rsidRPr="00EC25B5">
        <w:t xml:space="preserve"> a to na</w:t>
      </w:r>
      <w:r w:rsidR="00E219D0">
        <w:t> </w:t>
      </w:r>
      <w:r w:rsidRPr="00EC25B5">
        <w:t>celou dobu povinnosti vést stavební deník dle § 1</w:t>
      </w:r>
      <w:r w:rsidR="00271861">
        <w:t>66</w:t>
      </w:r>
      <w:r w:rsidRPr="00EC25B5">
        <w:t xml:space="preserve"> zákona č. </w:t>
      </w:r>
      <w:r w:rsidR="00271861">
        <w:t>2</w:t>
      </w:r>
      <w:r w:rsidRPr="00EC25B5">
        <w:t>83/20</w:t>
      </w:r>
      <w:r w:rsidR="00271861">
        <w:t>21</w:t>
      </w:r>
      <w:r w:rsidRPr="00EC25B5">
        <w:t xml:space="preserve"> Sb. s</w:t>
      </w:r>
      <w:r w:rsidR="0032357F">
        <w:t>tavební zákon, v platném znění.</w:t>
      </w:r>
    </w:p>
    <w:p w14:paraId="4C397BBF" w14:textId="77777777" w:rsidR="00513DC3" w:rsidRPr="003B203D" w:rsidRDefault="00513DC3" w:rsidP="00E16778">
      <w:pPr>
        <w:pStyle w:val="Text2-1"/>
      </w:pPr>
      <w:r w:rsidRPr="003B203D">
        <w:t>Odstavec 7.3.2</w:t>
      </w:r>
      <w:r w:rsidR="00B642C1" w:rsidRPr="003B203D">
        <w:t xml:space="preserve"> a 7.3.3</w:t>
      </w:r>
      <w:r w:rsidRPr="003B203D">
        <w:t xml:space="preserve"> ve VTP/R-F/14/22 se ruší a nahrazuje se následujícím</w:t>
      </w:r>
      <w:r w:rsidR="00B642C1" w:rsidRPr="003B203D">
        <w:t>i odstavci</w:t>
      </w:r>
      <w:r w:rsidRPr="003B203D">
        <w:t xml:space="preserve">: </w:t>
      </w:r>
    </w:p>
    <w:p w14:paraId="544D1B69" w14:textId="77777777" w:rsidR="00DB4410" w:rsidRDefault="00513DC3" w:rsidP="00DB4410">
      <w:pPr>
        <w:pStyle w:val="Textbezslovn"/>
        <w:tabs>
          <w:tab w:val="left" w:pos="1701"/>
        </w:tabs>
        <w:ind w:left="1701" w:hanging="964"/>
      </w:pPr>
      <w:r w:rsidRPr="003B203D">
        <w:t>„7.3.2</w:t>
      </w:r>
      <w:r w:rsidRPr="003B203D">
        <w:tab/>
      </w:r>
      <w:r w:rsidR="00DB4410">
        <w:t>Zhotovitel předloží Správci stavby v předstihu před převzetím části Díla, Sekce nebo Díla Závěrečnou zprávu odpadového hospodářství stavby dle směrnice SŽ SM096, podle závazné osnovy uvedené v příloze B.1 směrnice SŽ SM096, včetně Výkazu o předcházení vzniku odpadu a nakládání s odpady dle Přílohy B.2 směrnice SŽ SM096. Správce stavby zajistí kontrolu Závěrečné zprávy a</w:t>
      </w:r>
      <w:r w:rsidR="00CD7C2F">
        <w:t> </w:t>
      </w:r>
      <w:r w:rsidR="00DB4410">
        <w:t>Výkazu garantem za ŽP Objednatele. Po odsouhlasení Závěrečné zprávy a</w:t>
      </w:r>
      <w:r w:rsidR="00CD7C2F">
        <w:t> </w:t>
      </w:r>
      <w:r w:rsidR="00DB4410">
        <w:t xml:space="preserve">Výkazu garantem za ŽP Objednatele předá Správce stavby Závěrečnou zprávu </w:t>
      </w:r>
      <w:r w:rsidR="0032357F">
        <w:t>a Výkaz prokazatelně na GŘ O15.</w:t>
      </w:r>
    </w:p>
    <w:p w14:paraId="2D2180DC" w14:textId="77777777" w:rsidR="00513DC3" w:rsidRPr="00C653C9" w:rsidRDefault="00DB4410" w:rsidP="00DB4410">
      <w:pPr>
        <w:pStyle w:val="Textbezslovn"/>
        <w:tabs>
          <w:tab w:val="left" w:pos="1701"/>
        </w:tabs>
        <w:ind w:left="1701" w:hanging="964"/>
      </w:pPr>
      <w:r>
        <w:t>7.3.3</w:t>
      </w:r>
      <w:r>
        <w:tab/>
        <w:t>Správce stavby nesmí potvrdit dokončení díla v Potvrzení o převzetí bez zajištění odevzdání Závěrečné zprávy a Výkazu.</w:t>
      </w:r>
      <w:r w:rsidR="005E1297" w:rsidRPr="003B203D">
        <w:t>“</w:t>
      </w:r>
    </w:p>
    <w:p w14:paraId="7959391B" w14:textId="77777777" w:rsidR="00097F20" w:rsidRPr="00097F20" w:rsidRDefault="00097F20" w:rsidP="00097F20">
      <w:pPr>
        <w:numPr>
          <w:ilvl w:val="2"/>
          <w:numId w:val="10"/>
        </w:numPr>
        <w:spacing w:after="120" w:line="264" w:lineRule="auto"/>
        <w:jc w:val="both"/>
        <w:rPr>
          <w:sz w:val="18"/>
          <w:szCs w:val="18"/>
        </w:rPr>
      </w:pPr>
      <w:r w:rsidRPr="00097F20">
        <w:rPr>
          <w:sz w:val="18"/>
          <w:szCs w:val="18"/>
        </w:rPr>
        <w:t xml:space="preserve">Třetí odrážka odst. </w:t>
      </w:r>
      <w:r w:rsidR="00AC01E9" w:rsidRPr="00097F20">
        <w:rPr>
          <w:sz w:val="18"/>
          <w:szCs w:val="18"/>
        </w:rPr>
        <w:t xml:space="preserve">(6) </w:t>
      </w:r>
      <w:r w:rsidR="00AC01E9">
        <w:rPr>
          <w:sz w:val="18"/>
          <w:szCs w:val="18"/>
        </w:rPr>
        <w:t>podčlánku 1.11.5.1</w:t>
      </w:r>
      <w:r w:rsidR="00992B90">
        <w:rPr>
          <w:sz w:val="18"/>
          <w:szCs w:val="18"/>
        </w:rPr>
        <w:t xml:space="preserve"> </w:t>
      </w:r>
      <w:r w:rsidRPr="00097F20">
        <w:rPr>
          <w:sz w:val="18"/>
          <w:szCs w:val="18"/>
        </w:rPr>
        <w:t>v</w:t>
      </w:r>
      <w:r w:rsidR="00405D50">
        <w:rPr>
          <w:sz w:val="18"/>
          <w:szCs w:val="18"/>
        </w:rPr>
        <w:t xml:space="preserve"> </w:t>
      </w:r>
      <w:r w:rsidRPr="00097F20">
        <w:rPr>
          <w:sz w:val="18"/>
          <w:szCs w:val="18"/>
        </w:rPr>
        <w:t> Kapitole 1 TKP se ruší a nahrazuje se následujícím textem:</w:t>
      </w:r>
    </w:p>
    <w:p w14:paraId="6EF0C20F" w14:textId="77777777" w:rsidR="00097F20" w:rsidRPr="00097F20" w:rsidRDefault="00097F20" w:rsidP="00097F20">
      <w:pPr>
        <w:pStyle w:val="Textbezslovn"/>
      </w:pPr>
      <w:r w:rsidRPr="00097F20">
        <w:t>„• kompletní dokumentace Stavby ve struktuře TreeInfo, resp. InvestDokument, v otevřené a uzavřené formě,“</w:t>
      </w:r>
    </w:p>
    <w:p w14:paraId="6D9A0542" w14:textId="77777777" w:rsidR="00EC0387" w:rsidRDefault="00311F3F" w:rsidP="00EC0387">
      <w:pPr>
        <w:pStyle w:val="Text2-1"/>
      </w:pPr>
      <w:r w:rsidRPr="00C7515D">
        <w:t>Zhotovitel zajistí v místě a době plnění realizačních prací v obvodu Staveniště efektivní stálou ostrahu za účelem zajištění provozuschopnosti pracemi dotčené provozované infrastruktury, zaměřenou především na ochranu inženýrských sítí a</w:t>
      </w:r>
      <w:r w:rsidR="00F2541D" w:rsidRPr="00C7515D">
        <w:t> </w:t>
      </w:r>
      <w:r w:rsidRPr="00C7515D">
        <w:t>majetku. Rozsah provedených bezpečnostních opatření je plně v gesci Zhotovitele s</w:t>
      </w:r>
      <w:r w:rsidR="00F2541D" w:rsidRPr="00C7515D">
        <w:t> </w:t>
      </w:r>
      <w:r w:rsidRPr="00C7515D">
        <w:t>cílem maximální efektivity daného opatření (střežení proti vandalismu, poškození a</w:t>
      </w:r>
      <w:r w:rsidR="00F2541D" w:rsidRPr="00C7515D">
        <w:t> </w:t>
      </w:r>
      <w:r w:rsidRPr="00C7515D">
        <w:t>zcizení jakýkoli částí SO/PS atd.) po dobu provádění Díla. Náklady na zajištění těchto opatření jsou součástí smluvní ceny</w:t>
      </w:r>
      <w:r w:rsidR="001C43E0" w:rsidRPr="00C7515D">
        <w:t xml:space="preserve">. </w:t>
      </w:r>
      <w:r w:rsidR="001C43E0" w:rsidRPr="00C7515D">
        <w:rPr>
          <w:b/>
        </w:rPr>
        <w:t>Opatření budou spočívat v kombinaci fyzické přítomností bezpečnostní služby a preventivních</w:t>
      </w:r>
      <w:r w:rsidR="00AC4EF0">
        <w:rPr>
          <w:b/>
        </w:rPr>
        <w:t xml:space="preserve"> bezpečnostních elektronických </w:t>
      </w:r>
      <w:r w:rsidR="001C43E0" w:rsidRPr="00C7515D">
        <w:rPr>
          <w:b/>
        </w:rPr>
        <w:t>systémů.</w:t>
      </w:r>
      <w:r w:rsidRPr="00C7515D">
        <w:t xml:space="preserve"> </w:t>
      </w:r>
      <w:bookmarkStart w:id="20" w:name="_Ref148000090"/>
    </w:p>
    <w:p w14:paraId="48C89868" w14:textId="77777777" w:rsidR="00EC0387" w:rsidRPr="00C7515D" w:rsidRDefault="00EC0387" w:rsidP="00EC0387">
      <w:pPr>
        <w:pStyle w:val="Text2-1"/>
        <w:numPr>
          <w:ilvl w:val="2"/>
          <w:numId w:val="10"/>
        </w:numPr>
      </w:pPr>
      <w:bookmarkStart w:id="21" w:name="_Ref156222535"/>
      <w:r w:rsidRPr="00C7515D">
        <w:t xml:space="preserve">Zhotovitel nesmí při práci zasahovat jakýmkoliv (strojním) vybavením do provozované koleje. </w:t>
      </w:r>
      <w:r w:rsidRPr="00C7515D">
        <w:rPr>
          <w:b/>
        </w:rPr>
        <w:t>Zhotovitel pro splnění požadavků dle odstavce (b) Pod-článku 6.7 [</w:t>
      </w:r>
      <w:r w:rsidRPr="00C7515D">
        <w:rPr>
          <w:b/>
          <w:i/>
        </w:rPr>
        <w:t>Ochrana zdraví a bezpečnost při práci</w:t>
      </w:r>
      <w:r w:rsidRPr="00C7515D">
        <w:rPr>
          <w:b/>
        </w:rPr>
        <w:t xml:space="preserve">] Smluvních podmínek je povinen při práci </w:t>
      </w:r>
      <w:r w:rsidR="004B5274" w:rsidRPr="00C7515D">
        <w:rPr>
          <w:b/>
        </w:rPr>
        <w:t xml:space="preserve">na koleji </w:t>
      </w:r>
      <w:r w:rsidRPr="00C7515D">
        <w:rPr>
          <w:b/>
        </w:rPr>
        <w:t>vedle provozované koleje použít pouze takové stroje/mechanismy, které jsou vybaveny bezpečnostním systémem omezující otočení pro zamezení střetu projíždějícího vlaku s pracovním strojem, resp. omezovačem zdvihu.</w:t>
      </w:r>
      <w:r w:rsidRPr="00C7515D">
        <w:t xml:space="preserve"> Tyto omezovače musí být při práci vždy správně naprogramovány/nastaveny, zapnuté a plně funkční. O funkčnosti, nastavení a použití je Zhotovitel povinen vést písemný záznam. Uvedené platí pro mechanizaci, která svou konstrukcí (např. zádí bagru, lžící atd.) do profilu provozované koleje, resp. troleje, může zasáhnout.</w:t>
      </w:r>
      <w:bookmarkEnd w:id="21"/>
      <w:r w:rsidRPr="00C7515D">
        <w:t xml:space="preserve"> </w:t>
      </w:r>
    </w:p>
    <w:p w14:paraId="528BA91E" w14:textId="465E1467" w:rsidR="00EC0387" w:rsidRPr="00C7515D" w:rsidRDefault="00C7515D" w:rsidP="00EC0387">
      <w:pPr>
        <w:pStyle w:val="Text2-1"/>
        <w:numPr>
          <w:ilvl w:val="2"/>
          <w:numId w:val="10"/>
        </w:numPr>
        <w:rPr>
          <w:b/>
        </w:rPr>
      </w:pPr>
      <w:r>
        <w:rPr>
          <w:b/>
        </w:rPr>
        <w:lastRenderedPageBreak/>
        <w:t>Nedodržením podmínek z výše uvedeného</w:t>
      </w:r>
      <w:r w:rsidR="00EC0387" w:rsidRPr="00C7515D">
        <w:rPr>
          <w:b/>
        </w:rPr>
        <w:t xml:space="preserve"> odst. </w:t>
      </w:r>
      <w:r w:rsidR="005728C7" w:rsidRPr="00C7515D">
        <w:rPr>
          <w:b/>
        </w:rPr>
        <w:fldChar w:fldCharType="begin"/>
      </w:r>
      <w:r w:rsidR="005728C7" w:rsidRPr="00C7515D">
        <w:rPr>
          <w:b/>
        </w:rPr>
        <w:instrText xml:space="preserve"> REF _Ref156222535 \r \h </w:instrText>
      </w:r>
      <w:r w:rsidR="00CE5958" w:rsidRPr="00C7515D">
        <w:rPr>
          <w:b/>
        </w:rPr>
        <w:instrText xml:space="preserve"> \* MERGEFORMAT </w:instrText>
      </w:r>
      <w:r w:rsidR="005728C7" w:rsidRPr="00C7515D">
        <w:rPr>
          <w:b/>
        </w:rPr>
      </w:r>
      <w:r w:rsidR="005728C7" w:rsidRPr="00C7515D">
        <w:rPr>
          <w:b/>
        </w:rPr>
        <w:fldChar w:fldCharType="separate"/>
      </w:r>
      <w:r w:rsidR="002F5923">
        <w:rPr>
          <w:b/>
        </w:rPr>
        <w:t>4.1.5</w:t>
      </w:r>
      <w:r w:rsidR="005728C7" w:rsidRPr="00C7515D">
        <w:rPr>
          <w:b/>
        </w:rPr>
        <w:fldChar w:fldCharType="end"/>
      </w:r>
      <w:r w:rsidR="005728C7" w:rsidRPr="00C7515D">
        <w:rPr>
          <w:b/>
        </w:rPr>
        <w:t xml:space="preserve"> těchto ZTP </w:t>
      </w:r>
      <w:r w:rsidR="00EC0387" w:rsidRPr="00C7515D">
        <w:rPr>
          <w:b/>
        </w:rPr>
        <w:t>je porušením BOZP a Zhotovitel je povinen uhradit smluvní pokutu ve výši uvedené v Příloze k nabídce.</w:t>
      </w:r>
      <w:bookmarkEnd w:id="20"/>
    </w:p>
    <w:p w14:paraId="52E3CDD9" w14:textId="77777777" w:rsidR="008638C8" w:rsidRPr="004275FA" w:rsidRDefault="008638C8" w:rsidP="008638C8">
      <w:pPr>
        <w:pStyle w:val="Text2-1"/>
      </w:pPr>
      <w:r w:rsidRPr="004275FA">
        <w:t xml:space="preserve">Zhotovitel provede ruční kopané sondy za účelem ověření skutečného vedení inženýrských sítí před započetím zemních prací strojmo. </w:t>
      </w:r>
    </w:p>
    <w:p w14:paraId="085CD188" w14:textId="77777777" w:rsidR="008638C8" w:rsidRPr="004275FA" w:rsidRDefault="008638C8" w:rsidP="008638C8">
      <w:pPr>
        <w:pStyle w:val="Text2-1"/>
      </w:pPr>
      <w:r w:rsidRPr="004275FA">
        <w:t>V rámci výkopových prací (zejména pro kabelovod) bude kladen zvýšený důraz na ruční výkopy. Strojní mechanizace se bude moc použít až po odhalení všech kabelových vedení.</w:t>
      </w:r>
    </w:p>
    <w:p w14:paraId="6BDEFDC2" w14:textId="77777777" w:rsidR="008638C8" w:rsidRPr="004275FA" w:rsidRDefault="008638C8" w:rsidP="008638C8">
      <w:pPr>
        <w:pStyle w:val="Text2-1"/>
      </w:pPr>
      <w:r w:rsidRPr="004275FA">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64B9F3E2" w14:textId="77777777" w:rsidR="008638C8" w:rsidRPr="004275FA" w:rsidRDefault="008638C8" w:rsidP="008638C8">
      <w:pPr>
        <w:pStyle w:val="Text2-1"/>
      </w:pPr>
      <w:r w:rsidRPr="004275FA">
        <w:t>Pro vyznačení všech stávajících, provizorních a nových kabelových tras Zhotovitel použije a bude pravidelně aktualizovat veřejně dostupnou mapovou mobilní aplikaci (např. Google Maps, Mapy.cz), kterou bude mít každý podzhotovitel a T</w:t>
      </w:r>
      <w:r w:rsidR="00745D42" w:rsidRPr="004275FA">
        <w:t>D</w:t>
      </w:r>
      <w:r w:rsidRPr="004275FA">
        <w:t>S v k dispozici. Cílem je vytvoření vrstev vedení kabelových tras v mapovém podkladu v běžně využívané aplikaci. Data pro import mohou být ve formátu *.KML a/nebo *.GPX.</w:t>
      </w:r>
    </w:p>
    <w:p w14:paraId="4CCE2168" w14:textId="77777777" w:rsidR="00CF545E" w:rsidRDefault="00CF545E" w:rsidP="00CF545E">
      <w:pPr>
        <w:pStyle w:val="Text2-1"/>
      </w:pPr>
      <w:bookmarkStart w:id="22" w:name="_Ref147916882"/>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t xml:space="preserve"> – 04 označení staveb, Stavební buňka;</w:t>
      </w:r>
      <w:r w:rsidRPr="00A535EA">
        <w:t xml:space="preserve"> https://www.spravazeleznic.cz/stavby-zakazky/podklady-pro-zhotovitele/vizualni-styl-prezentace-staveb)</w:t>
      </w:r>
      <w:r w:rsidRPr="00535B20">
        <w:t>, zajistí Zhotovitel.</w:t>
      </w:r>
      <w:bookmarkEnd w:id="22"/>
    </w:p>
    <w:p w14:paraId="1AE479BC" w14:textId="77777777" w:rsidR="00DE1D4A" w:rsidRDefault="006F2B34" w:rsidP="00C8336A">
      <w:pPr>
        <w:pStyle w:val="Text2-1"/>
      </w:pPr>
      <w:r>
        <w:t xml:space="preserve">V zadávací dokumentaci uváděný pojem „Autorský dozor“ se rozumí pojem Dozor projektanta podle NSZ. </w:t>
      </w:r>
      <w:r w:rsidR="006A28B5" w:rsidRPr="00A731B2">
        <w:t>Dozor projektanta je průběžný dozor zhotovitele dokumentace pro povolení záměru (DUSP/DUSL/DSP) nad souladem realizace dokumentace pro provádění záměru (PDPS) a dále průběžný dozor nad prováděním záměru (stavby) v</w:t>
      </w:r>
      <w:r w:rsidR="006A28B5">
        <w:t> </w:t>
      </w:r>
      <w:r w:rsidR="006A28B5" w:rsidRPr="00A731B2">
        <w:t>souladu</w:t>
      </w:r>
      <w:r w:rsidR="006A28B5" w:rsidRPr="00944F64">
        <w:t xml:space="preserve"> </w:t>
      </w:r>
      <w:r w:rsidR="006A28B5" w:rsidRPr="00390D40">
        <w:t>s</w:t>
      </w:r>
      <w:r w:rsidR="006A28B5">
        <w:t xml:space="preserve"> </w:t>
      </w:r>
      <w:r w:rsidR="006A28B5" w:rsidRPr="00A731B2">
        <w:t>dokumentací pro provedení záměru (PDPS včetně RDS)</w:t>
      </w:r>
      <w:r w:rsidR="006A28B5">
        <w:t>.</w:t>
      </w:r>
    </w:p>
    <w:p w14:paraId="4A1EEACD" w14:textId="77777777" w:rsidR="0069470F" w:rsidRDefault="0069470F" w:rsidP="0069470F">
      <w:pPr>
        <w:pStyle w:val="Nadpis2-2"/>
      </w:pPr>
      <w:bookmarkStart w:id="23" w:name="_Toc7077117"/>
      <w:bookmarkStart w:id="24" w:name="_Toc180146350"/>
      <w:r>
        <w:t>Zeměměřická činnost zhotovitele</w:t>
      </w:r>
      <w:bookmarkEnd w:id="23"/>
      <w:bookmarkEnd w:id="24"/>
    </w:p>
    <w:p w14:paraId="1F229B95" w14:textId="77777777" w:rsidR="00662411" w:rsidRPr="001F6135" w:rsidRDefault="00662411" w:rsidP="001F6135">
      <w:pPr>
        <w:pStyle w:val="Text2-1"/>
      </w:pPr>
      <w:r w:rsidRPr="001F6135">
        <w:t xml:space="preserve">Zhotovitel zažádá jmenovaného </w:t>
      </w:r>
      <w:r w:rsidR="007F7498" w:rsidRPr="001F6135">
        <w:t xml:space="preserve">Autorizovaného zeměměřického inženýra (AZI) </w:t>
      </w:r>
      <w:r w:rsidRPr="00102CFA">
        <w:t>Objednatele o zajištění aktuálních podkladů a postupu vyplývajícího z požadavků uveden</w:t>
      </w:r>
      <w:r w:rsidRPr="001F6135">
        <w:t xml:space="preserve">ých v příslušných VTP a těchto ZTP pro provedení díla nejpozději do termínu předání Staveniště. </w:t>
      </w:r>
    </w:p>
    <w:p w14:paraId="0DB76631" w14:textId="77777777" w:rsidR="00662411" w:rsidRPr="001F6135" w:rsidRDefault="00662411" w:rsidP="00102CFA">
      <w:pPr>
        <w:pStyle w:val="Text2-1"/>
      </w:pPr>
      <w:r w:rsidRPr="001F6135">
        <w:t>Zhotovitel zahájí vyhotovení podkladů pro majetkoprávní vypořádání stavby na základě zaměření skutečného provedení jednotlivých PS/SO bezodkladně po jejich dokončení, nejpozději do 3 měsíců od jejich dokončení.</w:t>
      </w:r>
    </w:p>
    <w:p w14:paraId="4FD82F14" w14:textId="77777777" w:rsidR="00CE5958" w:rsidRPr="001F6135" w:rsidRDefault="00CE5958">
      <w:pPr>
        <w:pStyle w:val="Text2-1"/>
      </w:pPr>
      <w:r w:rsidRPr="001F6135">
        <w:t>Zhotovitel je povinen v případě prací na geodetické části DSPS jak jednotlivých SO a PS tak i souborného zpracování si alespoň 1 měsíc předem vyžádat aktuální mapové podklady u SŽG ve vazbě na stav informačního systému DTMŽ.</w:t>
      </w:r>
    </w:p>
    <w:p w14:paraId="339304D5" w14:textId="0D109F17" w:rsidR="00CE5958" w:rsidRPr="001F6135" w:rsidRDefault="00CE5958" w:rsidP="001F6135">
      <w:pPr>
        <w:pStyle w:val="Text2-1"/>
      </w:pPr>
      <w:r w:rsidRPr="001F6135">
        <w:t>Zhotovitel se zavazuje předat geodetickou část DSPS podle pravidel uvedených v předpisu SŽ M20/MP014 ve formátu ŽXML.  Zhotovitel se zavazuje data ve</w:t>
      </w:r>
      <w:r w:rsidR="006A28B5" w:rsidRPr="001F6135">
        <w:t> </w:t>
      </w:r>
      <w:r w:rsidRPr="001F6135">
        <w:t>formátu ŽXML předat plně navázána na stav v informačním sytému DTMŽ a DTM krajů.</w:t>
      </w:r>
    </w:p>
    <w:p w14:paraId="2A2D2ECE" w14:textId="62AF7888" w:rsidR="0069470F" w:rsidRDefault="00944BDE" w:rsidP="00C8336A">
      <w:pPr>
        <w:pStyle w:val="Text2-1"/>
      </w:pPr>
      <w:r>
        <w:t>G</w:t>
      </w:r>
      <w:r w:rsidR="00CE5958" w:rsidRPr="00102CFA">
        <w:t xml:space="preserve">eodetická část jednotlivých SO a PS a souborné zpracování geodetické části DSPS </w:t>
      </w:r>
      <w:r>
        <w:t xml:space="preserve">se </w:t>
      </w:r>
      <w:r w:rsidR="00CE5958" w:rsidRPr="00102CFA">
        <w:t>předává samostatně a ve formátu ŽXML prostřednictvím informačního systému DTMŽ.</w:t>
      </w:r>
    </w:p>
    <w:p w14:paraId="22695CFE" w14:textId="77777777" w:rsidR="0069470F" w:rsidRDefault="0069470F" w:rsidP="0069470F">
      <w:pPr>
        <w:pStyle w:val="Nadpis2-2"/>
      </w:pPr>
      <w:bookmarkStart w:id="25" w:name="_Toc7077118"/>
      <w:bookmarkStart w:id="26" w:name="_Toc180146351"/>
      <w:r>
        <w:t>Doklady pře</w:t>
      </w:r>
      <w:r w:rsidR="00A76782">
        <w:t>d</w:t>
      </w:r>
      <w:r>
        <w:t>kládané zhotovitelem</w:t>
      </w:r>
      <w:bookmarkEnd w:id="25"/>
      <w:bookmarkEnd w:id="26"/>
    </w:p>
    <w:p w14:paraId="3F21530A" w14:textId="77777777" w:rsidR="0069470F" w:rsidRDefault="00EB0A09" w:rsidP="00C8336A">
      <w:pPr>
        <w:pStyle w:val="Text2-1"/>
      </w:pPr>
      <w:r w:rsidRPr="00EB0A09">
        <w:t>Pokud již Zhotovitel nepředložil dále uvedené doklady pře</w:t>
      </w:r>
      <w:r w:rsidR="001A3044">
        <w:t>d</w:t>
      </w:r>
      <w:r w:rsidRPr="00EB0A09">
        <w:t xml:space="preserv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266/1994 Sb.</w:t>
      </w:r>
      <w:r w:rsidR="00FB56B3">
        <w:t>,</w:t>
      </w:r>
      <w:r w:rsidR="00554C2B" w:rsidRPr="006C33D8">
        <w:t xml:space="preserve"> o drahách</w:t>
      </w:r>
      <w:r w:rsidR="00FB56B3">
        <w:t>,</w:t>
      </w:r>
      <w:r w:rsidR="00554C2B" w:rsidRPr="006C33D8">
        <w:t xml:space="preserve"> </w:t>
      </w:r>
      <w:r w:rsidR="00554C2B" w:rsidRPr="006C33D8">
        <w:lastRenderedPageBreak/>
        <w:t xml:space="preserve">v platném znění pro všechny druhy „Určených technických zařízení“, dotčených výstavbou. Z tohoto dokladu musí být zřejmé, že se vztahuje k plnění předmětné zakázky a bez jeho předložení </w:t>
      </w:r>
      <w:r w:rsidR="00554C2B">
        <w:t xml:space="preserve">těchto dokladů </w:t>
      </w:r>
      <w:r w:rsidR="00554C2B" w:rsidRPr="006C33D8">
        <w:t>nebude možné zahájit práce na výše uvedených objektech.</w:t>
      </w:r>
    </w:p>
    <w:p w14:paraId="7C7B8D82" w14:textId="77777777" w:rsidR="0069470F" w:rsidRDefault="0069470F" w:rsidP="0069470F">
      <w:pPr>
        <w:pStyle w:val="Nadpis2-2"/>
      </w:pPr>
      <w:bookmarkStart w:id="27" w:name="_Toc7077119"/>
      <w:bookmarkStart w:id="28" w:name="_Toc180146352"/>
      <w:r>
        <w:t>Dokumentace zhotovitele pro stavbu</w:t>
      </w:r>
      <w:bookmarkEnd w:id="27"/>
      <w:bookmarkEnd w:id="28"/>
    </w:p>
    <w:p w14:paraId="2AF09D21" w14:textId="77777777" w:rsidR="0069470F" w:rsidRPr="00483846" w:rsidRDefault="00B17BBA" w:rsidP="00D37E94">
      <w:pPr>
        <w:pStyle w:val="Text2-1"/>
      </w:pPr>
      <w:r w:rsidRPr="00483846">
        <w:t>Součástí předmětu díla je i vyhotovení Realizační dokumentace stavby (výrobní, montážní, dílenské, dokumentace dodavatele mostních objektů)</w:t>
      </w:r>
      <w:r w:rsidR="00D37E94" w:rsidRPr="00483846">
        <w:t xml:space="preserve">, </w:t>
      </w:r>
      <w:r w:rsidRPr="00483846">
        <w:t>která v případě potřeby rozpracovává PDPS</w:t>
      </w:r>
      <w:r w:rsidR="00D37E94" w:rsidRPr="00483846">
        <w:t xml:space="preserve"> s ohledem na znalosti konkrétních dodávaných výrobků, technologií, postupů a výrobních podmínek Zhotovitele.</w:t>
      </w:r>
      <w:r w:rsidRPr="00483846">
        <w:t xml:space="preserve"> </w:t>
      </w:r>
      <w:r w:rsidR="00D37E94" w:rsidRPr="00483846">
        <w:t>Obsah a rozsah RDS je definován přílohou P8 směrnice SŽ SM011, Dokumentace staveb Správy železnic, státní organizace (dále jen „SŽ SM011“)</w:t>
      </w:r>
    </w:p>
    <w:p w14:paraId="6BC8B9DA" w14:textId="77777777" w:rsidR="0069470F" w:rsidRDefault="0069470F" w:rsidP="0069470F">
      <w:pPr>
        <w:pStyle w:val="Text2-1"/>
      </w:pPr>
      <w:r>
        <w:t>Zhotovitel RDS dodá schválenou výkresovou dokumentaci pro provizorní zabezpečovací zařízení, řešící pouze cílový stav a rozhodující stavební postupy, odso</w:t>
      </w:r>
      <w:r w:rsidR="00EB2F1F">
        <w:t>uhlasené v připomínkovém řízení.</w:t>
      </w:r>
    </w:p>
    <w:p w14:paraId="0E8EC940" w14:textId="77777777" w:rsidR="0069470F" w:rsidRDefault="0069470F" w:rsidP="0069470F">
      <w:pPr>
        <w:pStyle w:val="Text2-1"/>
      </w:pPr>
      <w:r>
        <w:t>Za dodání schválené související výkresové dokumentace pro ostatní stavební postupy zodpovídá Zhotovitel stavby v souladu s</w:t>
      </w:r>
      <w:r w:rsidR="00DC476E">
        <w:t> Přílohou P8</w:t>
      </w:r>
      <w:r>
        <w:t xml:space="preserve"> </w:t>
      </w:r>
      <w:r w:rsidR="0077519C">
        <w:t>s</w:t>
      </w:r>
      <w:r>
        <w:t>měrnic</w:t>
      </w:r>
      <w:r w:rsidR="00DC476E">
        <w:t>e</w:t>
      </w:r>
      <w:r>
        <w:t xml:space="preserve"> </w:t>
      </w:r>
      <w:r w:rsidR="0077519C">
        <w:t>SŽ SM011</w:t>
      </w:r>
      <w:r>
        <w:t>.</w:t>
      </w:r>
    </w:p>
    <w:p w14:paraId="16CB42D7" w14:textId="77777777" w:rsidR="0069470F" w:rsidRDefault="0069470F" w:rsidP="0069470F">
      <w:pPr>
        <w:pStyle w:val="Text2-1"/>
      </w:pPr>
      <w:r>
        <w:t>Z</w:t>
      </w:r>
      <w:r w:rsidR="0071485E">
        <w:t>hotovitel z</w:t>
      </w:r>
      <w:r>
        <w:t>prac</w:t>
      </w:r>
      <w:r w:rsidR="0071485E">
        <w:t xml:space="preserve">uje </w:t>
      </w:r>
      <w:r>
        <w:t>technologick</w:t>
      </w:r>
      <w:r w:rsidR="0071485E">
        <w:t>é</w:t>
      </w:r>
      <w:r>
        <w:t xml:space="preserve"> </w:t>
      </w:r>
      <w:r w:rsidR="00A55A23">
        <w:t>předpisy</w:t>
      </w:r>
      <w:r w:rsidR="00D37E94">
        <w:t xml:space="preserve"> (TePř) </w:t>
      </w:r>
      <w:r>
        <w:t>prováděn</w:t>
      </w:r>
      <w:r w:rsidR="00D37E94">
        <w:t xml:space="preserve">ých </w:t>
      </w:r>
      <w:r>
        <w:t>prací včetně kontrolního a zkušebního plánu v jednotlivých etapách stavby (především v plánované výluce) jednotlivých SO a</w:t>
      </w:r>
      <w:r w:rsidR="00E24A4F">
        <w:t> </w:t>
      </w:r>
      <w:r>
        <w:t xml:space="preserve">PS v přiměřeném rozsahu nutném pro </w:t>
      </w:r>
      <w:r w:rsidR="0071485E">
        <w:t xml:space="preserve">zhotovení </w:t>
      </w:r>
      <w:r>
        <w:t>stavby</w:t>
      </w:r>
      <w:r w:rsidR="005154B9">
        <w:t>.</w:t>
      </w:r>
    </w:p>
    <w:p w14:paraId="0ECFFA7D" w14:textId="77777777" w:rsidR="0069470F" w:rsidRDefault="0069470F" w:rsidP="0069470F">
      <w:pPr>
        <w:pStyle w:val="Nadpis2-2"/>
      </w:pPr>
      <w:bookmarkStart w:id="29" w:name="_Toc7077120"/>
      <w:bookmarkStart w:id="30" w:name="_Toc180146353"/>
      <w:r>
        <w:t>Dokumentace skutečného provedení stavby</w:t>
      </w:r>
      <w:bookmarkEnd w:id="29"/>
      <w:bookmarkEnd w:id="30"/>
    </w:p>
    <w:p w14:paraId="5BC952B8" w14:textId="77777777" w:rsidR="0069470F" w:rsidRDefault="005F047C" w:rsidP="0069470F">
      <w:pPr>
        <w:pStyle w:val="Text2-1"/>
      </w:pPr>
      <w:r>
        <w:t xml:space="preserve">DSPS bude </w:t>
      </w:r>
      <w:r w:rsidR="00302AFA">
        <w:t xml:space="preserve">pro potřeby SŽ zpracována </w:t>
      </w:r>
      <w:r>
        <w:t>dle Přílohy P9 směrnice SŽ SM011.</w:t>
      </w:r>
    </w:p>
    <w:p w14:paraId="5577375B" w14:textId="77777777" w:rsidR="00A001A4" w:rsidRPr="00CB2E95" w:rsidRDefault="0069470F" w:rsidP="00A001A4">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r w:rsidR="00A001A4" w:rsidRPr="00CB2E95">
        <w:rPr>
          <w:b/>
        </w:rPr>
        <w:t xml:space="preserve"> </w:t>
      </w:r>
    </w:p>
    <w:p w14:paraId="59938815" w14:textId="77777777" w:rsidR="00A001A4" w:rsidRDefault="00A001A4" w:rsidP="00A55A23">
      <w:pPr>
        <w:pStyle w:val="Text2-1"/>
      </w:pPr>
      <w:r>
        <w:t xml:space="preserve">Předání DSPS dle </w:t>
      </w:r>
      <w:r w:rsidR="006368DA">
        <w:t>článku</w:t>
      </w:r>
      <w:r w:rsidR="006368DA" w:rsidRPr="00A55A23">
        <w:t xml:space="preserve"> </w:t>
      </w:r>
      <w:r w:rsidR="00A55A23" w:rsidRPr="00A55A23">
        <w:t xml:space="preserve">1.11.5 </w:t>
      </w:r>
      <w:r w:rsidR="00AF55BE">
        <w:t>K</w:t>
      </w:r>
      <w:r w:rsidR="00A55A23" w:rsidRPr="00A55A23">
        <w:t xml:space="preserve">apitoly 1 TKP </w:t>
      </w:r>
      <w:r>
        <w:t xml:space="preserve">proběhne na </w:t>
      </w:r>
      <w:r w:rsidR="00A812CA">
        <w:t>médiu</w:t>
      </w:r>
      <w:r w:rsidR="00692F19">
        <w:t>:</w:t>
      </w:r>
      <w:r w:rsidR="00A812CA">
        <w:t xml:space="preserve"> </w:t>
      </w:r>
      <w:r w:rsidR="00CB2E95" w:rsidRPr="00CB2E95">
        <w:t>DVD</w:t>
      </w:r>
      <w:r w:rsidR="00A812CA">
        <w:t xml:space="preserve">. </w:t>
      </w:r>
    </w:p>
    <w:p w14:paraId="0BD8684C" w14:textId="77777777" w:rsidR="0069470F" w:rsidRDefault="0069470F" w:rsidP="0069470F">
      <w:pPr>
        <w:pStyle w:val="Nadpis2-2"/>
      </w:pPr>
      <w:bookmarkStart w:id="31" w:name="_Toc7077121"/>
      <w:bookmarkStart w:id="32" w:name="_Toc180146354"/>
      <w:r>
        <w:t>Zabezpečovací zařízení</w:t>
      </w:r>
      <w:bookmarkEnd w:id="31"/>
      <w:bookmarkEnd w:id="32"/>
    </w:p>
    <w:p w14:paraId="0825D6D9" w14:textId="77777777" w:rsidR="00B15A89" w:rsidRDefault="00B15A89" w:rsidP="00B15A89">
      <w:pPr>
        <w:pStyle w:val="Text2-1"/>
      </w:pPr>
      <w:r>
        <w:t>Součinnost Zhotovitele při přezkoušení zabezpečovacích zařízení</w:t>
      </w:r>
    </w:p>
    <w:p w14:paraId="2EAFEEE4" w14:textId="77777777" w:rsidR="004B2AA1" w:rsidRDefault="004B2AA1" w:rsidP="004B2AA1">
      <w:pPr>
        <w:pStyle w:val="Text2-2"/>
      </w:pPr>
      <w:r w:rsidRPr="00F215DC">
        <w:t xml:space="preserve">Povinnosti </w:t>
      </w:r>
      <w:r w:rsidR="00E83C13">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2E6C732D" w14:textId="77777777" w:rsidR="00B15A89" w:rsidRDefault="00D03FAD" w:rsidP="004B2AA1">
      <w:pPr>
        <w:pStyle w:val="Text2-2"/>
      </w:pPr>
      <w:r>
        <w:t xml:space="preserve">Zhotovitel je </w:t>
      </w:r>
      <w:r w:rsidRPr="004B2AA1">
        <w:t xml:space="preserve">povinen do počátečního harmonogramu </w:t>
      </w:r>
      <w:r w:rsidR="00B6392E" w:rsidRPr="004B2AA1">
        <w:t>předloženého dle Pod-čl. 8.3 [</w:t>
      </w:r>
      <w:r w:rsidR="00B6392E" w:rsidRPr="004B2AA1">
        <w:rPr>
          <w:i/>
        </w:rPr>
        <w:t>Harmonogram</w:t>
      </w:r>
      <w:r w:rsidR="00B6392E" w:rsidRPr="004B2AA1">
        <w:t xml:space="preserve">] </w:t>
      </w:r>
      <w:r w:rsidR="00A543E6">
        <w:t xml:space="preserve">Smluvních podmínek </w:t>
      </w:r>
      <w:r w:rsidR="000D2789" w:rsidRPr="004B2AA1">
        <w:t xml:space="preserve">u příslušných PS </w:t>
      </w:r>
      <w:r w:rsidRPr="004B2AA1">
        <w:t>zapracovat konkrétní časové požadavky (časový rozsah)</w:t>
      </w:r>
      <w:r>
        <w:t xml:space="preserve"> na</w:t>
      </w:r>
      <w:r w:rsidR="00B15A89">
        <w:t> </w:t>
      </w:r>
      <w:r>
        <w:t xml:space="preserve">komplexní vyzkoušení zařízení, kterého se bude </w:t>
      </w:r>
      <w:r w:rsidR="007D54C4">
        <w:t>účastnit odborná komise</w:t>
      </w:r>
      <w:r w:rsidR="00B15A89">
        <w:t>.</w:t>
      </w:r>
    </w:p>
    <w:p w14:paraId="118B50BB" w14:textId="77777777" w:rsidR="00C92521" w:rsidRDefault="00C92521" w:rsidP="004B2AA1">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28A4BF12" w14:textId="77777777" w:rsidR="0069470F" w:rsidRDefault="00B6392E" w:rsidP="00C8336A">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5342E4AA" w14:textId="77777777" w:rsidR="00B762AB" w:rsidRDefault="00B762AB" w:rsidP="00B762AB">
      <w:pPr>
        <w:pStyle w:val="Nadpis2-2"/>
      </w:pPr>
      <w:bookmarkStart w:id="33" w:name="_Toc7077122"/>
      <w:bookmarkStart w:id="34" w:name="_Toc180146355"/>
      <w:r>
        <w:t>Sdělovací zařízení</w:t>
      </w:r>
      <w:bookmarkEnd w:id="33"/>
      <w:bookmarkEnd w:id="34"/>
    </w:p>
    <w:p w14:paraId="484B2067" w14:textId="77777777" w:rsidR="00B762AB" w:rsidRDefault="00C10687" w:rsidP="00C10687">
      <w:pPr>
        <w:pStyle w:val="Text2-1"/>
      </w:pPr>
      <w:r>
        <w:t>U</w:t>
      </w:r>
      <w:r w:rsidRPr="00C10687">
        <w:t xml:space="preserve"> přeložek pod mostem nutná koordinace s komunikacemi, s přeložkou plynovodu, přeložkami silnoproudu a dalších sítí. (stísněné podmínky)</w:t>
      </w:r>
      <w:r>
        <w:t>.</w:t>
      </w:r>
    </w:p>
    <w:p w14:paraId="0526F6AC" w14:textId="77777777" w:rsidR="00633A3F" w:rsidRDefault="00633A3F" w:rsidP="00633A3F">
      <w:pPr>
        <w:pStyle w:val="Nadpis2-2"/>
      </w:pPr>
      <w:bookmarkStart w:id="35" w:name="_Toc180146356"/>
      <w:r>
        <w:lastRenderedPageBreak/>
        <w:t>Železniční svršek</w:t>
      </w:r>
      <w:bookmarkEnd w:id="35"/>
    </w:p>
    <w:p w14:paraId="42D1E380" w14:textId="77777777" w:rsidR="00633A3F" w:rsidRDefault="00633A3F" w:rsidP="00633A3F">
      <w:pPr>
        <w:pStyle w:val="Text2-1"/>
      </w:pPr>
      <w:r>
        <w:t>U tramvajové tratě je nutné koordinovat výstavbu s navazující akcí Úprava TT Zábrdovická. Začátek úprav navazuje na tuto akci, nikoliv na stávající stav.</w:t>
      </w:r>
    </w:p>
    <w:p w14:paraId="09117620" w14:textId="77777777" w:rsidR="00633A3F" w:rsidRDefault="00633A3F" w:rsidP="00633A3F">
      <w:pPr>
        <w:pStyle w:val="Nadpis2-2"/>
      </w:pPr>
      <w:bookmarkStart w:id="36" w:name="_Toc180146357"/>
      <w:r>
        <w:t>Železniční spodek</w:t>
      </w:r>
      <w:bookmarkEnd w:id="36"/>
    </w:p>
    <w:p w14:paraId="7DED6E2E" w14:textId="07C1A8F1" w:rsidR="00633A3F" w:rsidRDefault="00633A3F" w:rsidP="00633A3F">
      <w:pPr>
        <w:pStyle w:val="Text2-1"/>
      </w:pPr>
      <w:r>
        <w:t>Je nutné důsledně koordinovat výstavbu rozšíření tělesa vyztuženého geosyntetiky s</w:t>
      </w:r>
      <w:r w:rsidR="00C523C8">
        <w:t> </w:t>
      </w:r>
      <w:r>
        <w:t>betonováním trakčních základů.</w:t>
      </w:r>
    </w:p>
    <w:p w14:paraId="18A8E2A2" w14:textId="0715DA52" w:rsidR="00633A3F" w:rsidRDefault="00633A3F" w:rsidP="00633A3F">
      <w:pPr>
        <w:pStyle w:val="Text2-1"/>
      </w:pPr>
      <w:r>
        <w:t>Je nutné dodržovat postupy při utvářením strmých svahů vyztužených geosyntetiky a</w:t>
      </w:r>
      <w:r w:rsidR="00C523C8">
        <w:t> </w:t>
      </w:r>
      <w:r>
        <w:t>svahů opatřených měkkým lícem.</w:t>
      </w:r>
    </w:p>
    <w:p w14:paraId="220B2783" w14:textId="77777777" w:rsidR="00633A3F" w:rsidRPr="00633A3F" w:rsidRDefault="00633A3F" w:rsidP="00633A3F">
      <w:pPr>
        <w:pStyle w:val="Text2-1"/>
      </w:pPr>
      <w:r>
        <w:t>Při budování odvodnění tramvajové tratě je nutné koordinovat provedení svodů kolejových odvodňovačů s betonováním základu mostní konstrukce.</w:t>
      </w:r>
    </w:p>
    <w:p w14:paraId="20F78B15" w14:textId="77777777" w:rsidR="00B762AB" w:rsidRDefault="00B762AB" w:rsidP="00B762AB">
      <w:pPr>
        <w:pStyle w:val="Nadpis2-2"/>
      </w:pPr>
      <w:bookmarkStart w:id="37" w:name="_Toc7077129"/>
      <w:bookmarkStart w:id="38" w:name="_Toc180146358"/>
      <w:r>
        <w:t>Mosty, propustky a zdi</w:t>
      </w:r>
      <w:bookmarkEnd w:id="37"/>
      <w:bookmarkEnd w:id="38"/>
    </w:p>
    <w:p w14:paraId="539F6AD6" w14:textId="77777777" w:rsidR="00C10687" w:rsidRDefault="00C10687" w:rsidP="00C10687">
      <w:pPr>
        <w:pStyle w:val="Text2-1"/>
      </w:pPr>
      <w:bookmarkStart w:id="39" w:name="_Toc7077130"/>
      <w:r w:rsidRPr="00C10687">
        <w:t xml:space="preserve">Z důvodu komplikované etapizace výstavby nutno podrobně koordinovat realizaci navazujících SO i PS. </w:t>
      </w:r>
    </w:p>
    <w:p w14:paraId="25D27527" w14:textId="6E2B9EA2" w:rsidR="00C10687" w:rsidRPr="00C10687" w:rsidRDefault="00C10687" w:rsidP="00C10687">
      <w:pPr>
        <w:pStyle w:val="Text2-1"/>
      </w:pPr>
      <w:r w:rsidRPr="00C10687">
        <w:t>Nutno prověřit skutečné polohy dilatačních spár a hran stávající NK v návaznosti na</w:t>
      </w:r>
      <w:r w:rsidR="00C523C8">
        <w:t> </w:t>
      </w:r>
      <w:r w:rsidRPr="00C10687">
        <w:t>postup stavebních prací.</w:t>
      </w:r>
    </w:p>
    <w:p w14:paraId="15E511BE" w14:textId="77777777" w:rsidR="00C10687" w:rsidRDefault="00C10687" w:rsidP="00C10687">
      <w:pPr>
        <w:pStyle w:val="Text2-1"/>
      </w:pPr>
      <w:r w:rsidRPr="00C10687">
        <w:t>Vzhledem na množství inženýrských sítí v těsné blízkosti mostu nutno dbát zvýšené opatrnosti při výstavbě mostu zejména u provádění zemních prací.</w:t>
      </w:r>
    </w:p>
    <w:p w14:paraId="0FE65ED3" w14:textId="77777777" w:rsidR="00C10687" w:rsidRPr="00C10687" w:rsidRDefault="00C10687" w:rsidP="00C10687">
      <w:pPr>
        <w:pStyle w:val="Text2-1"/>
      </w:pPr>
      <w:r w:rsidRPr="00C10687">
        <w:t>V případě zjištěných odlišnosti u předpokladů v PD a skutečnosti při realizaci nutno kontaktovat zpracovatele PD.</w:t>
      </w:r>
    </w:p>
    <w:p w14:paraId="13D06BFE" w14:textId="77777777" w:rsidR="00B762AB" w:rsidRDefault="00B762AB" w:rsidP="00B762AB">
      <w:pPr>
        <w:pStyle w:val="Nadpis2-2"/>
      </w:pPr>
      <w:bookmarkStart w:id="40" w:name="_Toc7077132"/>
      <w:bookmarkStart w:id="41" w:name="_Toc180146359"/>
      <w:bookmarkEnd w:id="39"/>
      <w:r>
        <w:t>Pozemní komunikace</w:t>
      </w:r>
      <w:bookmarkEnd w:id="40"/>
      <w:bookmarkEnd w:id="41"/>
    </w:p>
    <w:p w14:paraId="3DCBB09D" w14:textId="549CCBB3" w:rsidR="00127028" w:rsidRDefault="00127028" w:rsidP="00127028">
      <w:pPr>
        <w:pStyle w:val="Text2-1"/>
      </w:pPr>
      <w:r>
        <w:t>Při realizaci pozemních komunikací je nutno postupovat v koordinaci s pracemi na</w:t>
      </w:r>
      <w:r w:rsidR="00C523C8">
        <w:t> </w:t>
      </w:r>
      <w:r>
        <w:t xml:space="preserve">přeložkách a nových vedeních sítí technické infrastruktury, s pracemi na výstavbě tramvajové trati a železničního mostu. Při tom všem je nutno dodržovat harmonogram výstavby, a to s ohledem na nutnou koordinaci s pracemi na související stavbě „Úprava TT Zábrdovická, dopravní napojení ul. Šámalovy“. </w:t>
      </w:r>
    </w:p>
    <w:p w14:paraId="4A43397F" w14:textId="77777777" w:rsidR="00127028" w:rsidRDefault="00127028" w:rsidP="00127028">
      <w:pPr>
        <w:pStyle w:val="Text2-1"/>
      </w:pPr>
      <w:r>
        <w:t>Výstavba pozemních komunikací je navržena etapově. Při výstavbě je nutno dodržovat harmonogram výstavby a dobu provádění jednotlivých etap, a to s ohledem na dohodnuté termíny výluk linek MHD a trasy linek NAD či náhradních tras linek MHD.</w:t>
      </w:r>
    </w:p>
    <w:p w14:paraId="10019B66" w14:textId="77777777" w:rsidR="00127028" w:rsidRDefault="00127028" w:rsidP="00127028">
      <w:pPr>
        <w:pStyle w:val="Text2-1"/>
      </w:pPr>
      <w:r>
        <w:t>Při stavebních pracích je nutno dbát zvýšené opatrnosti, neboť místem stavby bude projíždět značné množství spojů NAD či linek MHD.</w:t>
      </w:r>
    </w:p>
    <w:p w14:paraId="28B35EDD" w14:textId="77777777" w:rsidR="00B762AB" w:rsidRDefault="00127028" w:rsidP="00127028">
      <w:pPr>
        <w:pStyle w:val="Text2-1"/>
      </w:pPr>
      <w:r>
        <w:t>Při realizaci pozemních komunikací je nutno dbát zvýšené opatrnosti při provádění zemních a výkopových prací, a to s ohledem na husté vedení sítí technické infrastruktury. Jelikož je stavba prováděna v hustě zastavěné oblasti, v blízkosti bývalých i současných průmyslových lokalit, mohou být při zemních či výkopových pracích obnaženy a nalezeny neznámé sítě neznámých vlastníků.</w:t>
      </w:r>
    </w:p>
    <w:p w14:paraId="044B10B7" w14:textId="77777777" w:rsidR="0069470F" w:rsidRDefault="0069470F" w:rsidP="0069470F">
      <w:pPr>
        <w:pStyle w:val="Nadpis2-2"/>
      </w:pPr>
      <w:bookmarkStart w:id="42" w:name="_Toc7077133"/>
      <w:bookmarkStart w:id="43" w:name="_Toc180146360"/>
      <w:r>
        <w:t>Kabelovody, kolektory</w:t>
      </w:r>
      <w:bookmarkEnd w:id="42"/>
      <w:bookmarkEnd w:id="43"/>
    </w:p>
    <w:p w14:paraId="4ECCFA72" w14:textId="77777777" w:rsidR="006A28B5" w:rsidRDefault="006A28B5" w:rsidP="006A28B5">
      <w:pPr>
        <w:pStyle w:val="Text2-1"/>
      </w:pPr>
      <w:r>
        <w:t>Zhotovitel se při zajištění a ochraně kabelizace řídí pokynem SŽ PO-09/2023-GŘ Pokyn generálního ředitele ve věci ochrany kabelizace v průběhu přípravy a realizace investičních a opravných prací ze dne 4. 6. 2024.</w:t>
      </w:r>
    </w:p>
    <w:p w14:paraId="28B0C992" w14:textId="77777777" w:rsidR="00B762AB" w:rsidRDefault="00B762AB" w:rsidP="00B762AB">
      <w:pPr>
        <w:pStyle w:val="Nadpis2-2"/>
      </w:pPr>
      <w:bookmarkStart w:id="44" w:name="_Toc7077135"/>
      <w:bookmarkStart w:id="45" w:name="_Toc180146361"/>
      <w:r>
        <w:t>Pozemní stavební objekty</w:t>
      </w:r>
      <w:bookmarkEnd w:id="44"/>
      <w:bookmarkEnd w:id="45"/>
    </w:p>
    <w:p w14:paraId="2131BDEF" w14:textId="36385552" w:rsidR="00B762AB" w:rsidRDefault="00BB1F9F" w:rsidP="00BB1F9F">
      <w:pPr>
        <w:pStyle w:val="Text2-1"/>
      </w:pPr>
      <w:r w:rsidRPr="00BB1F9F">
        <w:t>K pozemním objektům náleží pouze demolice a oplocení dotčených pozemků stavbou. Všechny objekty, které jsou určeny k demolici, je třeba napřed kompletně uvolnit a</w:t>
      </w:r>
      <w:r w:rsidR="00C523C8">
        <w:t> </w:t>
      </w:r>
      <w:r w:rsidRPr="00BB1F9F">
        <w:t>vystěhovat. Před vlastním zahájením demoličních prací je třeba zajistit odpojení inženýrských sítí podle podmínek jejich správců. Je třeba zabránit přístupu na staveniště nepovolaným osobám a bourat stavební konstrukce podle technologického postupu. Před snesením menších zahradních objektů na souvisejících pozemních zahrad je třeba postup a přístup napřed individuálně projednat s jejich majiteli.</w:t>
      </w:r>
    </w:p>
    <w:p w14:paraId="0C502FC7" w14:textId="77777777" w:rsidR="00B762AB" w:rsidRDefault="00B762AB" w:rsidP="00B762AB">
      <w:pPr>
        <w:pStyle w:val="Nadpis2-2"/>
      </w:pPr>
      <w:bookmarkStart w:id="46" w:name="_Toc7077136"/>
      <w:bookmarkStart w:id="47" w:name="_Toc180146362"/>
      <w:r>
        <w:lastRenderedPageBreak/>
        <w:t>Trakční a energická zařízení</w:t>
      </w:r>
      <w:bookmarkEnd w:id="46"/>
      <w:bookmarkEnd w:id="47"/>
    </w:p>
    <w:p w14:paraId="7B459060" w14:textId="3C4280BC" w:rsidR="00B762AB" w:rsidRDefault="00BB1F9F" w:rsidP="00BB1F9F">
      <w:pPr>
        <w:pStyle w:val="Text2-1"/>
      </w:pPr>
      <w:r w:rsidRPr="00BB1F9F">
        <w:t>Po dobu stavby je nutno pečlivě koordinovat stavební činnosti mezi jednotlivými PS a SO tak, aby byla zajištěna činnost vybraných silnoproudých rozvodů po celou dobu stavby. Před zahájením vlastních prací na mostě musí být provedeny přeložky všech kabelových vedení (vyjma 6kV ) mimo most do nové hlavní kabelové trasy vedené podél paty náspu. Zemní práce pro hlavní kabelovou trasu řeší SO 31-86-02. V rámci SO 31-86-02 jsou dále realizovány jednotlivé protlaky pro vedení hlavní kabelové trasy jak pod ulicí Bubeníčkova, tak pod kolejemi. Zhotovitel protlaků zajistí realizační projektovou dokumentaci jednotlivých protlaků včetně projednání a schválení na Báňském úřadu. Přeložky kabelu 6kV budou realizovány postupně dle stavebních postupů v souladu s</w:t>
      </w:r>
      <w:r w:rsidR="00553F91">
        <w:t> </w:t>
      </w:r>
      <w:r w:rsidRPr="00BB1F9F">
        <w:t>dokumentací SO 31-86-03, definitivní přeložka kabelu 6kV na nové trakční stožáry je součástí SO 31-86-04</w:t>
      </w:r>
      <w:r w:rsidR="00B762AB">
        <w:t>.</w:t>
      </w:r>
    </w:p>
    <w:p w14:paraId="36C09DB9" w14:textId="77777777" w:rsidR="00A71BAE" w:rsidRDefault="00A71BAE" w:rsidP="00A71BAE">
      <w:pPr>
        <w:pStyle w:val="Nadpis2-2"/>
      </w:pPr>
      <w:bookmarkStart w:id="48" w:name="_Toc180146363"/>
      <w:r>
        <w:t>Vyzískaný materiál</w:t>
      </w:r>
      <w:bookmarkEnd w:id="48"/>
    </w:p>
    <w:p w14:paraId="166F9CF3" w14:textId="7E561E18" w:rsidR="00A71BAE" w:rsidRDefault="00A71BAE" w:rsidP="00A71BAE">
      <w:pPr>
        <w:pStyle w:val="Text2-1"/>
      </w:pPr>
      <w:r>
        <w:t>Nevhodný materiál je považován jako odpad. Vhodný materiál (především výzisk z</w:t>
      </w:r>
      <w:r w:rsidR="00553F91">
        <w:t> </w:t>
      </w:r>
      <w:r>
        <w:t>demolice provizorního rozšíření tělesa) je uvažován k odvezení a uskladnění pro další potřeby SŽ v rámci jiné akce. Je nutné řešit s investorem další nakládání s tímto materiálem.</w:t>
      </w:r>
    </w:p>
    <w:p w14:paraId="52E4C87A" w14:textId="77777777" w:rsidR="0069470F" w:rsidRDefault="0069470F" w:rsidP="0069470F">
      <w:pPr>
        <w:pStyle w:val="Nadpis2-2"/>
      </w:pPr>
      <w:bookmarkStart w:id="49" w:name="_Toc180146364"/>
      <w:bookmarkStart w:id="50" w:name="_Toc7077138"/>
      <w:r>
        <w:t>Životní prostředí</w:t>
      </w:r>
      <w:bookmarkEnd w:id="49"/>
      <w:r>
        <w:t xml:space="preserve"> </w:t>
      </w:r>
      <w:bookmarkEnd w:id="50"/>
    </w:p>
    <w:p w14:paraId="2DEBE4FC" w14:textId="77777777" w:rsidR="0047736E" w:rsidRPr="00A90D48" w:rsidRDefault="0047736E" w:rsidP="00990F0C">
      <w:pPr>
        <w:pStyle w:val="Text2-1"/>
        <w:keepNext/>
        <w:rPr>
          <w:rStyle w:val="Tun"/>
        </w:rPr>
      </w:pPr>
      <w:r w:rsidRPr="00A90D48">
        <w:rPr>
          <w:rStyle w:val="Tun"/>
        </w:rPr>
        <w:t xml:space="preserve">Nakládání s odpady </w:t>
      </w:r>
    </w:p>
    <w:p w14:paraId="4DBC6A44" w14:textId="77777777" w:rsidR="00C653C9" w:rsidRPr="007444EC" w:rsidRDefault="00B642C1" w:rsidP="00C653C9">
      <w:pPr>
        <w:pStyle w:val="Text2-2"/>
        <w:rPr>
          <w:rStyle w:val="Tun"/>
          <w:b w:val="0"/>
        </w:rPr>
      </w:pPr>
      <w:r w:rsidRPr="007444EC">
        <w:rPr>
          <w:rStyle w:val="Tun"/>
          <w:b w:val="0"/>
        </w:rPr>
        <w:t>Zhotovitel se zavazuje zajistit</w:t>
      </w:r>
      <w:r w:rsidR="005E1297" w:rsidRPr="007444EC">
        <w:rPr>
          <w:rStyle w:val="Tun"/>
          <w:b w:val="0"/>
        </w:rPr>
        <w:t xml:space="preserve">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w:t>
      </w:r>
      <w:r w:rsidR="00A9344C">
        <w:rPr>
          <w:rStyle w:val="Tun"/>
          <w:b w:val="0"/>
        </w:rPr>
        <w:t>i</w:t>
      </w:r>
      <w:r w:rsidR="005E1297" w:rsidRPr="007444EC">
        <w:rPr>
          <w:rStyle w:val="Tun"/>
          <w:b w:val="0"/>
        </w:rPr>
        <w:t xml:space="preserve"> a realizac</w:t>
      </w:r>
      <w:r w:rsidR="00A9344C">
        <w:rPr>
          <w:rStyle w:val="Tun"/>
          <w:b w:val="0"/>
        </w:rPr>
        <w:t>i</w:t>
      </w:r>
      <w:r w:rsidR="005E1297" w:rsidRPr="007444EC">
        <w:rPr>
          <w:rStyle w:val="Tun"/>
          <w:b w:val="0"/>
        </w:rPr>
        <w:t xml:space="preserve"> Zhotovitel zabezpečí maximální využití těžených materiálů kolejového lože a výkopových zemin v rámci provádění stavební činnosti</w:t>
      </w:r>
      <w:r w:rsidR="00C653C9" w:rsidRPr="007444EC">
        <w:rPr>
          <w:rStyle w:val="Tun"/>
          <w:b w:val="0"/>
        </w:rPr>
        <w:t xml:space="preserve"> (viz</w:t>
      </w:r>
      <w:r w:rsidR="00C653C9" w:rsidRPr="007444EC">
        <w:t xml:space="preserve"> </w:t>
      </w:r>
      <w:r w:rsidR="00C653C9" w:rsidRPr="007444EC">
        <w:rPr>
          <w:rStyle w:val="Tun"/>
          <w:b w:val="0"/>
        </w:rPr>
        <w:t>směrnice SŽ SM096, Směrnice pro nakládání s odpady)</w:t>
      </w:r>
      <w:r w:rsidR="005E1297" w:rsidRPr="007444EC">
        <w:rPr>
          <w:rStyle w:val="Tun"/>
          <w:b w:val="0"/>
        </w:rPr>
        <w:t xml:space="preserve">. </w:t>
      </w:r>
      <w:r w:rsidR="00C653C9" w:rsidRPr="007444EC">
        <w:rPr>
          <w:rStyle w:val="Tun"/>
          <w:b w:val="0"/>
        </w:rPr>
        <w:t>Vzorkování bude probíhat dle Metodického návodu Správy železnic k</w:t>
      </w:r>
      <w:r w:rsidR="0026737C" w:rsidRPr="007444EC">
        <w:rPr>
          <w:rStyle w:val="Tun"/>
          <w:b w:val="0"/>
        </w:rPr>
        <w:t> </w:t>
      </w:r>
      <w:r w:rsidR="00C653C9" w:rsidRPr="007444EC">
        <w:rPr>
          <w:rStyle w:val="Tun"/>
          <w:b w:val="0"/>
        </w:rPr>
        <w:t>problematice vzorkování stavebních a demoličních odpadů v rámci přípravy a realizace staveb, který je přílohou B.3 směrnice SŽ SM096, Směrnice pro</w:t>
      </w:r>
      <w:r w:rsidR="0026737C" w:rsidRPr="007444EC">
        <w:rPr>
          <w:rStyle w:val="Tun"/>
          <w:b w:val="0"/>
        </w:rPr>
        <w:t> </w:t>
      </w:r>
      <w:r w:rsidR="00C653C9" w:rsidRPr="007444EC">
        <w:rPr>
          <w:rStyle w:val="Tun"/>
          <w:b w:val="0"/>
        </w:rPr>
        <w:t>nakládání s odpady.</w:t>
      </w:r>
    </w:p>
    <w:p w14:paraId="5045A0EC" w14:textId="77777777" w:rsidR="00625995" w:rsidRPr="003E0525" w:rsidRDefault="00A40D91" w:rsidP="008B7CB7">
      <w:pPr>
        <w:pStyle w:val="Text2-2"/>
        <w:rPr>
          <w:rStyle w:val="Tun"/>
          <w:b w:val="0"/>
        </w:rPr>
      </w:pPr>
      <w:r w:rsidRPr="003E0525">
        <w:rPr>
          <w:rStyle w:val="Tun"/>
          <w:b w:val="0"/>
        </w:rPr>
        <w:t xml:space="preserve">Vzhledem k výskytu azbestu v rámci demolovaných staveb je Zhotovitel povinen práce spojené s expozicí azbestu ohlásit příslušnému orgánu ochrany veřejného zdraví takové práce, při nichž jsou nebo mohou být zaměstnanci exponováni azbestem. Hlášení je </w:t>
      </w:r>
      <w:r w:rsidR="007C41E4" w:rsidRPr="003E0525">
        <w:rPr>
          <w:rStyle w:val="Tun"/>
          <w:b w:val="0"/>
        </w:rPr>
        <w:t>Z</w:t>
      </w:r>
      <w:r w:rsidRPr="003E0525">
        <w:rPr>
          <w:rStyle w:val="Tun"/>
          <w:b w:val="0"/>
        </w:rPr>
        <w:t xml:space="preserve">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w:t>
      </w:r>
      <w:r w:rsidR="007C41E4" w:rsidRPr="003E0525">
        <w:rPr>
          <w:rStyle w:val="Tun"/>
          <w:b w:val="0"/>
        </w:rPr>
        <w:t>Z</w:t>
      </w:r>
      <w:r w:rsidRPr="003E0525">
        <w:rPr>
          <w:rStyle w:val="Tun"/>
          <w:b w:val="0"/>
        </w:rPr>
        <w:t xml:space="preserve">hotovitel informovat Správce stavby a </w:t>
      </w:r>
      <w:r w:rsidR="009F26A5" w:rsidRPr="003E0525">
        <w:rPr>
          <w:rStyle w:val="Tun"/>
          <w:b w:val="0"/>
        </w:rPr>
        <w:t xml:space="preserve">garanta za </w:t>
      </w:r>
      <w:r w:rsidRPr="003E0525">
        <w:rPr>
          <w:rStyle w:val="Tun"/>
          <w:b w:val="0"/>
        </w:rPr>
        <w:t>ŽP Objednatele v náležitém předstihu.</w:t>
      </w:r>
    </w:p>
    <w:p w14:paraId="1A3B5EFE" w14:textId="77777777" w:rsidR="00A40D91" w:rsidRPr="00ED616D" w:rsidRDefault="00A40D91" w:rsidP="00CC3280">
      <w:pPr>
        <w:pStyle w:val="Text2-2"/>
        <w:rPr>
          <w:rStyle w:val="Tun"/>
          <w:b w:val="0"/>
        </w:rPr>
      </w:pPr>
      <w:r w:rsidRPr="00ED616D">
        <w:rPr>
          <w:rStyle w:val="Tun"/>
        </w:rPr>
        <w:t>Nad rámec Projektové dokumentace bude Zhotovitel stavební a demoliční odpad (skupina katalogu odpadů č. 17) v co největší možné míře recyklovat.</w:t>
      </w:r>
      <w:r w:rsidRPr="00ED616D">
        <w:rPr>
          <w:rStyle w:val="Tun"/>
          <w:b w:val="0"/>
        </w:rPr>
        <w:t xml:space="preserve"> </w:t>
      </w:r>
      <w:r w:rsidR="00CC3280" w:rsidRPr="00CC3280">
        <w:rPr>
          <w:rStyle w:val="Tun"/>
          <w:b w:val="0"/>
        </w:rPr>
        <w:t>Vytěžená zemina se recykluje, ale nespadá do</w:t>
      </w:r>
      <w:r w:rsidR="002476A6">
        <w:rPr>
          <w:rStyle w:val="Tun"/>
          <w:b w:val="0"/>
        </w:rPr>
        <w:t> </w:t>
      </w:r>
      <w:r w:rsidR="00CC3280" w:rsidRPr="00CC3280">
        <w:rPr>
          <w:rStyle w:val="Tun"/>
          <w:b w:val="0"/>
        </w:rPr>
        <w:t>procesu výpočtu pro recyklaci stavebního a demoličního odpadu.</w:t>
      </w:r>
      <w:r w:rsidRPr="00ED616D">
        <w:rPr>
          <w:rStyle w:val="Tun"/>
          <w:b w:val="0"/>
        </w:rPr>
        <w:t xml:space="preserve"> V rámci Odpadového hospodářství je v Projektové dokumentaci </w:t>
      </w:r>
      <w:r w:rsidR="00174176" w:rsidRPr="00ED616D">
        <w:rPr>
          <w:rStyle w:val="Tun"/>
          <w:b w:val="0"/>
        </w:rPr>
        <w:t xml:space="preserve">pro daný odpad </w:t>
      </w:r>
      <w:r w:rsidRPr="00ED616D">
        <w:rPr>
          <w:rStyle w:val="Tun"/>
          <w:b w:val="0"/>
        </w:rPr>
        <w:t xml:space="preserve">většinou navržen způsob likvidace odvoz na skládku. </w:t>
      </w:r>
      <w:r w:rsidRPr="00ED616D">
        <w:rPr>
          <w:rStyle w:val="Tun"/>
        </w:rPr>
        <w:t xml:space="preserve">Zhotovitel </w:t>
      </w:r>
      <w:r w:rsidR="000D4AE6">
        <w:rPr>
          <w:rStyle w:val="Tun"/>
        </w:rPr>
        <w:t xml:space="preserve">bude </w:t>
      </w:r>
      <w:r w:rsidR="003D77DD" w:rsidRPr="00ED616D">
        <w:rPr>
          <w:rStyle w:val="Tun"/>
        </w:rPr>
        <w:t xml:space="preserve">se </w:t>
      </w:r>
      <w:r w:rsidR="005A014E" w:rsidRPr="00ED616D">
        <w:rPr>
          <w:rStyle w:val="Tun"/>
        </w:rPr>
        <w:t>stavební</w:t>
      </w:r>
      <w:r w:rsidR="003D77DD" w:rsidRPr="00ED616D">
        <w:rPr>
          <w:rStyle w:val="Tun"/>
        </w:rPr>
        <w:t>m</w:t>
      </w:r>
      <w:r w:rsidR="005A014E" w:rsidRPr="00ED616D">
        <w:rPr>
          <w:rStyle w:val="Tun"/>
        </w:rPr>
        <w:t xml:space="preserve"> a demoliční</w:t>
      </w:r>
      <w:r w:rsidR="003D77DD" w:rsidRPr="00ED616D">
        <w:rPr>
          <w:rStyle w:val="Tun"/>
        </w:rPr>
        <w:t>m</w:t>
      </w:r>
      <w:r w:rsidR="005A014E" w:rsidRPr="00ED616D">
        <w:rPr>
          <w:rStyle w:val="Tun"/>
        </w:rPr>
        <w:t xml:space="preserve"> </w:t>
      </w:r>
      <w:r w:rsidR="005B3480" w:rsidRPr="00ED616D">
        <w:rPr>
          <w:rStyle w:val="Tun"/>
        </w:rPr>
        <w:t>odpad</w:t>
      </w:r>
      <w:r w:rsidR="003D77DD" w:rsidRPr="00ED616D">
        <w:rPr>
          <w:rStyle w:val="Tun"/>
        </w:rPr>
        <w:t>em</w:t>
      </w:r>
      <w:r w:rsidR="005B3480" w:rsidRPr="00ED616D">
        <w:rPr>
          <w:rStyle w:val="Tun"/>
          <w:b w:val="0"/>
        </w:rPr>
        <w:t xml:space="preserve"> </w:t>
      </w:r>
      <w:r w:rsidR="005A014E" w:rsidRPr="007D7CA4">
        <w:rPr>
          <w:rStyle w:val="Tun"/>
          <w:b w:val="0"/>
          <w:i/>
        </w:rPr>
        <w:t>(</w:t>
      </w:r>
      <w:r w:rsidR="005B3480" w:rsidRPr="007D7CA4">
        <w:rPr>
          <w:rStyle w:val="Tun"/>
          <w:b w:val="0"/>
          <w:i/>
        </w:rPr>
        <w:t>s kat</w:t>
      </w:r>
      <w:r w:rsidR="004E7346" w:rsidRPr="007D7CA4">
        <w:rPr>
          <w:rStyle w:val="Tun"/>
          <w:b w:val="0"/>
          <w:i/>
        </w:rPr>
        <w:t>alogovými čísly odpadů:</w:t>
      </w:r>
      <w:r w:rsidR="005B3480" w:rsidRPr="007D7CA4">
        <w:rPr>
          <w:rStyle w:val="Tun"/>
          <w:b w:val="0"/>
          <w:i/>
        </w:rPr>
        <w:t xml:space="preserve"> 17</w:t>
      </w:r>
      <w:r w:rsidR="005A014E" w:rsidRPr="007D7CA4">
        <w:rPr>
          <w:rStyle w:val="Tun"/>
          <w:b w:val="0"/>
          <w:i/>
        </w:rPr>
        <w:t> </w:t>
      </w:r>
      <w:r w:rsidR="005B3480" w:rsidRPr="007D7CA4">
        <w:rPr>
          <w:rStyle w:val="Tun"/>
          <w:b w:val="0"/>
          <w:i/>
        </w:rPr>
        <w:t>01</w:t>
      </w:r>
      <w:r w:rsidR="005A014E" w:rsidRPr="007D7CA4">
        <w:rPr>
          <w:rStyle w:val="Tun"/>
          <w:b w:val="0"/>
          <w:i/>
        </w:rPr>
        <w:t> </w:t>
      </w:r>
      <w:r w:rsidR="005B3480" w:rsidRPr="007D7CA4">
        <w:rPr>
          <w:rStyle w:val="Tun"/>
          <w:b w:val="0"/>
          <w:i/>
        </w:rPr>
        <w:t>01</w:t>
      </w:r>
      <w:r w:rsidR="003D77DD" w:rsidRPr="007D7CA4">
        <w:rPr>
          <w:rStyle w:val="Tun"/>
          <w:b w:val="0"/>
          <w:i/>
        </w:rPr>
        <w:t xml:space="preserve"> </w:t>
      </w:r>
      <w:r w:rsidR="005B3480" w:rsidRPr="007D7CA4">
        <w:rPr>
          <w:rStyle w:val="Tun"/>
          <w:b w:val="0"/>
          <w:i/>
        </w:rPr>
        <w:t>Beton</w:t>
      </w:r>
      <w:r w:rsidR="005A014E" w:rsidRPr="007D7CA4">
        <w:rPr>
          <w:rStyle w:val="Tun"/>
          <w:b w:val="0"/>
          <w:i/>
        </w:rPr>
        <w:t>;</w:t>
      </w:r>
      <w:r w:rsidR="005B3480" w:rsidRPr="007D7CA4">
        <w:rPr>
          <w:rStyle w:val="Tun"/>
          <w:b w:val="0"/>
          <w:i/>
        </w:rPr>
        <w:t xml:space="preserve"> 17 01 02 Cihly</w:t>
      </w:r>
      <w:r w:rsidR="005A014E" w:rsidRPr="007D7CA4">
        <w:rPr>
          <w:rStyle w:val="Tun"/>
          <w:b w:val="0"/>
          <w:i/>
        </w:rPr>
        <w:t>;</w:t>
      </w:r>
      <w:r w:rsidR="005B3480" w:rsidRPr="007D7CA4">
        <w:rPr>
          <w:rStyle w:val="Tun"/>
          <w:b w:val="0"/>
          <w:i/>
        </w:rPr>
        <w:t xml:space="preserve"> 17 01 03 Tašky a keramické výrobky</w:t>
      </w:r>
      <w:r w:rsidR="005A014E" w:rsidRPr="007D7CA4">
        <w:rPr>
          <w:rStyle w:val="Tun"/>
          <w:b w:val="0"/>
          <w:i/>
        </w:rPr>
        <w:t>;</w:t>
      </w:r>
      <w:r w:rsidR="005B3480" w:rsidRPr="007D7CA4">
        <w:rPr>
          <w:rStyle w:val="Tun"/>
          <w:b w:val="0"/>
          <w:i/>
        </w:rPr>
        <w:t xml:space="preserve"> 17 01 07 Směsi nebo oddělené frakce betonu, cihel, tašek a keramických výrobků neuvedené pod číslem 17 01 06</w:t>
      </w:r>
      <w:r w:rsidR="005A014E" w:rsidRPr="007D7CA4">
        <w:rPr>
          <w:rStyle w:val="Tun"/>
          <w:b w:val="0"/>
          <w:i/>
        </w:rPr>
        <w:t>;</w:t>
      </w:r>
      <w:r w:rsidR="005B3480" w:rsidRPr="007D7CA4">
        <w:rPr>
          <w:rStyle w:val="Tun"/>
          <w:b w:val="0"/>
          <w:i/>
        </w:rPr>
        <w:t xml:space="preserve"> 17 02 01 Dřevo</w:t>
      </w:r>
      <w:r w:rsidR="005A014E" w:rsidRPr="007D7CA4">
        <w:rPr>
          <w:rStyle w:val="Tun"/>
          <w:b w:val="0"/>
          <w:i/>
        </w:rPr>
        <w:t>;</w:t>
      </w:r>
      <w:r w:rsidR="005B3480" w:rsidRPr="007D7CA4">
        <w:rPr>
          <w:rStyle w:val="Tun"/>
          <w:b w:val="0"/>
          <w:i/>
        </w:rPr>
        <w:t xml:space="preserve"> 17 02 02 Sklo</w:t>
      </w:r>
      <w:r w:rsidR="005A014E" w:rsidRPr="007D7CA4">
        <w:rPr>
          <w:rStyle w:val="Tun"/>
          <w:b w:val="0"/>
          <w:i/>
        </w:rPr>
        <w:t>;</w:t>
      </w:r>
      <w:r w:rsidR="005B3480" w:rsidRPr="007D7CA4">
        <w:rPr>
          <w:rStyle w:val="Tun"/>
          <w:b w:val="0"/>
          <w:i/>
        </w:rPr>
        <w:t xml:space="preserve"> 17 02 03 Plasty</w:t>
      </w:r>
      <w:r w:rsidR="005A014E" w:rsidRPr="007D7CA4">
        <w:rPr>
          <w:rStyle w:val="Tun"/>
          <w:b w:val="0"/>
          <w:i/>
        </w:rPr>
        <w:t>;</w:t>
      </w:r>
      <w:r w:rsidR="005B3480" w:rsidRPr="007D7CA4">
        <w:rPr>
          <w:rStyle w:val="Tun"/>
          <w:b w:val="0"/>
          <w:i/>
        </w:rPr>
        <w:t xml:space="preserve"> 17 03 02 Asfaltové směsi neuvedené pod číslem 17 03 01</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04 Kovy (včetně jejich slitin); </w:t>
      </w:r>
      <w:r w:rsidR="005B3480" w:rsidRPr="007D7CA4">
        <w:rPr>
          <w:rStyle w:val="Tun"/>
          <w:b w:val="0"/>
          <w:i/>
        </w:rPr>
        <w:t>17 05 04 Zemina a kamení neuvedené pod číslem 17 05 03</w:t>
      </w:r>
      <w:r w:rsidR="005A014E" w:rsidRPr="007D7CA4">
        <w:rPr>
          <w:rStyle w:val="Tun"/>
          <w:b w:val="0"/>
          <w:i/>
        </w:rPr>
        <w:t>;</w:t>
      </w:r>
      <w:r w:rsidR="005B3480" w:rsidRPr="007D7CA4">
        <w:rPr>
          <w:rStyle w:val="Tun"/>
          <w:b w:val="0"/>
          <w:i/>
        </w:rPr>
        <w:t xml:space="preserve">  17 05 08 Štěrk ze železničního svršku neuvedený pod číslem 17 05 07</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06 04 Izolační materiály neuvedené pod čísly 17 06 01 a 17 06 03; </w:t>
      </w:r>
      <w:r w:rsidR="005B3480" w:rsidRPr="007D7CA4">
        <w:rPr>
          <w:rStyle w:val="Tun"/>
          <w:b w:val="0"/>
          <w:i/>
        </w:rPr>
        <w:t>17 08 02 Stavební materiály na bázi sádry neuvedené pod číslem 17 08 01</w:t>
      </w:r>
      <w:r w:rsidR="005A014E" w:rsidRPr="007D7CA4">
        <w:rPr>
          <w:rStyle w:val="Tun"/>
          <w:b w:val="0"/>
          <w:i/>
        </w:rPr>
        <w:t>;</w:t>
      </w:r>
      <w:r w:rsidR="005B3480" w:rsidRPr="007D7CA4">
        <w:rPr>
          <w:rStyle w:val="Tun"/>
          <w:b w:val="0"/>
          <w:i/>
        </w:rPr>
        <w:t xml:space="preserve"> </w:t>
      </w:r>
      <w:r w:rsidR="005B3480" w:rsidRPr="007D7CA4">
        <w:rPr>
          <w:rStyle w:val="Tun"/>
          <w:b w:val="0"/>
          <w:i/>
        </w:rPr>
        <w:lastRenderedPageBreak/>
        <w:t>17 09 04 Směsné stavební a demoliční odpady neuvedené pod čísly 17</w:t>
      </w:r>
      <w:r w:rsidR="005A014E" w:rsidRPr="007D7CA4">
        <w:rPr>
          <w:rStyle w:val="Tun"/>
          <w:b w:val="0"/>
          <w:i/>
        </w:rPr>
        <w:t> </w:t>
      </w:r>
      <w:r w:rsidR="005B3480" w:rsidRPr="007D7CA4">
        <w:rPr>
          <w:rStyle w:val="Tun"/>
          <w:b w:val="0"/>
          <w:i/>
        </w:rPr>
        <w:t>09 01, 17 09 02 a</w:t>
      </w:r>
      <w:r w:rsidR="00754843" w:rsidRPr="007D7CA4">
        <w:rPr>
          <w:rStyle w:val="Tun"/>
          <w:b w:val="0"/>
          <w:i/>
        </w:rPr>
        <w:t> </w:t>
      </w:r>
      <w:r w:rsidR="005B3480" w:rsidRPr="007D7CA4">
        <w:rPr>
          <w:rStyle w:val="Tun"/>
          <w:b w:val="0"/>
          <w:i/>
        </w:rPr>
        <w:t>17 09 03</w:t>
      </w:r>
      <w:r w:rsidRPr="007D7CA4">
        <w:rPr>
          <w:rStyle w:val="Tun"/>
          <w:b w:val="0"/>
          <w:i/>
        </w:rPr>
        <w:t>)</w:t>
      </w:r>
      <w:r w:rsidRPr="00ED616D">
        <w:rPr>
          <w:rStyle w:val="Tun"/>
        </w:rPr>
        <w:t xml:space="preserve"> </w:t>
      </w:r>
      <w:r w:rsidR="004E7346" w:rsidRPr="00ED616D">
        <w:rPr>
          <w:rStyle w:val="Tun"/>
        </w:rPr>
        <w:t xml:space="preserve">nakládat </w:t>
      </w:r>
      <w:r w:rsidR="00494D07" w:rsidRPr="00ED616D">
        <w:rPr>
          <w:rStyle w:val="Tun"/>
        </w:rPr>
        <w:t>jako s odpadem vhodným k dalšímu zpracování, resp. k recyklaci.</w:t>
      </w:r>
      <w:r w:rsidR="00494D07" w:rsidRPr="00ED616D">
        <w:t xml:space="preserve"> </w:t>
      </w:r>
      <w:r w:rsidR="00494D07" w:rsidRPr="00E47C2E">
        <w:rPr>
          <w:b/>
        </w:rPr>
        <w:t>Tento</w:t>
      </w:r>
      <w:r w:rsidR="00494D07" w:rsidRPr="00ED616D">
        <w:t xml:space="preserve"> </w:t>
      </w:r>
      <w:r w:rsidR="00494D07" w:rsidRPr="00ED616D">
        <w:rPr>
          <w:rStyle w:val="Tun"/>
        </w:rPr>
        <w:t>stavební a demoliční odpad, považovaný za vhodný k recyklaci</w:t>
      </w:r>
      <w:r w:rsidR="00494D07" w:rsidRPr="00ED616D">
        <w:rPr>
          <w:rStyle w:val="Tun"/>
          <w:b w:val="0"/>
        </w:rPr>
        <w:t xml:space="preserve"> </w:t>
      </w:r>
      <w:r w:rsidR="00494D07" w:rsidRPr="00ED616D">
        <w:rPr>
          <w:rStyle w:val="Tun"/>
        </w:rPr>
        <w:t>nebude odvážen na skládky odpadu</w:t>
      </w:r>
      <w:r w:rsidR="00494D07" w:rsidRPr="00ED616D">
        <w:rPr>
          <w:rStyle w:val="Tun"/>
          <w:b w:val="0"/>
        </w:rPr>
        <w:t>, nýbrž v případě kdy nedojde k jeho přípravě k opětovnému použití a jeho následného využití Zhotovitelem, bude předáván k dalšímu zpracování na</w:t>
      </w:r>
      <w:r w:rsidR="00754843" w:rsidRPr="00ED616D">
        <w:rPr>
          <w:rStyle w:val="Tun"/>
          <w:b w:val="0"/>
        </w:rPr>
        <w:t> </w:t>
      </w:r>
      <w:r w:rsidR="00494D07" w:rsidRPr="00ED616D">
        <w:rPr>
          <w:rStyle w:val="Tun"/>
          <w:b w:val="0"/>
        </w:rPr>
        <w:t>nejbližší k tomu určená recyklační místa/centra</w:t>
      </w:r>
      <w:r w:rsidR="00D36987">
        <w:rPr>
          <w:rStyle w:val="Tun"/>
          <w:b w:val="0"/>
        </w:rPr>
        <w:t>. Rozhodnutí o zřízení místní recykl. zákl. nebo o odvozu na recykl. místa/centra bude vždy provedeno na</w:t>
      </w:r>
      <w:r w:rsidR="00E219D0">
        <w:rPr>
          <w:rStyle w:val="Tun"/>
          <w:b w:val="0"/>
        </w:rPr>
        <w:t> </w:t>
      </w:r>
      <w:r w:rsidR="00D36987">
        <w:rPr>
          <w:rStyle w:val="Tun"/>
          <w:b w:val="0"/>
        </w:rPr>
        <w:t xml:space="preserve">základě </w:t>
      </w:r>
      <w:r w:rsidR="003B083D">
        <w:rPr>
          <w:rStyle w:val="Tun"/>
          <w:b w:val="0"/>
        </w:rPr>
        <w:t>ekonomické efektivnosti</w:t>
      </w:r>
      <w:r w:rsidR="00D36987">
        <w:rPr>
          <w:rStyle w:val="Tun"/>
          <w:b w:val="0"/>
        </w:rPr>
        <w:t xml:space="preserve"> a bude odsouhlaseno Správcem stavby</w:t>
      </w:r>
      <w:r w:rsidR="00494D07" w:rsidRPr="00ED616D">
        <w:rPr>
          <w:rStyle w:val="Tun"/>
          <w:b w:val="0"/>
        </w:rPr>
        <w:t>. Přehled recyklačních center v rámci České republiky je uveden např. na</w:t>
      </w:r>
      <w:r w:rsidR="00E219D0">
        <w:rPr>
          <w:rStyle w:val="Tun"/>
          <w:b w:val="0"/>
        </w:rPr>
        <w:t> </w:t>
      </w:r>
      <w:r w:rsidR="00494D07" w:rsidRPr="00ED616D">
        <w:rPr>
          <w:rStyle w:val="Tun"/>
          <w:b w:val="0"/>
        </w:rPr>
        <w:t>webových stránkách</w:t>
      </w:r>
      <w:r w:rsidR="00A92E30" w:rsidRPr="00ED616D">
        <w:rPr>
          <w:rStyle w:val="Tun"/>
          <w:b w:val="0"/>
        </w:rPr>
        <w:t xml:space="preserve"> </w:t>
      </w:r>
      <w:hyperlink r:id="rId11" w:history="1">
        <w:r w:rsidR="00A9739E" w:rsidRPr="00ED616D">
          <w:rPr>
            <w:rStyle w:val="Hypertextovodkaz"/>
            <w:noProof w:val="0"/>
            <w:color w:val="auto"/>
            <w:u w:val="none"/>
          </w:rPr>
          <w:t>https://www.betonserver.cz/skladky-suti-recyklace/recyklacni-centra</w:t>
        </w:r>
      </w:hyperlink>
      <w:r w:rsidR="00A9739E" w:rsidRPr="00ED616D">
        <w:rPr>
          <w:rStyle w:val="Tun"/>
          <w:b w:val="0"/>
        </w:rPr>
        <w:t xml:space="preserve">. </w:t>
      </w:r>
      <w:r w:rsidRPr="00ED616D">
        <w:rPr>
          <w:rStyle w:val="Tun"/>
          <w:b w:val="0"/>
        </w:rPr>
        <w:t>Zhotovitel ocení položky odpadů v SO 90-90 s</w:t>
      </w:r>
      <w:r w:rsidR="00A92E30" w:rsidRPr="00ED616D">
        <w:rPr>
          <w:rStyle w:val="Tun"/>
          <w:b w:val="0"/>
        </w:rPr>
        <w:t xml:space="preserve"> výše uvedenými katalogovými čísly </w:t>
      </w:r>
      <w:r w:rsidRPr="00ED616D">
        <w:rPr>
          <w:rStyle w:val="Tun"/>
          <w:b w:val="0"/>
        </w:rPr>
        <w:t>odpadů k recyklaci na jím navržen</w:t>
      </w:r>
      <w:r w:rsidR="00A92E30" w:rsidRPr="00ED616D">
        <w:rPr>
          <w:rStyle w:val="Tun"/>
          <w:b w:val="0"/>
        </w:rPr>
        <w:t>á</w:t>
      </w:r>
      <w:r w:rsidRPr="00ED616D">
        <w:rPr>
          <w:rStyle w:val="Tun"/>
          <w:b w:val="0"/>
        </w:rPr>
        <w:t xml:space="preserve"> recyklační</w:t>
      </w:r>
      <w:r w:rsidR="00A92E30" w:rsidRPr="00ED616D">
        <w:rPr>
          <w:rStyle w:val="Tun"/>
          <w:b w:val="0"/>
        </w:rPr>
        <w:t xml:space="preserve"> místa/centra</w:t>
      </w:r>
      <w:r w:rsidRPr="00ED616D">
        <w:rPr>
          <w:rStyle w:val="Tun"/>
          <w:b w:val="0"/>
        </w:rPr>
        <w:t>. Do</w:t>
      </w:r>
      <w:r w:rsidR="00754843" w:rsidRPr="00ED616D">
        <w:rPr>
          <w:rStyle w:val="Tun"/>
          <w:b w:val="0"/>
        </w:rPr>
        <w:t> </w:t>
      </w:r>
      <w:r w:rsidRPr="00ED616D">
        <w:rPr>
          <w:rStyle w:val="Tun"/>
          <w:b w:val="0"/>
        </w:rPr>
        <w:t>Závěrečné zprávy o nakládání s odpady je Zhotovitel povinen nad rámec Projektové dokumentace doplnit přehlednou tabulku nejen likvidovaných odpadů, ale i odpadů předaných k recyklaci, popřípadě k přípravě pro</w:t>
      </w:r>
      <w:r w:rsidR="00754843" w:rsidRPr="00ED616D">
        <w:rPr>
          <w:rStyle w:val="Tun"/>
          <w:b w:val="0"/>
        </w:rPr>
        <w:t> </w:t>
      </w:r>
      <w:r w:rsidRPr="00ED616D">
        <w:rPr>
          <w:rStyle w:val="Tun"/>
          <w:b w:val="0"/>
        </w:rPr>
        <w:t xml:space="preserve">opětovné použití. </w:t>
      </w:r>
    </w:p>
    <w:p w14:paraId="72B80745" w14:textId="77777777" w:rsidR="00A40D91" w:rsidRPr="00696CAB" w:rsidRDefault="00A40D91" w:rsidP="00A40D91">
      <w:pPr>
        <w:pStyle w:val="Text2-2"/>
        <w:rPr>
          <w:rStyle w:val="Tun"/>
          <w:b w:val="0"/>
        </w:rPr>
      </w:pPr>
      <w:r w:rsidRPr="00696CAB">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6815B7" w:rsidRPr="00696CAB">
        <w:rPr>
          <w:rStyle w:val="Tun"/>
          <w:b w:val="0"/>
        </w:rPr>
        <w:t>garantovi za</w:t>
      </w:r>
      <w:r w:rsidRPr="00696CAB">
        <w:rPr>
          <w:rStyle w:val="Tun"/>
          <w:b w:val="0"/>
        </w:rPr>
        <w:t xml:space="preserve">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w:t>
      </w:r>
      <w:r w:rsidR="00EF6231" w:rsidRPr="00696CAB">
        <w:rPr>
          <w:rStyle w:val="Tun"/>
          <w:b w:val="0"/>
        </w:rPr>
        <w:t xml:space="preserve">garantovi za </w:t>
      </w:r>
      <w:r w:rsidRPr="00696CAB">
        <w:rPr>
          <w:rStyle w:val="Tun"/>
          <w:b w:val="0"/>
        </w:rPr>
        <w:t xml:space="preserve">ŽP Objednatele přehled s uvedeným množstvím, se způsobem nakládání vzniklého stavebního a demoličního odpadu a mírou recyklace pro předmětné </w:t>
      </w:r>
      <w:r w:rsidR="00EB1F39" w:rsidRPr="00696CAB">
        <w:rPr>
          <w:rStyle w:val="Tun"/>
          <w:b w:val="0"/>
        </w:rPr>
        <w:t>objekty</w:t>
      </w:r>
      <w:r w:rsidRPr="00696CAB">
        <w:rPr>
          <w:rStyle w:val="Tun"/>
          <w:b w:val="0"/>
        </w:rPr>
        <w:t>.</w:t>
      </w:r>
    </w:p>
    <w:p w14:paraId="18FBC978" w14:textId="77777777" w:rsidR="00A40D91" w:rsidRPr="00052DB3" w:rsidRDefault="00A40D91" w:rsidP="00A40D91">
      <w:pPr>
        <w:pStyle w:val="Text2-2"/>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a </w:t>
      </w:r>
      <w:r w:rsidR="00D95859">
        <w:rPr>
          <w:rStyle w:val="Tun"/>
          <w:b w:val="0"/>
        </w:rPr>
        <w:t xml:space="preserve">garantovi za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EF6231">
        <w:rPr>
          <w:rStyle w:val="Tun"/>
          <w:b w:val="0"/>
        </w:rPr>
        <w:t>garanta za</w:t>
      </w:r>
      <w:r w:rsidR="00EF6231" w:rsidRPr="00052DB3">
        <w:rPr>
          <w:rStyle w:val="Tun"/>
          <w:b w:val="0"/>
        </w:rPr>
        <w:t xml:space="preserve"> </w:t>
      </w:r>
      <w:r w:rsidRPr="00052DB3">
        <w:rPr>
          <w:rStyle w:val="Tun"/>
          <w:b w:val="0"/>
        </w:rPr>
        <w:t>ŽP Objednatele a</w:t>
      </w:r>
      <w:r>
        <w:rPr>
          <w:rStyle w:val="Tun"/>
          <w:b w:val="0"/>
        </w:rPr>
        <w:t> </w:t>
      </w:r>
      <w:r w:rsidRPr="00052DB3">
        <w:rPr>
          <w:rStyle w:val="Tun"/>
          <w:b w:val="0"/>
        </w:rPr>
        <w:t>Správce trati.</w:t>
      </w:r>
    </w:p>
    <w:p w14:paraId="0E6CCD8C" w14:textId="77777777" w:rsidR="00A40D91" w:rsidRPr="00052DB3" w:rsidRDefault="00A40D91" w:rsidP="00A40D91">
      <w:pPr>
        <w:pStyle w:val="Text2-2"/>
        <w:rPr>
          <w:rStyle w:val="Tun"/>
          <w:b w:val="0"/>
        </w:rPr>
      </w:pPr>
      <w:r w:rsidRPr="00052DB3">
        <w:rPr>
          <w:rStyle w:val="Tun"/>
          <w:b w:val="0"/>
        </w:rPr>
        <w:t xml:space="preserve">Zhotovitel na základě závěrů ze vzorkování předá </w:t>
      </w:r>
      <w:r w:rsidR="00D00A24">
        <w:rPr>
          <w:rStyle w:val="Tun"/>
          <w:b w:val="0"/>
        </w:rPr>
        <w:t>garantovi za </w:t>
      </w:r>
      <w:r w:rsidRPr="00052DB3">
        <w:rPr>
          <w:rStyle w:val="Tun"/>
          <w:b w:val="0"/>
        </w:rPr>
        <w:t xml:space="preserve">ŽP Objednatele plán nakládání s vytěženým materiálem, respektive odpadem, který bude specifikovat změny oproti </w:t>
      </w:r>
      <w:r w:rsidR="00625995">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7F163C3D" w14:textId="77777777" w:rsidR="0047736E" w:rsidRPr="00A90D48" w:rsidRDefault="0047736E" w:rsidP="000D7BD4">
      <w:pPr>
        <w:pStyle w:val="Text2-2"/>
      </w:pPr>
      <w:r w:rsidRPr="00A90D48">
        <w:rPr>
          <w:rStyle w:val="Tun"/>
        </w:rPr>
        <w:t>Zhotovitel stavby si zajistí rozsah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sám, a to dle celkového množství a kategorie odpadů a</w:t>
      </w:r>
      <w:r w:rsidR="00754843">
        <w:rPr>
          <w:rStyle w:val="Tun"/>
        </w:rPr>
        <w:t> </w:t>
      </w:r>
      <w:r w:rsidRPr="00A90D48">
        <w:rPr>
          <w:rStyle w:val="Tun"/>
        </w:rPr>
        <w:t>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14:paraId="1311DBD6" w14:textId="77777777" w:rsidR="0047736E" w:rsidRPr="00A90D48" w:rsidRDefault="0047736E" w:rsidP="000D7BD4">
      <w:pPr>
        <w:pStyle w:val="Text2-2"/>
      </w:pPr>
      <w:r w:rsidRPr="00A90D48">
        <w:rPr>
          <w:rStyle w:val="Tun"/>
        </w:rPr>
        <w:t>Polohy a vzdálenosti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pro</w:t>
      </w:r>
      <w:r w:rsidR="00754843">
        <w:rPr>
          <w:rStyle w:val="Tun"/>
        </w:rPr>
        <w:t> </w:t>
      </w:r>
      <w:r w:rsidRPr="00A90D48">
        <w:rPr>
          <w:rStyle w:val="Tun"/>
        </w:rPr>
        <w:t>likvidaci</w:t>
      </w:r>
      <w:r w:rsidR="00BA15F4">
        <w:rPr>
          <w:rStyle w:val="Tun"/>
        </w:rPr>
        <w:t>, resp</w:t>
      </w:r>
      <w:r w:rsidR="004E4870">
        <w:rPr>
          <w:rStyle w:val="Tun"/>
        </w:rPr>
        <w:t>.</w:t>
      </w:r>
      <w:r w:rsidR="00BA15F4">
        <w:rPr>
          <w:rStyle w:val="Tun"/>
        </w:rPr>
        <w:t xml:space="preserve"> recyklaci</w:t>
      </w:r>
      <w:r w:rsidRPr="00A90D48">
        <w:rPr>
          <w:rStyle w:val="Tun"/>
        </w:rPr>
        <w:t xml:space="preserve"> odpadů uvedené v</w:t>
      </w:r>
      <w:r w:rsidR="00020B06" w:rsidRPr="00A90D48">
        <w:rPr>
          <w:rStyle w:val="Tun"/>
        </w:rPr>
        <w:t> </w:t>
      </w:r>
      <w:r w:rsidRPr="00A90D48">
        <w:rPr>
          <w:rStyle w:val="Tun"/>
        </w:rPr>
        <w:t>Projektové dokumentaci jsou pouze informativní a slouží pro interní potřeby Objednatele a stavebního řízení. Umístění skládek</w:t>
      </w:r>
      <w:r w:rsidR="00BA15F4">
        <w:rPr>
          <w:rStyle w:val="Tun"/>
        </w:rPr>
        <w:t>, resp</w:t>
      </w:r>
      <w:r w:rsidR="004E4870">
        <w:rPr>
          <w:rStyle w:val="Tun"/>
        </w:rPr>
        <w:t xml:space="preserve">. </w:t>
      </w:r>
      <w:r w:rsidR="00BA15F4">
        <w:rPr>
          <w:rStyle w:val="Tun"/>
        </w:rPr>
        <w:t xml:space="preserve">recyklačních </w:t>
      </w:r>
      <w:r w:rsidR="004B1394">
        <w:rPr>
          <w:rStyle w:val="Tun"/>
        </w:rPr>
        <w:t>míst/center</w:t>
      </w:r>
      <w:r w:rsidRPr="00A90D48">
        <w:rPr>
          <w:rStyle w:val="Tun"/>
        </w:rPr>
        <w:t xml:space="preserve"> není podkladem pro výběrové řízení na</w:t>
      </w:r>
      <w:r w:rsidR="00BA15F4">
        <w:rPr>
          <w:rStyle w:val="Tun"/>
        </w:rPr>
        <w:t> </w:t>
      </w:r>
      <w:r w:rsidRPr="00A90D48">
        <w:rPr>
          <w:rStyle w:val="Tun"/>
        </w:rPr>
        <w:t>zhotovitele stavby, má tedy pouze informativní charakter</w:t>
      </w:r>
      <w:r w:rsidR="00020B06" w:rsidRPr="00A90D48">
        <w:rPr>
          <w:rStyle w:val="Tun"/>
        </w:rPr>
        <w:t>.</w:t>
      </w:r>
      <w:r w:rsidRPr="00A90D48">
        <w:t xml:space="preserve"> </w:t>
      </w:r>
    </w:p>
    <w:p w14:paraId="2F2B54F8" w14:textId="77777777" w:rsidR="0047736E" w:rsidRPr="00F0353B" w:rsidRDefault="0047736E" w:rsidP="000D7BD4">
      <w:pPr>
        <w:pStyle w:val="Text2-2"/>
      </w:pPr>
      <w:r w:rsidRPr="00F0353B">
        <w:t>Za vícepráci pro položku „Likvidace odpadů včetně dopravy“ se počítá navýšení množství odpadu v dané kategorii nad rámec celkového množství v</w:t>
      </w:r>
      <w:r w:rsidR="00020B06" w:rsidRPr="00F0353B">
        <w:t> </w:t>
      </w:r>
      <w:r w:rsidRPr="00F0353B">
        <w:t>kategorii v součtu všech SO a PS uvedené v SO 90-90.</w:t>
      </w:r>
    </w:p>
    <w:p w14:paraId="2C6778B9" w14:textId="77777777" w:rsidR="0047736E" w:rsidRPr="00F0353B" w:rsidRDefault="0047736E" w:rsidP="000D7BD4">
      <w:pPr>
        <w:pStyle w:val="Text2-2"/>
      </w:pPr>
      <w:r w:rsidRPr="00F0353B">
        <w:t xml:space="preserve">Ceny Zhotovitele pro „Likvidaci odpadu včetně dopravy“ lze využít do množství odpadu v dané kategorii navýšené o 20%. V případě, kdy množství odpadu </w:t>
      </w:r>
      <w:r w:rsidRPr="00F0353B">
        <w:lastRenderedPageBreak/>
        <w:t>v</w:t>
      </w:r>
      <w:r w:rsidR="007107DA" w:rsidRPr="00F0353B">
        <w:t> </w:t>
      </w:r>
      <w:r w:rsidRPr="00F0353B">
        <w:t>daném druhu odpadu překročí 20%, má Objednatel možnost požadovat po</w:t>
      </w:r>
      <w:r w:rsidR="004E4870" w:rsidRPr="00F0353B">
        <w:t> </w:t>
      </w:r>
      <w:r w:rsidRPr="00F0353B">
        <w:t xml:space="preserve">Zhotoviteli individuální kalkulaci, příp. si zajistit likvidaci odpadu sám. </w:t>
      </w:r>
    </w:p>
    <w:p w14:paraId="188F27C0" w14:textId="77777777" w:rsidR="0047736E" w:rsidRPr="00F0353B" w:rsidRDefault="0047736E" w:rsidP="000D7BD4">
      <w:pPr>
        <w:pStyle w:val="Text2-2"/>
      </w:pPr>
      <w:r w:rsidRPr="00F0353B">
        <w:t>Správce stavby v průběhu zhotovení stavby oznámí Zhotoviteli, zda si</w:t>
      </w:r>
      <w:r w:rsidR="004F45AB" w:rsidRPr="00F0353B">
        <w:t> </w:t>
      </w:r>
      <w:r w:rsidRPr="00F0353B">
        <w:t xml:space="preserve">vícepráce nad 20%, každé jedné kategorii odpadu - položce SO 90-90, vztahující se k „Likvidaci odpadů včetně dopravy“ zajistí sám. </w:t>
      </w:r>
    </w:p>
    <w:p w14:paraId="46F4C2B9" w14:textId="77777777" w:rsidR="0047736E" w:rsidRPr="00F0353B" w:rsidRDefault="0047736E" w:rsidP="00A40D91">
      <w:pPr>
        <w:pStyle w:val="Text2-2"/>
      </w:pPr>
      <w:r w:rsidRPr="00F0353B">
        <w:t>Zhotovitel stavby si zajistí rozsah skládek</w:t>
      </w:r>
      <w:r w:rsidR="00A40D91" w:rsidRPr="00F0353B">
        <w:t>, resp</w:t>
      </w:r>
      <w:r w:rsidR="007C1210" w:rsidRPr="00F0353B">
        <w:t xml:space="preserve">. </w:t>
      </w:r>
      <w:r w:rsidR="00A40D91" w:rsidRPr="00F0353B">
        <w:t xml:space="preserve">recyklační </w:t>
      </w:r>
      <w:r w:rsidR="007C1210" w:rsidRPr="00F0353B">
        <w:t>míst/center</w:t>
      </w:r>
      <w:r w:rsidRPr="00F0353B">
        <w:t xml:space="preserve"> a</w:t>
      </w:r>
      <w:r w:rsidR="007C1210" w:rsidRPr="00F0353B">
        <w:t> </w:t>
      </w:r>
      <w:r w:rsidRPr="00F0353B">
        <w:t>možnost ukládání odpadů sám, a</w:t>
      </w:r>
      <w:r w:rsidR="00020B06" w:rsidRPr="00F0353B">
        <w:t> </w:t>
      </w:r>
      <w:r w:rsidRPr="00F0353B">
        <w:t>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w:t>
      </w:r>
      <w:r w:rsidR="005176EE" w:rsidRPr="00F0353B">
        <w:t> </w:t>
      </w:r>
      <w:r w:rsidRPr="00F0353B">
        <w:t>o</w:t>
      </w:r>
      <w:r w:rsidR="005176EE" w:rsidRPr="00F0353B">
        <w:t> </w:t>
      </w:r>
      <w:r w:rsidRPr="00F0353B">
        <w:t>20</w:t>
      </w:r>
      <w:r w:rsidR="003220D8" w:rsidRPr="00F0353B">
        <w:t> </w:t>
      </w:r>
      <w:r w:rsidRPr="00F0353B">
        <w:t>%</w:t>
      </w:r>
      <w:r w:rsidR="00A40D91" w:rsidRPr="00F0353B">
        <w:t> </w:t>
      </w:r>
      <w:r w:rsidRPr="00F0353B">
        <w:t xml:space="preserve">vyšší. </w:t>
      </w:r>
    </w:p>
    <w:p w14:paraId="36DF021B" w14:textId="77777777" w:rsidR="006D3BC8" w:rsidRPr="00F0353B" w:rsidRDefault="006D3BC8" w:rsidP="000D7BD4">
      <w:pPr>
        <w:pStyle w:val="Text2-2"/>
      </w:pPr>
      <w:r w:rsidRPr="00F0353B">
        <w:t>Zhotovitel oceňuje položky odpadů (Varianta 901 až 999) pouze SO 90-90, v jednotlivých SO/PS je neoceňuje.</w:t>
      </w:r>
    </w:p>
    <w:p w14:paraId="44C5371F" w14:textId="77777777" w:rsidR="001615A9" w:rsidRPr="00F0353B" w:rsidRDefault="001615A9" w:rsidP="001615A9">
      <w:pPr>
        <w:pStyle w:val="Nadpis2-2"/>
      </w:pPr>
      <w:bookmarkStart w:id="51" w:name="_Toc179894531"/>
      <w:bookmarkStart w:id="52" w:name="_Toc179894532"/>
      <w:bookmarkStart w:id="53" w:name="_Toc179894533"/>
      <w:bookmarkStart w:id="54" w:name="_Toc179894534"/>
      <w:bookmarkStart w:id="55" w:name="_Toc179894535"/>
      <w:bookmarkStart w:id="56" w:name="_Toc179894536"/>
      <w:bookmarkStart w:id="57" w:name="_Ref78270422"/>
      <w:bookmarkStart w:id="58" w:name="_Toc180146366"/>
      <w:bookmarkEnd w:id="51"/>
      <w:bookmarkEnd w:id="52"/>
      <w:bookmarkEnd w:id="53"/>
      <w:bookmarkEnd w:id="54"/>
      <w:bookmarkEnd w:id="55"/>
      <w:bookmarkEnd w:id="56"/>
      <w:r w:rsidRPr="00F0353B">
        <w:t>Publicita stavby</w:t>
      </w:r>
      <w:bookmarkEnd w:id="57"/>
      <w:bookmarkEnd w:id="58"/>
    </w:p>
    <w:p w14:paraId="5CE07B99" w14:textId="77777777" w:rsidR="0033159C" w:rsidRPr="00E47C2E" w:rsidRDefault="0033159C">
      <w:pPr>
        <w:pStyle w:val="Text2-1"/>
      </w:pPr>
      <w:r w:rsidRPr="00E47C2E">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5C07AB" w:rsidRPr="00E47C2E">
        <w:t xml:space="preserve"> (</w:t>
      </w:r>
      <w:r w:rsidR="007D337C" w:rsidRPr="007652B0">
        <w:t>Bc. Kateřina Veselá, m: 724 240 718, e:</w:t>
      </w:r>
      <w:r w:rsidR="007D337C">
        <w:t xml:space="preserve"> </w:t>
      </w:r>
      <w:r w:rsidR="007D337C" w:rsidRPr="007652B0">
        <w:t>VeselaK@sparavazeleznic.cz</w:t>
      </w:r>
      <w:r w:rsidR="005C07AB" w:rsidRPr="00E47C2E">
        <w:t>)</w:t>
      </w:r>
      <w:r w:rsidRPr="00E47C2E">
        <w:t xml:space="preserve">. </w:t>
      </w:r>
    </w:p>
    <w:p w14:paraId="2AF28688" w14:textId="423564C3" w:rsidR="00C97259" w:rsidRPr="00E47C2E" w:rsidRDefault="00FB6CAD" w:rsidP="007E0981">
      <w:pPr>
        <w:pStyle w:val="Text2-1"/>
      </w:pPr>
      <w:bookmarkStart w:id="59" w:name="_Ref131594633"/>
      <w:r w:rsidRPr="00E47C2E">
        <w:t>Veškerá zpracování prezenčních a propagačních materiálů pro stavbu bude v souladu s jednotným vizuálním stylem organizace dle Grafického manuálu jednotného vizuálního stylu SŽ (</w:t>
      </w:r>
      <w:r w:rsidR="007E0981" w:rsidRPr="007E0981">
        <w:t>https://www.spravazeleznic.cz/press/logomanual</w:t>
      </w:r>
      <w:r w:rsidRPr="00E47C2E">
        <w:t>) a Manuálu jednotného vizuálního stylu označení a prezentace staveb (https://www.spravazeleznic.cz/stavby-zakazky/podklady-pro-zhotovitele/vizualni-styl-prezentace-staveb).</w:t>
      </w:r>
      <w:r w:rsidR="001975B6" w:rsidRPr="004D6756">
        <w:t xml:space="preserve"> </w:t>
      </w:r>
      <w:bookmarkEnd w:id="59"/>
    </w:p>
    <w:p w14:paraId="351FE31A" w14:textId="77777777" w:rsidR="0033159C" w:rsidRPr="00DF119F" w:rsidRDefault="0033159C" w:rsidP="00CD0246">
      <w:pPr>
        <w:pStyle w:val="Text2-1"/>
      </w:pPr>
      <w:r w:rsidRPr="00DF119F">
        <w:t>Typy informačních materiálů:</w:t>
      </w:r>
    </w:p>
    <w:p w14:paraId="2358322A" w14:textId="6DD94D24" w:rsidR="0033159C" w:rsidRPr="00DF119F" w:rsidRDefault="0033159C" w:rsidP="00CD0246">
      <w:pPr>
        <w:pStyle w:val="Odrka1-1"/>
      </w:pPr>
      <w:r w:rsidRPr="00DF119F">
        <w:t xml:space="preserve">informační </w:t>
      </w:r>
      <w:r w:rsidR="00DF119F" w:rsidRPr="00DF119F">
        <w:t>billboard samostatně stojící</w:t>
      </w:r>
      <w:r w:rsidRPr="00DF119F">
        <w:t xml:space="preserve"> ve velikosti šíře 3 m </w:t>
      </w:r>
      <w:r w:rsidR="00031C01" w:rsidRPr="00DF119F">
        <w:t>× </w:t>
      </w:r>
      <w:r w:rsidR="00614BBC">
        <w:t>výška 2 m</w:t>
      </w:r>
      <w:r w:rsidRPr="00DF119F">
        <w:t xml:space="preserve">, v počtu </w:t>
      </w:r>
      <w:r w:rsidR="00DF119F" w:rsidRPr="00DF119F">
        <w:t>1</w:t>
      </w:r>
      <w:r w:rsidR="00C445A4">
        <w:t> </w:t>
      </w:r>
      <w:r w:rsidRPr="00DF119F">
        <w:t>ks, dle možnosti umístění</w:t>
      </w:r>
      <w:r w:rsidR="001D0458" w:rsidRPr="00DF119F">
        <w:t>;</w:t>
      </w:r>
    </w:p>
    <w:p w14:paraId="0989474F" w14:textId="54D9BBED" w:rsidR="004F5504" w:rsidRDefault="0033159C" w:rsidP="00614BBC">
      <w:pPr>
        <w:pStyle w:val="Odrka1-1"/>
      </w:pPr>
      <w:r w:rsidRPr="00DF119F">
        <w:t>informační plachty, přebaly a Dibond desky na oplocení ve velikosti šíře až</w:t>
      </w:r>
      <w:r w:rsidR="00692F19" w:rsidRPr="00DF119F">
        <w:t> </w:t>
      </w:r>
      <w:r w:rsidRPr="00DF119F">
        <w:t xml:space="preserve">3 m </w:t>
      </w:r>
      <w:r w:rsidR="00031C01" w:rsidRPr="00DF119F">
        <w:t>× </w:t>
      </w:r>
      <w:r w:rsidRPr="00DF119F">
        <w:t xml:space="preserve">výška až 3 m v počtu </w:t>
      </w:r>
      <w:r w:rsidR="00DF119F" w:rsidRPr="00DF119F">
        <w:t>5</w:t>
      </w:r>
      <w:r w:rsidRPr="00DF119F">
        <w:t>ks, dle možnosti umístění</w:t>
      </w:r>
      <w:r w:rsidR="001D0458" w:rsidRPr="00DF119F">
        <w:t>.</w:t>
      </w:r>
    </w:p>
    <w:p w14:paraId="400B613E" w14:textId="4D480794" w:rsidR="008B63C0" w:rsidRPr="00614BBC" w:rsidRDefault="008B63C0" w:rsidP="00614BBC">
      <w:pPr>
        <w:pStyle w:val="Odrka1-1"/>
      </w:pPr>
      <w:r>
        <w:t>Slavnostní ukončení stavby pro 70 osob.</w:t>
      </w:r>
    </w:p>
    <w:p w14:paraId="72815133" w14:textId="77777777" w:rsidR="0033159C" w:rsidRPr="00E47C2E" w:rsidRDefault="0033159C" w:rsidP="00CD0246">
      <w:pPr>
        <w:pStyle w:val="Text2-1"/>
      </w:pPr>
      <w:r w:rsidRPr="00E47C2E">
        <w:t xml:space="preserve">Informační materiály budou instalovány ihned po předání staveniště a po celou dobu realizace stavby budou </w:t>
      </w:r>
      <w:r w:rsidR="001D0458" w:rsidRPr="00E47C2E">
        <w:t>Z</w:t>
      </w:r>
      <w:r w:rsidRPr="00E47C2E">
        <w:t>hotovitelem udržovány v bezvadném stavu. V</w:t>
      </w:r>
      <w:r w:rsidR="007107DA" w:rsidRPr="00E47C2E">
        <w:t> </w:t>
      </w:r>
      <w:r w:rsidRPr="00E47C2E">
        <w:t xml:space="preserve">případě jejich poškození, nebo výrazném znečistění, budou nahrazeny novými identickými materiály. </w:t>
      </w:r>
    </w:p>
    <w:p w14:paraId="661517DF" w14:textId="77777777" w:rsidR="0033159C" w:rsidRPr="00E47C2E" w:rsidRDefault="0033159C" w:rsidP="00CD0246">
      <w:pPr>
        <w:pStyle w:val="Text2-1"/>
      </w:pPr>
      <w:r w:rsidRPr="00E47C2E">
        <w:t>Umístění materiálů s logem Zhotovitele b</w:t>
      </w:r>
      <w:r w:rsidR="001D0458" w:rsidRPr="00E47C2E">
        <w:t>ude možné pouze po konzultaci a </w:t>
      </w:r>
      <w:r w:rsidRPr="00E47C2E">
        <w:t>po</w:t>
      </w:r>
      <w:r w:rsidR="007107DA" w:rsidRPr="00E47C2E">
        <w:t> </w:t>
      </w:r>
      <w:r w:rsidRPr="00E47C2E">
        <w:t>odsouhlasení Objednatelem.</w:t>
      </w:r>
    </w:p>
    <w:p w14:paraId="5241BA13" w14:textId="0C170645" w:rsidR="00C97259" w:rsidRPr="009D7B76" w:rsidRDefault="00C97259" w:rsidP="00CD0246">
      <w:pPr>
        <w:pStyle w:val="Text2-1"/>
      </w:pPr>
      <w:bookmarkStart w:id="60" w:name="_Ref35517545"/>
      <w:r w:rsidRPr="009D7B76">
        <w:t xml:space="preserve">Zhotovitel zajistí 1x za </w:t>
      </w:r>
      <w:r w:rsidR="009D7B76" w:rsidRPr="009D7B76">
        <w:t>6</w:t>
      </w:r>
      <w:r w:rsidRPr="009D7B76">
        <w:t xml:space="preserve"> </w:t>
      </w:r>
      <w:r w:rsidR="008B63C0" w:rsidRPr="009D7B76">
        <w:t>měsíc</w:t>
      </w:r>
      <w:r w:rsidR="008B63C0">
        <w:t>ů</w:t>
      </w:r>
      <w:r w:rsidR="008B63C0" w:rsidRPr="009D7B76">
        <w:t xml:space="preserve"> </w:t>
      </w:r>
      <w:r w:rsidRPr="009D7B76">
        <w:t>pořízení</w:t>
      </w:r>
      <w:r w:rsidR="009D7B76" w:rsidRPr="009D7B76">
        <w:t xml:space="preserve"> fotodokumentace a</w:t>
      </w:r>
      <w:r w:rsidRPr="009D7B76">
        <w:t xml:space="preserve"> videodokumentace stavby prostřednictvím dronu (je možné doplnit záběry dronu pomocí jiného záznamového zařízení), která bude následnou, odbornou postprodukcí zpracována do dvou propagačních videí. První verze v délce 2 – 5 minut pro kanál na Youtube a druhá verze pro sociální sítě, zkrácená verze do 60 sekund. Tato videa budou opatřena logem S</w:t>
      </w:r>
      <w:r w:rsidR="001E4F17" w:rsidRPr="009D7B76">
        <w:t>Ž</w:t>
      </w:r>
      <w:r w:rsidRPr="009D7B76">
        <w:t>, případně doplněn mluveným komentářem, dle dohody s Objednatelem. Video bude pořízeno a odevzdáno v rozlišení 4K a také ve FULL HD. Objednatel požaduje natočení stávajícího stavu, natáčení v</w:t>
      </w:r>
      <w:r w:rsidR="00E219D0" w:rsidRPr="009D7B76">
        <w:t> </w:t>
      </w:r>
      <w:r w:rsidRPr="009D7B76">
        <w:t>průběhu realizace a po jejím dokončení. Do 15 pracovních dnů od ukončení každé dílčí části natáčení Zhotovitel předá zpracovanou videodokumentaci Objednateli. Objednatel si vyhrazuje právo schválení finální podoby předmětného propagačního videa. Výsledný produkt je majetkem Objednatele.</w:t>
      </w:r>
      <w:bookmarkEnd w:id="60"/>
    </w:p>
    <w:p w14:paraId="3E8C529A" w14:textId="77777777" w:rsidR="00C97259" w:rsidRPr="009D7B76" w:rsidRDefault="00C97259" w:rsidP="00CD0246">
      <w:pPr>
        <w:pStyle w:val="Text2-1"/>
        <w:rPr>
          <w:rFonts w:ascii="Arial" w:hAnsi="Arial"/>
          <w:color w:val="222222"/>
          <w:szCs w:val="24"/>
        </w:rPr>
      </w:pPr>
      <w:r w:rsidRPr="009D7B76">
        <w:t>Zhotovitel stavby je povinen v dostatečném časovém předstihu žádat SŽ o potřebné souhlasy (viz dále) nutné pro provádění videodokumentace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2849C6C6" w14:textId="66403556" w:rsidR="00C97259" w:rsidRPr="009D7B76" w:rsidRDefault="00C97259" w:rsidP="00CD0246">
      <w:pPr>
        <w:pStyle w:val="Text2-1"/>
      </w:pPr>
      <w:r w:rsidRPr="009D7B76">
        <w:lastRenderedPageBreak/>
        <w:t xml:space="preserve">Žadatel, nebo Zhotovitel stavby jakožto cizí právní subjekt, který má povinnost provádět letecké práce na základě videodokumentace, která je definována v odstavci </w:t>
      </w:r>
      <w:r w:rsidRPr="009D7B76">
        <w:fldChar w:fldCharType="begin"/>
      </w:r>
      <w:r w:rsidRPr="009D7B76">
        <w:instrText xml:space="preserve"> REF _Ref35517545 \r \h  \* MERGEFORMAT </w:instrText>
      </w:r>
      <w:r w:rsidRPr="009D7B76">
        <w:fldChar w:fldCharType="separate"/>
      </w:r>
      <w:r w:rsidR="002F5923">
        <w:t>4.17.6</w:t>
      </w:r>
      <w:r w:rsidRPr="009D7B76">
        <w:fldChar w:fldCharType="end"/>
      </w:r>
      <w:r w:rsidRPr="009D7B76">
        <w:t xml:space="preserve"> </w:t>
      </w:r>
      <w:r w:rsidR="00C60C14" w:rsidRPr="009D7B76">
        <w:t xml:space="preserve">těchto ZTP </w:t>
      </w:r>
      <w:r w:rsidRPr="009D7B76">
        <w:t>a tudíž bude vstupovat do prostor SŽ a ochranného pásma dráhy, které nejsou přístupné veřejnosti s doprovodem zaměstnance znalého místních poměrů, požádá písemně (volnou formou), o souhlas příslušnou organizační jednotku SŽ. Videodokumentaci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w:t>
      </w:r>
      <w:r w:rsidR="00EB28CB" w:rsidRPr="009D7B76">
        <w:t> </w:t>
      </w:r>
      <w:r w:rsidRPr="009D7B76">
        <w:t>v dalších jinak zatížených letových prostorech a zajistit si potřebná povolení pro let z důvodu videodokumentaci u</w:t>
      </w:r>
      <w:r w:rsidR="00E219D0" w:rsidRPr="009D7B76">
        <w:t> </w:t>
      </w:r>
      <w:r w:rsidRPr="009D7B76">
        <w:t>Úřadu civilního letectví.</w:t>
      </w:r>
    </w:p>
    <w:p w14:paraId="315B51D4" w14:textId="77777777" w:rsidR="0069470F" w:rsidRDefault="0069470F" w:rsidP="0069470F">
      <w:pPr>
        <w:pStyle w:val="Nadpis2-1"/>
      </w:pPr>
      <w:bookmarkStart w:id="61" w:name="_Toc7077140"/>
      <w:bookmarkStart w:id="62" w:name="_Toc180146367"/>
      <w:r w:rsidRPr="00EC2E51">
        <w:t>ORGANIZACE</w:t>
      </w:r>
      <w:r>
        <w:t xml:space="preserve"> VÝSTAVBY, VÝLUKY</w:t>
      </w:r>
      <w:bookmarkEnd w:id="61"/>
      <w:bookmarkEnd w:id="62"/>
    </w:p>
    <w:p w14:paraId="175EF8D3" w14:textId="77777777" w:rsidR="008A34A7" w:rsidRPr="00A05263" w:rsidRDefault="008A34A7" w:rsidP="00FE0213">
      <w:pPr>
        <w:pStyle w:val="Text2-1"/>
      </w:pPr>
      <w:r w:rsidRPr="00A05263">
        <w:t>V harmonogramu postupu prací je nutno dle ZOV v Projektové dokumentaci respektovat zejména následující požadavky a termíny:</w:t>
      </w:r>
    </w:p>
    <w:p w14:paraId="317C8315" w14:textId="77777777" w:rsidR="008A34A7" w:rsidRPr="00A05263" w:rsidRDefault="008A34A7" w:rsidP="008A34A7">
      <w:pPr>
        <w:numPr>
          <w:ilvl w:val="0"/>
          <w:numId w:val="4"/>
        </w:numPr>
        <w:spacing w:after="60" w:line="264" w:lineRule="auto"/>
        <w:jc w:val="both"/>
        <w:rPr>
          <w:sz w:val="18"/>
          <w:szCs w:val="18"/>
        </w:rPr>
      </w:pPr>
      <w:r w:rsidRPr="00A05263">
        <w:rPr>
          <w:sz w:val="18"/>
          <w:szCs w:val="18"/>
        </w:rPr>
        <w:t>termín zahájení a ukončení stavby</w:t>
      </w:r>
    </w:p>
    <w:p w14:paraId="10BD7A99" w14:textId="77777777" w:rsidR="008A34A7" w:rsidRPr="00A05263" w:rsidRDefault="008A34A7" w:rsidP="008A34A7">
      <w:pPr>
        <w:numPr>
          <w:ilvl w:val="0"/>
          <w:numId w:val="4"/>
        </w:numPr>
        <w:spacing w:after="60" w:line="264" w:lineRule="auto"/>
        <w:jc w:val="both"/>
        <w:rPr>
          <w:sz w:val="18"/>
          <w:szCs w:val="18"/>
        </w:rPr>
      </w:pPr>
      <w:r w:rsidRPr="00A05263">
        <w:rPr>
          <w:sz w:val="18"/>
          <w:szCs w:val="18"/>
        </w:rPr>
        <w:t>možné termíny uvádění provozuschopných celků do provozu</w:t>
      </w:r>
    </w:p>
    <w:p w14:paraId="5014FB60" w14:textId="77777777" w:rsidR="008A34A7" w:rsidRPr="00A05263" w:rsidRDefault="008A34A7" w:rsidP="008A34A7">
      <w:pPr>
        <w:numPr>
          <w:ilvl w:val="0"/>
          <w:numId w:val="4"/>
        </w:numPr>
        <w:spacing w:after="60" w:line="264" w:lineRule="auto"/>
        <w:jc w:val="both"/>
        <w:rPr>
          <w:sz w:val="18"/>
          <w:szCs w:val="18"/>
        </w:rPr>
      </w:pPr>
      <w:r w:rsidRPr="00A05263">
        <w:rPr>
          <w:sz w:val="18"/>
          <w:szCs w:val="18"/>
        </w:rPr>
        <w:t>výlukovou činnost s maximálním využitím výlukových časů</w:t>
      </w:r>
    </w:p>
    <w:p w14:paraId="4FFC69C4" w14:textId="77777777" w:rsidR="008A34A7" w:rsidRPr="00A05263" w:rsidRDefault="008A34A7" w:rsidP="008A34A7">
      <w:pPr>
        <w:numPr>
          <w:ilvl w:val="0"/>
          <w:numId w:val="4"/>
        </w:numPr>
        <w:spacing w:after="60" w:line="264" w:lineRule="auto"/>
        <w:jc w:val="both"/>
        <w:rPr>
          <w:sz w:val="18"/>
          <w:szCs w:val="18"/>
        </w:rPr>
      </w:pPr>
      <w:r w:rsidRPr="00A05263">
        <w:rPr>
          <w:sz w:val="18"/>
          <w:szCs w:val="18"/>
        </w:rPr>
        <w:t>uzavírky pozemních komunikací</w:t>
      </w:r>
    </w:p>
    <w:p w14:paraId="21726084" w14:textId="77777777" w:rsidR="008A34A7" w:rsidRPr="00A05263" w:rsidRDefault="008A34A7" w:rsidP="008A34A7">
      <w:pPr>
        <w:numPr>
          <w:ilvl w:val="0"/>
          <w:numId w:val="4"/>
        </w:numPr>
        <w:spacing w:after="60" w:line="264" w:lineRule="auto"/>
        <w:jc w:val="both"/>
        <w:rPr>
          <w:sz w:val="18"/>
          <w:szCs w:val="18"/>
        </w:rPr>
      </w:pPr>
      <w:r w:rsidRPr="00A05263">
        <w:rPr>
          <w:sz w:val="18"/>
          <w:szCs w:val="18"/>
        </w:rPr>
        <w:t>přechodové stavy, provozní zkoušky (kontrolní a zkušební plán)</w:t>
      </w:r>
    </w:p>
    <w:p w14:paraId="3BED7967" w14:textId="77777777" w:rsidR="008A34A7" w:rsidRPr="00A05263" w:rsidRDefault="008A34A7" w:rsidP="008A34A7">
      <w:pPr>
        <w:numPr>
          <w:ilvl w:val="0"/>
          <w:numId w:val="4"/>
        </w:numPr>
        <w:spacing w:after="60" w:line="264" w:lineRule="auto"/>
        <w:jc w:val="both"/>
        <w:rPr>
          <w:sz w:val="18"/>
          <w:szCs w:val="18"/>
        </w:rPr>
      </w:pPr>
      <w:r w:rsidRPr="00A05263">
        <w:rPr>
          <w:sz w:val="18"/>
          <w:szCs w:val="18"/>
        </w:rPr>
        <w:t>koordinace se souběžně probíhajícími stavbami</w:t>
      </w:r>
    </w:p>
    <w:p w14:paraId="205728E8" w14:textId="77777777" w:rsidR="006638D7" w:rsidRPr="0032357F" w:rsidRDefault="008A34A7" w:rsidP="0032357F">
      <w:pPr>
        <w:pStyle w:val="Text2-1"/>
      </w:pPr>
      <w:r w:rsidRPr="00A05263">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4AC90082" w14:textId="77777777" w:rsidR="008A34A7" w:rsidRPr="00C22B78" w:rsidRDefault="008A34A7" w:rsidP="00FE0213">
      <w:pPr>
        <w:pStyle w:val="Text2-1"/>
      </w:pPr>
      <w:r w:rsidRPr="00FE0213">
        <w:t>Závazným pro Zhotovitele jsou Sekce a termíny a rozsahy výluk, které jsou uvedeny v následující tabulce:</w:t>
      </w:r>
    </w:p>
    <w:p w14:paraId="1C2545DC" w14:textId="77777777" w:rsidR="008A34A7" w:rsidRPr="008A34A7" w:rsidRDefault="008A34A7" w:rsidP="008A34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8A34A7">
        <w:rPr>
          <w:rFonts w:asciiTheme="majorHAnsi" w:hAnsiTheme="majorHAnsi"/>
          <w:b/>
          <w:noProof/>
          <w:sz w:val="14"/>
          <w:szCs w:val="18"/>
          <w:lang w:eastAsia="cs-CZ"/>
        </w:rPr>
        <w:t>Specifikace jednotlivých Sekcí</w:t>
      </w:r>
    </w:p>
    <w:tbl>
      <w:tblPr>
        <w:tblStyle w:val="Tabulka11"/>
        <w:tblW w:w="8051" w:type="dxa"/>
        <w:tblLayout w:type="fixed"/>
        <w:tblLook w:val="04A0" w:firstRow="1" w:lastRow="0" w:firstColumn="1" w:lastColumn="0" w:noHBand="0" w:noVBand="1"/>
      </w:tblPr>
      <w:tblGrid>
        <w:gridCol w:w="1163"/>
        <w:gridCol w:w="3686"/>
        <w:gridCol w:w="1038"/>
        <w:gridCol w:w="2164"/>
      </w:tblGrid>
      <w:tr w:rsidR="008A34A7" w:rsidRPr="008A34A7" w14:paraId="0FDB23BD" w14:textId="77777777" w:rsidTr="00CE59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5CF5B919" w14:textId="77777777" w:rsidR="008A34A7" w:rsidRPr="008A34A7" w:rsidRDefault="008A34A7" w:rsidP="008A34A7">
            <w:pPr>
              <w:spacing w:before="20" w:after="20" w:line="240" w:lineRule="auto"/>
              <w:rPr>
                <w:b/>
                <w:sz w:val="14"/>
                <w:szCs w:val="18"/>
              </w:rPr>
            </w:pPr>
            <w:r w:rsidRPr="008A34A7">
              <w:rPr>
                <w:b/>
                <w:sz w:val="14"/>
                <w:szCs w:val="18"/>
              </w:rPr>
              <w:t>Postup</w:t>
            </w:r>
          </w:p>
        </w:tc>
        <w:tc>
          <w:tcPr>
            <w:tcW w:w="3686" w:type="dxa"/>
          </w:tcPr>
          <w:p w14:paraId="59CAEC6A" w14:textId="77777777" w:rsidR="008A34A7" w:rsidRPr="008A34A7" w:rsidRDefault="008A34A7" w:rsidP="008A34A7">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Činnosti</w:t>
            </w:r>
          </w:p>
        </w:tc>
        <w:tc>
          <w:tcPr>
            <w:tcW w:w="1038" w:type="dxa"/>
          </w:tcPr>
          <w:p w14:paraId="58DC93C5" w14:textId="77777777" w:rsidR="008A34A7" w:rsidRPr="008A34A7" w:rsidRDefault="008A34A7" w:rsidP="008A34A7">
            <w:pPr>
              <w:spacing w:before="20" w:after="20" w:line="240" w:lineRule="auto"/>
              <w:jc w:val="center"/>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Typ výluky</w:t>
            </w:r>
          </w:p>
        </w:tc>
        <w:tc>
          <w:tcPr>
            <w:tcW w:w="2164" w:type="dxa"/>
          </w:tcPr>
          <w:p w14:paraId="211DD0AC" w14:textId="77777777" w:rsidR="008A34A7" w:rsidRPr="008A34A7" w:rsidRDefault="008A34A7" w:rsidP="008A34A7">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Doba pro dokončení</w:t>
            </w:r>
          </w:p>
        </w:tc>
      </w:tr>
      <w:tr w:rsidR="008A34A7" w:rsidRPr="008A34A7" w14:paraId="6B12BDA3" w14:textId="77777777" w:rsidTr="00CE5958">
        <w:tc>
          <w:tcPr>
            <w:cnfStyle w:val="001000000000" w:firstRow="0" w:lastRow="0" w:firstColumn="1" w:lastColumn="0" w:oddVBand="0" w:evenVBand="0" w:oddHBand="0" w:evenHBand="0" w:firstRowFirstColumn="0" w:firstRowLastColumn="0" w:lastRowFirstColumn="0" w:lastRowLastColumn="0"/>
            <w:tcW w:w="1163" w:type="dxa"/>
          </w:tcPr>
          <w:p w14:paraId="64F6C78D" w14:textId="77777777" w:rsidR="008A34A7" w:rsidRPr="008A34A7" w:rsidRDefault="008A34A7" w:rsidP="008A34A7">
            <w:pPr>
              <w:spacing w:before="20" w:after="20" w:line="240" w:lineRule="auto"/>
              <w:rPr>
                <w:sz w:val="14"/>
                <w:szCs w:val="18"/>
                <w:highlight w:val="green"/>
              </w:rPr>
            </w:pPr>
            <w:r w:rsidRPr="008A34A7">
              <w:rPr>
                <w:sz w:val="14"/>
                <w:szCs w:val="18"/>
              </w:rPr>
              <w:t xml:space="preserve">Sekce 1 stavební </w:t>
            </w:r>
          </w:p>
        </w:tc>
        <w:tc>
          <w:tcPr>
            <w:tcW w:w="3686" w:type="dxa"/>
          </w:tcPr>
          <w:p w14:paraId="6A524768" w14:textId="77777777" w:rsidR="008A34A7" w:rsidRPr="008A34A7" w:rsidRDefault="008A34A7" w:rsidP="00623673">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8A34A7">
              <w:rPr>
                <w:sz w:val="14"/>
                <w:szCs w:val="18"/>
              </w:rPr>
              <w:t>Všechny objekty (SO/PS) kromě položek č</w:t>
            </w:r>
            <w:r w:rsidRPr="007D6DF6">
              <w:rPr>
                <w:sz w:val="14"/>
                <w:szCs w:val="18"/>
              </w:rPr>
              <w:t xml:space="preserve">. </w:t>
            </w:r>
            <w:r w:rsidR="00413BA1" w:rsidRPr="007D6DF6">
              <w:rPr>
                <w:sz w:val="14"/>
                <w:szCs w:val="18"/>
              </w:rPr>
              <w:t xml:space="preserve">1, 2, 3, 5, 6, </w:t>
            </w:r>
            <w:r w:rsidR="00623673">
              <w:rPr>
                <w:sz w:val="14"/>
                <w:szCs w:val="18"/>
              </w:rPr>
              <w:t>8</w:t>
            </w:r>
            <w:r w:rsidRPr="007D6DF6">
              <w:rPr>
                <w:sz w:val="14"/>
                <w:szCs w:val="18"/>
              </w:rPr>
              <w:t> </w:t>
            </w:r>
            <w:r w:rsidRPr="008A34A7">
              <w:rPr>
                <w:sz w:val="14"/>
                <w:szCs w:val="18"/>
              </w:rPr>
              <w:t>objektu SO 98-98 Všeobecný objek</w:t>
            </w:r>
            <w:r w:rsidR="00623673">
              <w:rPr>
                <w:sz w:val="14"/>
                <w:szCs w:val="18"/>
              </w:rPr>
              <w:t>t.</w:t>
            </w:r>
          </w:p>
        </w:tc>
        <w:tc>
          <w:tcPr>
            <w:tcW w:w="1038" w:type="dxa"/>
          </w:tcPr>
          <w:p w14:paraId="718A6327" w14:textId="77777777" w:rsidR="008A34A7" w:rsidRPr="008A34A7" w:rsidRDefault="00E7521E" w:rsidP="008A34A7">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highlight w:val="green"/>
              </w:rPr>
            </w:pPr>
            <w:r w:rsidRPr="00E7521E">
              <w:rPr>
                <w:sz w:val="14"/>
                <w:szCs w:val="18"/>
              </w:rPr>
              <w:t>Viz B8 ZOV</w:t>
            </w:r>
          </w:p>
        </w:tc>
        <w:tc>
          <w:tcPr>
            <w:tcW w:w="2164" w:type="dxa"/>
          </w:tcPr>
          <w:p w14:paraId="650AD177" w14:textId="77777777" w:rsidR="008A34A7" w:rsidRPr="008A34A7" w:rsidRDefault="00D33B72" w:rsidP="008A34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D33B72">
              <w:rPr>
                <w:sz w:val="14"/>
                <w:szCs w:val="18"/>
              </w:rPr>
              <w:t>26</w:t>
            </w:r>
            <w:r w:rsidR="008A34A7" w:rsidRPr="00D33B72">
              <w:rPr>
                <w:sz w:val="14"/>
                <w:szCs w:val="18"/>
              </w:rPr>
              <w:t xml:space="preserve"> měsíců </w:t>
            </w:r>
            <w:r w:rsidR="008A34A7" w:rsidRPr="008A34A7">
              <w:rPr>
                <w:sz w:val="14"/>
                <w:szCs w:val="18"/>
              </w:rPr>
              <w:t xml:space="preserve">od Data zahájení prací </w:t>
            </w:r>
            <w:r w:rsidR="00E7521E" w:rsidRPr="00E7521E">
              <w:rPr>
                <w:sz w:val="14"/>
                <w:szCs w:val="18"/>
              </w:rPr>
              <w:t>(předpoklad zahájení 04</w:t>
            </w:r>
            <w:r w:rsidR="008A34A7" w:rsidRPr="00E7521E">
              <w:rPr>
                <w:sz w:val="14"/>
                <w:szCs w:val="18"/>
              </w:rPr>
              <w:t>/2025)</w:t>
            </w:r>
          </w:p>
        </w:tc>
      </w:tr>
      <w:tr w:rsidR="008A34A7" w:rsidRPr="008A34A7" w14:paraId="08031FE8" w14:textId="77777777" w:rsidTr="00CE5958">
        <w:tc>
          <w:tcPr>
            <w:cnfStyle w:val="001000000000" w:firstRow="0" w:lastRow="0" w:firstColumn="1" w:lastColumn="0" w:oddVBand="0" w:evenVBand="0" w:oddHBand="0" w:evenHBand="0" w:firstRowFirstColumn="0" w:firstRowLastColumn="0" w:lastRowFirstColumn="0" w:lastRowLastColumn="0"/>
            <w:tcW w:w="1163" w:type="dxa"/>
          </w:tcPr>
          <w:p w14:paraId="4901F646" w14:textId="77777777" w:rsidR="008A34A7" w:rsidRPr="008A34A7" w:rsidRDefault="008A34A7" w:rsidP="008A34A7">
            <w:pPr>
              <w:spacing w:before="20" w:after="20" w:line="240" w:lineRule="auto"/>
              <w:rPr>
                <w:sz w:val="14"/>
                <w:szCs w:val="18"/>
                <w:highlight w:val="green"/>
              </w:rPr>
            </w:pPr>
            <w:r w:rsidRPr="00FE0213">
              <w:rPr>
                <w:sz w:val="14"/>
                <w:szCs w:val="18"/>
              </w:rPr>
              <w:t>Dokončení díla</w:t>
            </w:r>
          </w:p>
        </w:tc>
        <w:tc>
          <w:tcPr>
            <w:tcW w:w="3686" w:type="dxa"/>
          </w:tcPr>
          <w:p w14:paraId="6B51B02C" w14:textId="77777777" w:rsidR="008A34A7" w:rsidRPr="008A34A7" w:rsidRDefault="008A34A7" w:rsidP="00102FCC">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102FCC">
              <w:rPr>
                <w:sz w:val="14"/>
                <w:szCs w:val="18"/>
              </w:rPr>
              <w:t xml:space="preserve">SO 98-98, kromě položek </w:t>
            </w:r>
            <w:r w:rsidR="00102FCC" w:rsidRPr="00102FCC">
              <w:rPr>
                <w:sz w:val="14"/>
                <w:szCs w:val="18"/>
              </w:rPr>
              <w:t>uvedených</w:t>
            </w:r>
            <w:r w:rsidRPr="00102FCC">
              <w:rPr>
                <w:sz w:val="14"/>
                <w:szCs w:val="18"/>
              </w:rPr>
              <w:t xml:space="preserve"> v Sekci 1 stavební</w:t>
            </w:r>
            <w:r w:rsidR="008A2D73">
              <w:rPr>
                <w:sz w:val="14"/>
                <w:szCs w:val="18"/>
              </w:rPr>
              <w:t>.</w:t>
            </w:r>
          </w:p>
        </w:tc>
        <w:tc>
          <w:tcPr>
            <w:tcW w:w="1038" w:type="dxa"/>
          </w:tcPr>
          <w:p w14:paraId="37E07289" w14:textId="77777777" w:rsidR="008A34A7" w:rsidRPr="008A34A7" w:rsidRDefault="008A34A7" w:rsidP="008A34A7">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highlight w:val="green"/>
              </w:rPr>
            </w:pPr>
          </w:p>
        </w:tc>
        <w:tc>
          <w:tcPr>
            <w:tcW w:w="2164" w:type="dxa"/>
          </w:tcPr>
          <w:p w14:paraId="3896B0A3" w14:textId="77777777" w:rsidR="008A34A7" w:rsidRPr="00102FCC" w:rsidRDefault="00102FCC" w:rsidP="008A34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32</w:t>
            </w:r>
            <w:r w:rsidR="00BB45A6">
              <w:rPr>
                <w:sz w:val="14"/>
                <w:szCs w:val="18"/>
              </w:rPr>
              <w:t xml:space="preserve"> měsíců od d</w:t>
            </w:r>
            <w:r w:rsidR="008A34A7" w:rsidRPr="00102FCC">
              <w:rPr>
                <w:sz w:val="14"/>
                <w:szCs w:val="18"/>
              </w:rPr>
              <w:t>ata zahájení prací (viz smlouva)*</w:t>
            </w:r>
          </w:p>
        </w:tc>
      </w:tr>
    </w:tbl>
    <w:p w14:paraId="7AEBADB7" w14:textId="77777777" w:rsidR="008A34A7" w:rsidRPr="008A34A7" w:rsidRDefault="008A34A7" w:rsidP="008A34A7">
      <w:pPr>
        <w:spacing w:after="120" w:line="264" w:lineRule="auto"/>
        <w:ind w:left="737"/>
        <w:jc w:val="both"/>
        <w:rPr>
          <w:sz w:val="18"/>
          <w:szCs w:val="18"/>
          <w:highlight w:val="green"/>
        </w:rPr>
      </w:pPr>
    </w:p>
    <w:p w14:paraId="3E744CA7" w14:textId="77777777" w:rsidR="008A34A7" w:rsidRPr="008A34A7" w:rsidRDefault="008A34A7" w:rsidP="008A34A7">
      <w:pPr>
        <w:spacing w:after="120" w:line="264" w:lineRule="auto"/>
        <w:ind w:left="737"/>
        <w:jc w:val="both"/>
        <w:rPr>
          <w:sz w:val="18"/>
          <w:szCs w:val="18"/>
        </w:rPr>
      </w:pPr>
      <w:r w:rsidRPr="00102FCC">
        <w:rPr>
          <w:sz w:val="18"/>
          <w:szCs w:val="18"/>
        </w:rPr>
        <w:t>*) Datum ukončení stavby je závislé na termínu zahájení stavebních prací</w:t>
      </w:r>
    </w:p>
    <w:p w14:paraId="0EAD7039" w14:textId="77777777" w:rsidR="00D41CF7" w:rsidRDefault="00D41CF7" w:rsidP="00D41CF7">
      <w:pPr>
        <w:pStyle w:val="Text2-1"/>
      </w:pPr>
      <w:r>
        <w:t xml:space="preserve">V případě, kdy nedojde k předání Staveniště Zhotoviteli nejpozději do 14 dnů před </w:t>
      </w:r>
      <w:r w:rsidR="00AA7D12">
        <w:t>z</w:t>
      </w:r>
      <w:r w:rsidR="007A7C39">
        <w:t>a</w:t>
      </w:r>
      <w:r>
        <w:t>hájení</w:t>
      </w:r>
      <w:r w:rsidR="00AA7D12">
        <w:t>m</w:t>
      </w:r>
      <w:r>
        <w:t xml:space="preserve"> </w:t>
      </w:r>
      <w:r w:rsidR="007A7C39">
        <w:t>provádění prací</w:t>
      </w:r>
      <w:r w:rsidR="00AA7D12">
        <w:t xml:space="preserve"> </w:t>
      </w:r>
      <w:r w:rsidR="00CF332A">
        <w:t>(</w:t>
      </w:r>
      <w:r w:rsidR="00AA7D12">
        <w:t>zahájení</w:t>
      </w:r>
      <w:r w:rsidR="00CF332A">
        <w:t>m</w:t>
      </w:r>
      <w:r w:rsidR="00AA7D12">
        <w:t xml:space="preserve"> </w:t>
      </w:r>
      <w:r w:rsidR="00CF332A">
        <w:t xml:space="preserve">prací na </w:t>
      </w:r>
      <w:r w:rsidR="00AA7D12">
        <w:t>Sekc</w:t>
      </w:r>
      <w:r w:rsidR="00CF332A">
        <w:t>i</w:t>
      </w:r>
      <w:r w:rsidR="00AA7D12">
        <w:t xml:space="preserve"> 1 stavební</w:t>
      </w:r>
      <w:r w:rsidR="00CF332A">
        <w:t>)</w:t>
      </w:r>
      <w:r w:rsidR="00AA7D12">
        <w:t xml:space="preserve"> </w:t>
      </w:r>
      <w:r w:rsidR="00CF332A">
        <w:t>po</w:t>
      </w:r>
      <w:r>
        <w:t>dle předpokládaných termínů v</w:t>
      </w:r>
      <w:r w:rsidR="005F490F">
        <w:t> </w:t>
      </w:r>
      <w:r>
        <w:t>ZD, platí že:</w:t>
      </w:r>
    </w:p>
    <w:p w14:paraId="2EB6EE1C" w14:textId="77777777" w:rsidR="00D41CF7" w:rsidRDefault="00D41CF7" w:rsidP="007A7C39">
      <w:pPr>
        <w:pStyle w:val="Odrka1-1"/>
      </w:pPr>
      <w:r>
        <w:t xml:space="preserve">Objednatel pro provedení Díla, Sekcí nebo části Díla poskytne Zhotoviteli minimálně stejný rozsah (počet dnů) výluk, které jsou </w:t>
      </w:r>
      <w:r w:rsidR="00AA7D12">
        <w:t xml:space="preserve">uvedeny </w:t>
      </w:r>
      <w:r>
        <w:t xml:space="preserve">pro provedení Díla v ZOV ZD. </w:t>
      </w:r>
    </w:p>
    <w:p w14:paraId="3AD972E0" w14:textId="77777777" w:rsidR="00D41CF7" w:rsidRDefault="00D41CF7" w:rsidP="007A7C39">
      <w:pPr>
        <w:pStyle w:val="Odrka1-1"/>
      </w:pPr>
      <w:r>
        <w:t xml:space="preserve">Výluky budou Zhotoviteli poskytnuty v nových/jiných termínech umožňující zhotovení Díla. </w:t>
      </w:r>
    </w:p>
    <w:p w14:paraId="4318D8E3" w14:textId="77777777" w:rsidR="00D41CF7" w:rsidRPr="00FF40E9" w:rsidRDefault="00D41CF7" w:rsidP="00FF40E9">
      <w:pPr>
        <w:pStyle w:val="Odrka1-1"/>
      </w:pPr>
      <w:r>
        <w:t>Doba pro dokončení Díla zůstává neměnná. Uvedené platí za předpokladu, že s ohledem na jin</w:t>
      </w:r>
      <w:r w:rsidR="007A7C39">
        <w:t>é D</w:t>
      </w:r>
      <w:r>
        <w:t>atum zahájení prací</w:t>
      </w:r>
      <w:r w:rsidR="007A7C39">
        <w:t xml:space="preserve">, není </w:t>
      </w:r>
      <w:r>
        <w:t xml:space="preserve">nutné využít další, v původní ZD nepředpokládané, technologické přestávky. V takovém případě se </w:t>
      </w:r>
      <w:r w:rsidR="007A7C39">
        <w:t>D</w:t>
      </w:r>
      <w:r>
        <w:t xml:space="preserve">oba pro dokončení Díla </w:t>
      </w:r>
      <w:r w:rsidR="007A7C39">
        <w:t xml:space="preserve">a </w:t>
      </w:r>
      <w:r>
        <w:t>Sekce</w:t>
      </w:r>
      <w:r w:rsidR="007A7C39">
        <w:t xml:space="preserve"> (podle okolností)</w:t>
      </w:r>
      <w:r>
        <w:t xml:space="preserve"> prodlužuje o dobu technologické přestávky.</w:t>
      </w:r>
    </w:p>
    <w:p w14:paraId="2B454A51" w14:textId="77777777" w:rsidR="0069470F" w:rsidRDefault="0069470F" w:rsidP="0069470F">
      <w:pPr>
        <w:pStyle w:val="Nadpis2-1"/>
      </w:pPr>
      <w:bookmarkStart w:id="63" w:name="_Toc7077141"/>
      <w:bookmarkStart w:id="64" w:name="_Toc180146368"/>
      <w:r w:rsidRPr="00EC2E51">
        <w:t>SOUVISEJÍCÍ</w:t>
      </w:r>
      <w:r>
        <w:t xml:space="preserve"> DOKUMENTY A PŘEDPISY</w:t>
      </w:r>
      <w:bookmarkEnd w:id="63"/>
      <w:bookmarkEnd w:id="64"/>
    </w:p>
    <w:p w14:paraId="1C40D4B4"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7E2CB79B" w14:textId="77777777" w:rsidR="00DB3089" w:rsidRDefault="00DB3089" w:rsidP="00DB3089">
      <w:pPr>
        <w:pStyle w:val="Text2-1"/>
      </w:pPr>
      <w:r>
        <w:lastRenderedPageBreak/>
        <w:t>Technické požadavky na výrobky, zařízení a technologie pro ŽDC (dle směrnic SŽDC č. 34 a č. 67 jsou uvedeny na webových stránkách:</w:t>
      </w:r>
    </w:p>
    <w:p w14:paraId="148CBAAF" w14:textId="77777777" w:rsidR="00DB3089" w:rsidRDefault="00DB3089" w:rsidP="00DB3089">
      <w:pPr>
        <w:pStyle w:val="Textbezslovn"/>
      </w:pPr>
      <w:r>
        <w:rPr>
          <w:rStyle w:val="Tun"/>
        </w:rPr>
        <w:t xml:space="preserve">www.spravazeleznic.cz v sekci „Dodavatelé/Odběratelé / Technické požadavky </w:t>
      </w:r>
      <w:r>
        <w:rPr>
          <w:rStyle w:val="Tun"/>
          <w:spacing w:val="-2"/>
        </w:rPr>
        <w:t>na výrobky, zařízení a technologie pro ŽDC“</w:t>
      </w:r>
      <w:r>
        <w:rPr>
          <w:spacing w:val="-2"/>
        </w:rPr>
        <w:t xml:space="preserve"> </w:t>
      </w:r>
      <w:hyperlink r:id="rId12" w:history="1">
        <w:r>
          <w:rPr>
            <w:rStyle w:val="Hypertextovodkaz"/>
            <w:spacing w:val="-2"/>
          </w:rPr>
          <w:t>(https://www.spravazeleznic.cz/</w:t>
        </w:r>
        <w:r>
          <w:rPr>
            <w:noProof/>
            <w:color w:val="0563C1" w:themeColor="hyperlink"/>
            <w:spacing w:val="-2"/>
            <w:u w:val="single"/>
          </w:rPr>
          <w:br/>
        </w:r>
        <w:r>
          <w:rPr>
            <w:rStyle w:val="Hypertextovodkaz"/>
            <w:spacing w:val="-2"/>
          </w:rPr>
          <w:t>dodavatele-odberatele/technicke-pozadavky-na-vyrobky-zarizeni-a-technologie-pro-zdc.</w:t>
        </w:r>
      </w:hyperlink>
    </w:p>
    <w:p w14:paraId="75E28B56" w14:textId="77777777" w:rsidR="00D278D3" w:rsidRDefault="00D278D3" w:rsidP="00D278D3">
      <w:pPr>
        <w:pStyle w:val="Text2-1"/>
      </w:pPr>
      <w:r w:rsidRPr="007D016E">
        <w:t>Objednatel umožňuje Zhotoviteli přístup ke</w:t>
      </w:r>
      <w:r>
        <w:t xml:space="preserve"> svým vnitřním dokumentům a předpisům a typové dokumentaci na webových stránkách: </w:t>
      </w:r>
    </w:p>
    <w:p w14:paraId="0F085230" w14:textId="77777777" w:rsidR="00D278D3" w:rsidRDefault="00D278D3" w:rsidP="00D278D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w:t>
      </w:r>
      <w:r w:rsidR="008A34A7">
        <w:rPr>
          <w:rStyle w:val="Tun"/>
        </w:rPr>
        <w:t xml:space="preserve"> Správy železnic</w:t>
      </w:r>
      <w:r w:rsidRPr="003846BE">
        <w:rPr>
          <w:rStyle w:val="Tun"/>
        </w:rPr>
        <w:t xml:space="preserve"> / odkaz Dokumenty a</w:t>
      </w:r>
      <w:r w:rsidR="003C0030">
        <w:rPr>
          <w:rStyle w:val="Tun"/>
        </w:rPr>
        <w:t xml:space="preserve"> </w:t>
      </w:r>
      <w:r w:rsidRPr="003846BE">
        <w:rPr>
          <w:rStyle w:val="Tun"/>
        </w:rPr>
        <w:t>předpisy</w:t>
      </w:r>
      <w:r>
        <w:rPr>
          <w:rStyle w:val="Tun"/>
        </w:rPr>
        <w:t>“</w:t>
      </w:r>
      <w:r>
        <w:t xml:space="preserve"> </w:t>
      </w:r>
      <w:r w:rsidRPr="009B5292">
        <w:rPr>
          <w:spacing w:val="2"/>
        </w:rPr>
        <w:t>(https://www.spravazeleznic.cz/o-nas/vnitrni-predpisy-spravy-zeleznic/</w:t>
      </w:r>
      <w:r w:rsidR="008A34A7">
        <w:rPr>
          <w:spacing w:val="2"/>
        </w:rPr>
        <w:t xml:space="preserve"> </w:t>
      </w:r>
      <w:r w:rsidRPr="009B5292">
        <w:rPr>
          <w:spacing w:val="2"/>
        </w:rPr>
        <w:t>dokumenty-a-predpisy)</w:t>
      </w:r>
      <w:r w:rsidRPr="00362D1E">
        <w:t xml:space="preserve"> a </w:t>
      </w:r>
      <w:r w:rsidRPr="009B5292">
        <w:rPr>
          <w:b/>
        </w:rPr>
        <w:t>https://typdok.tudc.cz/ v sekci „archiv TD“</w:t>
      </w:r>
      <w:r w:rsidRPr="00362D1E">
        <w:t>.</w:t>
      </w:r>
    </w:p>
    <w:p w14:paraId="4D45BD4D"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w:t>
      </w:r>
      <w:r w:rsidR="002476A6">
        <w:t> </w:t>
      </w:r>
      <w:r>
        <w:t>základě podané žádosti na níže uvedených kontaktech</w:t>
      </w:r>
      <w:r w:rsidRPr="007D016E">
        <w:t>:</w:t>
      </w:r>
    </w:p>
    <w:p w14:paraId="077BFFDA"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B130F9C" w14:textId="77777777" w:rsidR="005C1550" w:rsidRPr="00E85446" w:rsidRDefault="005C1550" w:rsidP="005C1550">
      <w:pPr>
        <w:pStyle w:val="Textbezslovn"/>
        <w:keepNext/>
        <w:spacing w:after="0"/>
        <w:rPr>
          <w:rStyle w:val="Tun"/>
        </w:rPr>
      </w:pPr>
      <w:r>
        <w:rPr>
          <w:rStyle w:val="Tun"/>
        </w:rPr>
        <w:t>Centrum te</w:t>
      </w:r>
      <w:r w:rsidR="00627522">
        <w:rPr>
          <w:rStyle w:val="Tun"/>
        </w:rPr>
        <w:t>chniky</w:t>
      </w:r>
      <w:r>
        <w:rPr>
          <w:rStyle w:val="Tun"/>
        </w:rPr>
        <w:t xml:space="preserve"> a diagnostiky</w:t>
      </w:r>
      <w:r w:rsidRPr="00E85446">
        <w:rPr>
          <w:rStyle w:val="Tun"/>
        </w:rPr>
        <w:t xml:space="preserve"> </w:t>
      </w:r>
    </w:p>
    <w:p w14:paraId="654A9D1A" w14:textId="77777777" w:rsidR="005C1550" w:rsidRPr="007D7A4E" w:rsidRDefault="00FC7410" w:rsidP="005C1550">
      <w:pPr>
        <w:pStyle w:val="Textbezslovn"/>
        <w:keepNext/>
        <w:spacing w:after="0"/>
        <w:rPr>
          <w:b/>
        </w:rPr>
      </w:pPr>
      <w:r>
        <w:rPr>
          <w:rStyle w:val="Tun"/>
        </w:rPr>
        <w:t>Odbor servisních služeb</w:t>
      </w:r>
      <w:r w:rsidR="00EA4471">
        <w:rPr>
          <w:rStyle w:val="Tun"/>
        </w:rPr>
        <w:t>, OHČ</w:t>
      </w:r>
    </w:p>
    <w:p w14:paraId="7A79C895" w14:textId="77777777" w:rsidR="005C1550" w:rsidRPr="007D016E" w:rsidRDefault="005C1550" w:rsidP="005C1550">
      <w:pPr>
        <w:pStyle w:val="Textbezslovn"/>
        <w:keepNext/>
        <w:spacing w:after="0"/>
      </w:pPr>
      <w:r>
        <w:t>Jeremenkova 103/23</w:t>
      </w:r>
    </w:p>
    <w:p w14:paraId="2D10E9AD" w14:textId="77777777" w:rsidR="005C1550" w:rsidRDefault="005C1550" w:rsidP="005C1550">
      <w:pPr>
        <w:pStyle w:val="Textbezslovn"/>
      </w:pPr>
      <w:r w:rsidRPr="007D016E">
        <w:t>77</w:t>
      </w:r>
      <w:r>
        <w:t>9 00</w:t>
      </w:r>
      <w:r w:rsidRPr="007D016E">
        <w:t xml:space="preserve"> </w:t>
      </w:r>
      <w:r w:rsidRPr="00BA22D4">
        <w:t>Olomouc</w:t>
      </w:r>
    </w:p>
    <w:p w14:paraId="7CE15AE6" w14:textId="77777777"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w:t>
      </w:r>
      <w:r w:rsidR="00FC7410">
        <w:rPr>
          <w:rStyle w:val="Tun"/>
        </w:rPr>
        <w:t>spravazeleznic</w:t>
      </w:r>
      <w:r w:rsidRPr="003846BE">
        <w:rPr>
          <w:rStyle w:val="Tun"/>
        </w:rPr>
        <w:t>.cz</w:t>
      </w:r>
    </w:p>
    <w:p w14:paraId="6C692D93"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1A0662B5" w14:textId="77777777" w:rsidR="005C1550" w:rsidRDefault="005C1550" w:rsidP="00E01EC2">
      <w:pPr>
        <w:pStyle w:val="Textbezslovn"/>
      </w:pPr>
      <w:r>
        <w:t xml:space="preserve">Ceníky: </w:t>
      </w:r>
      <w:r w:rsidRPr="00E64846">
        <w:t>https://typdok.tudc.cz/</w:t>
      </w:r>
    </w:p>
    <w:p w14:paraId="3D883FAB" w14:textId="77777777" w:rsidR="00826B7B" w:rsidRDefault="00826B7B"/>
    <w:sectPr w:rsidR="00826B7B" w:rsidSect="009B66D8">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76B57E" w14:textId="77777777" w:rsidR="00513006" w:rsidRDefault="00513006" w:rsidP="00962258">
      <w:pPr>
        <w:spacing w:after="0" w:line="240" w:lineRule="auto"/>
      </w:pPr>
      <w:r>
        <w:separator/>
      </w:r>
    </w:p>
  </w:endnote>
  <w:endnote w:type="continuationSeparator" w:id="0">
    <w:p w14:paraId="782E1A19" w14:textId="77777777" w:rsidR="00513006" w:rsidRDefault="0051300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14204" w:rsidRPr="003462EB" w14:paraId="66E69F6C" w14:textId="77777777" w:rsidTr="00633336">
      <w:tc>
        <w:tcPr>
          <w:tcW w:w="907" w:type="dxa"/>
          <w:tcMar>
            <w:left w:w="0" w:type="dxa"/>
            <w:right w:w="0" w:type="dxa"/>
          </w:tcMar>
          <w:vAlign w:val="bottom"/>
        </w:tcPr>
        <w:p w14:paraId="6C967091" w14:textId="67C65095" w:rsidR="00014204" w:rsidRPr="00B8518B" w:rsidRDefault="00014204"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6525">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36525">
            <w:rPr>
              <w:rStyle w:val="slostrnky"/>
              <w:noProof/>
            </w:rPr>
            <w:t>12</w:t>
          </w:r>
          <w:r w:rsidRPr="00B8518B">
            <w:rPr>
              <w:rStyle w:val="slostrnky"/>
            </w:rPr>
            <w:fldChar w:fldCharType="end"/>
          </w:r>
        </w:p>
      </w:tc>
      <w:tc>
        <w:tcPr>
          <w:tcW w:w="0" w:type="auto"/>
          <w:vAlign w:val="bottom"/>
        </w:tcPr>
        <w:p w14:paraId="6269693A" w14:textId="4651C366" w:rsidR="00014204" w:rsidRPr="003462EB" w:rsidRDefault="00513006" w:rsidP="008664BF">
          <w:pPr>
            <w:pStyle w:val="Zpatvlevo"/>
          </w:pPr>
          <w:r>
            <w:fldChar w:fldCharType="begin"/>
          </w:r>
          <w:r>
            <w:instrText xml:space="preserve"> STYLEREF  _Název_akce  \* MERGEFORMAT </w:instrText>
          </w:r>
          <w:r>
            <w:fldChar w:fldCharType="separate"/>
          </w:r>
          <w:r w:rsidR="00F36525">
            <w:rPr>
              <w:noProof/>
            </w:rPr>
            <w:t>Modernizace ŽST Brno-Židenice a úpravy v ŽST Brno-Maloměřice</w:t>
          </w:r>
          <w:r>
            <w:rPr>
              <w:noProof/>
            </w:rPr>
            <w:fldChar w:fldCharType="end"/>
          </w:r>
        </w:p>
        <w:p w14:paraId="00F6CE56" w14:textId="77777777" w:rsidR="00014204" w:rsidRDefault="00014204" w:rsidP="008664BF">
          <w:pPr>
            <w:pStyle w:val="Zpatvlevo"/>
          </w:pPr>
          <w:r w:rsidRPr="003462EB">
            <w:t>Technická specifikace</w:t>
          </w:r>
        </w:p>
        <w:p w14:paraId="17565AD0" w14:textId="77777777" w:rsidR="00014204" w:rsidRPr="003462EB" w:rsidRDefault="00014204" w:rsidP="008664BF">
          <w:pPr>
            <w:pStyle w:val="Zpatvlevo"/>
          </w:pPr>
          <w:r>
            <w:t>Zvláštní</w:t>
          </w:r>
          <w:r w:rsidRPr="003462EB">
            <w:t xml:space="preserve"> technické podmínky</w:t>
          </w:r>
          <w:r>
            <w:t xml:space="preserve"> - </w:t>
          </w:r>
          <w:r w:rsidRPr="003462EB">
            <w:t>Zhotovení stavby</w:t>
          </w:r>
        </w:p>
      </w:tc>
    </w:tr>
  </w:tbl>
  <w:p w14:paraId="387EF0FA" w14:textId="77777777" w:rsidR="00014204" w:rsidRPr="00614E71" w:rsidRDefault="0001420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14204" w:rsidRPr="009E09BE" w14:paraId="086E00AA" w14:textId="77777777" w:rsidTr="00633336">
      <w:tc>
        <w:tcPr>
          <w:tcW w:w="0" w:type="auto"/>
          <w:tcMar>
            <w:left w:w="0" w:type="dxa"/>
            <w:right w:w="0" w:type="dxa"/>
          </w:tcMar>
          <w:vAlign w:val="bottom"/>
        </w:tcPr>
        <w:p w14:paraId="15AF1603" w14:textId="5B89DDB8" w:rsidR="00014204" w:rsidRDefault="00513006" w:rsidP="008664BF">
          <w:pPr>
            <w:pStyle w:val="Zpatvpravo"/>
          </w:pPr>
          <w:r>
            <w:fldChar w:fldCharType="begin"/>
          </w:r>
          <w:r>
            <w:instrText xml:space="preserve"> STYLEREF  _Název_akce  \* MERGEFORMAT </w:instrText>
          </w:r>
          <w:r>
            <w:fldChar w:fldCharType="separate"/>
          </w:r>
          <w:r w:rsidR="00F36525">
            <w:rPr>
              <w:noProof/>
            </w:rPr>
            <w:t>Modernizace ŽST Brno-Židenice a úpravy v ŽST Brno-Maloměřice</w:t>
          </w:r>
          <w:r>
            <w:rPr>
              <w:noProof/>
            </w:rPr>
            <w:fldChar w:fldCharType="end"/>
          </w:r>
        </w:p>
        <w:p w14:paraId="78EC26F6" w14:textId="77777777" w:rsidR="00014204" w:rsidRDefault="00014204" w:rsidP="008664BF">
          <w:pPr>
            <w:pStyle w:val="Zpatvpravo"/>
          </w:pPr>
          <w:r w:rsidRPr="003462EB">
            <w:t>Technická specifikace</w:t>
          </w:r>
        </w:p>
        <w:p w14:paraId="169F9C36" w14:textId="77777777" w:rsidR="00014204" w:rsidRPr="003462EB" w:rsidRDefault="00014204"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04388C60" w14:textId="38AA2215" w:rsidR="00014204" w:rsidRPr="009E09BE" w:rsidRDefault="00014204"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36525">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36525">
            <w:rPr>
              <w:rStyle w:val="slostrnky"/>
              <w:noProof/>
            </w:rPr>
            <w:t>12</w:t>
          </w:r>
          <w:r w:rsidRPr="00B8518B">
            <w:rPr>
              <w:rStyle w:val="slostrnky"/>
            </w:rPr>
            <w:fldChar w:fldCharType="end"/>
          </w:r>
        </w:p>
      </w:tc>
    </w:tr>
  </w:tbl>
  <w:p w14:paraId="7F1C3FAA" w14:textId="77777777" w:rsidR="00014204" w:rsidRPr="00B8518B" w:rsidRDefault="0001420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A4026" w14:textId="77777777" w:rsidR="00014204" w:rsidRPr="00B8518B" w:rsidRDefault="00014204" w:rsidP="00460660">
    <w:pPr>
      <w:pStyle w:val="Zpat"/>
      <w:rPr>
        <w:sz w:val="2"/>
        <w:szCs w:val="2"/>
      </w:rPr>
    </w:pPr>
  </w:p>
  <w:p w14:paraId="769BE5DE" w14:textId="77777777" w:rsidR="00014204" w:rsidRDefault="00014204" w:rsidP="00B31E19">
    <w:pPr>
      <w:pStyle w:val="Zpatvlevo"/>
      <w:rPr>
        <w:rFonts w:cs="Calibri"/>
        <w:szCs w:val="12"/>
      </w:rPr>
    </w:pPr>
  </w:p>
  <w:p w14:paraId="55CE5D59" w14:textId="77777777" w:rsidR="00014204" w:rsidRPr="00460660" w:rsidRDefault="0001420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20953C" w14:textId="77777777" w:rsidR="00513006" w:rsidRDefault="00513006" w:rsidP="00962258">
      <w:pPr>
        <w:spacing w:after="0" w:line="240" w:lineRule="auto"/>
      </w:pPr>
      <w:r>
        <w:separator/>
      </w:r>
    </w:p>
  </w:footnote>
  <w:footnote w:type="continuationSeparator" w:id="0">
    <w:p w14:paraId="6A4CD123" w14:textId="77777777" w:rsidR="00513006" w:rsidRDefault="0051300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14204" w14:paraId="36FC9A6D" w14:textId="77777777" w:rsidTr="00B22106">
      <w:trPr>
        <w:trHeight w:hRule="exact" w:val="936"/>
      </w:trPr>
      <w:tc>
        <w:tcPr>
          <w:tcW w:w="1361" w:type="dxa"/>
          <w:tcMar>
            <w:left w:w="0" w:type="dxa"/>
            <w:right w:w="0" w:type="dxa"/>
          </w:tcMar>
        </w:tcPr>
        <w:p w14:paraId="53C71E16" w14:textId="77777777" w:rsidR="00014204" w:rsidRPr="00B8518B" w:rsidRDefault="00014204" w:rsidP="00FC6389">
          <w:pPr>
            <w:pStyle w:val="Zpat"/>
            <w:rPr>
              <w:rStyle w:val="slostrnky"/>
            </w:rPr>
          </w:pPr>
        </w:p>
      </w:tc>
      <w:tc>
        <w:tcPr>
          <w:tcW w:w="3458" w:type="dxa"/>
          <w:shd w:val="clear" w:color="auto" w:fill="auto"/>
          <w:tcMar>
            <w:left w:w="0" w:type="dxa"/>
            <w:right w:w="0" w:type="dxa"/>
          </w:tcMar>
        </w:tcPr>
        <w:p w14:paraId="18DA0FBB" w14:textId="77777777" w:rsidR="00014204" w:rsidRDefault="00014204" w:rsidP="00FC6389">
          <w:pPr>
            <w:pStyle w:val="Zpat"/>
          </w:pPr>
          <w:r>
            <w:rPr>
              <w:noProof/>
              <w:lang w:eastAsia="cs-CZ"/>
            </w:rPr>
            <w:drawing>
              <wp:anchor distT="0" distB="0" distL="114300" distR="114300" simplePos="0" relativeHeight="251674624" behindDoc="0" locked="1" layoutInCell="1" allowOverlap="1" wp14:anchorId="737B668D" wp14:editId="601A2216">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09A3554" w14:textId="77777777" w:rsidR="00014204" w:rsidRPr="00D6163D" w:rsidRDefault="00014204" w:rsidP="00FC6389">
          <w:pPr>
            <w:pStyle w:val="Druhdokumentu"/>
          </w:pPr>
        </w:p>
      </w:tc>
    </w:tr>
    <w:tr w:rsidR="00014204" w14:paraId="0CB0915A" w14:textId="77777777" w:rsidTr="00B22106">
      <w:trPr>
        <w:trHeight w:hRule="exact" w:val="936"/>
      </w:trPr>
      <w:tc>
        <w:tcPr>
          <w:tcW w:w="1361" w:type="dxa"/>
          <w:tcMar>
            <w:left w:w="0" w:type="dxa"/>
            <w:right w:w="0" w:type="dxa"/>
          </w:tcMar>
        </w:tcPr>
        <w:p w14:paraId="13BD294F" w14:textId="77777777" w:rsidR="00014204" w:rsidRPr="00B8518B" w:rsidRDefault="00014204" w:rsidP="00FC6389">
          <w:pPr>
            <w:pStyle w:val="Zpat"/>
            <w:rPr>
              <w:rStyle w:val="slostrnky"/>
            </w:rPr>
          </w:pPr>
        </w:p>
      </w:tc>
      <w:tc>
        <w:tcPr>
          <w:tcW w:w="3458" w:type="dxa"/>
          <w:shd w:val="clear" w:color="auto" w:fill="auto"/>
          <w:tcMar>
            <w:left w:w="0" w:type="dxa"/>
            <w:right w:w="0" w:type="dxa"/>
          </w:tcMar>
        </w:tcPr>
        <w:p w14:paraId="5AE6753E" w14:textId="77777777" w:rsidR="00014204" w:rsidRDefault="00014204" w:rsidP="00FC6389">
          <w:pPr>
            <w:pStyle w:val="Zpat"/>
          </w:pPr>
        </w:p>
      </w:tc>
      <w:tc>
        <w:tcPr>
          <w:tcW w:w="5756" w:type="dxa"/>
          <w:shd w:val="clear" w:color="auto" w:fill="auto"/>
          <w:tcMar>
            <w:left w:w="0" w:type="dxa"/>
            <w:right w:w="0" w:type="dxa"/>
          </w:tcMar>
        </w:tcPr>
        <w:p w14:paraId="562CB88B" w14:textId="77777777" w:rsidR="00014204" w:rsidRPr="00D6163D" w:rsidRDefault="00014204" w:rsidP="00FC6389">
          <w:pPr>
            <w:pStyle w:val="Druhdokumentu"/>
          </w:pPr>
        </w:p>
      </w:tc>
    </w:tr>
  </w:tbl>
  <w:p w14:paraId="6CC4EFE7" w14:textId="77777777" w:rsidR="00014204" w:rsidRPr="00D6163D" w:rsidRDefault="00014204" w:rsidP="00FC6389">
    <w:pPr>
      <w:pStyle w:val="Zhlav"/>
      <w:rPr>
        <w:sz w:val="8"/>
        <w:szCs w:val="8"/>
      </w:rPr>
    </w:pPr>
  </w:p>
  <w:p w14:paraId="5A345253" w14:textId="77777777" w:rsidR="00014204" w:rsidRPr="00460660" w:rsidRDefault="0001420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3"/>
  </w:num>
  <w:num w:numId="4">
    <w:abstractNumId w:val="8"/>
  </w:num>
  <w:num w:numId="5">
    <w:abstractNumId w:val="9"/>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4"/>
  </w:num>
  <w:num w:numId="11">
    <w:abstractNumId w:val="0"/>
  </w:num>
  <w:num w:numId="12">
    <w:abstractNumId w:val="8"/>
  </w:num>
  <w:num w:numId="13">
    <w:abstractNumId w:val="9"/>
  </w:num>
  <w:num w:numId="14">
    <w:abstractNumId w:val="10"/>
  </w:num>
  <w:num w:numId="15">
    <w:abstractNumId w:val="2"/>
  </w:num>
  <w:num w:numId="16">
    <w:abstractNumId w:val="4"/>
  </w:num>
  <w:num w:numId="17">
    <w:abstractNumId w:val="11"/>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1"/>
  </w:num>
  <w:num w:numId="21">
    <w:abstractNumId w:val="11"/>
  </w:num>
  <w:num w:numId="22">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010"/>
    <w:rsid w:val="00000833"/>
    <w:rsid w:val="00000FB8"/>
    <w:rsid w:val="00001CA5"/>
    <w:rsid w:val="0000279A"/>
    <w:rsid w:val="00012C9C"/>
    <w:rsid w:val="00012DB3"/>
    <w:rsid w:val="00012EC4"/>
    <w:rsid w:val="00013717"/>
    <w:rsid w:val="00013EC7"/>
    <w:rsid w:val="00014204"/>
    <w:rsid w:val="00016180"/>
    <w:rsid w:val="00016A7F"/>
    <w:rsid w:val="000170CE"/>
    <w:rsid w:val="00017F3C"/>
    <w:rsid w:val="00020B06"/>
    <w:rsid w:val="00021032"/>
    <w:rsid w:val="0002330E"/>
    <w:rsid w:val="000245B8"/>
    <w:rsid w:val="00025D28"/>
    <w:rsid w:val="00031C01"/>
    <w:rsid w:val="00033305"/>
    <w:rsid w:val="00033B07"/>
    <w:rsid w:val="00034EE8"/>
    <w:rsid w:val="00041253"/>
    <w:rsid w:val="00041EC8"/>
    <w:rsid w:val="00054047"/>
    <w:rsid w:val="00054FC6"/>
    <w:rsid w:val="00055D5E"/>
    <w:rsid w:val="00057CA4"/>
    <w:rsid w:val="00057FD6"/>
    <w:rsid w:val="00061442"/>
    <w:rsid w:val="0006465A"/>
    <w:rsid w:val="000646C4"/>
    <w:rsid w:val="00064A36"/>
    <w:rsid w:val="0006588D"/>
    <w:rsid w:val="0006620F"/>
    <w:rsid w:val="00067A5E"/>
    <w:rsid w:val="000701E9"/>
    <w:rsid w:val="00070416"/>
    <w:rsid w:val="000719BB"/>
    <w:rsid w:val="00072A65"/>
    <w:rsid w:val="00072C1E"/>
    <w:rsid w:val="00076B14"/>
    <w:rsid w:val="00076FFB"/>
    <w:rsid w:val="0008461A"/>
    <w:rsid w:val="0008729B"/>
    <w:rsid w:val="00091390"/>
    <w:rsid w:val="00096739"/>
    <w:rsid w:val="00097F20"/>
    <w:rsid w:val="000A25C2"/>
    <w:rsid w:val="000A2C02"/>
    <w:rsid w:val="000A4AF0"/>
    <w:rsid w:val="000A54F8"/>
    <w:rsid w:val="000A6E75"/>
    <w:rsid w:val="000A7250"/>
    <w:rsid w:val="000A7CA8"/>
    <w:rsid w:val="000B1564"/>
    <w:rsid w:val="000B408F"/>
    <w:rsid w:val="000B44C6"/>
    <w:rsid w:val="000B4EB8"/>
    <w:rsid w:val="000B531F"/>
    <w:rsid w:val="000B54D2"/>
    <w:rsid w:val="000B602B"/>
    <w:rsid w:val="000B7705"/>
    <w:rsid w:val="000C0368"/>
    <w:rsid w:val="000C09FF"/>
    <w:rsid w:val="000C3898"/>
    <w:rsid w:val="000C41F2"/>
    <w:rsid w:val="000D180C"/>
    <w:rsid w:val="000D22C4"/>
    <w:rsid w:val="000D2789"/>
    <w:rsid w:val="000D27D1"/>
    <w:rsid w:val="000D2E34"/>
    <w:rsid w:val="000D2EFA"/>
    <w:rsid w:val="000D4AE6"/>
    <w:rsid w:val="000D4E22"/>
    <w:rsid w:val="000D50E2"/>
    <w:rsid w:val="000D5909"/>
    <w:rsid w:val="000D639C"/>
    <w:rsid w:val="000D6A7C"/>
    <w:rsid w:val="000D7BD4"/>
    <w:rsid w:val="000E1594"/>
    <w:rsid w:val="000E1A7F"/>
    <w:rsid w:val="000E3B35"/>
    <w:rsid w:val="000E437B"/>
    <w:rsid w:val="000E6955"/>
    <w:rsid w:val="000E7EA8"/>
    <w:rsid w:val="000F007C"/>
    <w:rsid w:val="000F15F1"/>
    <w:rsid w:val="000F1DC8"/>
    <w:rsid w:val="000F4B80"/>
    <w:rsid w:val="000F7A1F"/>
    <w:rsid w:val="00100A79"/>
    <w:rsid w:val="00102CFA"/>
    <w:rsid w:val="00102FCC"/>
    <w:rsid w:val="0010436E"/>
    <w:rsid w:val="00104401"/>
    <w:rsid w:val="00104ACE"/>
    <w:rsid w:val="00112864"/>
    <w:rsid w:val="00114472"/>
    <w:rsid w:val="00114988"/>
    <w:rsid w:val="00114DE9"/>
    <w:rsid w:val="00115069"/>
    <w:rsid w:val="001150F2"/>
    <w:rsid w:val="00127028"/>
    <w:rsid w:val="001321F0"/>
    <w:rsid w:val="00136398"/>
    <w:rsid w:val="001407F6"/>
    <w:rsid w:val="001427F1"/>
    <w:rsid w:val="001461B6"/>
    <w:rsid w:val="00146BCB"/>
    <w:rsid w:val="00147A54"/>
    <w:rsid w:val="0015027B"/>
    <w:rsid w:val="0015261C"/>
    <w:rsid w:val="00153B6C"/>
    <w:rsid w:val="001542D7"/>
    <w:rsid w:val="00154ED6"/>
    <w:rsid w:val="00155252"/>
    <w:rsid w:val="0015613B"/>
    <w:rsid w:val="001615A9"/>
    <w:rsid w:val="00162AC2"/>
    <w:rsid w:val="001656A2"/>
    <w:rsid w:val="00170231"/>
    <w:rsid w:val="001702C4"/>
    <w:rsid w:val="00170EC5"/>
    <w:rsid w:val="00172C93"/>
    <w:rsid w:val="001734F4"/>
    <w:rsid w:val="00174176"/>
    <w:rsid w:val="001747C1"/>
    <w:rsid w:val="00176ACE"/>
    <w:rsid w:val="00177D6B"/>
    <w:rsid w:val="00183260"/>
    <w:rsid w:val="001843C2"/>
    <w:rsid w:val="00184FB6"/>
    <w:rsid w:val="00191F90"/>
    <w:rsid w:val="00192F9E"/>
    <w:rsid w:val="001932DA"/>
    <w:rsid w:val="00195246"/>
    <w:rsid w:val="001975B6"/>
    <w:rsid w:val="0019782F"/>
    <w:rsid w:val="001A23B8"/>
    <w:rsid w:val="001A3044"/>
    <w:rsid w:val="001A367A"/>
    <w:rsid w:val="001A3B3C"/>
    <w:rsid w:val="001A5719"/>
    <w:rsid w:val="001A7ACC"/>
    <w:rsid w:val="001B0DB5"/>
    <w:rsid w:val="001B4180"/>
    <w:rsid w:val="001B4E74"/>
    <w:rsid w:val="001B5317"/>
    <w:rsid w:val="001B7668"/>
    <w:rsid w:val="001B78B2"/>
    <w:rsid w:val="001C008E"/>
    <w:rsid w:val="001C2B0B"/>
    <w:rsid w:val="001C41D7"/>
    <w:rsid w:val="001C42C3"/>
    <w:rsid w:val="001C43E0"/>
    <w:rsid w:val="001C478C"/>
    <w:rsid w:val="001C645F"/>
    <w:rsid w:val="001C7F77"/>
    <w:rsid w:val="001D0458"/>
    <w:rsid w:val="001D1132"/>
    <w:rsid w:val="001D1BBA"/>
    <w:rsid w:val="001D3D1E"/>
    <w:rsid w:val="001D43A6"/>
    <w:rsid w:val="001D65BA"/>
    <w:rsid w:val="001D7DBE"/>
    <w:rsid w:val="001E042E"/>
    <w:rsid w:val="001E4F17"/>
    <w:rsid w:val="001E5F0C"/>
    <w:rsid w:val="001E678E"/>
    <w:rsid w:val="001E769F"/>
    <w:rsid w:val="001E7DEB"/>
    <w:rsid w:val="001F02CA"/>
    <w:rsid w:val="001F1FE3"/>
    <w:rsid w:val="001F30F4"/>
    <w:rsid w:val="001F3C5F"/>
    <w:rsid w:val="001F43BB"/>
    <w:rsid w:val="001F6135"/>
    <w:rsid w:val="001F62EB"/>
    <w:rsid w:val="001F7F5E"/>
    <w:rsid w:val="002007BA"/>
    <w:rsid w:val="002038C9"/>
    <w:rsid w:val="002071BB"/>
    <w:rsid w:val="00207DF5"/>
    <w:rsid w:val="00223754"/>
    <w:rsid w:val="00223F63"/>
    <w:rsid w:val="00223FB1"/>
    <w:rsid w:val="00226748"/>
    <w:rsid w:val="00231AAE"/>
    <w:rsid w:val="00232000"/>
    <w:rsid w:val="002356B4"/>
    <w:rsid w:val="00240B81"/>
    <w:rsid w:val="00241B10"/>
    <w:rsid w:val="0024363B"/>
    <w:rsid w:val="002476A6"/>
    <w:rsid w:val="00247D01"/>
    <w:rsid w:val="0025030F"/>
    <w:rsid w:val="00252685"/>
    <w:rsid w:val="00254F16"/>
    <w:rsid w:val="002569A5"/>
    <w:rsid w:val="002578DF"/>
    <w:rsid w:val="002606E5"/>
    <w:rsid w:val="00260C58"/>
    <w:rsid w:val="00261100"/>
    <w:rsid w:val="00261A5B"/>
    <w:rsid w:val="00261EFB"/>
    <w:rsid w:val="0026240A"/>
    <w:rsid w:val="00262A01"/>
    <w:rsid w:val="00262A26"/>
    <w:rsid w:val="00262E5B"/>
    <w:rsid w:val="00263444"/>
    <w:rsid w:val="0026389D"/>
    <w:rsid w:val="00264E26"/>
    <w:rsid w:val="002658C2"/>
    <w:rsid w:val="0026737C"/>
    <w:rsid w:val="00271861"/>
    <w:rsid w:val="0027331A"/>
    <w:rsid w:val="00275D9A"/>
    <w:rsid w:val="00276AFE"/>
    <w:rsid w:val="002772A0"/>
    <w:rsid w:val="0028301B"/>
    <w:rsid w:val="00285660"/>
    <w:rsid w:val="00287944"/>
    <w:rsid w:val="00293F3D"/>
    <w:rsid w:val="00294AB0"/>
    <w:rsid w:val="00295FD7"/>
    <w:rsid w:val="002A355D"/>
    <w:rsid w:val="002A3B57"/>
    <w:rsid w:val="002A70E6"/>
    <w:rsid w:val="002A7678"/>
    <w:rsid w:val="002B0498"/>
    <w:rsid w:val="002B2C45"/>
    <w:rsid w:val="002B343C"/>
    <w:rsid w:val="002B67FA"/>
    <w:rsid w:val="002B6B58"/>
    <w:rsid w:val="002B7AF5"/>
    <w:rsid w:val="002C31BF"/>
    <w:rsid w:val="002D0011"/>
    <w:rsid w:val="002D1F59"/>
    <w:rsid w:val="002D2102"/>
    <w:rsid w:val="002D37DD"/>
    <w:rsid w:val="002D4C93"/>
    <w:rsid w:val="002D6ADE"/>
    <w:rsid w:val="002D75AA"/>
    <w:rsid w:val="002D7FD6"/>
    <w:rsid w:val="002E0CD7"/>
    <w:rsid w:val="002E0CFB"/>
    <w:rsid w:val="002E1D6B"/>
    <w:rsid w:val="002E3B9A"/>
    <w:rsid w:val="002E4485"/>
    <w:rsid w:val="002E4D28"/>
    <w:rsid w:val="002E5C7B"/>
    <w:rsid w:val="002F1BAA"/>
    <w:rsid w:val="002F2AE7"/>
    <w:rsid w:val="002F4333"/>
    <w:rsid w:val="002F4ECC"/>
    <w:rsid w:val="002F5923"/>
    <w:rsid w:val="0030175D"/>
    <w:rsid w:val="0030267A"/>
    <w:rsid w:val="00302AFA"/>
    <w:rsid w:val="0030303F"/>
    <w:rsid w:val="00304DAF"/>
    <w:rsid w:val="00307207"/>
    <w:rsid w:val="00311F3F"/>
    <w:rsid w:val="003130A4"/>
    <w:rsid w:val="00313F1F"/>
    <w:rsid w:val="00317A7D"/>
    <w:rsid w:val="00317BC1"/>
    <w:rsid w:val="003220D8"/>
    <w:rsid w:val="003229ED"/>
    <w:rsid w:val="0032357F"/>
    <w:rsid w:val="00323625"/>
    <w:rsid w:val="00323AA2"/>
    <w:rsid w:val="00323E07"/>
    <w:rsid w:val="0032412D"/>
    <w:rsid w:val="003254A3"/>
    <w:rsid w:val="00327EEF"/>
    <w:rsid w:val="0033063C"/>
    <w:rsid w:val="0033159C"/>
    <w:rsid w:val="0033239F"/>
    <w:rsid w:val="00334632"/>
    <w:rsid w:val="00334918"/>
    <w:rsid w:val="00336B23"/>
    <w:rsid w:val="0033739D"/>
    <w:rsid w:val="0033744B"/>
    <w:rsid w:val="00340999"/>
    <w:rsid w:val="003418A3"/>
    <w:rsid w:val="00342435"/>
    <w:rsid w:val="0034274B"/>
    <w:rsid w:val="00342AFC"/>
    <w:rsid w:val="003462EB"/>
    <w:rsid w:val="0034719F"/>
    <w:rsid w:val="00350A35"/>
    <w:rsid w:val="003529A5"/>
    <w:rsid w:val="0035325A"/>
    <w:rsid w:val="00353D2E"/>
    <w:rsid w:val="003551F0"/>
    <w:rsid w:val="003557EC"/>
    <w:rsid w:val="0035683E"/>
    <w:rsid w:val="003571D8"/>
    <w:rsid w:val="00357BC3"/>
    <w:rsid w:val="00357BC6"/>
    <w:rsid w:val="00361422"/>
    <w:rsid w:val="003624D7"/>
    <w:rsid w:val="00373403"/>
    <w:rsid w:val="00373405"/>
    <w:rsid w:val="003753D6"/>
    <w:rsid w:val="0037545D"/>
    <w:rsid w:val="00375F42"/>
    <w:rsid w:val="003777F4"/>
    <w:rsid w:val="003778A0"/>
    <w:rsid w:val="003807BD"/>
    <w:rsid w:val="0038261B"/>
    <w:rsid w:val="00384983"/>
    <w:rsid w:val="00386FF1"/>
    <w:rsid w:val="0038793E"/>
    <w:rsid w:val="00391A4A"/>
    <w:rsid w:val="00392071"/>
    <w:rsid w:val="00392EB6"/>
    <w:rsid w:val="00394444"/>
    <w:rsid w:val="003956C6"/>
    <w:rsid w:val="00395965"/>
    <w:rsid w:val="003A4EDD"/>
    <w:rsid w:val="003A6718"/>
    <w:rsid w:val="003B083D"/>
    <w:rsid w:val="003B111D"/>
    <w:rsid w:val="003B203D"/>
    <w:rsid w:val="003B2A40"/>
    <w:rsid w:val="003B3764"/>
    <w:rsid w:val="003B3919"/>
    <w:rsid w:val="003B3D1D"/>
    <w:rsid w:val="003B3FB3"/>
    <w:rsid w:val="003B4CD2"/>
    <w:rsid w:val="003C0030"/>
    <w:rsid w:val="003C1E71"/>
    <w:rsid w:val="003C33F2"/>
    <w:rsid w:val="003C6679"/>
    <w:rsid w:val="003C6A7A"/>
    <w:rsid w:val="003C7A4A"/>
    <w:rsid w:val="003D0D4C"/>
    <w:rsid w:val="003D71D4"/>
    <w:rsid w:val="003D756E"/>
    <w:rsid w:val="003D77DD"/>
    <w:rsid w:val="003E0525"/>
    <w:rsid w:val="003E249B"/>
    <w:rsid w:val="003E3B76"/>
    <w:rsid w:val="003E420D"/>
    <w:rsid w:val="003E4C13"/>
    <w:rsid w:val="003E5ADB"/>
    <w:rsid w:val="003F39D1"/>
    <w:rsid w:val="003F4481"/>
    <w:rsid w:val="00400767"/>
    <w:rsid w:val="0040221B"/>
    <w:rsid w:val="004042F1"/>
    <w:rsid w:val="00404FCA"/>
    <w:rsid w:val="00405D50"/>
    <w:rsid w:val="00405E39"/>
    <w:rsid w:val="00406236"/>
    <w:rsid w:val="004078F3"/>
    <w:rsid w:val="00407971"/>
    <w:rsid w:val="00407DD2"/>
    <w:rsid w:val="004131D0"/>
    <w:rsid w:val="00413BA1"/>
    <w:rsid w:val="00413E9C"/>
    <w:rsid w:val="00414BA4"/>
    <w:rsid w:val="00416293"/>
    <w:rsid w:val="004175B5"/>
    <w:rsid w:val="00417F94"/>
    <w:rsid w:val="00421BD4"/>
    <w:rsid w:val="004220B7"/>
    <w:rsid w:val="0042284C"/>
    <w:rsid w:val="00423768"/>
    <w:rsid w:val="00423C5F"/>
    <w:rsid w:val="004275FA"/>
    <w:rsid w:val="00427794"/>
    <w:rsid w:val="00431EB8"/>
    <w:rsid w:val="00432887"/>
    <w:rsid w:val="0043795E"/>
    <w:rsid w:val="00442A87"/>
    <w:rsid w:val="00443C6D"/>
    <w:rsid w:val="004449EE"/>
    <w:rsid w:val="00446585"/>
    <w:rsid w:val="00450DD2"/>
    <w:rsid w:val="00450F07"/>
    <w:rsid w:val="0045228D"/>
    <w:rsid w:val="00453CD3"/>
    <w:rsid w:val="00453F92"/>
    <w:rsid w:val="00454CCA"/>
    <w:rsid w:val="00455960"/>
    <w:rsid w:val="00456231"/>
    <w:rsid w:val="00457662"/>
    <w:rsid w:val="004579C8"/>
    <w:rsid w:val="00460660"/>
    <w:rsid w:val="00461863"/>
    <w:rsid w:val="00463BD5"/>
    <w:rsid w:val="00464BA9"/>
    <w:rsid w:val="00467646"/>
    <w:rsid w:val="00467F7D"/>
    <w:rsid w:val="0047667E"/>
    <w:rsid w:val="00476F2F"/>
    <w:rsid w:val="0047736E"/>
    <w:rsid w:val="00483846"/>
    <w:rsid w:val="00483969"/>
    <w:rsid w:val="00483E4B"/>
    <w:rsid w:val="0048428A"/>
    <w:rsid w:val="00485B89"/>
    <w:rsid w:val="00486107"/>
    <w:rsid w:val="0048649B"/>
    <w:rsid w:val="00491827"/>
    <w:rsid w:val="00493AF5"/>
    <w:rsid w:val="004941B8"/>
    <w:rsid w:val="00494577"/>
    <w:rsid w:val="00494D07"/>
    <w:rsid w:val="004950EE"/>
    <w:rsid w:val="004959D3"/>
    <w:rsid w:val="0049612C"/>
    <w:rsid w:val="00496D56"/>
    <w:rsid w:val="004A305A"/>
    <w:rsid w:val="004A4BEA"/>
    <w:rsid w:val="004B1394"/>
    <w:rsid w:val="004B2AA1"/>
    <w:rsid w:val="004B5274"/>
    <w:rsid w:val="004B5E96"/>
    <w:rsid w:val="004C1216"/>
    <w:rsid w:val="004C148C"/>
    <w:rsid w:val="004C1E41"/>
    <w:rsid w:val="004C4399"/>
    <w:rsid w:val="004C787C"/>
    <w:rsid w:val="004C798F"/>
    <w:rsid w:val="004C7EAC"/>
    <w:rsid w:val="004D6756"/>
    <w:rsid w:val="004D7243"/>
    <w:rsid w:val="004D7474"/>
    <w:rsid w:val="004D7D8C"/>
    <w:rsid w:val="004E0A87"/>
    <w:rsid w:val="004E3450"/>
    <w:rsid w:val="004E4870"/>
    <w:rsid w:val="004E66F2"/>
    <w:rsid w:val="004E7346"/>
    <w:rsid w:val="004E7A1F"/>
    <w:rsid w:val="004E7A58"/>
    <w:rsid w:val="004F2B63"/>
    <w:rsid w:val="004F45AB"/>
    <w:rsid w:val="004F4B9B"/>
    <w:rsid w:val="004F5504"/>
    <w:rsid w:val="004F70CD"/>
    <w:rsid w:val="004F713C"/>
    <w:rsid w:val="00500124"/>
    <w:rsid w:val="00500E0F"/>
    <w:rsid w:val="00503E6C"/>
    <w:rsid w:val="00504212"/>
    <w:rsid w:val="00504B43"/>
    <w:rsid w:val="0050666E"/>
    <w:rsid w:val="00507D95"/>
    <w:rsid w:val="00511AB9"/>
    <w:rsid w:val="00513006"/>
    <w:rsid w:val="00513DC3"/>
    <w:rsid w:val="00514702"/>
    <w:rsid w:val="005154B9"/>
    <w:rsid w:val="00516632"/>
    <w:rsid w:val="005176EE"/>
    <w:rsid w:val="00523BB5"/>
    <w:rsid w:val="00523EA7"/>
    <w:rsid w:val="00526117"/>
    <w:rsid w:val="00526284"/>
    <w:rsid w:val="00531CB9"/>
    <w:rsid w:val="005348AF"/>
    <w:rsid w:val="005354B7"/>
    <w:rsid w:val="00535ABB"/>
    <w:rsid w:val="00535F40"/>
    <w:rsid w:val="00536F59"/>
    <w:rsid w:val="005403D3"/>
    <w:rsid w:val="005406EB"/>
    <w:rsid w:val="00541E3E"/>
    <w:rsid w:val="00545AD1"/>
    <w:rsid w:val="00552467"/>
    <w:rsid w:val="00552BA1"/>
    <w:rsid w:val="00553375"/>
    <w:rsid w:val="00553D21"/>
    <w:rsid w:val="00553F91"/>
    <w:rsid w:val="00554C2B"/>
    <w:rsid w:val="00555697"/>
    <w:rsid w:val="00555884"/>
    <w:rsid w:val="00567709"/>
    <w:rsid w:val="005706D6"/>
    <w:rsid w:val="005728C7"/>
    <w:rsid w:val="00572A42"/>
    <w:rsid w:val="005736B7"/>
    <w:rsid w:val="0057456B"/>
    <w:rsid w:val="00575E5A"/>
    <w:rsid w:val="0057725D"/>
    <w:rsid w:val="00580245"/>
    <w:rsid w:val="0058031A"/>
    <w:rsid w:val="00583A0B"/>
    <w:rsid w:val="00585CA8"/>
    <w:rsid w:val="0058742A"/>
    <w:rsid w:val="00590BAF"/>
    <w:rsid w:val="00593EFE"/>
    <w:rsid w:val="005956C4"/>
    <w:rsid w:val="00596F3D"/>
    <w:rsid w:val="005A014E"/>
    <w:rsid w:val="005A106F"/>
    <w:rsid w:val="005A1F44"/>
    <w:rsid w:val="005A2A37"/>
    <w:rsid w:val="005A31F1"/>
    <w:rsid w:val="005A72C0"/>
    <w:rsid w:val="005B0B30"/>
    <w:rsid w:val="005B2504"/>
    <w:rsid w:val="005B3480"/>
    <w:rsid w:val="005B5708"/>
    <w:rsid w:val="005B5871"/>
    <w:rsid w:val="005B6CC2"/>
    <w:rsid w:val="005C07AB"/>
    <w:rsid w:val="005C1550"/>
    <w:rsid w:val="005C4184"/>
    <w:rsid w:val="005C4523"/>
    <w:rsid w:val="005C6ACF"/>
    <w:rsid w:val="005C7C4C"/>
    <w:rsid w:val="005C7DD7"/>
    <w:rsid w:val="005D3194"/>
    <w:rsid w:val="005D3C39"/>
    <w:rsid w:val="005D64E5"/>
    <w:rsid w:val="005D7706"/>
    <w:rsid w:val="005D78E8"/>
    <w:rsid w:val="005D7A71"/>
    <w:rsid w:val="005E1297"/>
    <w:rsid w:val="005E2E0C"/>
    <w:rsid w:val="005E52CF"/>
    <w:rsid w:val="005E5A88"/>
    <w:rsid w:val="005F047C"/>
    <w:rsid w:val="005F490F"/>
    <w:rsid w:val="005F5CE8"/>
    <w:rsid w:val="005F699E"/>
    <w:rsid w:val="005F6A61"/>
    <w:rsid w:val="00601A8C"/>
    <w:rsid w:val="00601E7D"/>
    <w:rsid w:val="006070D3"/>
    <w:rsid w:val="00607480"/>
    <w:rsid w:val="0061068E"/>
    <w:rsid w:val="006115D3"/>
    <w:rsid w:val="006121A7"/>
    <w:rsid w:val="00614052"/>
    <w:rsid w:val="00614BBC"/>
    <w:rsid w:val="00614E71"/>
    <w:rsid w:val="00617271"/>
    <w:rsid w:val="006208DF"/>
    <w:rsid w:val="006233EF"/>
    <w:rsid w:val="00623673"/>
    <w:rsid w:val="006252FF"/>
    <w:rsid w:val="00625995"/>
    <w:rsid w:val="00627522"/>
    <w:rsid w:val="00632E79"/>
    <w:rsid w:val="00633336"/>
    <w:rsid w:val="00633A3F"/>
    <w:rsid w:val="006344E4"/>
    <w:rsid w:val="00635942"/>
    <w:rsid w:val="006363DF"/>
    <w:rsid w:val="006368DA"/>
    <w:rsid w:val="006402C6"/>
    <w:rsid w:val="0064260E"/>
    <w:rsid w:val="006516B0"/>
    <w:rsid w:val="00654A2F"/>
    <w:rsid w:val="00655976"/>
    <w:rsid w:val="0065610E"/>
    <w:rsid w:val="00660AD3"/>
    <w:rsid w:val="00662411"/>
    <w:rsid w:val="00662AA4"/>
    <w:rsid w:val="00662E1B"/>
    <w:rsid w:val="006638D7"/>
    <w:rsid w:val="0066648F"/>
    <w:rsid w:val="00666844"/>
    <w:rsid w:val="00667FF1"/>
    <w:rsid w:val="006755B3"/>
    <w:rsid w:val="006757E4"/>
    <w:rsid w:val="00676F41"/>
    <w:rsid w:val="006776B6"/>
    <w:rsid w:val="0068063C"/>
    <w:rsid w:val="006812C4"/>
    <w:rsid w:val="006815B7"/>
    <w:rsid w:val="00683305"/>
    <w:rsid w:val="0069136C"/>
    <w:rsid w:val="00692F19"/>
    <w:rsid w:val="00693150"/>
    <w:rsid w:val="0069470F"/>
    <w:rsid w:val="00696CAB"/>
    <w:rsid w:val="006A019B"/>
    <w:rsid w:val="006A24AF"/>
    <w:rsid w:val="006A28B5"/>
    <w:rsid w:val="006A2AB1"/>
    <w:rsid w:val="006A5570"/>
    <w:rsid w:val="006A63A2"/>
    <w:rsid w:val="006A689C"/>
    <w:rsid w:val="006B2318"/>
    <w:rsid w:val="006B2DA9"/>
    <w:rsid w:val="006B3914"/>
    <w:rsid w:val="006B3D79"/>
    <w:rsid w:val="006B4F85"/>
    <w:rsid w:val="006B5330"/>
    <w:rsid w:val="006B6FE4"/>
    <w:rsid w:val="006C0D67"/>
    <w:rsid w:val="006C16E1"/>
    <w:rsid w:val="006C2343"/>
    <w:rsid w:val="006C31D3"/>
    <w:rsid w:val="006C442A"/>
    <w:rsid w:val="006C5DEF"/>
    <w:rsid w:val="006C62BF"/>
    <w:rsid w:val="006C62D1"/>
    <w:rsid w:val="006D01B1"/>
    <w:rsid w:val="006D1B57"/>
    <w:rsid w:val="006D3BC8"/>
    <w:rsid w:val="006E0578"/>
    <w:rsid w:val="006E3010"/>
    <w:rsid w:val="006E314D"/>
    <w:rsid w:val="006E4FE1"/>
    <w:rsid w:val="006F0B76"/>
    <w:rsid w:val="006F2B34"/>
    <w:rsid w:val="006F4A54"/>
    <w:rsid w:val="006F5C75"/>
    <w:rsid w:val="006F7E43"/>
    <w:rsid w:val="007016B2"/>
    <w:rsid w:val="00702F8E"/>
    <w:rsid w:val="007032A5"/>
    <w:rsid w:val="007074CC"/>
    <w:rsid w:val="00710723"/>
    <w:rsid w:val="007107DA"/>
    <w:rsid w:val="00712DBF"/>
    <w:rsid w:val="007135BE"/>
    <w:rsid w:val="0071485E"/>
    <w:rsid w:val="00717C2E"/>
    <w:rsid w:val="00720802"/>
    <w:rsid w:val="00722412"/>
    <w:rsid w:val="00723ED1"/>
    <w:rsid w:val="00726B51"/>
    <w:rsid w:val="00733AD8"/>
    <w:rsid w:val="007349C2"/>
    <w:rsid w:val="007406C1"/>
    <w:rsid w:val="00740AF5"/>
    <w:rsid w:val="00743525"/>
    <w:rsid w:val="007438FE"/>
    <w:rsid w:val="007444EC"/>
    <w:rsid w:val="00745555"/>
    <w:rsid w:val="00745B7E"/>
    <w:rsid w:val="00745D42"/>
    <w:rsid w:val="00745F94"/>
    <w:rsid w:val="007502D3"/>
    <w:rsid w:val="00753C1F"/>
    <w:rsid w:val="007541A2"/>
    <w:rsid w:val="00754843"/>
    <w:rsid w:val="0075515A"/>
    <w:rsid w:val="00755818"/>
    <w:rsid w:val="00756EE3"/>
    <w:rsid w:val="0076008E"/>
    <w:rsid w:val="0076286B"/>
    <w:rsid w:val="00764DFA"/>
    <w:rsid w:val="00765E84"/>
    <w:rsid w:val="00766846"/>
    <w:rsid w:val="0076790E"/>
    <w:rsid w:val="00770601"/>
    <w:rsid w:val="00772760"/>
    <w:rsid w:val="00772CE7"/>
    <w:rsid w:val="0077452B"/>
    <w:rsid w:val="00774B69"/>
    <w:rsid w:val="0077519C"/>
    <w:rsid w:val="0077673A"/>
    <w:rsid w:val="0078024F"/>
    <w:rsid w:val="0078032A"/>
    <w:rsid w:val="0078122C"/>
    <w:rsid w:val="00783BC9"/>
    <w:rsid w:val="007846E1"/>
    <w:rsid w:val="007847D6"/>
    <w:rsid w:val="00787272"/>
    <w:rsid w:val="00790838"/>
    <w:rsid w:val="00790B83"/>
    <w:rsid w:val="007917D9"/>
    <w:rsid w:val="007920A0"/>
    <w:rsid w:val="0079278B"/>
    <w:rsid w:val="00794628"/>
    <w:rsid w:val="0079549F"/>
    <w:rsid w:val="007A202B"/>
    <w:rsid w:val="007A3193"/>
    <w:rsid w:val="007A3DA7"/>
    <w:rsid w:val="007A5172"/>
    <w:rsid w:val="007A67A0"/>
    <w:rsid w:val="007A6D95"/>
    <w:rsid w:val="007A76CF"/>
    <w:rsid w:val="007A7C39"/>
    <w:rsid w:val="007B1D0B"/>
    <w:rsid w:val="007B293D"/>
    <w:rsid w:val="007B2982"/>
    <w:rsid w:val="007B570C"/>
    <w:rsid w:val="007B6D77"/>
    <w:rsid w:val="007C1210"/>
    <w:rsid w:val="007C41E4"/>
    <w:rsid w:val="007C4690"/>
    <w:rsid w:val="007C6E3C"/>
    <w:rsid w:val="007D337C"/>
    <w:rsid w:val="007D3FA6"/>
    <w:rsid w:val="007D54C4"/>
    <w:rsid w:val="007D5837"/>
    <w:rsid w:val="007D58F7"/>
    <w:rsid w:val="007D5A12"/>
    <w:rsid w:val="007D64DE"/>
    <w:rsid w:val="007D6DF6"/>
    <w:rsid w:val="007D744C"/>
    <w:rsid w:val="007D7CA4"/>
    <w:rsid w:val="007E0981"/>
    <w:rsid w:val="007E27B9"/>
    <w:rsid w:val="007E2DF6"/>
    <w:rsid w:val="007E36C3"/>
    <w:rsid w:val="007E417F"/>
    <w:rsid w:val="007E4A6E"/>
    <w:rsid w:val="007F3B92"/>
    <w:rsid w:val="007F56A7"/>
    <w:rsid w:val="007F7498"/>
    <w:rsid w:val="007F7F81"/>
    <w:rsid w:val="008006E9"/>
    <w:rsid w:val="00800851"/>
    <w:rsid w:val="0080171C"/>
    <w:rsid w:val="008028FD"/>
    <w:rsid w:val="00802EE1"/>
    <w:rsid w:val="0080306F"/>
    <w:rsid w:val="00803548"/>
    <w:rsid w:val="00803BF3"/>
    <w:rsid w:val="00807112"/>
    <w:rsid w:val="00807DD0"/>
    <w:rsid w:val="00810E5C"/>
    <w:rsid w:val="0081156D"/>
    <w:rsid w:val="00814890"/>
    <w:rsid w:val="00816930"/>
    <w:rsid w:val="00821565"/>
    <w:rsid w:val="00821D01"/>
    <w:rsid w:val="00824381"/>
    <w:rsid w:val="00824442"/>
    <w:rsid w:val="00826941"/>
    <w:rsid w:val="00826B7B"/>
    <w:rsid w:val="00827BE7"/>
    <w:rsid w:val="0083197D"/>
    <w:rsid w:val="00834146"/>
    <w:rsid w:val="008346E6"/>
    <w:rsid w:val="008355C0"/>
    <w:rsid w:val="00841B97"/>
    <w:rsid w:val="00846789"/>
    <w:rsid w:val="0085027A"/>
    <w:rsid w:val="008512D9"/>
    <w:rsid w:val="0085428F"/>
    <w:rsid w:val="008542EE"/>
    <w:rsid w:val="008575E4"/>
    <w:rsid w:val="008633B5"/>
    <w:rsid w:val="008638C8"/>
    <w:rsid w:val="008664BF"/>
    <w:rsid w:val="00877C7B"/>
    <w:rsid w:val="00885DA0"/>
    <w:rsid w:val="00887F36"/>
    <w:rsid w:val="00890925"/>
    <w:rsid w:val="00890A4F"/>
    <w:rsid w:val="008954B6"/>
    <w:rsid w:val="008979BF"/>
    <w:rsid w:val="008A01EA"/>
    <w:rsid w:val="008A1EF4"/>
    <w:rsid w:val="008A1FC1"/>
    <w:rsid w:val="008A22B9"/>
    <w:rsid w:val="008A2D73"/>
    <w:rsid w:val="008A34A7"/>
    <w:rsid w:val="008A3568"/>
    <w:rsid w:val="008A39FB"/>
    <w:rsid w:val="008B1BDF"/>
    <w:rsid w:val="008B41BA"/>
    <w:rsid w:val="008B46B0"/>
    <w:rsid w:val="008B63C0"/>
    <w:rsid w:val="008B68A3"/>
    <w:rsid w:val="008B6CC0"/>
    <w:rsid w:val="008B7CB7"/>
    <w:rsid w:val="008C24A8"/>
    <w:rsid w:val="008C2E89"/>
    <w:rsid w:val="008C50F3"/>
    <w:rsid w:val="008C51A4"/>
    <w:rsid w:val="008C66E2"/>
    <w:rsid w:val="008C7246"/>
    <w:rsid w:val="008C7EFE"/>
    <w:rsid w:val="008D03B9"/>
    <w:rsid w:val="008D0D7F"/>
    <w:rsid w:val="008D1857"/>
    <w:rsid w:val="008D24B8"/>
    <w:rsid w:val="008D30C7"/>
    <w:rsid w:val="008D3B40"/>
    <w:rsid w:val="008D3C1E"/>
    <w:rsid w:val="008D504D"/>
    <w:rsid w:val="008E1B4B"/>
    <w:rsid w:val="008E4BAE"/>
    <w:rsid w:val="008E68C3"/>
    <w:rsid w:val="008E7C34"/>
    <w:rsid w:val="008F18D6"/>
    <w:rsid w:val="008F23B7"/>
    <w:rsid w:val="008F2C9B"/>
    <w:rsid w:val="008F71EF"/>
    <w:rsid w:val="008F797B"/>
    <w:rsid w:val="009001EE"/>
    <w:rsid w:val="0090249A"/>
    <w:rsid w:val="00904780"/>
    <w:rsid w:val="0090635B"/>
    <w:rsid w:val="00911557"/>
    <w:rsid w:val="009127B4"/>
    <w:rsid w:val="009129BB"/>
    <w:rsid w:val="00914F81"/>
    <w:rsid w:val="009150D9"/>
    <w:rsid w:val="009158AD"/>
    <w:rsid w:val="0091739E"/>
    <w:rsid w:val="0092222D"/>
    <w:rsid w:val="00922385"/>
    <w:rsid w:val="009223DF"/>
    <w:rsid w:val="009226C1"/>
    <w:rsid w:val="00923406"/>
    <w:rsid w:val="009264D4"/>
    <w:rsid w:val="00926E1B"/>
    <w:rsid w:val="00930977"/>
    <w:rsid w:val="00931363"/>
    <w:rsid w:val="00931A8C"/>
    <w:rsid w:val="00931EAB"/>
    <w:rsid w:val="00932203"/>
    <w:rsid w:val="009338AD"/>
    <w:rsid w:val="00936091"/>
    <w:rsid w:val="00940D8A"/>
    <w:rsid w:val="0094191B"/>
    <w:rsid w:val="00941F4D"/>
    <w:rsid w:val="00942A5C"/>
    <w:rsid w:val="00943FB0"/>
    <w:rsid w:val="0094432E"/>
    <w:rsid w:val="00944BDE"/>
    <w:rsid w:val="00944F64"/>
    <w:rsid w:val="0094574A"/>
    <w:rsid w:val="009479C1"/>
    <w:rsid w:val="00950944"/>
    <w:rsid w:val="0095198C"/>
    <w:rsid w:val="009525B9"/>
    <w:rsid w:val="00954967"/>
    <w:rsid w:val="0095557E"/>
    <w:rsid w:val="0095779A"/>
    <w:rsid w:val="009578B7"/>
    <w:rsid w:val="00957F1F"/>
    <w:rsid w:val="00962258"/>
    <w:rsid w:val="009627E8"/>
    <w:rsid w:val="009678B7"/>
    <w:rsid w:val="00972217"/>
    <w:rsid w:val="0097239D"/>
    <w:rsid w:val="0097251A"/>
    <w:rsid w:val="0097328D"/>
    <w:rsid w:val="00976E6C"/>
    <w:rsid w:val="00977B23"/>
    <w:rsid w:val="009801AE"/>
    <w:rsid w:val="00980A15"/>
    <w:rsid w:val="00982C56"/>
    <w:rsid w:val="00990C45"/>
    <w:rsid w:val="00990F0C"/>
    <w:rsid w:val="00992B90"/>
    <w:rsid w:val="00992D9C"/>
    <w:rsid w:val="00993EDE"/>
    <w:rsid w:val="0099462A"/>
    <w:rsid w:val="00994777"/>
    <w:rsid w:val="009962D0"/>
    <w:rsid w:val="009963F2"/>
    <w:rsid w:val="00996CB8"/>
    <w:rsid w:val="009A334A"/>
    <w:rsid w:val="009A3947"/>
    <w:rsid w:val="009A404E"/>
    <w:rsid w:val="009A4188"/>
    <w:rsid w:val="009A53F9"/>
    <w:rsid w:val="009B15E9"/>
    <w:rsid w:val="009B1D3B"/>
    <w:rsid w:val="009B2894"/>
    <w:rsid w:val="009B2E97"/>
    <w:rsid w:val="009B5008"/>
    <w:rsid w:val="009B5146"/>
    <w:rsid w:val="009B5C81"/>
    <w:rsid w:val="009B5EE0"/>
    <w:rsid w:val="009B66D8"/>
    <w:rsid w:val="009C418E"/>
    <w:rsid w:val="009C442C"/>
    <w:rsid w:val="009C5748"/>
    <w:rsid w:val="009C5C2E"/>
    <w:rsid w:val="009C74B4"/>
    <w:rsid w:val="009C79EA"/>
    <w:rsid w:val="009D2FC5"/>
    <w:rsid w:val="009D6234"/>
    <w:rsid w:val="009D7B76"/>
    <w:rsid w:val="009E0787"/>
    <w:rsid w:val="009E07F4"/>
    <w:rsid w:val="009E09BE"/>
    <w:rsid w:val="009E43AF"/>
    <w:rsid w:val="009E4F5D"/>
    <w:rsid w:val="009E728E"/>
    <w:rsid w:val="009F195E"/>
    <w:rsid w:val="009F25DD"/>
    <w:rsid w:val="009F26A5"/>
    <w:rsid w:val="009F2DF1"/>
    <w:rsid w:val="009F309B"/>
    <w:rsid w:val="009F392E"/>
    <w:rsid w:val="009F53C5"/>
    <w:rsid w:val="00A001A4"/>
    <w:rsid w:val="00A00D79"/>
    <w:rsid w:val="00A03FC7"/>
    <w:rsid w:val="00A04D7F"/>
    <w:rsid w:val="00A04E6C"/>
    <w:rsid w:val="00A05263"/>
    <w:rsid w:val="00A05CA8"/>
    <w:rsid w:val="00A06600"/>
    <w:rsid w:val="00A0740E"/>
    <w:rsid w:val="00A10CBD"/>
    <w:rsid w:val="00A21838"/>
    <w:rsid w:val="00A231AA"/>
    <w:rsid w:val="00A33AAA"/>
    <w:rsid w:val="00A353DE"/>
    <w:rsid w:val="00A360CB"/>
    <w:rsid w:val="00A4050F"/>
    <w:rsid w:val="00A40D91"/>
    <w:rsid w:val="00A42730"/>
    <w:rsid w:val="00A432C8"/>
    <w:rsid w:val="00A43A2B"/>
    <w:rsid w:val="00A50641"/>
    <w:rsid w:val="00A530BF"/>
    <w:rsid w:val="00A543E6"/>
    <w:rsid w:val="00A55A23"/>
    <w:rsid w:val="00A56105"/>
    <w:rsid w:val="00A57D4A"/>
    <w:rsid w:val="00A57F63"/>
    <w:rsid w:val="00A61356"/>
    <w:rsid w:val="00A6177B"/>
    <w:rsid w:val="00A623CF"/>
    <w:rsid w:val="00A62E74"/>
    <w:rsid w:val="00A64019"/>
    <w:rsid w:val="00A66136"/>
    <w:rsid w:val="00A67103"/>
    <w:rsid w:val="00A6772F"/>
    <w:rsid w:val="00A71189"/>
    <w:rsid w:val="00A716FC"/>
    <w:rsid w:val="00A71BAE"/>
    <w:rsid w:val="00A72786"/>
    <w:rsid w:val="00A731B2"/>
    <w:rsid w:val="00A7364A"/>
    <w:rsid w:val="00A74DCC"/>
    <w:rsid w:val="00A753ED"/>
    <w:rsid w:val="00A76782"/>
    <w:rsid w:val="00A7709E"/>
    <w:rsid w:val="00A77512"/>
    <w:rsid w:val="00A812CA"/>
    <w:rsid w:val="00A8227E"/>
    <w:rsid w:val="00A8486C"/>
    <w:rsid w:val="00A8491D"/>
    <w:rsid w:val="00A86B1F"/>
    <w:rsid w:val="00A90D48"/>
    <w:rsid w:val="00A92E30"/>
    <w:rsid w:val="00A9344C"/>
    <w:rsid w:val="00A94C2F"/>
    <w:rsid w:val="00A95F01"/>
    <w:rsid w:val="00A9739E"/>
    <w:rsid w:val="00AA03F3"/>
    <w:rsid w:val="00AA05B7"/>
    <w:rsid w:val="00AA190E"/>
    <w:rsid w:val="00AA1F57"/>
    <w:rsid w:val="00AA4CBB"/>
    <w:rsid w:val="00AA5178"/>
    <w:rsid w:val="00AA51A0"/>
    <w:rsid w:val="00AA65FA"/>
    <w:rsid w:val="00AA7351"/>
    <w:rsid w:val="00AA7D12"/>
    <w:rsid w:val="00AB09A8"/>
    <w:rsid w:val="00AC01E9"/>
    <w:rsid w:val="00AC3E83"/>
    <w:rsid w:val="00AC4EF0"/>
    <w:rsid w:val="00AC5633"/>
    <w:rsid w:val="00AC59BD"/>
    <w:rsid w:val="00AC6682"/>
    <w:rsid w:val="00AC70A1"/>
    <w:rsid w:val="00AD056F"/>
    <w:rsid w:val="00AD0C7B"/>
    <w:rsid w:val="00AD2050"/>
    <w:rsid w:val="00AD38D0"/>
    <w:rsid w:val="00AD5F1A"/>
    <w:rsid w:val="00AD62BE"/>
    <w:rsid w:val="00AD62D4"/>
    <w:rsid w:val="00AD6731"/>
    <w:rsid w:val="00AD6806"/>
    <w:rsid w:val="00AE252C"/>
    <w:rsid w:val="00AE3013"/>
    <w:rsid w:val="00AF1601"/>
    <w:rsid w:val="00AF173D"/>
    <w:rsid w:val="00AF2E9E"/>
    <w:rsid w:val="00AF4E65"/>
    <w:rsid w:val="00AF55BE"/>
    <w:rsid w:val="00AF5943"/>
    <w:rsid w:val="00B00213"/>
    <w:rsid w:val="00B008D5"/>
    <w:rsid w:val="00B00CFD"/>
    <w:rsid w:val="00B02F73"/>
    <w:rsid w:val="00B0322F"/>
    <w:rsid w:val="00B03544"/>
    <w:rsid w:val="00B0461E"/>
    <w:rsid w:val="00B057EF"/>
    <w:rsid w:val="00B0619F"/>
    <w:rsid w:val="00B06CCA"/>
    <w:rsid w:val="00B07C24"/>
    <w:rsid w:val="00B101FD"/>
    <w:rsid w:val="00B13A26"/>
    <w:rsid w:val="00B15A89"/>
    <w:rsid w:val="00B15CEB"/>
    <w:rsid w:val="00B15D0D"/>
    <w:rsid w:val="00B17BBA"/>
    <w:rsid w:val="00B20758"/>
    <w:rsid w:val="00B22106"/>
    <w:rsid w:val="00B24F7C"/>
    <w:rsid w:val="00B2775B"/>
    <w:rsid w:val="00B31D98"/>
    <w:rsid w:val="00B31E19"/>
    <w:rsid w:val="00B32694"/>
    <w:rsid w:val="00B33BFE"/>
    <w:rsid w:val="00B4040C"/>
    <w:rsid w:val="00B40709"/>
    <w:rsid w:val="00B432AF"/>
    <w:rsid w:val="00B44B62"/>
    <w:rsid w:val="00B4585C"/>
    <w:rsid w:val="00B460B0"/>
    <w:rsid w:val="00B46F9C"/>
    <w:rsid w:val="00B50AB2"/>
    <w:rsid w:val="00B51F85"/>
    <w:rsid w:val="00B5235F"/>
    <w:rsid w:val="00B5431A"/>
    <w:rsid w:val="00B54A61"/>
    <w:rsid w:val="00B5585A"/>
    <w:rsid w:val="00B56EB2"/>
    <w:rsid w:val="00B57220"/>
    <w:rsid w:val="00B6392E"/>
    <w:rsid w:val="00B642C1"/>
    <w:rsid w:val="00B65379"/>
    <w:rsid w:val="00B71CDA"/>
    <w:rsid w:val="00B75356"/>
    <w:rsid w:val="00B75EE1"/>
    <w:rsid w:val="00B762AB"/>
    <w:rsid w:val="00B77481"/>
    <w:rsid w:val="00B8518B"/>
    <w:rsid w:val="00B85F20"/>
    <w:rsid w:val="00B90061"/>
    <w:rsid w:val="00B928BE"/>
    <w:rsid w:val="00B94037"/>
    <w:rsid w:val="00B94F87"/>
    <w:rsid w:val="00B97CC3"/>
    <w:rsid w:val="00B97CDE"/>
    <w:rsid w:val="00BA0DB6"/>
    <w:rsid w:val="00BA15F4"/>
    <w:rsid w:val="00BA45FA"/>
    <w:rsid w:val="00BB1DE7"/>
    <w:rsid w:val="00BB1F9F"/>
    <w:rsid w:val="00BB45A6"/>
    <w:rsid w:val="00BB5844"/>
    <w:rsid w:val="00BB6849"/>
    <w:rsid w:val="00BC06C4"/>
    <w:rsid w:val="00BC1F66"/>
    <w:rsid w:val="00BC3E49"/>
    <w:rsid w:val="00BC4AD5"/>
    <w:rsid w:val="00BC6F47"/>
    <w:rsid w:val="00BC79A0"/>
    <w:rsid w:val="00BD4129"/>
    <w:rsid w:val="00BD7164"/>
    <w:rsid w:val="00BD7358"/>
    <w:rsid w:val="00BD7E91"/>
    <w:rsid w:val="00BD7F0D"/>
    <w:rsid w:val="00BE06DC"/>
    <w:rsid w:val="00BE5A87"/>
    <w:rsid w:val="00BE61C9"/>
    <w:rsid w:val="00BF2642"/>
    <w:rsid w:val="00BF3390"/>
    <w:rsid w:val="00BF4094"/>
    <w:rsid w:val="00BF54FE"/>
    <w:rsid w:val="00BF6A81"/>
    <w:rsid w:val="00C016CF"/>
    <w:rsid w:val="00C01D2F"/>
    <w:rsid w:val="00C02D0A"/>
    <w:rsid w:val="00C02F23"/>
    <w:rsid w:val="00C03509"/>
    <w:rsid w:val="00C03A6E"/>
    <w:rsid w:val="00C04F88"/>
    <w:rsid w:val="00C10687"/>
    <w:rsid w:val="00C10E77"/>
    <w:rsid w:val="00C12DB5"/>
    <w:rsid w:val="00C131FA"/>
    <w:rsid w:val="00C13860"/>
    <w:rsid w:val="00C14358"/>
    <w:rsid w:val="00C177BE"/>
    <w:rsid w:val="00C20AA2"/>
    <w:rsid w:val="00C22553"/>
    <w:rsid w:val="00C226C0"/>
    <w:rsid w:val="00C22B78"/>
    <w:rsid w:val="00C24A6A"/>
    <w:rsid w:val="00C26BA3"/>
    <w:rsid w:val="00C30775"/>
    <w:rsid w:val="00C30CA8"/>
    <w:rsid w:val="00C34A69"/>
    <w:rsid w:val="00C374CB"/>
    <w:rsid w:val="00C40403"/>
    <w:rsid w:val="00C41CC2"/>
    <w:rsid w:val="00C41E64"/>
    <w:rsid w:val="00C42B60"/>
    <w:rsid w:val="00C42FE6"/>
    <w:rsid w:val="00C445A4"/>
    <w:rsid w:val="00C44F6A"/>
    <w:rsid w:val="00C4573E"/>
    <w:rsid w:val="00C458EA"/>
    <w:rsid w:val="00C46B8E"/>
    <w:rsid w:val="00C470C9"/>
    <w:rsid w:val="00C471D8"/>
    <w:rsid w:val="00C502F7"/>
    <w:rsid w:val="00C523C8"/>
    <w:rsid w:val="00C60C14"/>
    <w:rsid w:val="00C6198E"/>
    <w:rsid w:val="00C64211"/>
    <w:rsid w:val="00C644CF"/>
    <w:rsid w:val="00C653C9"/>
    <w:rsid w:val="00C65F26"/>
    <w:rsid w:val="00C708EA"/>
    <w:rsid w:val="00C70A79"/>
    <w:rsid w:val="00C713F2"/>
    <w:rsid w:val="00C71821"/>
    <w:rsid w:val="00C71A1B"/>
    <w:rsid w:val="00C737B8"/>
    <w:rsid w:val="00C74939"/>
    <w:rsid w:val="00C74D88"/>
    <w:rsid w:val="00C7515D"/>
    <w:rsid w:val="00C757F8"/>
    <w:rsid w:val="00C778A5"/>
    <w:rsid w:val="00C80BD6"/>
    <w:rsid w:val="00C82411"/>
    <w:rsid w:val="00C8336A"/>
    <w:rsid w:val="00C87D6C"/>
    <w:rsid w:val="00C920E9"/>
    <w:rsid w:val="00C92521"/>
    <w:rsid w:val="00C95162"/>
    <w:rsid w:val="00C95805"/>
    <w:rsid w:val="00C97259"/>
    <w:rsid w:val="00CA0709"/>
    <w:rsid w:val="00CA124A"/>
    <w:rsid w:val="00CA241B"/>
    <w:rsid w:val="00CB2E95"/>
    <w:rsid w:val="00CB46BC"/>
    <w:rsid w:val="00CB6953"/>
    <w:rsid w:val="00CB6A37"/>
    <w:rsid w:val="00CB6EA9"/>
    <w:rsid w:val="00CB7684"/>
    <w:rsid w:val="00CC10E9"/>
    <w:rsid w:val="00CC220F"/>
    <w:rsid w:val="00CC3280"/>
    <w:rsid w:val="00CC37F6"/>
    <w:rsid w:val="00CC396D"/>
    <w:rsid w:val="00CC780C"/>
    <w:rsid w:val="00CC7C8F"/>
    <w:rsid w:val="00CD0246"/>
    <w:rsid w:val="00CD1D0B"/>
    <w:rsid w:val="00CD1E30"/>
    <w:rsid w:val="00CD1FC4"/>
    <w:rsid w:val="00CD5F22"/>
    <w:rsid w:val="00CD6311"/>
    <w:rsid w:val="00CD7C2F"/>
    <w:rsid w:val="00CE41B4"/>
    <w:rsid w:val="00CE48D5"/>
    <w:rsid w:val="00CE5958"/>
    <w:rsid w:val="00CE5BD6"/>
    <w:rsid w:val="00CE71BA"/>
    <w:rsid w:val="00CF18A7"/>
    <w:rsid w:val="00CF332A"/>
    <w:rsid w:val="00CF545E"/>
    <w:rsid w:val="00D00A24"/>
    <w:rsid w:val="00D022D5"/>
    <w:rsid w:val="00D034A0"/>
    <w:rsid w:val="00D03FAD"/>
    <w:rsid w:val="00D0732C"/>
    <w:rsid w:val="00D1312B"/>
    <w:rsid w:val="00D14C4F"/>
    <w:rsid w:val="00D16CD6"/>
    <w:rsid w:val="00D21061"/>
    <w:rsid w:val="00D23FE7"/>
    <w:rsid w:val="00D25788"/>
    <w:rsid w:val="00D25DFD"/>
    <w:rsid w:val="00D26C97"/>
    <w:rsid w:val="00D278D3"/>
    <w:rsid w:val="00D311E3"/>
    <w:rsid w:val="00D322B7"/>
    <w:rsid w:val="00D325AB"/>
    <w:rsid w:val="00D33B72"/>
    <w:rsid w:val="00D36987"/>
    <w:rsid w:val="00D37A3E"/>
    <w:rsid w:val="00D37E94"/>
    <w:rsid w:val="00D4108E"/>
    <w:rsid w:val="00D41CF7"/>
    <w:rsid w:val="00D4200D"/>
    <w:rsid w:val="00D42045"/>
    <w:rsid w:val="00D4738B"/>
    <w:rsid w:val="00D509CD"/>
    <w:rsid w:val="00D521D0"/>
    <w:rsid w:val="00D526C7"/>
    <w:rsid w:val="00D5384C"/>
    <w:rsid w:val="00D54118"/>
    <w:rsid w:val="00D5420D"/>
    <w:rsid w:val="00D54F73"/>
    <w:rsid w:val="00D5789F"/>
    <w:rsid w:val="00D6163D"/>
    <w:rsid w:val="00D65C00"/>
    <w:rsid w:val="00D73C63"/>
    <w:rsid w:val="00D748E3"/>
    <w:rsid w:val="00D82D03"/>
    <w:rsid w:val="00D831A3"/>
    <w:rsid w:val="00D83224"/>
    <w:rsid w:val="00D84231"/>
    <w:rsid w:val="00D84CB1"/>
    <w:rsid w:val="00D85204"/>
    <w:rsid w:val="00D86249"/>
    <w:rsid w:val="00D862C2"/>
    <w:rsid w:val="00D879CB"/>
    <w:rsid w:val="00D900D1"/>
    <w:rsid w:val="00D90C8B"/>
    <w:rsid w:val="00D91220"/>
    <w:rsid w:val="00D91ADB"/>
    <w:rsid w:val="00D9291A"/>
    <w:rsid w:val="00D953EC"/>
    <w:rsid w:val="00D95859"/>
    <w:rsid w:val="00D97BE3"/>
    <w:rsid w:val="00DA0987"/>
    <w:rsid w:val="00DA27EA"/>
    <w:rsid w:val="00DA365D"/>
    <w:rsid w:val="00DA3711"/>
    <w:rsid w:val="00DA7798"/>
    <w:rsid w:val="00DA7B63"/>
    <w:rsid w:val="00DB0195"/>
    <w:rsid w:val="00DB3089"/>
    <w:rsid w:val="00DB4410"/>
    <w:rsid w:val="00DB5257"/>
    <w:rsid w:val="00DB6209"/>
    <w:rsid w:val="00DB6450"/>
    <w:rsid w:val="00DC1094"/>
    <w:rsid w:val="00DC117F"/>
    <w:rsid w:val="00DC476E"/>
    <w:rsid w:val="00DC4912"/>
    <w:rsid w:val="00DC4BBD"/>
    <w:rsid w:val="00DC6084"/>
    <w:rsid w:val="00DC62B0"/>
    <w:rsid w:val="00DC72E0"/>
    <w:rsid w:val="00DD3D86"/>
    <w:rsid w:val="00DD46F3"/>
    <w:rsid w:val="00DE0570"/>
    <w:rsid w:val="00DE1D4A"/>
    <w:rsid w:val="00DE51A5"/>
    <w:rsid w:val="00DE56F2"/>
    <w:rsid w:val="00DE6BFF"/>
    <w:rsid w:val="00DE765A"/>
    <w:rsid w:val="00DF116D"/>
    <w:rsid w:val="00DF119F"/>
    <w:rsid w:val="00DF2CA7"/>
    <w:rsid w:val="00DF45FC"/>
    <w:rsid w:val="00DF4DDD"/>
    <w:rsid w:val="00DF74C9"/>
    <w:rsid w:val="00E0098F"/>
    <w:rsid w:val="00E014A7"/>
    <w:rsid w:val="00E01EC2"/>
    <w:rsid w:val="00E04044"/>
    <w:rsid w:val="00E04A7B"/>
    <w:rsid w:val="00E05F35"/>
    <w:rsid w:val="00E0778F"/>
    <w:rsid w:val="00E10ACE"/>
    <w:rsid w:val="00E140B7"/>
    <w:rsid w:val="00E156FA"/>
    <w:rsid w:val="00E1626B"/>
    <w:rsid w:val="00E16778"/>
    <w:rsid w:val="00E16FF7"/>
    <w:rsid w:val="00E1732F"/>
    <w:rsid w:val="00E219D0"/>
    <w:rsid w:val="00E23F4D"/>
    <w:rsid w:val="00E24A4F"/>
    <w:rsid w:val="00E26D68"/>
    <w:rsid w:val="00E2760D"/>
    <w:rsid w:val="00E30812"/>
    <w:rsid w:val="00E30C11"/>
    <w:rsid w:val="00E30EB0"/>
    <w:rsid w:val="00E30EE9"/>
    <w:rsid w:val="00E31CA7"/>
    <w:rsid w:val="00E3729F"/>
    <w:rsid w:val="00E37970"/>
    <w:rsid w:val="00E4202E"/>
    <w:rsid w:val="00E42925"/>
    <w:rsid w:val="00E431E0"/>
    <w:rsid w:val="00E43422"/>
    <w:rsid w:val="00E44045"/>
    <w:rsid w:val="00E4648C"/>
    <w:rsid w:val="00E47C2E"/>
    <w:rsid w:val="00E47E8F"/>
    <w:rsid w:val="00E47F94"/>
    <w:rsid w:val="00E56DF2"/>
    <w:rsid w:val="00E574EC"/>
    <w:rsid w:val="00E57B3A"/>
    <w:rsid w:val="00E601CD"/>
    <w:rsid w:val="00E618C4"/>
    <w:rsid w:val="00E631B7"/>
    <w:rsid w:val="00E6377B"/>
    <w:rsid w:val="00E63DD7"/>
    <w:rsid w:val="00E643BA"/>
    <w:rsid w:val="00E67481"/>
    <w:rsid w:val="00E70D0A"/>
    <w:rsid w:val="00E711AF"/>
    <w:rsid w:val="00E71A09"/>
    <w:rsid w:val="00E71E70"/>
    <w:rsid w:val="00E7218A"/>
    <w:rsid w:val="00E74A2C"/>
    <w:rsid w:val="00E7521E"/>
    <w:rsid w:val="00E7791E"/>
    <w:rsid w:val="00E82011"/>
    <w:rsid w:val="00E82265"/>
    <w:rsid w:val="00E83C13"/>
    <w:rsid w:val="00E84C3A"/>
    <w:rsid w:val="00E84CAE"/>
    <w:rsid w:val="00E85009"/>
    <w:rsid w:val="00E878EE"/>
    <w:rsid w:val="00E90754"/>
    <w:rsid w:val="00E93CC4"/>
    <w:rsid w:val="00E95652"/>
    <w:rsid w:val="00E97247"/>
    <w:rsid w:val="00E9767F"/>
    <w:rsid w:val="00E97C73"/>
    <w:rsid w:val="00EA0F6F"/>
    <w:rsid w:val="00EA4471"/>
    <w:rsid w:val="00EA4D11"/>
    <w:rsid w:val="00EA6EC7"/>
    <w:rsid w:val="00EA7E25"/>
    <w:rsid w:val="00EB0A09"/>
    <w:rsid w:val="00EB104F"/>
    <w:rsid w:val="00EB1F39"/>
    <w:rsid w:val="00EB288E"/>
    <w:rsid w:val="00EB28CB"/>
    <w:rsid w:val="00EB2F1F"/>
    <w:rsid w:val="00EB46E5"/>
    <w:rsid w:val="00EB4D94"/>
    <w:rsid w:val="00EB59F7"/>
    <w:rsid w:val="00EB5C8E"/>
    <w:rsid w:val="00EB6474"/>
    <w:rsid w:val="00EB79BC"/>
    <w:rsid w:val="00EC0387"/>
    <w:rsid w:val="00EC25B5"/>
    <w:rsid w:val="00EC2AE9"/>
    <w:rsid w:val="00EC3807"/>
    <w:rsid w:val="00EC44C8"/>
    <w:rsid w:val="00EC57D1"/>
    <w:rsid w:val="00EC64A4"/>
    <w:rsid w:val="00ED0703"/>
    <w:rsid w:val="00ED0FAE"/>
    <w:rsid w:val="00ED14BD"/>
    <w:rsid w:val="00ED2399"/>
    <w:rsid w:val="00ED2B51"/>
    <w:rsid w:val="00ED38D7"/>
    <w:rsid w:val="00ED616D"/>
    <w:rsid w:val="00ED6FC2"/>
    <w:rsid w:val="00ED7929"/>
    <w:rsid w:val="00ED7B99"/>
    <w:rsid w:val="00ED7CE9"/>
    <w:rsid w:val="00EE2241"/>
    <w:rsid w:val="00EE386E"/>
    <w:rsid w:val="00EE3BC4"/>
    <w:rsid w:val="00EE5E5B"/>
    <w:rsid w:val="00EE6238"/>
    <w:rsid w:val="00EF065F"/>
    <w:rsid w:val="00EF1373"/>
    <w:rsid w:val="00EF2889"/>
    <w:rsid w:val="00EF6231"/>
    <w:rsid w:val="00EF75C4"/>
    <w:rsid w:val="00F016C7"/>
    <w:rsid w:val="00F024BC"/>
    <w:rsid w:val="00F0353B"/>
    <w:rsid w:val="00F0640E"/>
    <w:rsid w:val="00F10C1E"/>
    <w:rsid w:val="00F12DEC"/>
    <w:rsid w:val="00F1364A"/>
    <w:rsid w:val="00F13CAB"/>
    <w:rsid w:val="00F13EEE"/>
    <w:rsid w:val="00F140D8"/>
    <w:rsid w:val="00F1715C"/>
    <w:rsid w:val="00F23844"/>
    <w:rsid w:val="00F2541D"/>
    <w:rsid w:val="00F310F8"/>
    <w:rsid w:val="00F35939"/>
    <w:rsid w:val="00F36525"/>
    <w:rsid w:val="00F3710F"/>
    <w:rsid w:val="00F45607"/>
    <w:rsid w:val="00F4722B"/>
    <w:rsid w:val="00F52990"/>
    <w:rsid w:val="00F54432"/>
    <w:rsid w:val="00F54C1C"/>
    <w:rsid w:val="00F54DFD"/>
    <w:rsid w:val="00F5552E"/>
    <w:rsid w:val="00F55704"/>
    <w:rsid w:val="00F61BBC"/>
    <w:rsid w:val="00F659EB"/>
    <w:rsid w:val="00F66312"/>
    <w:rsid w:val="00F667EF"/>
    <w:rsid w:val="00F66C63"/>
    <w:rsid w:val="00F66FBF"/>
    <w:rsid w:val="00F67D41"/>
    <w:rsid w:val="00F705D1"/>
    <w:rsid w:val="00F712F8"/>
    <w:rsid w:val="00F74550"/>
    <w:rsid w:val="00F74972"/>
    <w:rsid w:val="00F7567E"/>
    <w:rsid w:val="00F756B1"/>
    <w:rsid w:val="00F80FF1"/>
    <w:rsid w:val="00F834E4"/>
    <w:rsid w:val="00F83AE6"/>
    <w:rsid w:val="00F84891"/>
    <w:rsid w:val="00F86BA6"/>
    <w:rsid w:val="00F872C0"/>
    <w:rsid w:val="00F875E7"/>
    <w:rsid w:val="00F8788B"/>
    <w:rsid w:val="00F921B3"/>
    <w:rsid w:val="00F92B0F"/>
    <w:rsid w:val="00F95FF4"/>
    <w:rsid w:val="00FA33C6"/>
    <w:rsid w:val="00FA4966"/>
    <w:rsid w:val="00FA4DCC"/>
    <w:rsid w:val="00FA777A"/>
    <w:rsid w:val="00FB2BA1"/>
    <w:rsid w:val="00FB3125"/>
    <w:rsid w:val="00FB406D"/>
    <w:rsid w:val="00FB56B3"/>
    <w:rsid w:val="00FB59B5"/>
    <w:rsid w:val="00FB5DE8"/>
    <w:rsid w:val="00FB6342"/>
    <w:rsid w:val="00FB6C29"/>
    <w:rsid w:val="00FB6CAD"/>
    <w:rsid w:val="00FC17D4"/>
    <w:rsid w:val="00FC18BC"/>
    <w:rsid w:val="00FC2BD6"/>
    <w:rsid w:val="00FC6262"/>
    <w:rsid w:val="00FC6389"/>
    <w:rsid w:val="00FC7410"/>
    <w:rsid w:val="00FD2352"/>
    <w:rsid w:val="00FD49B9"/>
    <w:rsid w:val="00FD5C07"/>
    <w:rsid w:val="00FE0213"/>
    <w:rsid w:val="00FE0CC6"/>
    <w:rsid w:val="00FE4161"/>
    <w:rsid w:val="00FE430A"/>
    <w:rsid w:val="00FE44DA"/>
    <w:rsid w:val="00FE5F22"/>
    <w:rsid w:val="00FE64F6"/>
    <w:rsid w:val="00FE6AEC"/>
    <w:rsid w:val="00FF2C21"/>
    <w:rsid w:val="00FF2F19"/>
    <w:rsid w:val="00FF30DA"/>
    <w:rsid w:val="00FF40E9"/>
    <w:rsid w:val="00FF5AB5"/>
    <w:rsid w:val="00FF5E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F548C3"/>
  <w15:docId w15:val="{F641A577-C32A-461B-BE67-17D62F88D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A34A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rsid w:val="008D0D7F"/>
    <w:rPr>
      <w:rFonts w:ascii="Verdana" w:hAnsi="Verdana"/>
      <w:b/>
      <w:caps/>
      <w:sz w:val="22"/>
    </w:rPr>
  </w:style>
  <w:style w:type="paragraph" w:customStyle="1" w:styleId="Text2-1">
    <w:name w:val="_Text_2-1"/>
    <w:basedOn w:val="Odstavecseseznamem"/>
    <w:link w:val="Text2-1Char"/>
    <w:qFormat/>
    <w:rsid w:val="008D0D7F"/>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8D0D7F"/>
    <w:pPr>
      <w:numPr>
        <w:numId w:val="12"/>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D0D7F"/>
    <w:rPr>
      <w:rFonts w:ascii="Verdana" w:hAnsi="Verdana"/>
    </w:rPr>
  </w:style>
  <w:style w:type="paragraph" w:customStyle="1" w:styleId="Odrka1-2-">
    <w:name w:val="_Odrážka_1-2_-"/>
    <w:basedOn w:val="Odrka1-1"/>
    <w:qFormat/>
    <w:rsid w:val="008D0D7F"/>
    <w:pPr>
      <w:numPr>
        <w:ilvl w:val="1"/>
      </w:numPr>
    </w:pPr>
  </w:style>
  <w:style w:type="paragraph" w:customStyle="1" w:styleId="Odrka1-3">
    <w:name w:val="_Odrážka_1-3_·"/>
    <w:basedOn w:val="Odrka1-2-"/>
    <w:qFormat/>
    <w:rsid w:val="008D0D7F"/>
    <w:pPr>
      <w:numPr>
        <w:ilvl w:val="2"/>
      </w:numPr>
    </w:pPr>
  </w:style>
  <w:style w:type="paragraph" w:customStyle="1" w:styleId="Odstavec1-1a">
    <w:name w:val="_Odstavec_1-1_a)"/>
    <w:basedOn w:val="Normln"/>
    <w:link w:val="Odstavec1-1aChar"/>
    <w:qFormat/>
    <w:rsid w:val="008D0D7F"/>
    <w:pPr>
      <w:numPr>
        <w:numId w:val="13"/>
      </w:numPr>
      <w:spacing w:after="80" w:line="264" w:lineRule="auto"/>
      <w:jc w:val="both"/>
    </w:pPr>
    <w:rPr>
      <w:sz w:val="18"/>
      <w:szCs w:val="18"/>
    </w:rPr>
  </w:style>
  <w:style w:type="paragraph" w:customStyle="1" w:styleId="Odstavec1-2i">
    <w:name w:val="_Odstavec_1-2_(i)"/>
    <w:basedOn w:val="Odstavec1-1a"/>
    <w:qFormat/>
    <w:rsid w:val="008D0D7F"/>
    <w:pPr>
      <w:numPr>
        <w:ilvl w:val="1"/>
      </w:numPr>
    </w:pPr>
  </w:style>
  <w:style w:type="paragraph" w:customStyle="1" w:styleId="Odstavec1-31">
    <w:name w:val="_Odstavec_1-3_1)"/>
    <w:basedOn w:val="Odstavec1-2i"/>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pPr>
  </w:style>
  <w:style w:type="character" w:customStyle="1" w:styleId="Text2-2Char">
    <w:name w:val="_Text_2-2 Char"/>
    <w:basedOn w:val="Text2-1Char"/>
    <w:link w:val="Text2-2"/>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14"/>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qFormat/>
    <w:rsid w:val="008D0D7F"/>
    <w:pPr>
      <w:numPr>
        <w:numId w:val="17"/>
      </w:numPr>
    </w:pPr>
  </w:style>
  <w:style w:type="character" w:customStyle="1" w:styleId="ZTPinfo-text-odrChar">
    <w:name w:val="_ZTP_info-text-odr Char"/>
    <w:basedOn w:val="ZTPinfo-textChar"/>
    <w:link w:val="ZTPinfo-text-odr"/>
    <w:rsid w:val="008D0D7F"/>
    <w:rPr>
      <w:rFonts w:ascii="Verdana" w:hAnsi="Verdana"/>
      <w:i/>
      <w:color w:val="00A1E0"/>
    </w:rPr>
  </w:style>
  <w:style w:type="paragraph" w:customStyle="1" w:styleId="Odrka1-4">
    <w:name w:val="_Odrážka_1-4_•"/>
    <w:basedOn w:val="Odrka1-1"/>
    <w:qFormat/>
    <w:rsid w:val="008D0D7F"/>
    <w:pPr>
      <w:numPr>
        <w:ilvl w:val="3"/>
      </w:numPr>
    </w:pPr>
  </w:style>
  <w:style w:type="character" w:customStyle="1" w:styleId="Odstavec1-1aChar">
    <w:name w:val="_Odstavec_1-1_a) Char"/>
    <w:basedOn w:val="Standardnpsmoodstavce"/>
    <w:link w:val="Odstavec1-1a"/>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D0D7F"/>
    <w:pPr>
      <w:numPr>
        <w:ilvl w:val="1"/>
      </w:numPr>
      <w:spacing w:after="80"/>
      <w:contextualSpacing/>
    </w:pPr>
  </w:style>
  <w:style w:type="character" w:customStyle="1" w:styleId="ZTPinfo-text-odrChar0">
    <w:name w:val="_ZTP_info-text-odr_• Char"/>
    <w:basedOn w:val="ZTPinfo-text-odrChar"/>
    <w:link w:val="ZTPinfo-text-odr0"/>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qFormat/>
    <w:rsid w:val="008D0D7F"/>
    <w:pPr>
      <w:numPr>
        <w:ilvl w:val="4"/>
      </w:numPr>
      <w:spacing w:after="40"/>
    </w:pPr>
  </w:style>
  <w:style w:type="character" w:customStyle="1" w:styleId="Odrka1-5-Char">
    <w:name w:val="_Odrážka_1-5_- Char"/>
    <w:basedOn w:val="Standardnpsmoodstavce"/>
    <w:link w:val="Odrka1-5-"/>
    <w:rsid w:val="008D0D7F"/>
    <w:rPr>
      <w:rFonts w:ascii="Verdana" w:hAnsi="Verdana"/>
    </w:rPr>
  </w:style>
  <w:style w:type="paragraph" w:customStyle="1" w:styleId="Odstavec1-4a">
    <w:name w:val="_Odstavec_1-4_(a)"/>
    <w:basedOn w:val="Odstavec1-1a"/>
    <w:link w:val="Odstavec1-4aChar"/>
    <w:qFormat/>
    <w:rsid w:val="008D0D7F"/>
    <w:pPr>
      <w:numPr>
        <w:ilvl w:val="3"/>
      </w:numPr>
    </w:pPr>
  </w:style>
  <w:style w:type="character" w:customStyle="1" w:styleId="Odstavec1-4aChar">
    <w:name w:val="_Odstavec_1-4_(a) Char"/>
    <w:basedOn w:val="Odstavec1-1aChar"/>
    <w:link w:val="Odstavec1-4a"/>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8D0D7F"/>
    <w:pPr>
      <w:numPr>
        <w:ilvl w:val="4"/>
      </w:numPr>
    </w:pPr>
  </w:style>
  <w:style w:type="character" w:customStyle="1" w:styleId="Odstavec1-4iChar">
    <w:name w:val="_Odstavec_1-4_i) Char"/>
    <w:basedOn w:val="Odstavec1-1aChar"/>
    <w:link w:val="Odstavec1-4i"/>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1A7ACC"/>
    <w:rPr>
      <w:rFonts w:ascii="Verdana" w:hAnsi="Verdana"/>
    </w:rPr>
  </w:style>
  <w:style w:type="paragraph" w:customStyle="1" w:styleId="PNTextzkladn">
    <w:name w:val="_PN_Text_základní"/>
    <w:basedOn w:val="Normln"/>
    <w:link w:val="PNTextzkladnChar"/>
    <w:rsid w:val="001A7ACC"/>
    <w:pPr>
      <w:spacing w:after="120" w:line="264" w:lineRule="auto"/>
      <w:jc w:val="both"/>
    </w:pPr>
    <w:rPr>
      <w:sz w:val="18"/>
      <w:szCs w:val="18"/>
    </w:rPr>
  </w:style>
  <w:style w:type="table" w:customStyle="1" w:styleId="Tabulka11">
    <w:name w:val="_Tabulka_11"/>
    <w:basedOn w:val="Mkatabulky"/>
    <w:uiPriority w:val="99"/>
    <w:rsid w:val="008A34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85012">
      <w:bodyDiv w:val="1"/>
      <w:marLeft w:val="0"/>
      <w:marRight w:val="0"/>
      <w:marTop w:val="0"/>
      <w:marBottom w:val="0"/>
      <w:divBdr>
        <w:top w:val="none" w:sz="0" w:space="0" w:color="auto"/>
        <w:left w:val="none" w:sz="0" w:space="0" w:color="auto"/>
        <w:bottom w:val="none" w:sz="0" w:space="0" w:color="auto"/>
        <w:right w:val="none" w:sz="0" w:space="0" w:color="auto"/>
      </w:divBdr>
    </w:div>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1072508515">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156916131">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 w:id="1932617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A7228C26-CE23-4F30-8CFA-C0D48D0298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F91F1164-B1B6-48F2-B1DD-1123727C3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TotalTime>
  <Pages>12</Pages>
  <Words>5059</Words>
  <Characters>29850</Characters>
  <Application>Microsoft Office Word</Application>
  <DocSecurity>0</DocSecurity>
  <Lines>248</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R-F_240718</vt:lpstr>
      <vt:lpstr/>
      <vt:lpstr>Titulek 1. úrovně </vt:lpstr>
      <vt:lpstr>    Titulek 2. úrovně</vt:lpstr>
      <vt:lpstr>        Titulek 3. úrovně</vt:lpstr>
    </vt:vector>
  </TitlesOfParts>
  <Manager>Fojta@szdc.cz</Manager>
  <Company>SŽ</Company>
  <LinksUpToDate>false</LinksUpToDate>
  <CharactersWithSpaces>34840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R-F_240718</dc:title>
  <dc:subject>ZTP_R-F_vzor</dc:subject>
  <dc:creator>Ćmiel Jiří, Ing.</dc:creator>
  <cp:keywords/>
  <dc:description/>
  <cp:lastModifiedBy>Fojta Petr, Ing.</cp:lastModifiedBy>
  <cp:revision>18</cp:revision>
  <cp:lastPrinted>2024-02-20T07:37:00Z</cp:lastPrinted>
  <dcterms:created xsi:type="dcterms:W3CDTF">2024-10-15T13:19:00Z</dcterms:created>
  <dcterms:modified xsi:type="dcterms:W3CDTF">2024-10-23T11:58:00Z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Vlastník">
    <vt:lpwstr>O7/2</vt:lpwstr>
  </property>
</Properties>
</file>