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AA1D91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070418">
        <w:rPr>
          <w:b/>
          <w:sz w:val="18"/>
          <w:szCs w:val="18"/>
        </w:rPr>
        <w:t>„</w:t>
      </w:r>
      <w:bookmarkEnd w:id="0"/>
      <w:r w:rsidR="00070418">
        <w:rPr>
          <w:b/>
          <w:sz w:val="18"/>
          <w:szCs w:val="18"/>
        </w:rPr>
        <w:t xml:space="preserve">Karlovice ON - oprava bytových jednotek“ </w:t>
      </w:r>
      <w:r w:rsidR="00070418">
        <w:rPr>
          <w:sz w:val="18"/>
          <w:szCs w:val="18"/>
        </w:rPr>
        <w:t xml:space="preserve">č.j. 46538/2024-SŽ-OŘ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70418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4B3073"/>
    <w:rsid w:val="00506089"/>
    <w:rsid w:val="005333BD"/>
    <w:rsid w:val="0060521D"/>
    <w:rsid w:val="00812B7B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437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2024-11-20T10:48:00Z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