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63077166" w14:textId="77777777" w:rsidR="000161D4" w:rsidRPr="00213F67" w:rsidRDefault="000161D4" w:rsidP="000161D4">
      <w:pPr>
        <w:pStyle w:val="Titul2"/>
        <w:spacing w:after="0"/>
      </w:pPr>
      <w:r w:rsidRPr="00213F67">
        <w:t xml:space="preserve">Projektová dokumentace pro povolení stavby </w:t>
      </w:r>
    </w:p>
    <w:p w14:paraId="0061FEE8" w14:textId="74F3CFAC" w:rsidR="00E7502F" w:rsidRDefault="00E7502F" w:rsidP="00652EFD">
      <w:pPr>
        <w:pStyle w:val="Titul2"/>
      </w:pPr>
      <w:r>
        <w:t>Dozor projektanta</w:t>
      </w:r>
    </w:p>
    <w:p w14:paraId="25309FB4" w14:textId="77777777" w:rsidR="0058678B" w:rsidRPr="0058678B" w:rsidRDefault="0058678B" w:rsidP="0058678B">
      <w:pPr>
        <w:pStyle w:val="Titul2"/>
        <w:spacing w:line="240" w:lineRule="auto"/>
        <w:rPr>
          <w:sz w:val="18"/>
          <w:szCs w:val="18"/>
          <w:highlight w:val="green"/>
        </w:rPr>
      </w:pPr>
    </w:p>
    <w:p w14:paraId="0B5B8BF2" w14:textId="18DD569E" w:rsidR="0035531B" w:rsidRPr="00213F67" w:rsidRDefault="0035531B" w:rsidP="0058678B">
      <w:pPr>
        <w:pStyle w:val="Titul2"/>
        <w:spacing w:line="240" w:lineRule="auto"/>
      </w:pPr>
      <w:r w:rsidRPr="00213F67">
        <w:t>„</w:t>
      </w:r>
      <w:r w:rsidR="00213F67" w:rsidRPr="00213F67">
        <w:t xml:space="preserve">Modernizace trati Plzeň – Domažlice – </w:t>
      </w:r>
      <w:proofErr w:type="spellStart"/>
      <w:proofErr w:type="gramStart"/>
      <w:r w:rsidR="00213F67" w:rsidRPr="00213F67">
        <w:t>st.hranice</w:t>
      </w:r>
      <w:proofErr w:type="spellEnd"/>
      <w:proofErr w:type="gramEnd"/>
      <w:r w:rsidR="00213F67" w:rsidRPr="00213F67">
        <w:t xml:space="preserve"> SRN, 3. stavba, úsek Stod (mimo) – Domažlice (včetně)</w:t>
      </w:r>
      <w:r w:rsidRPr="00213F67">
        <w:t>“</w:t>
      </w:r>
    </w:p>
    <w:p w14:paraId="7896BFC2" w14:textId="77777777" w:rsidR="003F4C40" w:rsidRPr="00213F67" w:rsidRDefault="003F4C40" w:rsidP="000E125F">
      <w:pPr>
        <w:pStyle w:val="Text1-1"/>
        <w:numPr>
          <w:ilvl w:val="0"/>
          <w:numId w:val="0"/>
        </w:numPr>
        <w:tabs>
          <w:tab w:val="left" w:pos="708"/>
        </w:tabs>
        <w:ind w:left="737" w:hanging="737"/>
      </w:pPr>
    </w:p>
    <w:p w14:paraId="74FD9848" w14:textId="7207E65B" w:rsidR="000E125F" w:rsidRDefault="000E125F" w:rsidP="000E125F">
      <w:pPr>
        <w:pStyle w:val="Text1-1"/>
        <w:numPr>
          <w:ilvl w:val="0"/>
          <w:numId w:val="0"/>
        </w:numPr>
        <w:tabs>
          <w:tab w:val="left" w:pos="708"/>
        </w:tabs>
        <w:ind w:left="737" w:hanging="737"/>
      </w:pPr>
      <w:r w:rsidRPr="00213F67">
        <w:t xml:space="preserve">Č.j. </w:t>
      </w:r>
      <w:r w:rsidR="00213F67" w:rsidRPr="00213F67">
        <w:t>14083/2024-SŽ-SSZ-OVZ</w:t>
      </w:r>
    </w:p>
    <w:p w14:paraId="1577217D" w14:textId="77777777" w:rsidR="007A68BE" w:rsidRDefault="007A68BE" w:rsidP="007A68BE">
      <w:pPr>
        <w:spacing w:after="0" w:line="240" w:lineRule="auto"/>
        <w:rPr>
          <w:i/>
          <w:color w:val="FF0000"/>
        </w:rPr>
      </w:pPr>
    </w:p>
    <w:p w14:paraId="5EC0E909" w14:textId="77777777" w:rsidR="00213F67" w:rsidRDefault="00213F67" w:rsidP="007A68BE">
      <w:pPr>
        <w:spacing w:after="0" w:line="240" w:lineRule="auto"/>
        <w:rPr>
          <w:i/>
          <w:color w:val="FF0000"/>
        </w:rPr>
      </w:pPr>
    </w:p>
    <w:p w14:paraId="37C5481D" w14:textId="77777777" w:rsidR="00213F67" w:rsidRDefault="00213F67" w:rsidP="007A68BE">
      <w:pPr>
        <w:spacing w:after="0" w:line="240" w:lineRule="auto"/>
        <w:rPr>
          <w:i/>
          <w:color w:val="FF0000"/>
        </w:rPr>
      </w:pPr>
    </w:p>
    <w:p w14:paraId="1FBCF05F" w14:textId="77777777" w:rsidR="001E7632" w:rsidRDefault="001E7632"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782BE870" w14:textId="15063B12" w:rsidR="00BD7E91" w:rsidRDefault="00BD7E91" w:rsidP="00FE4333">
      <w:pPr>
        <w:pStyle w:val="Nadpisbezsl1-1"/>
      </w:pPr>
      <w:r>
        <w:lastRenderedPageBreak/>
        <w:t>Obsah</w:t>
      </w:r>
      <w:r w:rsidR="00887F36">
        <w:t xml:space="preserve"> </w:t>
      </w:r>
    </w:p>
    <w:p w14:paraId="3A620822" w14:textId="4E35C213" w:rsidR="00A727C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78767018" w:history="1">
        <w:r w:rsidR="00A727C6" w:rsidRPr="000B4BBD">
          <w:rPr>
            <w:rStyle w:val="Hypertextovodkaz"/>
          </w:rPr>
          <w:t>1.</w:t>
        </w:r>
        <w:r w:rsidR="00A727C6">
          <w:rPr>
            <w:rFonts w:eastAsiaTheme="minorEastAsia"/>
            <w:caps w:val="0"/>
            <w:noProof/>
            <w:sz w:val="22"/>
            <w:szCs w:val="22"/>
            <w:lang w:eastAsia="cs-CZ"/>
          </w:rPr>
          <w:tab/>
        </w:r>
        <w:r w:rsidR="00A727C6" w:rsidRPr="000B4BBD">
          <w:rPr>
            <w:rStyle w:val="Hypertextovodkaz"/>
          </w:rPr>
          <w:t>ÚVODNÍ USTANOVENÍ</w:t>
        </w:r>
        <w:r w:rsidR="00A727C6">
          <w:rPr>
            <w:noProof/>
            <w:webHidden/>
          </w:rPr>
          <w:tab/>
        </w:r>
        <w:r w:rsidR="00A727C6">
          <w:rPr>
            <w:noProof/>
            <w:webHidden/>
          </w:rPr>
          <w:fldChar w:fldCharType="begin"/>
        </w:r>
        <w:r w:rsidR="00A727C6">
          <w:rPr>
            <w:noProof/>
            <w:webHidden/>
          </w:rPr>
          <w:instrText xml:space="preserve"> PAGEREF _Toc178767018 \h </w:instrText>
        </w:r>
        <w:r w:rsidR="00A727C6">
          <w:rPr>
            <w:noProof/>
            <w:webHidden/>
          </w:rPr>
        </w:r>
        <w:r w:rsidR="00A727C6">
          <w:rPr>
            <w:noProof/>
            <w:webHidden/>
          </w:rPr>
          <w:fldChar w:fldCharType="separate"/>
        </w:r>
        <w:r w:rsidR="00E1610C">
          <w:rPr>
            <w:noProof/>
            <w:webHidden/>
          </w:rPr>
          <w:t>3</w:t>
        </w:r>
        <w:r w:rsidR="00A727C6">
          <w:rPr>
            <w:noProof/>
            <w:webHidden/>
          </w:rPr>
          <w:fldChar w:fldCharType="end"/>
        </w:r>
      </w:hyperlink>
    </w:p>
    <w:p w14:paraId="5DDEE0A2" w14:textId="5EC948C1" w:rsidR="00A727C6" w:rsidRDefault="00A727C6">
      <w:pPr>
        <w:pStyle w:val="Obsah1"/>
        <w:rPr>
          <w:rFonts w:eastAsiaTheme="minorEastAsia"/>
          <w:caps w:val="0"/>
          <w:noProof/>
          <w:sz w:val="22"/>
          <w:szCs w:val="22"/>
          <w:lang w:eastAsia="cs-CZ"/>
        </w:rPr>
      </w:pPr>
      <w:hyperlink w:anchor="_Toc178767019" w:history="1">
        <w:r w:rsidRPr="000B4BBD">
          <w:rPr>
            <w:rStyle w:val="Hypertextovodkaz"/>
          </w:rPr>
          <w:t>2.</w:t>
        </w:r>
        <w:r>
          <w:rPr>
            <w:rFonts w:eastAsiaTheme="minorEastAsia"/>
            <w:caps w:val="0"/>
            <w:noProof/>
            <w:sz w:val="22"/>
            <w:szCs w:val="22"/>
            <w:lang w:eastAsia="cs-CZ"/>
          </w:rPr>
          <w:tab/>
        </w:r>
        <w:r w:rsidRPr="000B4BBD">
          <w:rPr>
            <w:rStyle w:val="Hypertextovodkaz"/>
          </w:rPr>
          <w:t>IDENTIFIKAČNÍ ÚDAJE ZADAVATELE</w:t>
        </w:r>
        <w:r>
          <w:rPr>
            <w:noProof/>
            <w:webHidden/>
          </w:rPr>
          <w:tab/>
        </w:r>
        <w:r>
          <w:rPr>
            <w:noProof/>
            <w:webHidden/>
          </w:rPr>
          <w:fldChar w:fldCharType="begin"/>
        </w:r>
        <w:r>
          <w:rPr>
            <w:noProof/>
            <w:webHidden/>
          </w:rPr>
          <w:instrText xml:space="preserve"> PAGEREF _Toc178767019 \h </w:instrText>
        </w:r>
        <w:r>
          <w:rPr>
            <w:noProof/>
            <w:webHidden/>
          </w:rPr>
        </w:r>
        <w:r>
          <w:rPr>
            <w:noProof/>
            <w:webHidden/>
          </w:rPr>
          <w:fldChar w:fldCharType="separate"/>
        </w:r>
        <w:r w:rsidR="00E1610C">
          <w:rPr>
            <w:noProof/>
            <w:webHidden/>
          </w:rPr>
          <w:t>3</w:t>
        </w:r>
        <w:r>
          <w:rPr>
            <w:noProof/>
            <w:webHidden/>
          </w:rPr>
          <w:fldChar w:fldCharType="end"/>
        </w:r>
      </w:hyperlink>
    </w:p>
    <w:p w14:paraId="4A5C905A" w14:textId="6DB5F9D1" w:rsidR="00A727C6" w:rsidRDefault="00A727C6">
      <w:pPr>
        <w:pStyle w:val="Obsah1"/>
        <w:rPr>
          <w:rFonts w:eastAsiaTheme="minorEastAsia"/>
          <w:caps w:val="0"/>
          <w:noProof/>
          <w:sz w:val="22"/>
          <w:szCs w:val="22"/>
          <w:lang w:eastAsia="cs-CZ"/>
        </w:rPr>
      </w:pPr>
      <w:hyperlink w:anchor="_Toc178767020" w:history="1">
        <w:r w:rsidRPr="000B4BBD">
          <w:rPr>
            <w:rStyle w:val="Hypertextovodkaz"/>
          </w:rPr>
          <w:t>3.</w:t>
        </w:r>
        <w:r>
          <w:rPr>
            <w:rFonts w:eastAsiaTheme="minorEastAsia"/>
            <w:caps w:val="0"/>
            <w:noProof/>
            <w:sz w:val="22"/>
            <w:szCs w:val="22"/>
            <w:lang w:eastAsia="cs-CZ"/>
          </w:rPr>
          <w:tab/>
        </w:r>
        <w:r w:rsidRPr="000B4BBD">
          <w:rPr>
            <w:rStyle w:val="Hypertextovodkaz"/>
          </w:rPr>
          <w:t>KOMUNIKACE MEZI ZADAVATELEM a DODAVATELEM</w:t>
        </w:r>
        <w:r>
          <w:rPr>
            <w:noProof/>
            <w:webHidden/>
          </w:rPr>
          <w:tab/>
        </w:r>
        <w:r>
          <w:rPr>
            <w:noProof/>
            <w:webHidden/>
          </w:rPr>
          <w:fldChar w:fldCharType="begin"/>
        </w:r>
        <w:r>
          <w:rPr>
            <w:noProof/>
            <w:webHidden/>
          </w:rPr>
          <w:instrText xml:space="preserve"> PAGEREF _Toc178767020 \h </w:instrText>
        </w:r>
        <w:r>
          <w:rPr>
            <w:noProof/>
            <w:webHidden/>
          </w:rPr>
        </w:r>
        <w:r>
          <w:rPr>
            <w:noProof/>
            <w:webHidden/>
          </w:rPr>
          <w:fldChar w:fldCharType="separate"/>
        </w:r>
        <w:r w:rsidR="00E1610C">
          <w:rPr>
            <w:noProof/>
            <w:webHidden/>
          </w:rPr>
          <w:t>4</w:t>
        </w:r>
        <w:r>
          <w:rPr>
            <w:noProof/>
            <w:webHidden/>
          </w:rPr>
          <w:fldChar w:fldCharType="end"/>
        </w:r>
      </w:hyperlink>
    </w:p>
    <w:p w14:paraId="5C1A9CF1" w14:textId="4D4485D4" w:rsidR="00A727C6" w:rsidRDefault="00A727C6">
      <w:pPr>
        <w:pStyle w:val="Obsah1"/>
        <w:rPr>
          <w:rFonts w:eastAsiaTheme="minorEastAsia"/>
          <w:caps w:val="0"/>
          <w:noProof/>
          <w:sz w:val="22"/>
          <w:szCs w:val="22"/>
          <w:lang w:eastAsia="cs-CZ"/>
        </w:rPr>
      </w:pPr>
      <w:hyperlink w:anchor="_Toc178767021" w:history="1">
        <w:r w:rsidRPr="000B4BBD">
          <w:rPr>
            <w:rStyle w:val="Hypertextovodkaz"/>
          </w:rPr>
          <w:t>4.</w:t>
        </w:r>
        <w:r>
          <w:rPr>
            <w:rFonts w:eastAsiaTheme="minorEastAsia"/>
            <w:caps w:val="0"/>
            <w:noProof/>
            <w:sz w:val="22"/>
            <w:szCs w:val="22"/>
            <w:lang w:eastAsia="cs-CZ"/>
          </w:rPr>
          <w:tab/>
        </w:r>
        <w:r w:rsidRPr="000B4BBD">
          <w:rPr>
            <w:rStyle w:val="Hypertextovodkaz"/>
          </w:rPr>
          <w:t>ÚČEL a PŘEDMĚT PLNĚNÍ VEŘEJNÉ ZAKÁZKY</w:t>
        </w:r>
        <w:r>
          <w:rPr>
            <w:noProof/>
            <w:webHidden/>
          </w:rPr>
          <w:tab/>
        </w:r>
        <w:r>
          <w:rPr>
            <w:noProof/>
            <w:webHidden/>
          </w:rPr>
          <w:fldChar w:fldCharType="begin"/>
        </w:r>
        <w:r>
          <w:rPr>
            <w:noProof/>
            <w:webHidden/>
          </w:rPr>
          <w:instrText xml:space="preserve"> PAGEREF _Toc178767021 \h </w:instrText>
        </w:r>
        <w:r>
          <w:rPr>
            <w:noProof/>
            <w:webHidden/>
          </w:rPr>
        </w:r>
        <w:r>
          <w:rPr>
            <w:noProof/>
            <w:webHidden/>
          </w:rPr>
          <w:fldChar w:fldCharType="separate"/>
        </w:r>
        <w:r w:rsidR="00E1610C">
          <w:rPr>
            <w:noProof/>
            <w:webHidden/>
          </w:rPr>
          <w:t>4</w:t>
        </w:r>
        <w:r>
          <w:rPr>
            <w:noProof/>
            <w:webHidden/>
          </w:rPr>
          <w:fldChar w:fldCharType="end"/>
        </w:r>
      </w:hyperlink>
    </w:p>
    <w:p w14:paraId="0403B800" w14:textId="1572BAA1" w:rsidR="00A727C6" w:rsidRDefault="00A727C6">
      <w:pPr>
        <w:pStyle w:val="Obsah1"/>
        <w:rPr>
          <w:rFonts w:eastAsiaTheme="minorEastAsia"/>
          <w:caps w:val="0"/>
          <w:noProof/>
          <w:sz w:val="22"/>
          <w:szCs w:val="22"/>
          <w:lang w:eastAsia="cs-CZ"/>
        </w:rPr>
      </w:pPr>
      <w:hyperlink w:anchor="_Toc178767022" w:history="1">
        <w:r w:rsidRPr="000B4BBD">
          <w:rPr>
            <w:rStyle w:val="Hypertextovodkaz"/>
          </w:rPr>
          <w:t>5.</w:t>
        </w:r>
        <w:r>
          <w:rPr>
            <w:rFonts w:eastAsiaTheme="minorEastAsia"/>
            <w:caps w:val="0"/>
            <w:noProof/>
            <w:sz w:val="22"/>
            <w:szCs w:val="22"/>
            <w:lang w:eastAsia="cs-CZ"/>
          </w:rPr>
          <w:tab/>
        </w:r>
        <w:r w:rsidRPr="000B4BB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_Toc178767022 \h </w:instrText>
        </w:r>
        <w:r>
          <w:rPr>
            <w:noProof/>
            <w:webHidden/>
          </w:rPr>
        </w:r>
        <w:r>
          <w:rPr>
            <w:noProof/>
            <w:webHidden/>
          </w:rPr>
          <w:fldChar w:fldCharType="separate"/>
        </w:r>
        <w:r w:rsidR="00E1610C">
          <w:rPr>
            <w:noProof/>
            <w:webHidden/>
          </w:rPr>
          <w:t>6</w:t>
        </w:r>
        <w:r>
          <w:rPr>
            <w:noProof/>
            <w:webHidden/>
          </w:rPr>
          <w:fldChar w:fldCharType="end"/>
        </w:r>
      </w:hyperlink>
    </w:p>
    <w:p w14:paraId="1DB68170" w14:textId="42F95BFC" w:rsidR="00A727C6" w:rsidRDefault="00A727C6">
      <w:pPr>
        <w:pStyle w:val="Obsah1"/>
        <w:rPr>
          <w:rFonts w:eastAsiaTheme="minorEastAsia"/>
          <w:caps w:val="0"/>
          <w:noProof/>
          <w:sz w:val="22"/>
          <w:szCs w:val="22"/>
          <w:lang w:eastAsia="cs-CZ"/>
        </w:rPr>
      </w:pPr>
      <w:hyperlink w:anchor="_Toc178767023" w:history="1">
        <w:r w:rsidRPr="000B4BBD">
          <w:rPr>
            <w:rStyle w:val="Hypertextovodkaz"/>
          </w:rPr>
          <w:t>6.</w:t>
        </w:r>
        <w:r>
          <w:rPr>
            <w:rFonts w:eastAsiaTheme="minorEastAsia"/>
            <w:caps w:val="0"/>
            <w:noProof/>
            <w:sz w:val="22"/>
            <w:szCs w:val="22"/>
            <w:lang w:eastAsia="cs-CZ"/>
          </w:rPr>
          <w:tab/>
        </w:r>
        <w:r w:rsidRPr="000B4BBD">
          <w:rPr>
            <w:rStyle w:val="Hypertextovodkaz"/>
          </w:rPr>
          <w:t>OBSAH ZADÁVACÍ DOKUMENTACE</w:t>
        </w:r>
        <w:r>
          <w:rPr>
            <w:noProof/>
            <w:webHidden/>
          </w:rPr>
          <w:tab/>
        </w:r>
        <w:r>
          <w:rPr>
            <w:noProof/>
            <w:webHidden/>
          </w:rPr>
          <w:fldChar w:fldCharType="begin"/>
        </w:r>
        <w:r>
          <w:rPr>
            <w:noProof/>
            <w:webHidden/>
          </w:rPr>
          <w:instrText xml:space="preserve"> PAGEREF _Toc178767023 \h </w:instrText>
        </w:r>
        <w:r>
          <w:rPr>
            <w:noProof/>
            <w:webHidden/>
          </w:rPr>
        </w:r>
        <w:r>
          <w:rPr>
            <w:noProof/>
            <w:webHidden/>
          </w:rPr>
          <w:fldChar w:fldCharType="separate"/>
        </w:r>
        <w:r w:rsidR="00E1610C">
          <w:rPr>
            <w:noProof/>
            <w:webHidden/>
          </w:rPr>
          <w:t>6</w:t>
        </w:r>
        <w:r>
          <w:rPr>
            <w:noProof/>
            <w:webHidden/>
          </w:rPr>
          <w:fldChar w:fldCharType="end"/>
        </w:r>
      </w:hyperlink>
    </w:p>
    <w:p w14:paraId="7D906A52" w14:textId="115FB3AD" w:rsidR="00A727C6" w:rsidRDefault="00A727C6">
      <w:pPr>
        <w:pStyle w:val="Obsah1"/>
        <w:rPr>
          <w:rFonts w:eastAsiaTheme="minorEastAsia"/>
          <w:caps w:val="0"/>
          <w:noProof/>
          <w:sz w:val="22"/>
          <w:szCs w:val="22"/>
          <w:lang w:eastAsia="cs-CZ"/>
        </w:rPr>
      </w:pPr>
      <w:hyperlink w:anchor="_Toc178767024" w:history="1">
        <w:r w:rsidRPr="000B4BBD">
          <w:rPr>
            <w:rStyle w:val="Hypertextovodkaz"/>
          </w:rPr>
          <w:t>7.</w:t>
        </w:r>
        <w:r>
          <w:rPr>
            <w:rFonts w:eastAsiaTheme="minorEastAsia"/>
            <w:caps w:val="0"/>
            <w:noProof/>
            <w:sz w:val="22"/>
            <w:szCs w:val="22"/>
            <w:lang w:eastAsia="cs-CZ"/>
          </w:rPr>
          <w:tab/>
        </w:r>
        <w:r w:rsidRPr="000B4BB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_Toc178767024 \h </w:instrText>
        </w:r>
        <w:r>
          <w:rPr>
            <w:noProof/>
            <w:webHidden/>
          </w:rPr>
        </w:r>
        <w:r>
          <w:rPr>
            <w:noProof/>
            <w:webHidden/>
          </w:rPr>
          <w:fldChar w:fldCharType="separate"/>
        </w:r>
        <w:r w:rsidR="00E1610C">
          <w:rPr>
            <w:noProof/>
            <w:webHidden/>
          </w:rPr>
          <w:t>7</w:t>
        </w:r>
        <w:r>
          <w:rPr>
            <w:noProof/>
            <w:webHidden/>
          </w:rPr>
          <w:fldChar w:fldCharType="end"/>
        </w:r>
      </w:hyperlink>
    </w:p>
    <w:p w14:paraId="284BB451" w14:textId="0DF7D823" w:rsidR="00A727C6" w:rsidRDefault="00A727C6">
      <w:pPr>
        <w:pStyle w:val="Obsah1"/>
        <w:rPr>
          <w:rFonts w:eastAsiaTheme="minorEastAsia"/>
          <w:caps w:val="0"/>
          <w:noProof/>
          <w:sz w:val="22"/>
          <w:szCs w:val="22"/>
          <w:lang w:eastAsia="cs-CZ"/>
        </w:rPr>
      </w:pPr>
      <w:hyperlink w:anchor="_Toc178767025" w:history="1">
        <w:r w:rsidRPr="000B4BBD">
          <w:rPr>
            <w:rStyle w:val="Hypertextovodkaz"/>
          </w:rPr>
          <w:t>8.</w:t>
        </w:r>
        <w:r>
          <w:rPr>
            <w:rFonts w:eastAsiaTheme="minorEastAsia"/>
            <w:caps w:val="0"/>
            <w:noProof/>
            <w:sz w:val="22"/>
            <w:szCs w:val="22"/>
            <w:lang w:eastAsia="cs-CZ"/>
          </w:rPr>
          <w:tab/>
        </w:r>
        <w:r w:rsidRPr="000B4BBD">
          <w:rPr>
            <w:rStyle w:val="Hypertextovodkaz"/>
          </w:rPr>
          <w:t>POŽADAVKY ZADAVATELE NA KVALIFIKACI</w:t>
        </w:r>
        <w:r>
          <w:rPr>
            <w:noProof/>
            <w:webHidden/>
          </w:rPr>
          <w:tab/>
        </w:r>
        <w:r>
          <w:rPr>
            <w:noProof/>
            <w:webHidden/>
          </w:rPr>
          <w:fldChar w:fldCharType="begin"/>
        </w:r>
        <w:r>
          <w:rPr>
            <w:noProof/>
            <w:webHidden/>
          </w:rPr>
          <w:instrText xml:space="preserve"> PAGEREF _Toc178767025 \h </w:instrText>
        </w:r>
        <w:r>
          <w:rPr>
            <w:noProof/>
            <w:webHidden/>
          </w:rPr>
        </w:r>
        <w:r>
          <w:rPr>
            <w:noProof/>
            <w:webHidden/>
          </w:rPr>
          <w:fldChar w:fldCharType="separate"/>
        </w:r>
        <w:r w:rsidR="00E1610C">
          <w:rPr>
            <w:noProof/>
            <w:webHidden/>
          </w:rPr>
          <w:t>7</w:t>
        </w:r>
        <w:r>
          <w:rPr>
            <w:noProof/>
            <w:webHidden/>
          </w:rPr>
          <w:fldChar w:fldCharType="end"/>
        </w:r>
      </w:hyperlink>
    </w:p>
    <w:p w14:paraId="7B5149E2" w14:textId="337078AA" w:rsidR="00A727C6" w:rsidRDefault="00A727C6">
      <w:pPr>
        <w:pStyle w:val="Obsah1"/>
        <w:rPr>
          <w:rFonts w:eastAsiaTheme="minorEastAsia"/>
          <w:caps w:val="0"/>
          <w:noProof/>
          <w:sz w:val="22"/>
          <w:szCs w:val="22"/>
          <w:lang w:eastAsia="cs-CZ"/>
        </w:rPr>
      </w:pPr>
      <w:hyperlink w:anchor="_Toc178767026" w:history="1">
        <w:r w:rsidRPr="000B4BBD">
          <w:rPr>
            <w:rStyle w:val="Hypertextovodkaz"/>
          </w:rPr>
          <w:t>9.</w:t>
        </w:r>
        <w:r>
          <w:rPr>
            <w:rFonts w:eastAsiaTheme="minorEastAsia"/>
            <w:caps w:val="0"/>
            <w:noProof/>
            <w:sz w:val="22"/>
            <w:szCs w:val="22"/>
            <w:lang w:eastAsia="cs-CZ"/>
          </w:rPr>
          <w:tab/>
        </w:r>
        <w:r w:rsidRPr="000B4BB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_Toc178767026 \h </w:instrText>
        </w:r>
        <w:r>
          <w:rPr>
            <w:noProof/>
            <w:webHidden/>
          </w:rPr>
        </w:r>
        <w:r>
          <w:rPr>
            <w:noProof/>
            <w:webHidden/>
          </w:rPr>
          <w:fldChar w:fldCharType="separate"/>
        </w:r>
        <w:r w:rsidR="00E1610C">
          <w:rPr>
            <w:noProof/>
            <w:webHidden/>
          </w:rPr>
          <w:t>22</w:t>
        </w:r>
        <w:r>
          <w:rPr>
            <w:noProof/>
            <w:webHidden/>
          </w:rPr>
          <w:fldChar w:fldCharType="end"/>
        </w:r>
      </w:hyperlink>
    </w:p>
    <w:p w14:paraId="788C67B9" w14:textId="1BF7A1E1" w:rsidR="00A727C6" w:rsidRDefault="00A727C6">
      <w:pPr>
        <w:pStyle w:val="Obsah1"/>
        <w:rPr>
          <w:rFonts w:eastAsiaTheme="minorEastAsia"/>
          <w:caps w:val="0"/>
          <w:noProof/>
          <w:sz w:val="22"/>
          <w:szCs w:val="22"/>
          <w:lang w:eastAsia="cs-CZ"/>
        </w:rPr>
      </w:pPr>
      <w:hyperlink w:anchor="_Toc178767027" w:history="1">
        <w:r w:rsidRPr="000B4BBD">
          <w:rPr>
            <w:rStyle w:val="Hypertextovodkaz"/>
          </w:rPr>
          <w:t>10.</w:t>
        </w:r>
        <w:r>
          <w:rPr>
            <w:rFonts w:eastAsiaTheme="minorEastAsia"/>
            <w:caps w:val="0"/>
            <w:noProof/>
            <w:sz w:val="22"/>
            <w:szCs w:val="22"/>
            <w:lang w:eastAsia="cs-CZ"/>
          </w:rPr>
          <w:tab/>
        </w:r>
        <w:r w:rsidRPr="000B4BBD">
          <w:rPr>
            <w:rStyle w:val="Hypertextovodkaz"/>
          </w:rPr>
          <w:t>JAZYK NABÍDEK A KOMUNIKAČNÍ JAZYK</w:t>
        </w:r>
        <w:r>
          <w:rPr>
            <w:noProof/>
            <w:webHidden/>
          </w:rPr>
          <w:tab/>
        </w:r>
        <w:r>
          <w:rPr>
            <w:noProof/>
            <w:webHidden/>
          </w:rPr>
          <w:fldChar w:fldCharType="begin"/>
        </w:r>
        <w:r>
          <w:rPr>
            <w:noProof/>
            <w:webHidden/>
          </w:rPr>
          <w:instrText xml:space="preserve"> PAGEREF _Toc178767027 \h </w:instrText>
        </w:r>
        <w:r>
          <w:rPr>
            <w:noProof/>
            <w:webHidden/>
          </w:rPr>
        </w:r>
        <w:r>
          <w:rPr>
            <w:noProof/>
            <w:webHidden/>
          </w:rPr>
          <w:fldChar w:fldCharType="separate"/>
        </w:r>
        <w:r w:rsidR="00E1610C">
          <w:rPr>
            <w:noProof/>
            <w:webHidden/>
          </w:rPr>
          <w:t>24</w:t>
        </w:r>
        <w:r>
          <w:rPr>
            <w:noProof/>
            <w:webHidden/>
          </w:rPr>
          <w:fldChar w:fldCharType="end"/>
        </w:r>
      </w:hyperlink>
    </w:p>
    <w:p w14:paraId="3D741187" w14:textId="451E57A7" w:rsidR="00A727C6" w:rsidRDefault="00A727C6">
      <w:pPr>
        <w:pStyle w:val="Obsah1"/>
        <w:rPr>
          <w:rFonts w:eastAsiaTheme="minorEastAsia"/>
          <w:caps w:val="0"/>
          <w:noProof/>
          <w:sz w:val="22"/>
          <w:szCs w:val="22"/>
          <w:lang w:eastAsia="cs-CZ"/>
        </w:rPr>
      </w:pPr>
      <w:hyperlink w:anchor="_Toc178767028" w:history="1">
        <w:r w:rsidRPr="000B4BBD">
          <w:rPr>
            <w:rStyle w:val="Hypertextovodkaz"/>
          </w:rPr>
          <w:t>11.</w:t>
        </w:r>
        <w:r>
          <w:rPr>
            <w:rFonts w:eastAsiaTheme="minorEastAsia"/>
            <w:caps w:val="0"/>
            <w:noProof/>
            <w:sz w:val="22"/>
            <w:szCs w:val="22"/>
            <w:lang w:eastAsia="cs-CZ"/>
          </w:rPr>
          <w:tab/>
        </w:r>
        <w:r w:rsidRPr="000B4BBD">
          <w:rPr>
            <w:rStyle w:val="Hypertextovodkaz"/>
          </w:rPr>
          <w:t>OBSAH a PODÁVÁNÍ NABÍDEK</w:t>
        </w:r>
        <w:r>
          <w:rPr>
            <w:noProof/>
            <w:webHidden/>
          </w:rPr>
          <w:tab/>
        </w:r>
        <w:r>
          <w:rPr>
            <w:noProof/>
            <w:webHidden/>
          </w:rPr>
          <w:fldChar w:fldCharType="begin"/>
        </w:r>
        <w:r>
          <w:rPr>
            <w:noProof/>
            <w:webHidden/>
          </w:rPr>
          <w:instrText xml:space="preserve"> PAGEREF _Toc178767028 \h </w:instrText>
        </w:r>
        <w:r>
          <w:rPr>
            <w:noProof/>
            <w:webHidden/>
          </w:rPr>
        </w:r>
        <w:r>
          <w:rPr>
            <w:noProof/>
            <w:webHidden/>
          </w:rPr>
          <w:fldChar w:fldCharType="separate"/>
        </w:r>
        <w:r w:rsidR="00E1610C">
          <w:rPr>
            <w:noProof/>
            <w:webHidden/>
          </w:rPr>
          <w:t>24</w:t>
        </w:r>
        <w:r>
          <w:rPr>
            <w:noProof/>
            <w:webHidden/>
          </w:rPr>
          <w:fldChar w:fldCharType="end"/>
        </w:r>
      </w:hyperlink>
    </w:p>
    <w:p w14:paraId="28D1427C" w14:textId="2B1EBCAD" w:rsidR="00A727C6" w:rsidRDefault="00A727C6">
      <w:pPr>
        <w:pStyle w:val="Obsah1"/>
        <w:rPr>
          <w:rFonts w:eastAsiaTheme="minorEastAsia"/>
          <w:caps w:val="0"/>
          <w:noProof/>
          <w:sz w:val="22"/>
          <w:szCs w:val="22"/>
          <w:lang w:eastAsia="cs-CZ"/>
        </w:rPr>
      </w:pPr>
      <w:hyperlink w:anchor="_Toc178767029" w:history="1">
        <w:r w:rsidRPr="000B4BBD">
          <w:rPr>
            <w:rStyle w:val="Hypertextovodkaz"/>
          </w:rPr>
          <w:t>12.</w:t>
        </w:r>
        <w:r>
          <w:rPr>
            <w:rFonts w:eastAsiaTheme="minorEastAsia"/>
            <w:caps w:val="0"/>
            <w:noProof/>
            <w:sz w:val="22"/>
            <w:szCs w:val="22"/>
            <w:lang w:eastAsia="cs-CZ"/>
          </w:rPr>
          <w:tab/>
        </w:r>
        <w:r w:rsidRPr="000B4BBD">
          <w:rPr>
            <w:rStyle w:val="Hypertextovodkaz"/>
          </w:rPr>
          <w:t>POŽADAVKY NA ZPRACOVÁNÍ NABÍDKOVÉ CENY</w:t>
        </w:r>
        <w:r>
          <w:rPr>
            <w:noProof/>
            <w:webHidden/>
          </w:rPr>
          <w:tab/>
        </w:r>
        <w:r>
          <w:rPr>
            <w:noProof/>
            <w:webHidden/>
          </w:rPr>
          <w:fldChar w:fldCharType="begin"/>
        </w:r>
        <w:r>
          <w:rPr>
            <w:noProof/>
            <w:webHidden/>
          </w:rPr>
          <w:instrText xml:space="preserve"> PAGEREF _Toc178767029 \h </w:instrText>
        </w:r>
        <w:r>
          <w:rPr>
            <w:noProof/>
            <w:webHidden/>
          </w:rPr>
        </w:r>
        <w:r>
          <w:rPr>
            <w:noProof/>
            <w:webHidden/>
          </w:rPr>
          <w:fldChar w:fldCharType="separate"/>
        </w:r>
        <w:r w:rsidR="00E1610C">
          <w:rPr>
            <w:noProof/>
            <w:webHidden/>
          </w:rPr>
          <w:t>26</w:t>
        </w:r>
        <w:r>
          <w:rPr>
            <w:noProof/>
            <w:webHidden/>
          </w:rPr>
          <w:fldChar w:fldCharType="end"/>
        </w:r>
      </w:hyperlink>
    </w:p>
    <w:p w14:paraId="7EF04BBC" w14:textId="077253ED" w:rsidR="00A727C6" w:rsidRDefault="00A727C6">
      <w:pPr>
        <w:pStyle w:val="Obsah1"/>
        <w:rPr>
          <w:rFonts w:eastAsiaTheme="minorEastAsia"/>
          <w:caps w:val="0"/>
          <w:noProof/>
          <w:sz w:val="22"/>
          <w:szCs w:val="22"/>
          <w:lang w:eastAsia="cs-CZ"/>
        </w:rPr>
      </w:pPr>
      <w:hyperlink w:anchor="_Toc178767030" w:history="1">
        <w:r w:rsidRPr="000B4BBD">
          <w:rPr>
            <w:rStyle w:val="Hypertextovodkaz"/>
          </w:rPr>
          <w:t>13.</w:t>
        </w:r>
        <w:r>
          <w:rPr>
            <w:rFonts w:eastAsiaTheme="minorEastAsia"/>
            <w:caps w:val="0"/>
            <w:noProof/>
            <w:sz w:val="22"/>
            <w:szCs w:val="22"/>
            <w:lang w:eastAsia="cs-CZ"/>
          </w:rPr>
          <w:tab/>
        </w:r>
        <w:r w:rsidRPr="000B4BBD">
          <w:rPr>
            <w:rStyle w:val="Hypertextovodkaz"/>
          </w:rPr>
          <w:t>VARIANTY NABÍDKY</w:t>
        </w:r>
        <w:r>
          <w:rPr>
            <w:noProof/>
            <w:webHidden/>
          </w:rPr>
          <w:tab/>
        </w:r>
        <w:r>
          <w:rPr>
            <w:noProof/>
            <w:webHidden/>
          </w:rPr>
          <w:fldChar w:fldCharType="begin"/>
        </w:r>
        <w:r>
          <w:rPr>
            <w:noProof/>
            <w:webHidden/>
          </w:rPr>
          <w:instrText xml:space="preserve"> PAGEREF _Toc178767030 \h </w:instrText>
        </w:r>
        <w:r>
          <w:rPr>
            <w:noProof/>
            <w:webHidden/>
          </w:rPr>
        </w:r>
        <w:r>
          <w:rPr>
            <w:noProof/>
            <w:webHidden/>
          </w:rPr>
          <w:fldChar w:fldCharType="separate"/>
        </w:r>
        <w:r w:rsidR="00E1610C">
          <w:rPr>
            <w:noProof/>
            <w:webHidden/>
          </w:rPr>
          <w:t>27</w:t>
        </w:r>
        <w:r>
          <w:rPr>
            <w:noProof/>
            <w:webHidden/>
          </w:rPr>
          <w:fldChar w:fldCharType="end"/>
        </w:r>
      </w:hyperlink>
    </w:p>
    <w:p w14:paraId="63967071" w14:textId="51E932EB" w:rsidR="00A727C6" w:rsidRDefault="00A727C6">
      <w:pPr>
        <w:pStyle w:val="Obsah1"/>
        <w:rPr>
          <w:rFonts w:eastAsiaTheme="minorEastAsia"/>
          <w:caps w:val="0"/>
          <w:noProof/>
          <w:sz w:val="22"/>
          <w:szCs w:val="22"/>
          <w:lang w:eastAsia="cs-CZ"/>
        </w:rPr>
      </w:pPr>
      <w:hyperlink w:anchor="_Toc178767031" w:history="1">
        <w:r w:rsidRPr="000B4BBD">
          <w:rPr>
            <w:rStyle w:val="Hypertextovodkaz"/>
          </w:rPr>
          <w:t>14.</w:t>
        </w:r>
        <w:r>
          <w:rPr>
            <w:rFonts w:eastAsiaTheme="minorEastAsia"/>
            <w:caps w:val="0"/>
            <w:noProof/>
            <w:sz w:val="22"/>
            <w:szCs w:val="22"/>
            <w:lang w:eastAsia="cs-CZ"/>
          </w:rPr>
          <w:tab/>
        </w:r>
        <w:r w:rsidRPr="000B4BBD">
          <w:rPr>
            <w:rStyle w:val="Hypertextovodkaz"/>
          </w:rPr>
          <w:t>OTEVÍRÁNÍ NABÍDEK</w:t>
        </w:r>
        <w:r>
          <w:rPr>
            <w:noProof/>
            <w:webHidden/>
          </w:rPr>
          <w:tab/>
        </w:r>
        <w:r>
          <w:rPr>
            <w:noProof/>
            <w:webHidden/>
          </w:rPr>
          <w:fldChar w:fldCharType="begin"/>
        </w:r>
        <w:r>
          <w:rPr>
            <w:noProof/>
            <w:webHidden/>
          </w:rPr>
          <w:instrText xml:space="preserve"> PAGEREF _Toc178767031 \h </w:instrText>
        </w:r>
        <w:r>
          <w:rPr>
            <w:noProof/>
            <w:webHidden/>
          </w:rPr>
        </w:r>
        <w:r>
          <w:rPr>
            <w:noProof/>
            <w:webHidden/>
          </w:rPr>
          <w:fldChar w:fldCharType="separate"/>
        </w:r>
        <w:r w:rsidR="00E1610C">
          <w:rPr>
            <w:noProof/>
            <w:webHidden/>
          </w:rPr>
          <w:t>27</w:t>
        </w:r>
        <w:r>
          <w:rPr>
            <w:noProof/>
            <w:webHidden/>
          </w:rPr>
          <w:fldChar w:fldCharType="end"/>
        </w:r>
      </w:hyperlink>
    </w:p>
    <w:p w14:paraId="1D6496B7" w14:textId="65725F88" w:rsidR="00A727C6" w:rsidRDefault="00A727C6">
      <w:pPr>
        <w:pStyle w:val="Obsah1"/>
        <w:rPr>
          <w:rFonts w:eastAsiaTheme="minorEastAsia"/>
          <w:caps w:val="0"/>
          <w:noProof/>
          <w:sz w:val="22"/>
          <w:szCs w:val="22"/>
          <w:lang w:eastAsia="cs-CZ"/>
        </w:rPr>
      </w:pPr>
      <w:hyperlink w:anchor="_Toc178767032" w:history="1">
        <w:r w:rsidRPr="000B4BBD">
          <w:rPr>
            <w:rStyle w:val="Hypertextovodkaz"/>
          </w:rPr>
          <w:t>15.</w:t>
        </w:r>
        <w:r>
          <w:rPr>
            <w:rFonts w:eastAsiaTheme="minorEastAsia"/>
            <w:caps w:val="0"/>
            <w:noProof/>
            <w:sz w:val="22"/>
            <w:szCs w:val="22"/>
            <w:lang w:eastAsia="cs-CZ"/>
          </w:rPr>
          <w:tab/>
        </w:r>
        <w:r w:rsidRPr="000B4BBD">
          <w:rPr>
            <w:rStyle w:val="Hypertextovodkaz"/>
          </w:rPr>
          <w:t>POSOUZENÍ SPLNĚNÍ PODMÍNEK ÚČASTI</w:t>
        </w:r>
        <w:r>
          <w:rPr>
            <w:noProof/>
            <w:webHidden/>
          </w:rPr>
          <w:tab/>
        </w:r>
        <w:r>
          <w:rPr>
            <w:noProof/>
            <w:webHidden/>
          </w:rPr>
          <w:fldChar w:fldCharType="begin"/>
        </w:r>
        <w:r>
          <w:rPr>
            <w:noProof/>
            <w:webHidden/>
          </w:rPr>
          <w:instrText xml:space="preserve"> PAGEREF _Toc178767032 \h </w:instrText>
        </w:r>
        <w:r>
          <w:rPr>
            <w:noProof/>
            <w:webHidden/>
          </w:rPr>
        </w:r>
        <w:r>
          <w:rPr>
            <w:noProof/>
            <w:webHidden/>
          </w:rPr>
          <w:fldChar w:fldCharType="separate"/>
        </w:r>
        <w:r w:rsidR="00E1610C">
          <w:rPr>
            <w:noProof/>
            <w:webHidden/>
          </w:rPr>
          <w:t>27</w:t>
        </w:r>
        <w:r>
          <w:rPr>
            <w:noProof/>
            <w:webHidden/>
          </w:rPr>
          <w:fldChar w:fldCharType="end"/>
        </w:r>
      </w:hyperlink>
    </w:p>
    <w:p w14:paraId="36F6A107" w14:textId="5CE5C80A" w:rsidR="00A727C6" w:rsidRDefault="00A727C6">
      <w:pPr>
        <w:pStyle w:val="Obsah1"/>
        <w:rPr>
          <w:rFonts w:eastAsiaTheme="minorEastAsia"/>
          <w:caps w:val="0"/>
          <w:noProof/>
          <w:sz w:val="22"/>
          <w:szCs w:val="22"/>
          <w:lang w:eastAsia="cs-CZ"/>
        </w:rPr>
      </w:pPr>
      <w:hyperlink w:anchor="_Toc178767033" w:history="1">
        <w:r w:rsidRPr="000B4BBD">
          <w:rPr>
            <w:rStyle w:val="Hypertextovodkaz"/>
          </w:rPr>
          <w:t>16.</w:t>
        </w:r>
        <w:r>
          <w:rPr>
            <w:rFonts w:eastAsiaTheme="minorEastAsia"/>
            <w:caps w:val="0"/>
            <w:noProof/>
            <w:sz w:val="22"/>
            <w:szCs w:val="22"/>
            <w:lang w:eastAsia="cs-CZ"/>
          </w:rPr>
          <w:tab/>
        </w:r>
        <w:r w:rsidRPr="000B4BBD">
          <w:rPr>
            <w:rStyle w:val="Hypertextovodkaz"/>
          </w:rPr>
          <w:t>HODNOCENÍ NABÍDEK</w:t>
        </w:r>
        <w:r>
          <w:rPr>
            <w:noProof/>
            <w:webHidden/>
          </w:rPr>
          <w:tab/>
        </w:r>
        <w:r>
          <w:rPr>
            <w:noProof/>
            <w:webHidden/>
          </w:rPr>
          <w:fldChar w:fldCharType="begin"/>
        </w:r>
        <w:r>
          <w:rPr>
            <w:noProof/>
            <w:webHidden/>
          </w:rPr>
          <w:instrText xml:space="preserve"> PAGEREF _Toc178767033 \h </w:instrText>
        </w:r>
        <w:r>
          <w:rPr>
            <w:noProof/>
            <w:webHidden/>
          </w:rPr>
        </w:r>
        <w:r>
          <w:rPr>
            <w:noProof/>
            <w:webHidden/>
          </w:rPr>
          <w:fldChar w:fldCharType="separate"/>
        </w:r>
        <w:r w:rsidR="00E1610C">
          <w:rPr>
            <w:noProof/>
            <w:webHidden/>
          </w:rPr>
          <w:t>27</w:t>
        </w:r>
        <w:r>
          <w:rPr>
            <w:noProof/>
            <w:webHidden/>
          </w:rPr>
          <w:fldChar w:fldCharType="end"/>
        </w:r>
      </w:hyperlink>
    </w:p>
    <w:p w14:paraId="2E8C6C60" w14:textId="60D92B62" w:rsidR="00A727C6" w:rsidRDefault="00A727C6">
      <w:pPr>
        <w:pStyle w:val="Obsah1"/>
        <w:rPr>
          <w:rFonts w:eastAsiaTheme="minorEastAsia"/>
          <w:caps w:val="0"/>
          <w:noProof/>
          <w:sz w:val="22"/>
          <w:szCs w:val="22"/>
          <w:lang w:eastAsia="cs-CZ"/>
        </w:rPr>
      </w:pPr>
      <w:hyperlink w:anchor="_Toc178767034" w:history="1">
        <w:r w:rsidRPr="000B4BBD">
          <w:rPr>
            <w:rStyle w:val="Hypertextovodkaz"/>
          </w:rPr>
          <w:t>17.</w:t>
        </w:r>
        <w:r>
          <w:rPr>
            <w:rFonts w:eastAsiaTheme="minorEastAsia"/>
            <w:caps w:val="0"/>
            <w:noProof/>
            <w:sz w:val="22"/>
            <w:szCs w:val="22"/>
            <w:lang w:eastAsia="cs-CZ"/>
          </w:rPr>
          <w:tab/>
        </w:r>
        <w:r w:rsidRPr="000B4BBD">
          <w:rPr>
            <w:rStyle w:val="Hypertextovodkaz"/>
          </w:rPr>
          <w:t>ZRUŠENÍ ZADÁVACÍHO ŘÍZENÍ</w:t>
        </w:r>
        <w:r>
          <w:rPr>
            <w:noProof/>
            <w:webHidden/>
          </w:rPr>
          <w:tab/>
        </w:r>
        <w:r>
          <w:rPr>
            <w:noProof/>
            <w:webHidden/>
          </w:rPr>
          <w:fldChar w:fldCharType="begin"/>
        </w:r>
        <w:r>
          <w:rPr>
            <w:noProof/>
            <w:webHidden/>
          </w:rPr>
          <w:instrText xml:space="preserve"> PAGEREF _Toc178767034 \h </w:instrText>
        </w:r>
        <w:r>
          <w:rPr>
            <w:noProof/>
            <w:webHidden/>
          </w:rPr>
        </w:r>
        <w:r>
          <w:rPr>
            <w:noProof/>
            <w:webHidden/>
          </w:rPr>
          <w:fldChar w:fldCharType="separate"/>
        </w:r>
        <w:r w:rsidR="00E1610C">
          <w:rPr>
            <w:noProof/>
            <w:webHidden/>
          </w:rPr>
          <w:t>34</w:t>
        </w:r>
        <w:r>
          <w:rPr>
            <w:noProof/>
            <w:webHidden/>
          </w:rPr>
          <w:fldChar w:fldCharType="end"/>
        </w:r>
      </w:hyperlink>
    </w:p>
    <w:p w14:paraId="5C2668C1" w14:textId="7F06C519" w:rsidR="00A727C6" w:rsidRDefault="00A727C6">
      <w:pPr>
        <w:pStyle w:val="Obsah1"/>
        <w:rPr>
          <w:rFonts w:eastAsiaTheme="minorEastAsia"/>
          <w:caps w:val="0"/>
          <w:noProof/>
          <w:sz w:val="22"/>
          <w:szCs w:val="22"/>
          <w:lang w:eastAsia="cs-CZ"/>
        </w:rPr>
      </w:pPr>
      <w:hyperlink w:anchor="_Toc178767035" w:history="1">
        <w:r w:rsidRPr="000B4BBD">
          <w:rPr>
            <w:rStyle w:val="Hypertextovodkaz"/>
          </w:rPr>
          <w:t>18.</w:t>
        </w:r>
        <w:r>
          <w:rPr>
            <w:rFonts w:eastAsiaTheme="minorEastAsia"/>
            <w:caps w:val="0"/>
            <w:noProof/>
            <w:sz w:val="22"/>
            <w:szCs w:val="22"/>
            <w:lang w:eastAsia="cs-CZ"/>
          </w:rPr>
          <w:tab/>
        </w:r>
        <w:r w:rsidRPr="000B4BBD">
          <w:rPr>
            <w:rStyle w:val="Hypertextovodkaz"/>
          </w:rPr>
          <w:t>UZAVŘENÍ SMLOUVY</w:t>
        </w:r>
        <w:r>
          <w:rPr>
            <w:noProof/>
            <w:webHidden/>
          </w:rPr>
          <w:tab/>
        </w:r>
        <w:r>
          <w:rPr>
            <w:noProof/>
            <w:webHidden/>
          </w:rPr>
          <w:fldChar w:fldCharType="begin"/>
        </w:r>
        <w:r>
          <w:rPr>
            <w:noProof/>
            <w:webHidden/>
          </w:rPr>
          <w:instrText xml:space="preserve"> PAGEREF _Toc178767035 \h </w:instrText>
        </w:r>
        <w:r>
          <w:rPr>
            <w:noProof/>
            <w:webHidden/>
          </w:rPr>
        </w:r>
        <w:r>
          <w:rPr>
            <w:noProof/>
            <w:webHidden/>
          </w:rPr>
          <w:fldChar w:fldCharType="separate"/>
        </w:r>
        <w:r w:rsidR="00E1610C">
          <w:rPr>
            <w:noProof/>
            <w:webHidden/>
          </w:rPr>
          <w:t>34</w:t>
        </w:r>
        <w:r>
          <w:rPr>
            <w:noProof/>
            <w:webHidden/>
          </w:rPr>
          <w:fldChar w:fldCharType="end"/>
        </w:r>
      </w:hyperlink>
    </w:p>
    <w:p w14:paraId="488D91B3" w14:textId="232C1390" w:rsidR="00A727C6" w:rsidRDefault="00A727C6">
      <w:pPr>
        <w:pStyle w:val="Obsah1"/>
        <w:rPr>
          <w:rFonts w:eastAsiaTheme="minorEastAsia"/>
          <w:caps w:val="0"/>
          <w:noProof/>
          <w:sz w:val="22"/>
          <w:szCs w:val="22"/>
          <w:lang w:eastAsia="cs-CZ"/>
        </w:rPr>
      </w:pPr>
      <w:hyperlink w:anchor="_Toc178767036" w:history="1">
        <w:r w:rsidRPr="000B4BBD">
          <w:rPr>
            <w:rStyle w:val="Hypertextovodkaz"/>
          </w:rPr>
          <w:t>19.</w:t>
        </w:r>
        <w:r>
          <w:rPr>
            <w:rFonts w:eastAsiaTheme="minorEastAsia"/>
            <w:caps w:val="0"/>
            <w:noProof/>
            <w:sz w:val="22"/>
            <w:szCs w:val="22"/>
            <w:lang w:eastAsia="cs-CZ"/>
          </w:rPr>
          <w:tab/>
        </w:r>
        <w:r w:rsidRPr="000B4BBD">
          <w:rPr>
            <w:rStyle w:val="Hypertextovodkaz"/>
          </w:rPr>
          <w:t>OCHRANA INFORMACÍ</w:t>
        </w:r>
        <w:r>
          <w:rPr>
            <w:noProof/>
            <w:webHidden/>
          </w:rPr>
          <w:tab/>
        </w:r>
        <w:r>
          <w:rPr>
            <w:noProof/>
            <w:webHidden/>
          </w:rPr>
          <w:fldChar w:fldCharType="begin"/>
        </w:r>
        <w:r>
          <w:rPr>
            <w:noProof/>
            <w:webHidden/>
          </w:rPr>
          <w:instrText xml:space="preserve"> PAGEREF _Toc178767036 \h </w:instrText>
        </w:r>
        <w:r>
          <w:rPr>
            <w:noProof/>
            <w:webHidden/>
          </w:rPr>
        </w:r>
        <w:r>
          <w:rPr>
            <w:noProof/>
            <w:webHidden/>
          </w:rPr>
          <w:fldChar w:fldCharType="separate"/>
        </w:r>
        <w:r w:rsidR="00E1610C">
          <w:rPr>
            <w:noProof/>
            <w:webHidden/>
          </w:rPr>
          <w:t>37</w:t>
        </w:r>
        <w:r>
          <w:rPr>
            <w:noProof/>
            <w:webHidden/>
          </w:rPr>
          <w:fldChar w:fldCharType="end"/>
        </w:r>
      </w:hyperlink>
    </w:p>
    <w:p w14:paraId="7A1B54D8" w14:textId="63321CE3" w:rsidR="00A727C6" w:rsidRDefault="00A727C6">
      <w:pPr>
        <w:pStyle w:val="Obsah1"/>
        <w:rPr>
          <w:rFonts w:eastAsiaTheme="minorEastAsia"/>
          <w:caps w:val="0"/>
          <w:noProof/>
          <w:sz w:val="22"/>
          <w:szCs w:val="22"/>
          <w:lang w:eastAsia="cs-CZ"/>
        </w:rPr>
      </w:pPr>
      <w:hyperlink w:anchor="_Toc178767037" w:history="1">
        <w:r w:rsidRPr="000B4BBD">
          <w:rPr>
            <w:rStyle w:val="Hypertextovodkaz"/>
          </w:rPr>
          <w:t>20.</w:t>
        </w:r>
        <w:r>
          <w:rPr>
            <w:rFonts w:eastAsiaTheme="minorEastAsia"/>
            <w:caps w:val="0"/>
            <w:noProof/>
            <w:sz w:val="22"/>
            <w:szCs w:val="22"/>
            <w:lang w:eastAsia="cs-CZ"/>
          </w:rPr>
          <w:tab/>
        </w:r>
        <w:r w:rsidRPr="000B4BBD">
          <w:rPr>
            <w:rStyle w:val="Hypertextovodkaz"/>
          </w:rPr>
          <w:t>ZADÁVACÍ LHŮTA A JISTOTA ZA NABÍDKU</w:t>
        </w:r>
        <w:r>
          <w:rPr>
            <w:noProof/>
            <w:webHidden/>
          </w:rPr>
          <w:tab/>
        </w:r>
        <w:r>
          <w:rPr>
            <w:noProof/>
            <w:webHidden/>
          </w:rPr>
          <w:fldChar w:fldCharType="begin"/>
        </w:r>
        <w:r>
          <w:rPr>
            <w:noProof/>
            <w:webHidden/>
          </w:rPr>
          <w:instrText xml:space="preserve"> PAGEREF _Toc178767037 \h </w:instrText>
        </w:r>
        <w:r>
          <w:rPr>
            <w:noProof/>
            <w:webHidden/>
          </w:rPr>
        </w:r>
        <w:r>
          <w:rPr>
            <w:noProof/>
            <w:webHidden/>
          </w:rPr>
          <w:fldChar w:fldCharType="separate"/>
        </w:r>
        <w:r w:rsidR="00E1610C">
          <w:rPr>
            <w:noProof/>
            <w:webHidden/>
          </w:rPr>
          <w:t>37</w:t>
        </w:r>
        <w:r>
          <w:rPr>
            <w:noProof/>
            <w:webHidden/>
          </w:rPr>
          <w:fldChar w:fldCharType="end"/>
        </w:r>
      </w:hyperlink>
    </w:p>
    <w:p w14:paraId="0592D3FD" w14:textId="3852FEC3" w:rsidR="00A727C6" w:rsidRDefault="00A727C6">
      <w:pPr>
        <w:pStyle w:val="Obsah1"/>
        <w:rPr>
          <w:rFonts w:eastAsiaTheme="minorEastAsia"/>
          <w:caps w:val="0"/>
          <w:noProof/>
          <w:sz w:val="22"/>
          <w:szCs w:val="22"/>
          <w:lang w:eastAsia="cs-CZ"/>
        </w:rPr>
      </w:pPr>
      <w:hyperlink w:anchor="_Toc178767038" w:history="1">
        <w:r w:rsidRPr="000B4BBD">
          <w:rPr>
            <w:rStyle w:val="Hypertextovodkaz"/>
          </w:rPr>
          <w:t>21.</w:t>
        </w:r>
        <w:r>
          <w:rPr>
            <w:rFonts w:eastAsiaTheme="minorEastAsia"/>
            <w:caps w:val="0"/>
            <w:noProof/>
            <w:sz w:val="22"/>
            <w:szCs w:val="22"/>
            <w:lang w:eastAsia="cs-CZ"/>
          </w:rPr>
          <w:tab/>
        </w:r>
        <w:r w:rsidRPr="000B4BBD">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_Toc178767038 \h </w:instrText>
        </w:r>
        <w:r>
          <w:rPr>
            <w:noProof/>
            <w:webHidden/>
          </w:rPr>
        </w:r>
        <w:r>
          <w:rPr>
            <w:noProof/>
            <w:webHidden/>
          </w:rPr>
          <w:fldChar w:fldCharType="separate"/>
        </w:r>
        <w:r w:rsidR="00E1610C">
          <w:rPr>
            <w:noProof/>
            <w:webHidden/>
          </w:rPr>
          <w:t>38</w:t>
        </w:r>
        <w:r>
          <w:rPr>
            <w:noProof/>
            <w:webHidden/>
          </w:rPr>
          <w:fldChar w:fldCharType="end"/>
        </w:r>
      </w:hyperlink>
    </w:p>
    <w:p w14:paraId="6CDB4B94" w14:textId="39159985" w:rsidR="00A727C6" w:rsidRDefault="00A727C6">
      <w:pPr>
        <w:pStyle w:val="Obsah1"/>
        <w:rPr>
          <w:rFonts w:eastAsiaTheme="minorEastAsia"/>
          <w:caps w:val="0"/>
          <w:noProof/>
          <w:sz w:val="22"/>
          <w:szCs w:val="22"/>
          <w:lang w:eastAsia="cs-CZ"/>
        </w:rPr>
      </w:pPr>
      <w:hyperlink w:anchor="_Toc178767039" w:history="1">
        <w:r w:rsidRPr="000B4BBD">
          <w:rPr>
            <w:rStyle w:val="Hypertextovodkaz"/>
          </w:rPr>
          <w:t>22.</w:t>
        </w:r>
        <w:r>
          <w:rPr>
            <w:rFonts w:eastAsiaTheme="minorEastAsia"/>
            <w:caps w:val="0"/>
            <w:noProof/>
            <w:sz w:val="22"/>
            <w:szCs w:val="22"/>
            <w:lang w:eastAsia="cs-CZ"/>
          </w:rPr>
          <w:tab/>
        </w:r>
        <w:r w:rsidRPr="000B4BBD">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_Toc178767039 \h </w:instrText>
        </w:r>
        <w:r>
          <w:rPr>
            <w:noProof/>
            <w:webHidden/>
          </w:rPr>
        </w:r>
        <w:r>
          <w:rPr>
            <w:noProof/>
            <w:webHidden/>
          </w:rPr>
          <w:fldChar w:fldCharType="separate"/>
        </w:r>
        <w:r w:rsidR="00E1610C">
          <w:rPr>
            <w:noProof/>
            <w:webHidden/>
          </w:rPr>
          <w:t>38</w:t>
        </w:r>
        <w:r>
          <w:rPr>
            <w:noProof/>
            <w:webHidden/>
          </w:rPr>
          <w:fldChar w:fldCharType="end"/>
        </w:r>
      </w:hyperlink>
    </w:p>
    <w:p w14:paraId="33EF4F39" w14:textId="3FB50C45" w:rsidR="00A727C6" w:rsidRDefault="00A727C6">
      <w:pPr>
        <w:pStyle w:val="Obsah1"/>
        <w:rPr>
          <w:rFonts w:eastAsiaTheme="minorEastAsia"/>
          <w:caps w:val="0"/>
          <w:noProof/>
          <w:sz w:val="22"/>
          <w:szCs w:val="22"/>
          <w:lang w:eastAsia="cs-CZ"/>
        </w:rPr>
      </w:pPr>
      <w:hyperlink w:anchor="_Toc178767040" w:history="1">
        <w:r w:rsidRPr="000B4BBD">
          <w:rPr>
            <w:rStyle w:val="Hypertextovodkaz"/>
          </w:rPr>
          <w:t>23.</w:t>
        </w:r>
        <w:r>
          <w:rPr>
            <w:rFonts w:eastAsiaTheme="minorEastAsia"/>
            <w:caps w:val="0"/>
            <w:noProof/>
            <w:sz w:val="22"/>
            <w:szCs w:val="22"/>
            <w:lang w:eastAsia="cs-CZ"/>
          </w:rPr>
          <w:tab/>
        </w:r>
        <w:r w:rsidRPr="000B4BBD">
          <w:rPr>
            <w:rStyle w:val="Hypertextovodkaz"/>
          </w:rPr>
          <w:t>PŘÍLOHY TĚCHTO POKYNŮ</w:t>
        </w:r>
        <w:r>
          <w:rPr>
            <w:noProof/>
            <w:webHidden/>
          </w:rPr>
          <w:tab/>
        </w:r>
        <w:r>
          <w:rPr>
            <w:noProof/>
            <w:webHidden/>
          </w:rPr>
          <w:fldChar w:fldCharType="begin"/>
        </w:r>
        <w:r>
          <w:rPr>
            <w:noProof/>
            <w:webHidden/>
          </w:rPr>
          <w:instrText xml:space="preserve"> PAGEREF _Toc178767040 \h </w:instrText>
        </w:r>
        <w:r>
          <w:rPr>
            <w:noProof/>
            <w:webHidden/>
          </w:rPr>
        </w:r>
        <w:r>
          <w:rPr>
            <w:noProof/>
            <w:webHidden/>
          </w:rPr>
          <w:fldChar w:fldCharType="separate"/>
        </w:r>
        <w:r w:rsidR="00E1610C">
          <w:rPr>
            <w:noProof/>
            <w:webHidden/>
          </w:rPr>
          <w:t>39</w:t>
        </w:r>
        <w:r>
          <w:rPr>
            <w:noProof/>
            <w:webHidden/>
          </w:rPr>
          <w:fldChar w:fldCharType="end"/>
        </w:r>
      </w:hyperlink>
    </w:p>
    <w:p w14:paraId="60B1C051" w14:textId="4F5992D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78767018"/>
      <w:bookmarkStart w:id="1" w:name="_Toc389559699"/>
      <w:bookmarkStart w:id="2" w:name="_Toc397429847"/>
      <w:bookmarkStart w:id="3" w:name="_Ref433028040"/>
      <w:bookmarkStart w:id="4" w:name="_Toc1048197"/>
      <w:r>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78767019"/>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09FD9292" w14:textId="1616241A" w:rsidR="0035531B" w:rsidRDefault="0035531B" w:rsidP="00213F67">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r w:rsidRPr="000174E8">
        <w:tab/>
      </w:r>
    </w:p>
    <w:p w14:paraId="5FEC9299" w14:textId="77777777" w:rsidR="0035531B" w:rsidRDefault="0035531B" w:rsidP="0035531B">
      <w:pPr>
        <w:pStyle w:val="Nadpis1-1"/>
      </w:pPr>
      <w:bookmarkStart w:id="6" w:name="_Toc178767020"/>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5340A316" w14:textId="77777777" w:rsidR="00213F67" w:rsidRDefault="00213F67" w:rsidP="00213F67">
      <w:pPr>
        <w:pStyle w:val="Text1-1"/>
      </w:pPr>
      <w:r>
        <w:t>Kontaktní osobou zadavatele pro zadávací řízení je: Ing. Jana Šedová</w:t>
      </w:r>
    </w:p>
    <w:p w14:paraId="71BD5C9B" w14:textId="77777777" w:rsidR="00213F67" w:rsidRDefault="00213F67" w:rsidP="00213F67">
      <w:pPr>
        <w:pStyle w:val="Textbezslovn"/>
        <w:spacing w:after="0"/>
      </w:pPr>
      <w:r>
        <w:t xml:space="preserve">telefon: </w:t>
      </w:r>
      <w:r>
        <w:tab/>
        <w:t>+420 727 966 017</w:t>
      </w:r>
    </w:p>
    <w:p w14:paraId="08968971" w14:textId="77777777" w:rsidR="00213F67" w:rsidRDefault="00213F67" w:rsidP="00213F67">
      <w:pPr>
        <w:pStyle w:val="Textbezslovn"/>
        <w:spacing w:after="0"/>
      </w:pPr>
      <w:r>
        <w:t xml:space="preserve">e-mail: </w:t>
      </w:r>
      <w:r>
        <w:tab/>
        <w:t>sedova@spravazeleznic.cz</w:t>
      </w:r>
    </w:p>
    <w:p w14:paraId="12237385" w14:textId="77777777" w:rsidR="00213F67" w:rsidRDefault="00213F67" w:rsidP="00213F67">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75136305" w14:textId="77777777" w:rsidR="00213F67" w:rsidRDefault="00213F67" w:rsidP="00213F67">
      <w:pPr>
        <w:pStyle w:val="Zkladntext"/>
        <w:spacing w:after="0" w:line="240" w:lineRule="auto"/>
        <w:ind w:left="1418"/>
        <w:jc w:val="both"/>
      </w:pPr>
      <w:r>
        <w:tab/>
      </w:r>
      <w:r w:rsidRPr="00233EB0">
        <w:t>Stavební správa západ</w:t>
      </w:r>
    </w:p>
    <w:p w14:paraId="03CAAF61" w14:textId="77777777" w:rsidR="00213F67" w:rsidRPr="008A7A9C" w:rsidRDefault="00213F67" w:rsidP="00213F67">
      <w:pPr>
        <w:pStyle w:val="Zpat"/>
        <w:tabs>
          <w:tab w:val="clear" w:pos="4536"/>
        </w:tabs>
        <w:ind w:left="2127"/>
        <w:rPr>
          <w:rFonts w:ascii="Verdana" w:hAnsi="Verdana"/>
          <w:sz w:val="18"/>
        </w:rPr>
      </w:pPr>
      <w:r w:rsidRPr="008A7A9C">
        <w:rPr>
          <w:rFonts w:ascii="Verdana" w:hAnsi="Verdana"/>
          <w:sz w:val="18"/>
        </w:rPr>
        <w:t xml:space="preserve">Budova </w:t>
      </w:r>
      <w:proofErr w:type="spellStart"/>
      <w:r w:rsidRPr="008A7A9C">
        <w:rPr>
          <w:rFonts w:ascii="Verdana" w:hAnsi="Verdana"/>
          <w:sz w:val="18"/>
        </w:rPr>
        <w:t>Diamond</w:t>
      </w:r>
      <w:proofErr w:type="spellEnd"/>
      <w:r w:rsidRPr="008A7A9C">
        <w:rPr>
          <w:rFonts w:ascii="Verdana" w:hAnsi="Verdana"/>
          <w:sz w:val="18"/>
        </w:rPr>
        <w:t xml:space="preserve"> Point, </w:t>
      </w:r>
    </w:p>
    <w:p w14:paraId="11B6D9C2" w14:textId="77777777" w:rsidR="00213F67" w:rsidRPr="008A7A9C" w:rsidRDefault="00213F67" w:rsidP="00213F67">
      <w:pPr>
        <w:pStyle w:val="Zpat"/>
        <w:tabs>
          <w:tab w:val="clear" w:pos="4536"/>
        </w:tabs>
        <w:ind w:left="2127"/>
        <w:rPr>
          <w:rFonts w:ascii="Verdana" w:hAnsi="Verdana"/>
          <w:sz w:val="18"/>
        </w:rPr>
      </w:pPr>
      <w:r w:rsidRPr="008A7A9C">
        <w:rPr>
          <w:rFonts w:ascii="Verdana" w:hAnsi="Verdana"/>
          <w:sz w:val="18"/>
        </w:rPr>
        <w:t xml:space="preserve">Ke Štvanici 656/3 </w:t>
      </w:r>
    </w:p>
    <w:p w14:paraId="3A081716" w14:textId="2ECC9FD3" w:rsidR="0035531B" w:rsidRDefault="00213F67" w:rsidP="00213F67">
      <w:pPr>
        <w:pStyle w:val="Textbezslovn"/>
        <w:ind w:left="1446" w:firstLine="681"/>
      </w:pPr>
      <w:r w:rsidRPr="008A7A9C">
        <w:rPr>
          <w:rFonts w:ascii="Verdana" w:hAnsi="Verdana"/>
        </w:rPr>
        <w:t>186 00 Praha 8 – Karlín</w:t>
      </w:r>
    </w:p>
    <w:p w14:paraId="636A6AA7" w14:textId="77777777" w:rsidR="0035531B" w:rsidRDefault="0035531B" w:rsidP="0035531B">
      <w:pPr>
        <w:pStyle w:val="Nadpis1-1"/>
      </w:pPr>
      <w:bookmarkStart w:id="7" w:name="_Toc178767021"/>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7AD9E0BD" w:rsidR="0035531B" w:rsidRPr="00086451" w:rsidRDefault="00086451" w:rsidP="0035531B">
      <w:pPr>
        <w:pStyle w:val="Textbezslovn"/>
      </w:pPr>
      <w:r>
        <w:t xml:space="preserve">Účelem veřejné zakázky </w:t>
      </w:r>
      <w:r w:rsidRPr="00FD501F" w:rsidDel="00FB05B2">
        <w:t>„</w:t>
      </w:r>
      <w:r w:rsidRPr="0020313F">
        <w:rPr>
          <w:rStyle w:val="Tun"/>
        </w:rPr>
        <w:t xml:space="preserve">Modernizace trati Plzeň - Domažlice - </w:t>
      </w:r>
      <w:proofErr w:type="spellStart"/>
      <w:proofErr w:type="gramStart"/>
      <w:r w:rsidRPr="0020313F">
        <w:rPr>
          <w:rStyle w:val="Tun"/>
        </w:rPr>
        <w:t>st.hranice</w:t>
      </w:r>
      <w:proofErr w:type="spellEnd"/>
      <w:proofErr w:type="gramEnd"/>
      <w:r w:rsidRPr="0020313F">
        <w:rPr>
          <w:rStyle w:val="Tun"/>
        </w:rPr>
        <w:t xml:space="preserve"> SRN, 3. stavba, úsek Stod (mimo) - Domažlice (včetně)</w:t>
      </w:r>
      <w:r w:rsidRPr="00FD501F" w:rsidDel="00FB05B2">
        <w:t>“</w:t>
      </w:r>
      <w:r>
        <w:t xml:space="preserve"> </w:t>
      </w:r>
      <w:r w:rsidRPr="00FD501F" w:rsidDel="00FB05B2">
        <w:t xml:space="preserve">je </w:t>
      </w:r>
      <w:r>
        <w:t xml:space="preserve">kompletní modernizace traťového </w:t>
      </w:r>
      <w:r w:rsidRPr="00086451">
        <w:t>úseku Stod (mimo) – Domažlice (včetně)</w:t>
      </w:r>
      <w:r>
        <w:t xml:space="preserve"> kombinací novostavby a optimalizace s elektrizací pro dílčí zavedení traťové rychlosti 200 km/h a dosažení parametrů odpovídajících národní legislativě a splnění požadavků TSI.</w:t>
      </w:r>
    </w:p>
    <w:p w14:paraId="573A6BBE" w14:textId="77777777" w:rsidR="0035531B" w:rsidRDefault="0035531B" w:rsidP="0035531B">
      <w:pPr>
        <w:pStyle w:val="Text1-1"/>
      </w:pPr>
      <w:r>
        <w:t>Předmět plnění veřejné zakázky</w:t>
      </w:r>
    </w:p>
    <w:p w14:paraId="77442A5E" w14:textId="0985F3EE" w:rsidR="00652EFD" w:rsidRDefault="0076795E" w:rsidP="00652EFD">
      <w:pPr>
        <w:pStyle w:val="Text1-1"/>
        <w:numPr>
          <w:ilvl w:val="0"/>
          <w:numId w:val="0"/>
        </w:numPr>
        <w:ind w:left="737"/>
      </w:pPr>
      <w:r>
        <w:t xml:space="preserve">Předmětem plnění veřejné zakázky </w:t>
      </w:r>
      <w:r w:rsidRPr="00264A29">
        <w:rPr>
          <w:b/>
          <w:bCs/>
        </w:rPr>
        <w:t xml:space="preserve">„Modernizace trati Plzeň - Domažlice - </w:t>
      </w:r>
      <w:proofErr w:type="spellStart"/>
      <w:proofErr w:type="gramStart"/>
      <w:r w:rsidRPr="00264A29">
        <w:rPr>
          <w:b/>
          <w:bCs/>
        </w:rPr>
        <w:t>st.hranice</w:t>
      </w:r>
      <w:proofErr w:type="spellEnd"/>
      <w:proofErr w:type="gramEnd"/>
      <w:r w:rsidRPr="00264A29">
        <w:rPr>
          <w:b/>
          <w:bCs/>
        </w:rPr>
        <w:t xml:space="preserve"> SRN, 3. stavba, úsek Stod (mimo) - Domažlice (včetně)“</w:t>
      </w:r>
      <w:r>
        <w:t xml:space="preserve"> je:</w:t>
      </w:r>
    </w:p>
    <w:p w14:paraId="549A257B" w14:textId="77777777" w:rsidR="00A47096" w:rsidRDefault="00A47096" w:rsidP="00C53840">
      <w:pPr>
        <w:pStyle w:val="Odstavec1-1a"/>
      </w:pPr>
      <w:bookmarkStart w:id="8" w:name="_Ref163034761"/>
      <w:bookmarkStart w:id="9" w:name="_Hlk181963920"/>
      <w:r w:rsidRPr="0004201C">
        <w:rPr>
          <w:b/>
        </w:rPr>
        <w:t>Zpracování dokumentace</w:t>
      </w:r>
      <w:r>
        <w:t xml:space="preserve"> pro získání </w:t>
      </w:r>
      <w:r w:rsidRPr="0004201C">
        <w:rPr>
          <w:b/>
        </w:rPr>
        <w:t>Verifikačního závazného stanoviska EIA</w:t>
      </w:r>
      <w:r>
        <w:t xml:space="preserve"> dle § 9a zákona 100/2001 Sb. ve smyslu novely č. 39/2015 Sb. a získání tohoto stanoviska.</w:t>
      </w:r>
      <w:bookmarkEnd w:id="8"/>
    </w:p>
    <w:p w14:paraId="389CBB66" w14:textId="111B74FC" w:rsidR="00A47096" w:rsidRPr="000E2D3F" w:rsidDel="00FB05B2" w:rsidRDefault="00A47096" w:rsidP="00A47096">
      <w:pPr>
        <w:pStyle w:val="Odstavec1-1a"/>
        <w:spacing w:after="80"/>
      </w:pPr>
      <w:r w:rsidRPr="0061701B" w:rsidDel="00FB05B2">
        <w:rPr>
          <w:b/>
        </w:rPr>
        <w:t>Zhotovení Návrhu stavby (studie)</w:t>
      </w:r>
      <w:r w:rsidRPr="0061701B" w:rsidDel="00FB05B2">
        <w:t>,</w:t>
      </w:r>
      <w:r w:rsidRPr="000F1F2B" w:rsidDel="00FB05B2">
        <w:t xml:space="preserve"> který bude zpracován pro </w:t>
      </w:r>
      <w:r>
        <w:t xml:space="preserve">vybrané stavební objekty dle </w:t>
      </w:r>
      <w:r w:rsidRPr="00A47096">
        <w:t>odst. 5.3.1 ZTP</w:t>
      </w:r>
      <w:r>
        <w:t xml:space="preserve">. Odsouhlasené řešení </w:t>
      </w:r>
      <w:r w:rsidRPr="000F1F2B" w:rsidDel="00FB05B2">
        <w:t xml:space="preserve">Návrhu stavby </w:t>
      </w:r>
      <w:r>
        <w:t xml:space="preserve">pro vybrané stavební objekty </w:t>
      </w:r>
      <w:r w:rsidRPr="000F1F2B" w:rsidDel="00FB05B2">
        <w:t>bude dopracován</w:t>
      </w:r>
      <w:r>
        <w:t>o</w:t>
      </w:r>
      <w:r w:rsidRPr="000F1F2B" w:rsidDel="00FB05B2">
        <w:t xml:space="preserve"> v dalších stupních dokumentace. </w:t>
      </w:r>
    </w:p>
    <w:p w14:paraId="6FCDF81E" w14:textId="77777777" w:rsidR="00A47096" w:rsidRPr="00CC28BA" w:rsidRDefault="00A47096" w:rsidP="00A47096">
      <w:pPr>
        <w:pStyle w:val="Odstavec1-1a"/>
        <w:spacing w:after="80"/>
        <w:rPr>
          <w:rStyle w:val="Tun"/>
          <w:b w:val="0"/>
        </w:rPr>
      </w:pPr>
      <w:bookmarkStart w:id="10" w:name="_Ref173832545"/>
      <w:r w:rsidRPr="00CC28BA" w:rsidDel="00FB05B2">
        <w:rPr>
          <w:b/>
        </w:rPr>
        <w:t>Zhotovení Projektové</w:t>
      </w:r>
      <w:r w:rsidRPr="00CC28BA" w:rsidDel="00FB05B2">
        <w:t xml:space="preserve"> </w:t>
      </w:r>
      <w:r w:rsidRPr="00CC28BA" w:rsidDel="00FB05B2">
        <w:rPr>
          <w:b/>
        </w:rPr>
        <w:t>d</w:t>
      </w:r>
      <w:r w:rsidRPr="00CC28BA" w:rsidDel="00FB05B2">
        <w:rPr>
          <w:rStyle w:val="Tun"/>
        </w:rPr>
        <w:t xml:space="preserve">okumentace pro </w:t>
      </w:r>
      <w:r w:rsidRPr="00CC28BA">
        <w:rPr>
          <w:rStyle w:val="Tun"/>
        </w:rPr>
        <w:t>povolení stavby (DPS)</w:t>
      </w:r>
      <w:r w:rsidRPr="00CC28BA" w:rsidDel="00FB05B2">
        <w:rPr>
          <w:rStyle w:val="Tun"/>
        </w:rPr>
        <w:t>,</w:t>
      </w:r>
      <w:r w:rsidRPr="00CC28BA">
        <w:rPr>
          <w:rStyle w:val="Tun"/>
          <w:b w:val="0"/>
        </w:rPr>
        <w:t xml:space="preserve"> </w:t>
      </w:r>
      <w:r w:rsidRPr="00CC28BA" w:rsidDel="00FB05B2">
        <w:rPr>
          <w:rStyle w:val="Tun"/>
          <w:b w:val="0"/>
        </w:rPr>
        <w:t>která specifikuje předmět Díla v takovém rozsahu, aby ji bylo možno projednat v</w:t>
      </w:r>
      <w:r w:rsidRPr="00CC28BA">
        <w:rPr>
          <w:rStyle w:val="Tun"/>
          <w:b w:val="0"/>
        </w:rPr>
        <w:t> </w:t>
      </w:r>
      <w:r w:rsidRPr="00CC28BA" w:rsidDel="00FB05B2">
        <w:rPr>
          <w:rStyle w:val="Tun"/>
          <w:b w:val="0"/>
        </w:rPr>
        <w:t>řízení</w:t>
      </w:r>
      <w:r w:rsidRPr="00CC28BA">
        <w:rPr>
          <w:rStyle w:val="Tun"/>
          <w:b w:val="0"/>
        </w:rPr>
        <w:t xml:space="preserve"> o povolení záměru</w:t>
      </w:r>
      <w:r w:rsidRPr="00CC28BA" w:rsidDel="00FB05B2">
        <w:rPr>
          <w:rStyle w:val="Tun"/>
          <w:b w:val="0"/>
        </w:rPr>
        <w:t xml:space="preserve">, získat pravomocné </w:t>
      </w:r>
      <w:r w:rsidRPr="00CC28BA">
        <w:rPr>
          <w:rStyle w:val="Tun"/>
          <w:b w:val="0"/>
        </w:rPr>
        <w:t>povolení záměru (povolení stavby) dle zákona č. 283/2021 Sb., stavební zákon, (dále jen „NSZ“),</w:t>
      </w:r>
      <w:r w:rsidRPr="00CC28BA">
        <w:rPr>
          <w:rStyle w:val="Tun"/>
        </w:rPr>
        <w:t xml:space="preserve"> </w:t>
      </w:r>
      <w:r w:rsidRPr="00CC28BA" w:rsidDel="00FB05B2">
        <w:t xml:space="preserve">včetně </w:t>
      </w:r>
      <w:r w:rsidRPr="00CC28BA">
        <w:t>Stanoviska oznámeného subjektu ve fázi vydání povolení záměru a činností koordinátora BOZP při práci na staveništi ve fázi přípravy včetně zpracování plánu BOZP na staveništi a manuálu údržby</w:t>
      </w:r>
      <w:r w:rsidRPr="00CC28BA" w:rsidDel="00FB05B2">
        <w:t>.</w:t>
      </w:r>
      <w:bookmarkEnd w:id="10"/>
    </w:p>
    <w:p w14:paraId="4BB47C5A" w14:textId="77777777" w:rsidR="00A47096" w:rsidRPr="00CC28BA" w:rsidDel="00FB05B2" w:rsidRDefault="00A47096" w:rsidP="00A47096">
      <w:pPr>
        <w:pStyle w:val="Odstavec1-1a"/>
        <w:spacing w:after="80"/>
      </w:pPr>
      <w:r w:rsidRPr="00CC28BA" w:rsidDel="00FB05B2">
        <w:rPr>
          <w:rStyle w:val="Tun"/>
        </w:rPr>
        <w:t>Zpracování a podání žádosti o</w:t>
      </w:r>
      <w:r w:rsidRPr="00CC28BA" w:rsidDel="00FB05B2">
        <w:t xml:space="preserve"> </w:t>
      </w:r>
      <w:r w:rsidRPr="00CC28BA" w:rsidDel="00FB05B2">
        <w:rPr>
          <w:rStyle w:val="Tun"/>
        </w:rPr>
        <w:t xml:space="preserve">vydání </w:t>
      </w:r>
      <w:r w:rsidRPr="00CC28BA">
        <w:rPr>
          <w:rStyle w:val="Tun"/>
        </w:rPr>
        <w:t xml:space="preserve">povolení záměru </w:t>
      </w:r>
      <w:r w:rsidRPr="00CC28BA">
        <w:rPr>
          <w:rStyle w:val="Tun"/>
          <w:b w:val="0"/>
        </w:rPr>
        <w:t>dle NSZ</w:t>
      </w:r>
      <w:r w:rsidRPr="00CC28BA">
        <w:t xml:space="preserve">, </w:t>
      </w:r>
      <w:r w:rsidRPr="00CC28BA" w:rsidDel="00FB05B2">
        <w:t xml:space="preserve">včetně všech vyžadovaných podkladů, jejímž výsledkem bude vydání </w:t>
      </w:r>
      <w:r w:rsidRPr="00CC28BA">
        <w:t>povolení záměru (povolení stavby)</w:t>
      </w:r>
      <w:r w:rsidRPr="00CC28BA" w:rsidDel="00FB05B2">
        <w:t>. Zhotovitel bude spolupracovat při vydání příslušných rozhodnutí do nabytí jejich právní moci.</w:t>
      </w:r>
    </w:p>
    <w:p w14:paraId="6613606F" w14:textId="77777777" w:rsidR="00A47096" w:rsidRPr="007C5A73" w:rsidRDefault="00A47096" w:rsidP="00A47096">
      <w:pPr>
        <w:pStyle w:val="Odstavec1-1a"/>
        <w:spacing w:after="80"/>
      </w:pPr>
      <w:r w:rsidRPr="007C5A73" w:rsidDel="00FB05B2">
        <w:rPr>
          <w:b/>
        </w:rPr>
        <w:t>Zpracování Díla v režimu BIM</w:t>
      </w:r>
      <w:r w:rsidRPr="007C5A73"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7C5A73">
        <w:t>OD</w:t>
      </w:r>
      <w:r w:rsidRPr="007C5A73" w:rsidDel="00FB05B2">
        <w:t>.</w:t>
      </w:r>
    </w:p>
    <w:p w14:paraId="10677711" w14:textId="2E8D3E8B" w:rsidR="00A47096" w:rsidRPr="00CC28BA" w:rsidRDefault="00A47096" w:rsidP="00A47096">
      <w:pPr>
        <w:pStyle w:val="Odstavec1-1a"/>
        <w:spacing w:after="80"/>
      </w:pPr>
      <w:r w:rsidRPr="00CC28BA">
        <w:rPr>
          <w:b/>
        </w:rPr>
        <w:t xml:space="preserve">Zhotovení Aktualizace záměru projektu </w:t>
      </w:r>
      <w:r w:rsidRPr="00CC28BA">
        <w:t xml:space="preserve">podle </w:t>
      </w:r>
      <w:r>
        <w:t>dokumentu MD „</w:t>
      </w:r>
      <w:r w:rsidRPr="00CC28BA">
        <w:t>Pravidl</w:t>
      </w:r>
      <w:r>
        <w:t>a</w:t>
      </w:r>
      <w:r w:rsidRPr="00CC28BA">
        <w:t xml:space="preserve"> přípravy a realizace </w:t>
      </w:r>
      <w:r w:rsidRPr="00CC28BA" w:rsidDel="00FB05B2">
        <w:t xml:space="preserve">akcí dopravní infrastruktury financovaných </w:t>
      </w:r>
      <w:r w:rsidRPr="00CC28BA">
        <w:t>Státním fondem dopravní infrastruktury</w:t>
      </w:r>
      <w:r>
        <w:t>“</w:t>
      </w:r>
      <w:r w:rsidRPr="009A70B2">
        <w:t>, čj.</w:t>
      </w:r>
      <w:r>
        <w:t>: </w:t>
      </w:r>
      <w:r w:rsidRPr="009A70B2">
        <w:t>MD-4</w:t>
      </w:r>
      <w:r>
        <w:t>6506</w:t>
      </w:r>
      <w:r w:rsidRPr="009A70B2">
        <w:t>/202</w:t>
      </w:r>
      <w:r>
        <w:t>4</w:t>
      </w:r>
      <w:r w:rsidRPr="009A70B2">
        <w:t>-910/</w:t>
      </w:r>
      <w:r>
        <w:t>1</w:t>
      </w:r>
      <w:r w:rsidRPr="009A70B2">
        <w:t xml:space="preserve">, </w:t>
      </w:r>
      <w:r>
        <w:t>08</w:t>
      </w:r>
      <w:r w:rsidRPr="009A70B2">
        <w:t>/202</w:t>
      </w:r>
      <w:r>
        <w:t>4</w:t>
      </w:r>
      <w:r w:rsidRPr="009A70B2">
        <w:t xml:space="preserve"> </w:t>
      </w:r>
      <w:r w:rsidRPr="00CC28BA">
        <w:t>(dále jen „Pravidla</w:t>
      </w:r>
      <w:r>
        <w:t xml:space="preserve"> MD</w:t>
      </w:r>
      <w:r w:rsidRPr="00CC28BA">
        <w:t>“).</w:t>
      </w:r>
    </w:p>
    <w:p w14:paraId="6C4F7A80" w14:textId="52B7A8D1" w:rsidR="00A47096" w:rsidRDefault="00A47096" w:rsidP="00A47096">
      <w:pPr>
        <w:pStyle w:val="Odstavec1-1a"/>
        <w:spacing w:after="80"/>
      </w:pPr>
      <w:r w:rsidRPr="00CC28BA">
        <w:rPr>
          <w:b/>
          <w:bCs/>
        </w:rPr>
        <w:t xml:space="preserve">Rozdělení rozpracované dokumentace DPS a zpracování a podání žádosti o vydání povolení záměru dle NSZ pro samostatné dílčí úseky stavby v následujícím členění </w:t>
      </w:r>
      <w:r>
        <w:t xml:space="preserve">(podrobnosti k rozdělení stavby na části </w:t>
      </w:r>
      <w:r w:rsidR="00AB7995" w:rsidRPr="00AB7995">
        <w:t>viz čl. 5.2 ZTP</w:t>
      </w:r>
      <w:r>
        <w:t>):</w:t>
      </w:r>
    </w:p>
    <w:p w14:paraId="401B6A99" w14:textId="77777777" w:rsidR="00A47096" w:rsidRDefault="00A47096" w:rsidP="00A47096">
      <w:pPr>
        <w:pStyle w:val="Odstavec1-2i"/>
        <w:spacing w:after="80"/>
      </w:pPr>
      <w:r w:rsidRPr="00835BDC">
        <w:t xml:space="preserve">Úsek Stod (mimo) – </w:t>
      </w:r>
      <w:r>
        <w:t>Staňkov (odbočka Staňkov-</w:t>
      </w:r>
      <w:proofErr w:type="spellStart"/>
      <w:r>
        <w:t>Vránov</w:t>
      </w:r>
      <w:proofErr w:type="spellEnd"/>
      <w:r>
        <w:t xml:space="preserve">), tj. km 128,011 - 143,200. </w:t>
      </w:r>
    </w:p>
    <w:p w14:paraId="76D55136" w14:textId="77777777" w:rsidR="00A47096" w:rsidRDefault="00A47096" w:rsidP="00A47096">
      <w:pPr>
        <w:pStyle w:val="Odstavec1-2i"/>
        <w:spacing w:after="80"/>
      </w:pPr>
      <w:r w:rsidRPr="00835BDC">
        <w:t>Úsek Staňkov (</w:t>
      </w:r>
      <w:r>
        <w:t>odbočka Staňkov-</w:t>
      </w:r>
      <w:proofErr w:type="spellStart"/>
      <w:r>
        <w:t>Vránov</w:t>
      </w:r>
      <w:proofErr w:type="spellEnd"/>
      <w:r w:rsidRPr="00835BDC">
        <w:t>) – Blížejov (</w:t>
      </w:r>
      <w:r>
        <w:t xml:space="preserve">odbočka </w:t>
      </w:r>
      <w:proofErr w:type="spellStart"/>
      <w:r>
        <w:t>Přívozec</w:t>
      </w:r>
      <w:proofErr w:type="spellEnd"/>
      <w:r w:rsidRPr="00835BDC">
        <w:t>)</w:t>
      </w:r>
      <w:r>
        <w:t xml:space="preserve">, tj. km 143,200 – 148,500. </w:t>
      </w:r>
    </w:p>
    <w:p w14:paraId="70997874" w14:textId="77777777" w:rsidR="00A47096" w:rsidRDefault="00A47096" w:rsidP="00A47096">
      <w:pPr>
        <w:pStyle w:val="Odstavec1-2i"/>
        <w:spacing w:after="80"/>
      </w:pPr>
      <w:r w:rsidRPr="00835BDC">
        <w:t>Úsek Blížejov (včetně) – Domažlice (včetně)</w:t>
      </w:r>
      <w:r>
        <w:t xml:space="preserve">, tj. km 148,500 – 169,600. </w:t>
      </w:r>
    </w:p>
    <w:p w14:paraId="4AAEF373" w14:textId="77777777" w:rsidR="00A47096" w:rsidRDefault="00A47096" w:rsidP="00A47096">
      <w:pPr>
        <w:pStyle w:val="Odstavec1-2i"/>
        <w:spacing w:after="80"/>
      </w:pPr>
      <w:r w:rsidRPr="00835BDC">
        <w:t>Úsek Domažlice (mimo) – konec stavby</w:t>
      </w:r>
      <w:r>
        <w:t xml:space="preserve">, tj. km 169,600 – 174,700. </w:t>
      </w:r>
    </w:p>
    <w:p w14:paraId="34BE5F9D" w14:textId="77777777" w:rsidR="00A47096" w:rsidRDefault="00A47096" w:rsidP="00A47096">
      <w:pPr>
        <w:pStyle w:val="Textbezslovn"/>
        <w:ind w:left="1077"/>
        <w:rPr>
          <w:highlight w:val="green"/>
        </w:rPr>
      </w:pPr>
      <w:r w:rsidRPr="00BD1938">
        <w:t>Rozsah tohoto plnění si Objednatel vyhrazuje jako změnu závazku ze smlouvy v</w:t>
      </w:r>
      <w:r>
        <w:t> </w:t>
      </w:r>
      <w:r w:rsidRPr="00BD1938">
        <w:t>souladu s ustanovením §</w:t>
      </w:r>
      <w:r>
        <w:t> </w:t>
      </w:r>
      <w:r w:rsidRPr="00BD1938">
        <w:t xml:space="preserve">100 odst. 1 ZZVZ. </w:t>
      </w:r>
      <w:r w:rsidRPr="00CA0036">
        <w:rPr>
          <w:b/>
        </w:rPr>
        <w:t>Plnění bude Zhotovitel realizovat na základě pokynu Objednatele, a to v případě, kdy by v průběhu povolovacího procesu stavby došlo k zastavení nebo přerušení řízení z důvodu zvlášť složitých majetkoprávních vztahů v dotčeném území nebo v případě nutných dodatečných úprav technického řešení a jeho projednání v dílčím úseku Stavby.</w:t>
      </w:r>
      <w:r>
        <w:t xml:space="preserve"> Objektová skladba musí být pro všechny části jedinečná </w:t>
      </w:r>
      <w:r w:rsidRPr="000657D9">
        <w:t>(tzn.</w:t>
      </w:r>
      <w:r>
        <w:t>,</w:t>
      </w:r>
      <w:r w:rsidRPr="000657D9">
        <w:t xml:space="preserve"> nesmí dojít k duplicitě označení objektů).</w:t>
      </w:r>
    </w:p>
    <w:p w14:paraId="0666E5E7" w14:textId="42CC56BF" w:rsidR="00A47096" w:rsidRDefault="00A47096" w:rsidP="00A47096">
      <w:pPr>
        <w:pStyle w:val="Odstavec1-1a"/>
        <w:spacing w:after="80"/>
      </w:pPr>
      <w:r w:rsidRPr="00BD3AE1" w:rsidDel="00FB05B2">
        <w:rPr>
          <w:b/>
        </w:rPr>
        <w:t>Zhotovení</w:t>
      </w:r>
      <w:r>
        <w:rPr>
          <w:b/>
        </w:rPr>
        <w:t xml:space="preserve"> DPS</w:t>
      </w:r>
      <w:r w:rsidRPr="00BD3AE1" w:rsidDel="00FB05B2">
        <w:rPr>
          <w:b/>
        </w:rPr>
        <w:t xml:space="preserve"> </w:t>
      </w:r>
      <w:r w:rsidRPr="00821A5B">
        <w:rPr>
          <w:b/>
        </w:rPr>
        <w:t>pro</w:t>
      </w:r>
      <w:r>
        <w:t xml:space="preserve"> </w:t>
      </w:r>
      <w:r w:rsidRPr="00BD3AE1">
        <w:rPr>
          <w:b/>
        </w:rPr>
        <w:t>objekt TNS Holýšov</w:t>
      </w:r>
      <w:r w:rsidRPr="003B5129" w:rsidDel="00FB05B2">
        <w:rPr>
          <w:rStyle w:val="Tun"/>
        </w:rPr>
        <w:t>,</w:t>
      </w:r>
      <w:r w:rsidRPr="00BD3AE1">
        <w:rPr>
          <w:rStyle w:val="Tun"/>
          <w:b w:val="0"/>
        </w:rPr>
        <w:t xml:space="preserve"> </w:t>
      </w:r>
      <w:r w:rsidRPr="00BD3AE1" w:rsidDel="00FB05B2">
        <w:rPr>
          <w:rStyle w:val="Tun"/>
          <w:b w:val="0"/>
        </w:rPr>
        <w:t>která specifikuje předmět Díla v takovém rozsahu, aby ji bylo možno projednat v</w:t>
      </w:r>
      <w:r w:rsidRPr="00BD3AE1">
        <w:rPr>
          <w:rStyle w:val="Tun"/>
          <w:b w:val="0"/>
        </w:rPr>
        <w:t> </w:t>
      </w:r>
      <w:r w:rsidRPr="00BD3AE1" w:rsidDel="00FB05B2">
        <w:rPr>
          <w:rStyle w:val="Tun"/>
          <w:b w:val="0"/>
        </w:rPr>
        <w:t>řízení</w:t>
      </w:r>
      <w:r w:rsidRPr="00BD3AE1">
        <w:rPr>
          <w:rStyle w:val="Tun"/>
          <w:b w:val="0"/>
        </w:rPr>
        <w:t xml:space="preserve"> o povolení záměru</w:t>
      </w:r>
      <w:r w:rsidRPr="00BD3AE1" w:rsidDel="00FB05B2">
        <w:rPr>
          <w:rStyle w:val="Tun"/>
          <w:b w:val="0"/>
        </w:rPr>
        <w:t xml:space="preserve">, získat pravomocné </w:t>
      </w:r>
      <w:r w:rsidRPr="00BD3AE1">
        <w:rPr>
          <w:rStyle w:val="Tun"/>
          <w:b w:val="0"/>
        </w:rPr>
        <w:t>povolení záměru (povolení stavby nebo zařízení) dle NSZ,</w:t>
      </w:r>
      <w:r w:rsidRPr="003B5129">
        <w:rPr>
          <w:rStyle w:val="Tun"/>
        </w:rPr>
        <w:t xml:space="preserve"> </w:t>
      </w:r>
      <w:r>
        <w:t xml:space="preserve">včetně Stanoviska oznámeného subjektu ve fázi vydání povolení záměru </w:t>
      </w:r>
      <w:r w:rsidRPr="003B5129">
        <w:t>a činností koordinátora BOZP při práci na staveništi ve fázi přípravy včetně zpracování plánu BOZP na staveništi a manuálu údržby</w:t>
      </w:r>
      <w:r>
        <w:t xml:space="preserve"> a </w:t>
      </w:r>
      <w:r w:rsidRPr="00B508EB">
        <w:rPr>
          <w:b/>
        </w:rPr>
        <w:t>dále</w:t>
      </w:r>
      <w:r>
        <w:t xml:space="preserve"> </w:t>
      </w:r>
      <w:r w:rsidRPr="00BD3AE1">
        <w:rPr>
          <w:b/>
        </w:rPr>
        <w:t>zpracování studie připojitelnosti</w:t>
      </w:r>
      <w:r>
        <w:rPr>
          <w:b/>
        </w:rPr>
        <w:t xml:space="preserve"> </w:t>
      </w:r>
      <w:r w:rsidRPr="000B277F">
        <w:t>(</w:t>
      </w:r>
      <w:r w:rsidR="00E06E5C" w:rsidRPr="00E06E5C">
        <w:t>viz odst. 4.5.1.1 ZTP</w:t>
      </w:r>
      <w:r>
        <w:t xml:space="preserve">). </w:t>
      </w:r>
      <w:r w:rsidRPr="00BD1938">
        <w:t>Rozsah tohoto plnění si Objednatel vyhrazuje jako změnu závazku ze smlouvy v</w:t>
      </w:r>
      <w:r>
        <w:t> </w:t>
      </w:r>
      <w:r w:rsidRPr="00BD1938">
        <w:t>souladu s ustanovením §</w:t>
      </w:r>
      <w:r>
        <w:t> </w:t>
      </w:r>
      <w:r w:rsidRPr="00BD1938">
        <w:t xml:space="preserve">100 odst. 1 ZZVZ. </w:t>
      </w:r>
      <w:r w:rsidRPr="00CA0036">
        <w:rPr>
          <w:b/>
        </w:rPr>
        <w:t>Plnění bude Zhotovitel realizovat na základě pokynu Objednatele, a to v případě, kdy vyvstane potřeba zřízení nové TNS Holýšov na základě provedených energetických výpočtů.</w:t>
      </w:r>
      <w:r w:rsidRPr="00BD3AE1">
        <w:rPr>
          <w:b/>
        </w:rPr>
        <w:t xml:space="preserve"> </w:t>
      </w:r>
      <w:r w:rsidRPr="00C14B56">
        <w:t>Tento objekt se po přidání stává součástí stavby a o</w:t>
      </w:r>
      <w:r w:rsidRPr="006C2ED6">
        <w:t>bjektová</w:t>
      </w:r>
      <w:r w:rsidRPr="00CA0036">
        <w:t xml:space="preserve"> skladba </w:t>
      </w:r>
      <w:r>
        <w:t xml:space="preserve">bude </w:t>
      </w:r>
      <w:r w:rsidRPr="00CA0036">
        <w:t xml:space="preserve">pro </w:t>
      </w:r>
      <w:r>
        <w:t xml:space="preserve">tuto </w:t>
      </w:r>
      <w:r w:rsidRPr="00CA0036">
        <w:t>část</w:t>
      </w:r>
      <w:r>
        <w:t xml:space="preserve"> také </w:t>
      </w:r>
      <w:r w:rsidRPr="00CA0036">
        <w:t>jedinečná (tzn.</w:t>
      </w:r>
      <w:r>
        <w:t>,</w:t>
      </w:r>
      <w:r w:rsidRPr="00CA0036">
        <w:t xml:space="preserve"> nesmí dojít k duplicitě označení objektů).</w:t>
      </w:r>
    </w:p>
    <w:p w14:paraId="348E768E" w14:textId="77777777" w:rsidR="00A47096" w:rsidRDefault="00A47096" w:rsidP="00A47096">
      <w:pPr>
        <w:pStyle w:val="Odstavec1-1a"/>
        <w:spacing w:after="80"/>
      </w:pPr>
      <w:r w:rsidRPr="00CC28BA">
        <w:rPr>
          <w:b/>
        </w:rPr>
        <w:t xml:space="preserve">Výkon Dozoru projektanta </w:t>
      </w:r>
      <w:r w:rsidRPr="00CC28BA">
        <w:t>při zhotovení PDPS</w:t>
      </w:r>
      <w:r>
        <w:t>.</w:t>
      </w:r>
    </w:p>
    <w:p w14:paraId="49B24376" w14:textId="586702CC" w:rsidR="0076795E" w:rsidRDefault="00A47096" w:rsidP="00A47096">
      <w:pPr>
        <w:pStyle w:val="Odstavec1-1a"/>
        <w:spacing w:after="80"/>
      </w:pPr>
      <w:r>
        <w:rPr>
          <w:b/>
        </w:rPr>
        <w:t xml:space="preserve">Výkon technické podpory, propagace a PR. </w:t>
      </w:r>
      <w:r w:rsidRPr="00BD1938">
        <w:t>Rozsah tohoto plnění si Objednatel vyhrazuje jako změnu závazku ze smlouvy v souladu s ustanovením §</w:t>
      </w:r>
      <w:r>
        <w:t> </w:t>
      </w:r>
      <w:r w:rsidRPr="00BD1938">
        <w:t>100 odst. 1 ZZVZ. Plnění bude Zhotovitel realizovat na</w:t>
      </w:r>
      <w:r>
        <w:t> </w:t>
      </w:r>
      <w:r w:rsidRPr="00BD1938">
        <w:t>základě pokynu Objednatele</w:t>
      </w:r>
      <w:r>
        <w:t xml:space="preserve"> v situaci, kdy potřeba služeb poskytovaných nad rámec </w:t>
      </w:r>
      <w:r w:rsidRPr="009B0394">
        <w:rPr>
          <w:spacing w:val="-2"/>
        </w:rPr>
        <w:t>VTP/DOKUMENTACE</w:t>
      </w:r>
      <w:r w:rsidRPr="009B0394">
        <w:t>/06/23</w:t>
      </w:r>
      <w:r>
        <w:t xml:space="preserve"> vyplyne z průběhu povolovacího procesu.</w:t>
      </w:r>
      <w:bookmarkEnd w:id="9"/>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4B554F1" w14:textId="77777777" w:rsidR="00652EFD" w:rsidRDefault="00652EFD" w:rsidP="00652EFD">
      <w:pPr>
        <w:pStyle w:val="Text1-1"/>
        <w:numPr>
          <w:ilvl w:val="0"/>
          <w:numId w:val="0"/>
        </w:numPr>
        <w:spacing w:after="0"/>
        <w:ind w:left="737"/>
      </w:pPr>
      <w:r w:rsidRPr="00E327F3">
        <w:t>kód CPV 71311230-2 Železniční stavitelství</w:t>
      </w:r>
    </w:p>
    <w:p w14:paraId="04051A42" w14:textId="77777777" w:rsidR="00E327F3" w:rsidRPr="00A52F0A" w:rsidRDefault="00E327F3" w:rsidP="00625061">
      <w:pPr>
        <w:pStyle w:val="Text1-1"/>
        <w:numPr>
          <w:ilvl w:val="0"/>
          <w:numId w:val="0"/>
        </w:numPr>
        <w:ind w:left="737"/>
      </w:pPr>
      <w:r w:rsidRPr="00A52F0A">
        <w:t>kód CPV 71248000-8 Dohled nad projektem a dokumentací</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1" w:name="_Toc178767022"/>
      <w:r>
        <w:t>ZDROJE FINANCOVÁNÍ</w:t>
      </w:r>
      <w:r w:rsidR="00845C50">
        <w:t xml:space="preserve"> a </w:t>
      </w:r>
      <w:r>
        <w:t>PŘEDPOKLÁDANÁ HODNOTA VEŘEJNÉ ZAKÁZKY</w:t>
      </w:r>
      <w:bookmarkEnd w:id="11"/>
    </w:p>
    <w:p w14:paraId="76432480" w14:textId="4277276A"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780589A7" w14:textId="7236D2EA" w:rsidR="00487B15" w:rsidRDefault="00556E35" w:rsidP="00556E35">
      <w:pPr>
        <w:pStyle w:val="Text1-1"/>
      </w:pPr>
      <w:r w:rsidRPr="000B710E">
        <w:rPr>
          <w:rStyle w:val="Tun9b"/>
        </w:rPr>
        <w:t>Zadavatel nesděluje výši předpokládané hodnoty veřejné zakázky. Zadavatel stanovuje závaznou zadávací podmínku tak</w:t>
      </w:r>
      <w:r w:rsidRPr="00F60B22">
        <w:rPr>
          <w:rStyle w:val="Tun9b"/>
        </w:rPr>
        <w:t xml:space="preserve">, že částka </w:t>
      </w:r>
      <w:r w:rsidR="00E06E5C">
        <w:rPr>
          <w:rStyle w:val="Tun9b"/>
        </w:rPr>
        <w:t>298 419 597</w:t>
      </w:r>
      <w:r w:rsidRPr="00F60B22">
        <w:rPr>
          <w:rStyle w:val="Tun9b"/>
        </w:rPr>
        <w:t xml:space="preserve">,- Kč je </w:t>
      </w:r>
      <w:r w:rsidRPr="000B710E">
        <w:rPr>
          <w:rStyle w:val="Tun9b"/>
        </w:rPr>
        <w:t>nejvyšší přípustnou nabídkovou cenou (bez DPH), a to pod sankcí vyloučení z další účasti v zadávacím řízení.</w:t>
      </w:r>
    </w:p>
    <w:p w14:paraId="01FEF092" w14:textId="77777777" w:rsidR="0035531B" w:rsidRDefault="0035531B" w:rsidP="006F6B09">
      <w:pPr>
        <w:pStyle w:val="Nadpis1-1"/>
      </w:pPr>
      <w:bookmarkStart w:id="12" w:name="_Toc178767023"/>
      <w:r>
        <w:t>OBSAH ZADÁVACÍ DOKUMENTACE</w:t>
      </w:r>
      <w:bookmarkEnd w:id="12"/>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752D15">
      <w:pPr>
        <w:pStyle w:val="Textbezslovn"/>
        <w:tabs>
          <w:tab w:val="left" w:pos="1701"/>
        </w:tabs>
        <w:spacing w:after="0"/>
        <w:ind w:left="1701" w:hanging="964"/>
      </w:pPr>
      <w:r>
        <w:t>Část 5</w:t>
      </w:r>
      <w:r>
        <w:tab/>
        <w:t xml:space="preserve">Zvláštní technické podmínky </w:t>
      </w:r>
    </w:p>
    <w:p w14:paraId="786EE17C" w14:textId="77777777" w:rsidR="00752D15" w:rsidRDefault="00752D15" w:rsidP="00752D15">
      <w:pPr>
        <w:pStyle w:val="Textbezslovn"/>
        <w:tabs>
          <w:tab w:val="left" w:pos="1701"/>
        </w:tabs>
        <w:ind w:left="1701" w:hanging="964"/>
      </w:pPr>
      <w:r w:rsidRPr="00556E35">
        <w:t>Část 6</w:t>
      </w:r>
      <w:r w:rsidRPr="00556E35">
        <w:tab/>
        <w:t>BIM Protokol</w:t>
      </w:r>
      <w:r>
        <w:tab/>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D80F885" w14:textId="5231346B" w:rsidR="002E3598" w:rsidRDefault="009B3D1D" w:rsidP="002E3598">
      <w:pPr>
        <w:pStyle w:val="Text1-1"/>
        <w:numPr>
          <w:ilvl w:val="0"/>
          <w:numId w:val="0"/>
        </w:numPr>
        <w:spacing w:after="0"/>
        <w:ind w:left="1701" w:hanging="964"/>
      </w:pPr>
      <w:r w:rsidRPr="007B7089">
        <w:t>Část 1</w:t>
      </w:r>
      <w:r>
        <w:tab/>
      </w:r>
      <w:r w:rsidR="002E3598" w:rsidRPr="009B0394">
        <w:t>Aktualizace studie proveditelnosti „Modernizace trati Plzeň – Domažlice – st. hranice SRN“</w:t>
      </w:r>
    </w:p>
    <w:p w14:paraId="4266218C" w14:textId="3366DAA6" w:rsidR="002E3598" w:rsidRDefault="002E3598" w:rsidP="002E3598">
      <w:pPr>
        <w:pStyle w:val="Text1-1"/>
        <w:numPr>
          <w:ilvl w:val="0"/>
          <w:numId w:val="0"/>
        </w:numPr>
        <w:spacing w:after="0"/>
        <w:ind w:left="1701" w:hanging="964"/>
      </w:pPr>
      <w:r>
        <w:t>Část 2</w:t>
      </w:r>
      <w:r>
        <w:tab/>
      </w:r>
      <w:r w:rsidRPr="009B0394">
        <w:t>Záměr projektu „</w:t>
      </w:r>
      <w:r>
        <w:t>Modernizace trati Plzeň</w:t>
      </w:r>
      <w:r w:rsidRPr="009B0394">
        <w:t xml:space="preserve"> – Domažlice – st. hranice SRN“</w:t>
      </w:r>
    </w:p>
    <w:p w14:paraId="3CEBAEAE" w14:textId="3D9BF305" w:rsidR="00ED116C" w:rsidRDefault="002E3598" w:rsidP="004515D7">
      <w:pPr>
        <w:pStyle w:val="Text1-1"/>
        <w:numPr>
          <w:ilvl w:val="0"/>
          <w:numId w:val="0"/>
        </w:numPr>
        <w:spacing w:after="0"/>
        <w:ind w:left="1701" w:hanging="964"/>
      </w:pPr>
      <w:r>
        <w:t>Část 3</w:t>
      </w:r>
      <w:r>
        <w:tab/>
      </w:r>
      <w:r w:rsidR="009B3D1D" w:rsidRPr="009B0394">
        <w:t>Dokumentace pro územní rozhodnutí „Modernizace trati Plzeň – Domažlice – st. Hranice SRN, 3. stavba, úsek Stod (mimo) – Domažlice (včetně)“</w:t>
      </w:r>
    </w:p>
    <w:p w14:paraId="47DF2581" w14:textId="6F256453" w:rsidR="004515D7" w:rsidRDefault="004515D7" w:rsidP="009B3D1D">
      <w:pPr>
        <w:pStyle w:val="Text1-1"/>
        <w:numPr>
          <w:ilvl w:val="0"/>
          <w:numId w:val="0"/>
        </w:numPr>
        <w:ind w:left="1701" w:hanging="964"/>
      </w:pPr>
      <w:r>
        <w:t>Část 4</w:t>
      </w:r>
      <w:r>
        <w:tab/>
      </w:r>
      <w:bookmarkStart w:id="13" w:name="_Ref161993440"/>
      <w:r w:rsidRPr="00CC28BA">
        <w:t>Projekt podrobného inženýrskogeologického a hydrogeologického průzkumu</w:t>
      </w:r>
      <w:bookmarkEnd w:id="13"/>
      <w:r w:rsidRPr="00CC28BA">
        <w:t xml:space="preserve"> (Projekt IGP)</w:t>
      </w:r>
    </w:p>
    <w:p w14:paraId="38991BDC" w14:textId="52DD2F3E" w:rsidR="005A3D2F" w:rsidRPr="003F4C40" w:rsidRDefault="0035531B" w:rsidP="008C5D2E">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DE9FA92" w14:textId="77777777" w:rsidR="00F8533B" w:rsidRDefault="00ED116C" w:rsidP="0035531B">
      <w:pPr>
        <w:pStyle w:val="Text1-1"/>
      </w:pPr>
      <w:r w:rsidRPr="00ED116C">
        <w:t xml:space="preserve">Zadavatel sděluje, že následující části zadávací dokumentace vypracovala osoba odlišná od zadavatele, a to: </w:t>
      </w:r>
    </w:p>
    <w:p w14:paraId="5A6DD6C4" w14:textId="05B501D3" w:rsidR="003B6B47" w:rsidRDefault="003B6B47" w:rsidP="003B6B47">
      <w:pPr>
        <w:pStyle w:val="Text1-1"/>
        <w:numPr>
          <w:ilvl w:val="0"/>
          <w:numId w:val="0"/>
        </w:numPr>
        <w:ind w:left="737"/>
      </w:pPr>
      <w:r w:rsidRPr="009B0394">
        <w:t>Aktualizace studie proveditelnosti „Modernizace trati Plzeň – Domažlice – st. hranice SRN“, zpracovatel SUDOP PRAHA a.s.</w:t>
      </w:r>
      <w:r>
        <w:t xml:space="preserve"> se sídlem Olšanská </w:t>
      </w:r>
      <w:proofErr w:type="gramStart"/>
      <w:r>
        <w:t>1a</w:t>
      </w:r>
      <w:proofErr w:type="gramEnd"/>
      <w:r>
        <w:t>, 130 80 Praha 3, IČO: 25793349; datum 08/2019</w:t>
      </w:r>
    </w:p>
    <w:p w14:paraId="6B4C09FC" w14:textId="4DEBA4E8" w:rsidR="003B6B47" w:rsidRDefault="003B6B47" w:rsidP="003B6B47">
      <w:pPr>
        <w:pStyle w:val="Text1-1"/>
        <w:numPr>
          <w:ilvl w:val="0"/>
          <w:numId w:val="0"/>
        </w:numPr>
        <w:ind w:left="737"/>
      </w:pPr>
      <w:r w:rsidRPr="009B0394">
        <w:t>Záměr projektu „</w:t>
      </w:r>
      <w:r>
        <w:t>Modernizace trati Plzeň</w:t>
      </w:r>
      <w:r w:rsidRPr="009B0394">
        <w:t xml:space="preserve"> – Domažlice – st. hranice SRN“, zpracovatel SUDOP PRAHA a.s.</w:t>
      </w:r>
      <w:r>
        <w:t xml:space="preserve"> se sídlem Olšanská </w:t>
      </w:r>
      <w:proofErr w:type="gramStart"/>
      <w:r>
        <w:t>1a</w:t>
      </w:r>
      <w:proofErr w:type="gramEnd"/>
      <w:r>
        <w:t>, 130 80 Praha 3, IČO: 25793349; datum 06/2020</w:t>
      </w:r>
    </w:p>
    <w:p w14:paraId="35F037DB" w14:textId="7D22B741" w:rsidR="001D6E71" w:rsidRDefault="00F8533B" w:rsidP="00F8533B">
      <w:pPr>
        <w:pStyle w:val="Text1-1"/>
        <w:numPr>
          <w:ilvl w:val="0"/>
          <w:numId w:val="0"/>
        </w:numPr>
        <w:ind w:left="737"/>
      </w:pPr>
      <w:bookmarkStart w:id="14" w:name="_Ref160609988"/>
      <w:r w:rsidRPr="009B0394">
        <w:t>Dokumentace pro územní rozhodnutí „Modernizace trati Plzeň – Domažlice – st. Hranice SRN, 3. stavba, úsek Stod (mimo) – Domažlice (včetně)“, zpracovatel SUDOP PRAHA a.s.</w:t>
      </w:r>
      <w:r>
        <w:t xml:space="preserve"> se sídlem Olšanská </w:t>
      </w:r>
      <w:proofErr w:type="gramStart"/>
      <w:r>
        <w:t>1a</w:t>
      </w:r>
      <w:proofErr w:type="gramEnd"/>
      <w:r>
        <w:t>, 130 80 Praha 3, IČO: 25793349; datum</w:t>
      </w:r>
      <w:r w:rsidRPr="009B0394">
        <w:t xml:space="preserve"> 12/2021</w:t>
      </w:r>
      <w:bookmarkEnd w:id="14"/>
      <w:r w:rsidR="00ED116C" w:rsidRPr="003B6B47">
        <w:t xml:space="preserve"> </w:t>
      </w:r>
    </w:p>
    <w:p w14:paraId="5CC22E1B" w14:textId="63223AAB" w:rsidR="004515D7" w:rsidRDefault="004515D7" w:rsidP="00F8533B">
      <w:pPr>
        <w:pStyle w:val="Text1-1"/>
        <w:numPr>
          <w:ilvl w:val="0"/>
          <w:numId w:val="0"/>
        </w:numPr>
        <w:ind w:left="737"/>
      </w:pPr>
      <w:r w:rsidRPr="00CC28BA">
        <w:t>Projekt podrobného inženýrskogeologického a hydrogeologického průzkumu (Projekt IGP), zpracovatel SUDOP PRAHA a.s</w:t>
      </w:r>
      <w:r>
        <w:t xml:space="preserve">. se sídlem Olšanská </w:t>
      </w:r>
      <w:proofErr w:type="gramStart"/>
      <w:r>
        <w:t>1a</w:t>
      </w:r>
      <w:proofErr w:type="gramEnd"/>
      <w:r>
        <w:t>, 130 80 Praha 3, IČO: 25793349; datum 03/2024</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5" w:name="_Toc178767024"/>
      <w:r>
        <w:t>VYSVĚTLENÍ, ZMĚNY</w:t>
      </w:r>
      <w:r w:rsidR="00845C50">
        <w:t xml:space="preserve"> a </w:t>
      </w:r>
      <w:r>
        <w:t>DOPLNĚNÍ ZADÁVACÍ DOKUMENTACE</w:t>
      </w:r>
      <w:bookmarkEnd w:id="15"/>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6" w:name="_Toc178767025"/>
      <w:r>
        <w:t>POŽADAVKY ZADAVATELE NA KVALIFIKACI</w:t>
      </w:r>
      <w:bookmarkEnd w:id="16"/>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BD5A0E">
      <w:pPr>
        <w:pStyle w:val="Odrka1-2-"/>
        <w:spacing w:after="0"/>
      </w:pPr>
      <w:r w:rsidRPr="000B548F">
        <w:t>projektovou činnost ve výstavbě</w:t>
      </w:r>
    </w:p>
    <w:p w14:paraId="0835AF6C" w14:textId="2BF8E33B" w:rsidR="000F4DC4" w:rsidRPr="00706C23" w:rsidRDefault="00706C23" w:rsidP="002354CC">
      <w:pPr>
        <w:pStyle w:val="Odrka1-2-"/>
        <w:spacing w:after="120"/>
      </w:pPr>
      <w:r w:rsidRPr="00706C23">
        <w:t>geologické práce.</w:t>
      </w:r>
    </w:p>
    <w:p w14:paraId="415B3B87" w14:textId="24D7FE83" w:rsidR="0035531B" w:rsidRDefault="00BD5A0E" w:rsidP="00CC4380">
      <w:pPr>
        <w:pStyle w:val="Textbezslovn"/>
        <w:ind w:left="1077"/>
      </w:pPr>
      <w:r w:rsidRPr="00706C23">
        <w:t>Zadavatel dále požaduje předložení oprávnění k projektování a navrhování objektů a zařízení, které jsou součástí činnosti prováděné hornickým způsobem dle § 5 odst. 2 a v rozsahu dle § 3 písm.</w:t>
      </w:r>
      <w:r w:rsidR="00706C23" w:rsidRPr="00706C23">
        <w:t xml:space="preserve"> i)</w:t>
      </w:r>
      <w:r w:rsidRPr="00706C23">
        <w:t xml:space="preserve"> zákona č. 61/1988 Sb., o hornické činnosti, výbušninách a o státní báňské správě, ve znění pozdějších předpisů.</w:t>
      </w:r>
    </w:p>
    <w:p w14:paraId="64077E69" w14:textId="77777777" w:rsidR="0035531B" w:rsidRDefault="0035531B" w:rsidP="00092CC9">
      <w:pPr>
        <w:pStyle w:val="Odrka1-1"/>
      </w:pPr>
      <w:r>
        <w:t>Odborná způsobilost:</w:t>
      </w:r>
    </w:p>
    <w:p w14:paraId="58440674" w14:textId="1B350D3F" w:rsidR="000D46D9" w:rsidRDefault="000D46D9" w:rsidP="00BD5A0E">
      <w:pPr>
        <w:pStyle w:val="Odrka1-2-"/>
      </w:pPr>
      <w:r w:rsidRPr="00E81287">
        <w:t xml:space="preserve">Zadavatel požaduje předložení dokladu o autorizaci v rozsahu dle § 4 odst. 2 </w:t>
      </w:r>
      <w:r w:rsidRPr="001710DC">
        <w:t>písm. a) a písm. c),</w:t>
      </w:r>
      <w:r w:rsidRPr="001710DC">
        <w:rPr>
          <w:b/>
        </w:rPr>
        <w:t xml:space="preserve"> </w:t>
      </w:r>
      <w:r w:rsidRPr="001710DC">
        <w:t xml:space="preserve">zákona </w:t>
      </w:r>
      <w:r w:rsidRPr="00E81287">
        <w:t>č. 360/1992 Sb., o výkonu povolání autorizovaných architektů a o výkonu povolání autorizovaných inženýrů a techniků činných ve výstavbě, ve znění pozdějších předpisů.</w:t>
      </w:r>
    </w:p>
    <w:p w14:paraId="1748A72C" w14:textId="398B5A1F" w:rsidR="00FD7FEE" w:rsidRDefault="00FD7FEE" w:rsidP="00FD7FEE">
      <w:pPr>
        <w:pStyle w:val="Odrka1-2-"/>
        <w:numPr>
          <w:ilvl w:val="0"/>
          <w:numId w:val="0"/>
        </w:numPr>
        <w:ind w:left="1531"/>
      </w:pPr>
      <w:r>
        <w:t>V souladu se zněním článku XIX zákona č. 284/2021 Sb. kterým se mění některé zákony v souvislosti s přijetím stavebního zákona, se osoby, kterým byla udělena autorizace se všeobecnou působností dle § 4 odst. 3 autorizačního zákona ve znění přede dnem nabytí účinnosti zákona č. 284/2021 Sb., považují za osoby autorizované v oboru architektura dle § 4 odst. 2 písm. a) či písm. c) autorizačního zákona. Tyto osoby tedy mohou doložit platné osvědčení o autorizaci se všeobecnou působností, přičemž dle článku XIX zákona č. 284/2021 Sb. toto osvědčení o autorizaci pozbývá platnosti uplynutím 7 let ode dne nabytí účinnosti zákona č. 284/2021 Sb.</w:t>
      </w:r>
    </w:p>
    <w:p w14:paraId="0E897038" w14:textId="30C6DE1F" w:rsidR="00BD5A0E" w:rsidRDefault="00BD5A0E" w:rsidP="00BD5A0E">
      <w:pPr>
        <w:pStyle w:val="Odrka1-2-"/>
      </w:pPr>
      <w:r>
        <w:t>Zadavatel požaduje předložení dokladu o autorizaci v rozsahu dle § 5 odst. 3 písm</w:t>
      </w:r>
      <w:r w:rsidRPr="00706C23">
        <w:t xml:space="preserve">. </w:t>
      </w:r>
      <w:r w:rsidRPr="00706C23">
        <w:rPr>
          <w:b/>
        </w:rPr>
        <w:t>a), b), d), e), i) a j)</w:t>
      </w:r>
      <w:r w:rsidR="00706C23" w:rsidRPr="00706C23">
        <w:t xml:space="preserve"> </w:t>
      </w:r>
      <w:r w:rsidRPr="00706C23">
        <w:t>zákona č</w:t>
      </w:r>
      <w:r>
        <w:t>. 360/1992 Sb., o výkonu povolání autorizovaných architektů a o výkonu povolání autorizovaných inženýrů a techniků činných ve výstavbě, ve znění pozdějších předpisů.</w:t>
      </w:r>
    </w:p>
    <w:p w14:paraId="525D4323" w14:textId="5EE570FA" w:rsidR="00287349" w:rsidRDefault="00287349" w:rsidP="00BD5A0E">
      <w:pPr>
        <w:pStyle w:val="Odrka1-2-"/>
      </w:pPr>
      <w:r w:rsidRPr="00943673">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943673" w:rsidRDefault="00BD5A0E" w:rsidP="00BD5A0E">
      <w:pPr>
        <w:pStyle w:val="Odrka1-2-"/>
      </w:pPr>
      <w:r w:rsidRPr="00943673">
        <w:t>Zadavatel požaduje předložení autorizace ke zpracování dokumentace a posudku dle § 19 zák. č. 100/2001 Sb., o posuzování vlivů na životní prostředí, ve znění pozdějších předpisů.</w:t>
      </w:r>
    </w:p>
    <w:p w14:paraId="4F6F9519" w14:textId="092954B7" w:rsidR="00634A88" w:rsidRPr="00943673" w:rsidRDefault="00634A88" w:rsidP="00634A88">
      <w:pPr>
        <w:pStyle w:val="Odrka1-2-"/>
      </w:pPr>
      <w:r w:rsidRPr="00943673">
        <w:t xml:space="preserve">Zadavatel požaduje předložení 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943673" w:rsidRPr="00943673">
        <w:t>i)</w:t>
      </w:r>
      <w:r w:rsidRPr="00943673">
        <w:t xml:space="preserve"> zákona č. 61/1988 Sb., o hornické činnosti, výbušninách a o státní báňské správě, ve znění pozdějších předpisů.</w:t>
      </w:r>
    </w:p>
    <w:p w14:paraId="5D9DF10F" w14:textId="03F547AD" w:rsidR="0062741F" w:rsidRPr="00943673" w:rsidRDefault="0062741F" w:rsidP="00BD5A0E">
      <w:pPr>
        <w:pStyle w:val="Odrka1-2-"/>
      </w:pPr>
      <w:r w:rsidRPr="00943673">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1BC86D90" w14:textId="77777777" w:rsidR="0062741F" w:rsidRPr="00943673" w:rsidRDefault="0062741F" w:rsidP="00BD5A0E">
      <w:pPr>
        <w:pStyle w:val="Odrka1-2-"/>
      </w:pPr>
      <w:r w:rsidRPr="00943673">
        <w:t xml:space="preserve">Zadavatel požaduje předložení pověření k hodnocení nebezpečných vlastností odpadů dle § </w:t>
      </w:r>
      <w:r w:rsidR="004B0AE4" w:rsidRPr="00943673">
        <w:t>73, resp. § 154 odst. 3, zákona č. 541/2020 Sb., o odpadech</w:t>
      </w:r>
      <w:r w:rsidRPr="00943673">
        <w:t>,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634B84FF"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5508DAF7" w:rsidR="00392730" w:rsidRDefault="00392730" w:rsidP="00392730">
      <w:pPr>
        <w:pStyle w:val="Textbezslovn"/>
      </w:pPr>
      <w:r>
        <w:t xml:space="preserve">Za služby obdobného charakteru se pokládají projektové práce spočívající ve zhotovení </w:t>
      </w:r>
      <w:r w:rsidR="00CA49FF">
        <w:t xml:space="preserve">dokumentace ve stupni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w:t>
      </w:r>
      <w:r w:rsidR="00726461" w:rsidRPr="00625198">
        <w:t xml:space="preserve">projektové dokumentace pro vydání stavebního povolení a projektové dokumentace pro provádění stavby (dále jen „DUR+DSP+PDPS“) </w:t>
      </w:r>
      <w:r w:rsidR="00C6720B" w:rsidRPr="00625198">
        <w:t xml:space="preserve">dle </w:t>
      </w:r>
      <w:r w:rsidR="00D605F5" w:rsidRPr="00625198">
        <w:t xml:space="preserve">prováděcích </w:t>
      </w:r>
      <w:r w:rsidR="00C6720B" w:rsidRPr="00625198">
        <w:t>právních předpisů</w:t>
      </w:r>
      <w:r w:rsidR="00C6720B" w:rsidRPr="00625198">
        <w:rPr>
          <w:rStyle w:val="Znakapoznpodarou"/>
        </w:rPr>
        <w:footnoteReference w:id="1"/>
      </w:r>
      <w:r w:rsidR="00C6720B" w:rsidRPr="00625198">
        <w:t xml:space="preserve"> p</w:t>
      </w:r>
      <w:r w:rsidRPr="00625198">
        <w:t>ro stavby železničních drah ve smyslu § 5 odst. 1 a § 3 odst. 1 zák. č. 266/1994 Sb., o dráhách, ve znění pozdějších předpisů. Za službu obdobného charakteru, resp. projektové práce spočívající ve zhotovení dokumentace ve</w:t>
      </w:r>
      <w:r w:rsidR="004D6543">
        <w:t xml:space="preserve"> stupni</w:t>
      </w:r>
      <w:r w:rsidRPr="00625198">
        <w:t xml:space="preserve"> </w:t>
      </w:r>
      <w:r w:rsidR="000161D4" w:rsidRPr="00625198">
        <w:t xml:space="preserve">DPS nebo DPS+PDPS </w:t>
      </w:r>
      <w:r w:rsidR="00195CAC" w:rsidRPr="00625198">
        <w:t>nebo</w:t>
      </w:r>
      <w:r w:rsidR="007D63FC" w:rsidRPr="00625198">
        <w:t xml:space="preserve"> </w:t>
      </w:r>
      <w:r w:rsidRPr="00625198">
        <w:t>DSP</w:t>
      </w:r>
      <w:r w:rsidR="00195CAC" w:rsidRPr="00625198">
        <w:t xml:space="preserve"> nebo</w:t>
      </w:r>
      <w:r w:rsidRPr="00625198">
        <w:t xml:space="preserve"> DSP</w:t>
      </w:r>
      <w:r>
        <w:t>+PDPS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0161D4">
        <w:t xml:space="preserve">DPS nebo DPS+PDPS </w:t>
      </w:r>
      <w:r w:rsidR="00195CAC">
        <w:t>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782BA4F3" w14:textId="3CCBBE21"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0161D4">
        <w:t xml:space="preserve"> nebo dle přílohy č. 3 </w:t>
      </w:r>
      <w:proofErr w:type="spellStart"/>
      <w:r w:rsidR="000161D4">
        <w:t>vyhl</w:t>
      </w:r>
      <w:proofErr w:type="spellEnd"/>
      <w:r w:rsidR="000161D4">
        <w:t>. č. 227/2024 Sb., o rozsahu a obsahu projektové dokumentace staveb dopravní infrastruktury, ve znění pozdějších předpisů</w:t>
      </w:r>
      <w:r>
        <w:t xml:space="preserve">.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32484EB5" w:rsidR="00392730" w:rsidRPr="0096131D"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96131D">
        <w:t>a), b), c), d)</w:t>
      </w:r>
      <w:r w:rsidR="0096131D" w:rsidRPr="0096131D">
        <w:t xml:space="preserve"> </w:t>
      </w:r>
      <w:r w:rsidRPr="0096131D">
        <w:t>(dále jen „</w:t>
      </w:r>
      <w:r w:rsidRPr="0096131D">
        <w:rPr>
          <w:b/>
        </w:rPr>
        <w:t>významné služby</w:t>
      </w:r>
      <w:r w:rsidRPr="0096131D">
        <w:t xml:space="preserve">“). Dodavatel musí informacemi uvedenými v předloženém seznamu významných služeb prokázat, že v uvedeném období poskytl významné služby, jejichž předmětem byly následující činnosti: </w:t>
      </w:r>
    </w:p>
    <w:p w14:paraId="758BAF41" w14:textId="62ABF109" w:rsidR="00392730" w:rsidRPr="006C0222" w:rsidRDefault="00392730" w:rsidP="00C313BF">
      <w:pPr>
        <w:pStyle w:val="Odstavec1-1a"/>
        <w:numPr>
          <w:ilvl w:val="0"/>
          <w:numId w:val="25"/>
        </w:numPr>
      </w:pPr>
      <w:r w:rsidRPr="0096131D">
        <w:t xml:space="preserve">zpracování dokumentace ve stupni </w:t>
      </w:r>
      <w:r w:rsidR="000161D4" w:rsidRPr="0096131D">
        <w:t xml:space="preserve">DPS nebo DPS+PDPS nebo </w:t>
      </w:r>
      <w:r w:rsidRPr="0096131D">
        <w:t>DSP nebo DSP+PDPS nebo DUSP</w:t>
      </w:r>
      <w:r w:rsidR="00031005" w:rsidRPr="0096131D">
        <w:t>/DUSL</w:t>
      </w:r>
      <w:r w:rsidRPr="0096131D">
        <w:t xml:space="preserve"> </w:t>
      </w:r>
      <w:r w:rsidR="006E750A" w:rsidRPr="0096131D">
        <w:t>nebo DUSP</w:t>
      </w:r>
      <w:r w:rsidR="00031005" w:rsidRPr="0096131D">
        <w:t>/DUSL</w:t>
      </w:r>
      <w:r w:rsidR="006E750A" w:rsidRPr="0096131D">
        <w:t xml:space="preserve">+PDPS </w:t>
      </w:r>
      <w:r w:rsidR="00726461" w:rsidRPr="0096131D">
        <w:t xml:space="preserve">nebo DUR+DSP nebo DUR+DSP+PDPS </w:t>
      </w:r>
      <w:r w:rsidRPr="0096131D">
        <w:t>pro rekonstrukci</w:t>
      </w:r>
      <w:r w:rsidR="00A4169A" w:rsidRPr="0096131D">
        <w:t>,</w:t>
      </w:r>
      <w:r w:rsidRPr="0096131D">
        <w:t xml:space="preserve"> novostavbu </w:t>
      </w:r>
      <w:r w:rsidR="00A4169A" w:rsidRPr="0096131D">
        <w:t xml:space="preserve">nebo opravu </w:t>
      </w:r>
      <w:r w:rsidRPr="0096131D">
        <w:t>elektrifikované železniční trati včetně zabezpečovacího zařízení v</w:t>
      </w:r>
      <w:r w:rsidR="003468DC" w:rsidRPr="0096131D">
        <w:t xml:space="preserve"> souhrnné </w:t>
      </w:r>
      <w:r w:rsidRPr="0096131D">
        <w:t xml:space="preserve">délce traťového úseku minimálně </w:t>
      </w:r>
      <w:r w:rsidRPr="0096131D">
        <w:rPr>
          <w:b/>
          <w:bCs/>
        </w:rPr>
        <w:t>10 km</w:t>
      </w:r>
      <w:r w:rsidRPr="0096131D">
        <w:t xml:space="preserve">, která </w:t>
      </w:r>
      <w:r w:rsidRPr="006C0222">
        <w:t>obsahuje minimálně jednu železniční stanici,</w:t>
      </w:r>
    </w:p>
    <w:p w14:paraId="4A5A01EB" w14:textId="68BA74CC" w:rsidR="00392730" w:rsidRPr="006C0222" w:rsidRDefault="00392730" w:rsidP="00F05FCA">
      <w:pPr>
        <w:pStyle w:val="Odstavec1-1a"/>
      </w:pPr>
      <w:r w:rsidRPr="006C0222">
        <w:t xml:space="preserve">zpracování dokumentace ve stupni </w:t>
      </w:r>
      <w:r w:rsidR="000161D4" w:rsidRPr="006C0222">
        <w:t xml:space="preserve">DPS nebo DPS+PDPS nebo </w:t>
      </w:r>
      <w:r w:rsidRPr="006C0222">
        <w:t>DSP nebo DSP+PDPS nebo DUSP</w:t>
      </w:r>
      <w:r w:rsidR="00031005" w:rsidRPr="006C0222">
        <w:t>/DUSL</w:t>
      </w:r>
      <w:r w:rsidRPr="006C0222">
        <w:t xml:space="preserve"> </w:t>
      </w:r>
      <w:r w:rsidR="006E750A" w:rsidRPr="006C0222">
        <w:t>nebo DUSP</w:t>
      </w:r>
      <w:r w:rsidR="00031005" w:rsidRPr="006C0222">
        <w:t>/DUSL</w:t>
      </w:r>
      <w:r w:rsidR="006E750A" w:rsidRPr="006C0222">
        <w:t xml:space="preserve">+PDPS </w:t>
      </w:r>
      <w:r w:rsidR="00726461" w:rsidRPr="006C0222">
        <w:t xml:space="preserve">nebo DUR+DSP nebo DUR+DSP+PDPS </w:t>
      </w:r>
      <w:r w:rsidRPr="006C0222">
        <w:t>pro rekonstrukci</w:t>
      </w:r>
      <w:r w:rsidR="00A4169A" w:rsidRPr="006C0222">
        <w:t>,</w:t>
      </w:r>
      <w:r w:rsidRPr="006C0222">
        <w:t xml:space="preserve"> novostavbu </w:t>
      </w:r>
      <w:r w:rsidR="00A4169A" w:rsidRPr="006C0222">
        <w:t xml:space="preserve">nebo opravu </w:t>
      </w:r>
      <w:r w:rsidRPr="006C0222">
        <w:t xml:space="preserve">obsahující alespoň jeden železniční most o minimální délce přemostění </w:t>
      </w:r>
      <w:r w:rsidR="009A1D68" w:rsidRPr="006C0222">
        <w:rPr>
          <w:b/>
          <w:bCs/>
        </w:rPr>
        <w:t>100</w:t>
      </w:r>
      <w:r w:rsidRPr="006C0222">
        <w:rPr>
          <w:b/>
          <w:bCs/>
        </w:rPr>
        <w:t xml:space="preserve"> m</w:t>
      </w:r>
      <w:r w:rsidRPr="006C0222">
        <w:t xml:space="preserve">, </w:t>
      </w:r>
    </w:p>
    <w:p w14:paraId="7A0862BE" w14:textId="26697F47" w:rsidR="00392730" w:rsidRPr="006C0222" w:rsidRDefault="00392730" w:rsidP="00F05FCA">
      <w:pPr>
        <w:pStyle w:val="Odstavec1-1a"/>
      </w:pPr>
      <w:r w:rsidRPr="006C0222">
        <w:t xml:space="preserve">zpracování dokumentace ve stupni </w:t>
      </w:r>
      <w:r w:rsidR="000161D4" w:rsidRPr="006C0222">
        <w:t xml:space="preserve">DPS nebo DPS+PDPS nebo </w:t>
      </w:r>
      <w:r w:rsidRPr="006C0222">
        <w:t>DSP nebo DSP+PDPS nebo DUSP</w:t>
      </w:r>
      <w:r w:rsidR="00031005" w:rsidRPr="006C0222">
        <w:t>/DUSL</w:t>
      </w:r>
      <w:r w:rsidRPr="006C0222">
        <w:t xml:space="preserve"> </w:t>
      </w:r>
      <w:r w:rsidR="006E750A" w:rsidRPr="006C0222">
        <w:t>nebo DUSP</w:t>
      </w:r>
      <w:r w:rsidR="00031005" w:rsidRPr="006C0222">
        <w:t>/DUSL</w:t>
      </w:r>
      <w:r w:rsidR="006E750A" w:rsidRPr="006C0222">
        <w:t xml:space="preserve">+PDPS </w:t>
      </w:r>
      <w:r w:rsidR="00726461" w:rsidRPr="006C0222">
        <w:t xml:space="preserve">nebo DUR+DSP nebo DUR+DSP+PDPS </w:t>
      </w:r>
      <w:r w:rsidRPr="006C0222">
        <w:t>pro rekonstrukci</w:t>
      </w:r>
      <w:r w:rsidR="00A4169A" w:rsidRPr="006C0222">
        <w:t>,</w:t>
      </w:r>
      <w:r w:rsidRPr="006C0222">
        <w:t xml:space="preserve"> novostavbu </w:t>
      </w:r>
      <w:r w:rsidR="00A4169A" w:rsidRPr="006C0222">
        <w:t xml:space="preserve">nebo opravu </w:t>
      </w:r>
      <w:r w:rsidRPr="006C0222">
        <w:t xml:space="preserve">obsahující alespoň jeden železniční tunel o minimální délce </w:t>
      </w:r>
      <w:r w:rsidR="006C0222" w:rsidRPr="006C0222">
        <w:rPr>
          <w:b/>
          <w:bCs/>
        </w:rPr>
        <w:t>400</w:t>
      </w:r>
      <w:r w:rsidRPr="006C0222">
        <w:rPr>
          <w:b/>
          <w:bCs/>
        </w:rPr>
        <w:t xml:space="preserve"> m</w:t>
      </w:r>
      <w:r w:rsidRPr="006C0222">
        <w:t>,</w:t>
      </w:r>
    </w:p>
    <w:p w14:paraId="2EC11314" w14:textId="4409EC10" w:rsidR="00392730" w:rsidRPr="006C0222" w:rsidRDefault="00392730" w:rsidP="00F05FCA">
      <w:pPr>
        <w:pStyle w:val="Odstavec1-1a"/>
      </w:pPr>
      <w:r w:rsidRPr="006C0222">
        <w:t xml:space="preserve">zajištění </w:t>
      </w:r>
      <w:r w:rsidR="00AA4782" w:rsidRPr="006C0222">
        <w:t xml:space="preserve">vydání alespoň nepravomocného </w:t>
      </w:r>
      <w:r w:rsidR="00245345" w:rsidRPr="006C0222">
        <w:t xml:space="preserve">stavebního povolení </w:t>
      </w:r>
      <w:r w:rsidRPr="006C0222">
        <w:t xml:space="preserve">nebo společného povolení, kterým se stavba umisťuje a povoluje, </w:t>
      </w:r>
      <w:r w:rsidR="00245345" w:rsidRPr="006C0222">
        <w:t xml:space="preserve">nebo povolení </w:t>
      </w:r>
      <w:r w:rsidR="00487B15" w:rsidRPr="006C0222">
        <w:t xml:space="preserve">záměru (povolení </w:t>
      </w:r>
      <w:r w:rsidR="00245345" w:rsidRPr="006C0222">
        <w:t>stavby dle zákona č. 283/2021 Sb., stavební zákon, ve znění pozdějších předpisů</w:t>
      </w:r>
      <w:r w:rsidR="00CA2357" w:rsidRPr="006C0222">
        <w:t>)</w:t>
      </w:r>
      <w:r w:rsidR="00245345" w:rsidRPr="006C0222">
        <w:t xml:space="preserve">, </w:t>
      </w:r>
      <w:r w:rsidRPr="006C0222">
        <w:t>včetně zpracování agendy majetkoprávního vypořádání pro rekonstrukci</w:t>
      </w:r>
      <w:r w:rsidR="00A4169A" w:rsidRPr="006C0222">
        <w:t>,</w:t>
      </w:r>
      <w:r w:rsidRPr="006C0222">
        <w:t xml:space="preserve"> novostavbu </w:t>
      </w:r>
      <w:r w:rsidR="00A4169A" w:rsidRPr="006C0222">
        <w:t xml:space="preserve">nebo opravu </w:t>
      </w:r>
      <w:r w:rsidRPr="006C0222">
        <w:t>železniční trati nebo železniční stanice</w:t>
      </w:r>
      <w:r w:rsidR="006C0222" w:rsidRPr="006C0222">
        <w:t xml:space="preserve"> s hodnotou dokumentace nejméně </w:t>
      </w:r>
      <w:r w:rsidR="00795923">
        <w:rPr>
          <w:b/>
          <w:bCs/>
        </w:rPr>
        <w:t>75</w:t>
      </w:r>
      <w:r w:rsidR="006C0222" w:rsidRPr="006C0222">
        <w:rPr>
          <w:b/>
          <w:bCs/>
        </w:rPr>
        <w:t xml:space="preserve"> mil. Kč</w:t>
      </w:r>
      <w:r w:rsidR="006C0222" w:rsidRPr="006C0222">
        <w:t xml:space="preserve"> bez DPH</w:t>
      </w:r>
    </w:p>
    <w:p w14:paraId="4005AA13" w14:textId="7868136A" w:rsidR="00392730" w:rsidRDefault="00392730" w:rsidP="00392730">
      <w:pPr>
        <w:pStyle w:val="Textbezslovn"/>
      </w:pPr>
      <w:r w:rsidRPr="0048749B">
        <w:rPr>
          <w:b/>
        </w:rPr>
        <w:t>Každá z činností uvedených pod písm. a), b), c), d) výše</w:t>
      </w:r>
      <w:r w:rsidRPr="0048749B">
        <w:t xml:space="preserve"> </w:t>
      </w:r>
      <w:r w:rsidRPr="0048749B">
        <w:rPr>
          <w:b/>
        </w:rPr>
        <w:t xml:space="preserve">musí být doložena alespoň </w:t>
      </w:r>
      <w:r w:rsidR="0048749B" w:rsidRPr="0048749B">
        <w:rPr>
          <w:b/>
        </w:rPr>
        <w:t>v jedné</w:t>
      </w:r>
      <w:r w:rsidRPr="0048749B">
        <w:rPr>
          <w:b/>
        </w:rPr>
        <w:t xml:space="preserve"> referenční za</w:t>
      </w:r>
      <w:r w:rsidR="0048749B" w:rsidRPr="0048749B">
        <w:rPr>
          <w:b/>
        </w:rPr>
        <w:t>kázce</w:t>
      </w:r>
      <w:r w:rsidRPr="0048749B">
        <w:rPr>
          <w:b/>
        </w:rPr>
        <w:t xml:space="preserve"> (významn</w:t>
      </w:r>
      <w:r w:rsidR="0048749B" w:rsidRPr="0048749B">
        <w:rPr>
          <w:b/>
        </w:rPr>
        <w:t>é</w:t>
      </w:r>
      <w:r w:rsidRPr="0048749B">
        <w:rPr>
          <w:b/>
        </w:rPr>
        <w:t xml:space="preserve"> služb</w:t>
      </w:r>
      <w:r w:rsidR="0048749B" w:rsidRPr="0048749B">
        <w:rPr>
          <w:b/>
        </w:rPr>
        <w:t>ě</w:t>
      </w:r>
      <w:r w:rsidRPr="0048749B">
        <w:rPr>
          <w:b/>
        </w:rPr>
        <w:t>).</w:t>
      </w:r>
    </w:p>
    <w:p w14:paraId="345A8381" w14:textId="4873502C" w:rsidR="00392730" w:rsidRDefault="00392730" w:rsidP="00392730">
      <w:pPr>
        <w:pStyle w:val="Textbezslovn"/>
      </w:pPr>
      <w:r w:rsidRPr="009C0F78">
        <w:t>Parametry, resp. požadavky na obsahovou náplň činností, uvedené výše pod písm. a), b), c), d)</w:t>
      </w:r>
      <w:r w:rsidR="009C0F78" w:rsidRPr="009C0F78">
        <w:t xml:space="preserve"> </w:t>
      </w:r>
      <w:r w:rsidRPr="009C0F78">
        <w:t>lze splnit všechny současně v rámci jedné referenční zakázky (významné služby), ale připouští se i splnění požadavků dle písm. a), b), c), d)</w:t>
      </w:r>
      <w:r w:rsidR="009C0F78" w:rsidRPr="009C0F78">
        <w:t xml:space="preserve"> </w:t>
      </w:r>
      <w:r w:rsidRPr="009C0F78">
        <w:t>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 služeb).</w:t>
      </w:r>
      <w:r>
        <w:t xml:space="preserve"> </w:t>
      </w:r>
    </w:p>
    <w:p w14:paraId="64FBF883" w14:textId="15D9384B"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 </w:t>
      </w:r>
      <w:r w:rsidR="00795923" w:rsidRPr="00795923">
        <w:rPr>
          <w:b/>
          <w:bCs/>
        </w:rPr>
        <w:t>250 mil.</w:t>
      </w:r>
      <w:r>
        <w:t xml:space="preserve"> </w:t>
      </w:r>
      <w:r w:rsidRPr="00392730">
        <w:rPr>
          <w:b/>
        </w:rPr>
        <w:t>Kč</w:t>
      </w:r>
      <w:r>
        <w:t xml:space="preserve"> bez DPH, přičemž alespoň jedna významná služba musí dosahovat </w:t>
      </w:r>
      <w:r w:rsidR="00DE696C">
        <w:t xml:space="preserve">hodnoty </w:t>
      </w:r>
      <w:r>
        <w:t xml:space="preserve">nejméně </w:t>
      </w:r>
      <w:r w:rsidR="00795923" w:rsidRPr="00795923">
        <w:rPr>
          <w:b/>
          <w:bCs/>
        </w:rPr>
        <w:t>75 mil.</w:t>
      </w:r>
      <w:r w:rsidR="00795923">
        <w:t xml:space="preserve">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4FC51EC7" w:rsidR="00A727C6" w:rsidRDefault="00DE696C" w:rsidP="00DE696C">
      <w:pPr>
        <w:pStyle w:val="Textbezslovn"/>
      </w:pPr>
      <w:r w:rsidRPr="000045F9">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583AAB75"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7472C830" w:rsidR="00392730" w:rsidRDefault="00CA49FF"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2F1FA2F8" w14:textId="77777777" w:rsidR="003E2D39" w:rsidRDefault="003E2D39" w:rsidP="003E2D39">
      <w:pPr>
        <w:pStyle w:val="Textbezslovn"/>
      </w:pPr>
      <w:r>
        <w:t xml:space="preserve">Doba 8 let před zahájením 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či zpracovaný příslušný stupeň dokumentace, součástí rozsáhlejšího plnění pro objednatele významné služby (např. kromě zpracování projektové dokumentace měl dodavatel vykonávat i dozor projektanta při realizaci stavby apod.) postačí, pokud je v uvedené době dokončeno plnění, které odpovídá zadavatelem stanovené definici významné služby (tj. např. projektové práce spočívající ve zpracování </w:t>
      </w:r>
      <w:r>
        <w:rPr>
          <w:rFonts w:cs="Arial"/>
          <w:bCs/>
        </w:rPr>
        <w:t>dokumentace</w:t>
      </w:r>
      <w:r>
        <w:t xml:space="preserve"> ve stupni </w:t>
      </w:r>
      <w:r w:rsidRPr="00AF5E95">
        <w:t xml:space="preserve">DPS nebo DPS+PDPS nebo </w:t>
      </w:r>
      <w:r>
        <w:t xml:space="preserve">DSP nebo DSP+PDPS nebo DUSP/DUSL nebo DUSP/DUSL+PDPS nebo DUR+DSP nebo DUR+DSP+PDPS pro stavby železničních drah) s tím, že zakázka jako celek (tj. ohledně dalších činností, např. dozoru projektanta při realizaci stavby) dokončena není; zároveň však platí, že nestačí (tj. nepovažuje se za plnění dokončené v požadované době), pokud je v posledních 8 letech dokončena zakázka rozsáhlejšího plnění jako celek (např. dokončen dozor projektanta při realizaci stavby), avšak plnění odpovídající definici významné služby (tj. např. zpracování příslušného stupně projektové dokumentace) bylo dokončeno dříve než před 8 lety. Je-li referenční zakázka součástí rozsáhlejšího plnění pro téhož dodavatele (např. zpracování i jiných stupňů předprojektové přípravy, např. studie proveditelnosti, záměru projektu apod.), je pro prokázání splnění kvalifikace relevantní pouze ta jeho část, která odpovídá zadavatelem stanovené definici významné služby. Zadavatel upozorňuje, že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6BBBCAAD" w14:textId="77777777" w:rsidR="003E2D39" w:rsidRDefault="003E2D39" w:rsidP="003E2D39">
      <w:pPr>
        <w:pStyle w:val="Textbezslovn"/>
      </w:pPr>
      <w:r>
        <w:t>Pro odstranění pochybností zadavatel k výše uvedenému upřesňuje, že:</w:t>
      </w:r>
    </w:p>
    <w:p w14:paraId="1E5B2CBC" w14:textId="77777777" w:rsidR="003E2D39" w:rsidRDefault="003E2D39" w:rsidP="003E2D39">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Pr="00DA5362">
        <w:t xml:space="preserve"> </w:t>
      </w:r>
      <w:r w:rsidRPr="00782576">
        <w:t xml:space="preserve">posouzení shody nebo vhodnosti pro použití prvku interoperability </w:t>
      </w:r>
      <w:r>
        <w:t xml:space="preserve">či </w:t>
      </w:r>
      <w:r w:rsidRPr="00782576">
        <w:t>ES prohlášení o ověření subsystému</w:t>
      </w:r>
      <w:r>
        <w:t>, zpracování nákladů stavby, zpracování v režimu BIM;</w:t>
      </w:r>
    </w:p>
    <w:p w14:paraId="10AB0D7A" w14:textId="2ACFF2B4" w:rsidR="00392730" w:rsidRPr="00795923" w:rsidRDefault="003E2D39" w:rsidP="003E2D39">
      <w:pPr>
        <w:pStyle w:val="Odrka1-2-"/>
      </w:pPr>
      <w:r>
        <w:t xml:space="preserve">pro potřeby doložení referenčních zakázek (významných služeb) se zakázka na projektové práce spočívající ve zpracování </w:t>
      </w:r>
      <w:r>
        <w:rPr>
          <w:rFonts w:cs="Arial"/>
          <w:bCs/>
        </w:rPr>
        <w:t>dokumentace</w:t>
      </w:r>
      <w:r>
        <w:t xml:space="preserve"> ve stupni </w:t>
      </w:r>
      <w:r w:rsidRPr="00AF5E95">
        <w:t xml:space="preserve">DPS nebo DPS+PDPS nebo </w:t>
      </w:r>
      <w:r>
        <w:t xml:space="preserve">DSP nebo DSP+PDPS nebo DUSP/DUSL nebo DUSP/DUSL+PDPS nebo DUR+DSP nebo DUR+DSP+PDPS považuje za dokončenou definitivním předáním </w:t>
      </w:r>
      <w:r w:rsidRPr="00944DDB">
        <w:t xml:space="preserve">DPS nebo DPS+PDPS nebo </w:t>
      </w:r>
      <w:r>
        <w:t>DSP nebo DSP+PDPS nebo DUSP/DUSL</w:t>
      </w:r>
      <w:r w:rsidRPr="00103A92">
        <w:t xml:space="preserve"> </w:t>
      </w:r>
      <w:r>
        <w:t>nebo DUSP/DUSL+PDPS nebo DUR+DSP nebo DUR+DSP+PDPS</w:t>
      </w:r>
      <w:r w:rsidRPr="00817A33">
        <w:t xml:space="preserve"> </w:t>
      </w:r>
      <w:r>
        <w:t>včetně dokladové části, příp. jejich aktualizace, objednateli po zapracování všech připomínek</w:t>
      </w:r>
      <w:r w:rsidRPr="00F0349F">
        <w:t xml:space="preserve"> </w:t>
      </w:r>
      <w:r>
        <w:t xml:space="preserve">a jejím převzetím objednatelem, a to bez případného podání žádosti o </w:t>
      </w:r>
      <w:r w:rsidRPr="006A070D">
        <w:t>územní rozhodnutí, územní souhlas</w:t>
      </w:r>
      <w:r>
        <w:t>, stavební povolení, společné povolení nebo povolení záměru (povolení stavby), je-li součástí plnění zakázky.</w:t>
      </w:r>
      <w:r w:rsidR="00392730">
        <w:t xml:space="preserve"> </w:t>
      </w:r>
      <w:r w:rsidR="00BC4CE7" w:rsidRPr="00795923">
        <w:t>Tento odstavec</w:t>
      </w:r>
      <w:r w:rsidR="003B0F0D" w:rsidRPr="00795923">
        <w:t>, resp. odrážka,</w:t>
      </w:r>
      <w:r w:rsidR="00BC4CE7" w:rsidRPr="00795923">
        <w:t xml:space="preserve"> se nevztahuje na službu dle písm. </w:t>
      </w:r>
      <w:r w:rsidR="00795923" w:rsidRPr="00795923">
        <w:t>d</w:t>
      </w:r>
      <w:r w:rsidR="00BC4CE7" w:rsidRPr="00795923">
        <w:t>) tohoto článku.</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0097150D" w:rsidR="009E1AEE" w:rsidRDefault="009E1AEE" w:rsidP="009E1AEE">
      <w:pPr>
        <w:pStyle w:val="Textbezslovn"/>
      </w:pPr>
      <w:r>
        <w:t>Zadavatel požaduje předložení seznamu odborného personálu dodavatele. Pro každou osobu odborného personálu v níže uvedené funkci</w:t>
      </w:r>
      <w:r w:rsidR="00CF0232">
        <w:t xml:space="preserve"> </w:t>
      </w:r>
      <w:r>
        <w:t>může být za účelem splnění kvalifikace doložena pouze jedna osoba. Jednotlivé požadavky na kvalifikační kritéria u každé jednotlivé funkce</w:t>
      </w:r>
      <w:r w:rsidR="00CF0232">
        <w:t xml:space="preserve"> </w:t>
      </w:r>
      <w:r>
        <w:t>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D6138F" w:rsidRDefault="005A595A" w:rsidP="00EA148D">
      <w:pPr>
        <w:pStyle w:val="Odstavec1-1a"/>
        <w:numPr>
          <w:ilvl w:val="0"/>
          <w:numId w:val="16"/>
        </w:numPr>
        <w:rPr>
          <w:b/>
        </w:rPr>
      </w:pPr>
      <w:r w:rsidRPr="00D6138F">
        <w:rPr>
          <w:b/>
        </w:rPr>
        <w:t>hlavní projektant</w:t>
      </w:r>
      <w:r w:rsidR="00BC4CE7" w:rsidRPr="00D6138F">
        <w:rPr>
          <w:b/>
        </w:rPr>
        <w:t xml:space="preserve"> (HIP)</w:t>
      </w:r>
      <w:r w:rsidR="009E1AEE" w:rsidRPr="00D6138F">
        <w:rPr>
          <w:b/>
        </w:rPr>
        <w:t xml:space="preserve"> </w:t>
      </w:r>
    </w:p>
    <w:p w14:paraId="1C8DEE95" w14:textId="24BC8BA0" w:rsidR="009E1AEE" w:rsidRPr="00D6138F" w:rsidRDefault="009E1AEE" w:rsidP="009E1AEE">
      <w:pPr>
        <w:pStyle w:val="Odrka1-2-"/>
      </w:pPr>
      <w:r w:rsidRPr="00D6138F">
        <w:t>nejméně 5 let praxe v projektování</w:t>
      </w:r>
      <w:r w:rsidR="00BC4CE7" w:rsidRPr="00D6138F">
        <w:t xml:space="preserve"> staveb železničních drah</w:t>
      </w:r>
      <w:r w:rsidRPr="00D6138F">
        <w:t xml:space="preserve">; </w:t>
      </w:r>
    </w:p>
    <w:p w14:paraId="0C067D02" w14:textId="2B060803" w:rsidR="009E1AEE" w:rsidRPr="00D6138F" w:rsidRDefault="009E1AEE" w:rsidP="009E1AEE">
      <w:pPr>
        <w:pStyle w:val="Odrka1-2-"/>
      </w:pPr>
      <w:r w:rsidRPr="00D6138F">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6FF67603" w14:textId="305182E0" w:rsidR="009E1AEE" w:rsidRPr="00D6138F" w:rsidRDefault="009E1AEE" w:rsidP="00B51E0F">
      <w:pPr>
        <w:pStyle w:val="Odrka1-2-"/>
      </w:pPr>
      <w:r w:rsidRPr="00D6138F">
        <w:t xml:space="preserve">prokázat zkušenost s plněním alespoň </w:t>
      </w:r>
      <w:r w:rsidR="00440F7E" w:rsidRPr="00D6138F">
        <w:t xml:space="preserve">jedné zakázky </w:t>
      </w:r>
      <w:r w:rsidRPr="00D6138F">
        <w:t xml:space="preserve">na projektové práce </w:t>
      </w:r>
      <w:r w:rsidR="00B51E0F" w:rsidRPr="00D6138F">
        <w:t xml:space="preserve">spočívající ve zpracování dokumentace </w:t>
      </w:r>
      <w:r w:rsidRPr="00D6138F">
        <w:t xml:space="preserve">pro stavby železničních drah ve stupni </w:t>
      </w:r>
      <w:r w:rsidR="00E226D0" w:rsidRPr="00D6138F">
        <w:t xml:space="preserve">DPS nebo DPS+PDPS nebo </w:t>
      </w:r>
      <w:r w:rsidRPr="00D6138F">
        <w:t>DSP nebo DSP+PDPS nebo DUSP</w:t>
      </w:r>
      <w:r w:rsidR="007250A8" w:rsidRPr="00D6138F">
        <w:t>/DUSL</w:t>
      </w:r>
      <w:r w:rsidRPr="00D6138F">
        <w:t xml:space="preserve"> </w:t>
      </w:r>
      <w:r w:rsidR="006E750A" w:rsidRPr="00D6138F">
        <w:t>nebo DUSP</w:t>
      </w:r>
      <w:r w:rsidR="007250A8" w:rsidRPr="00D6138F">
        <w:t>/DUSL</w:t>
      </w:r>
      <w:r w:rsidR="006E750A" w:rsidRPr="00D6138F">
        <w:t xml:space="preserve">+PDPS </w:t>
      </w:r>
      <w:r w:rsidR="00C95863" w:rsidRPr="00D6138F">
        <w:t xml:space="preserve">nebo DUR+DSP nebo DUR+DSP+PDPS </w:t>
      </w:r>
      <w:r w:rsidRPr="00D6138F">
        <w:t>ve funkci vedoucího týmu</w:t>
      </w:r>
      <w:r w:rsidR="00AA4782" w:rsidRPr="00D6138F">
        <w:t xml:space="preserve"> </w:t>
      </w:r>
      <w:r w:rsidR="000E1442" w:rsidRPr="00D6138F">
        <w:t>nebo zástupce vedoucího týmu</w:t>
      </w:r>
      <w:r w:rsidR="00D6138F" w:rsidRPr="00D6138F">
        <w:t>,</w:t>
      </w:r>
      <w:r w:rsidRPr="00D6138F">
        <w:t xml:space="preserve"> přičemž </w:t>
      </w:r>
      <w:r w:rsidR="00440F7E" w:rsidRPr="00D6138F">
        <w:t xml:space="preserve">hodnota zakázky </w:t>
      </w:r>
      <w:r w:rsidR="00440F7E" w:rsidRPr="00D6138F">
        <w:rPr>
          <w:rFonts w:cs="Arial"/>
          <w:bCs/>
        </w:rPr>
        <w:t xml:space="preserve">musí činit nejméně </w:t>
      </w:r>
      <w:r w:rsidR="00D6138F" w:rsidRPr="00D6138F">
        <w:rPr>
          <w:rFonts w:cs="Arial"/>
          <w:b/>
        </w:rPr>
        <w:t>75</w:t>
      </w:r>
      <w:r w:rsidR="00D6138F" w:rsidRPr="00D6138F">
        <w:rPr>
          <w:rFonts w:cs="Arial"/>
          <w:bCs/>
        </w:rPr>
        <w:t xml:space="preserve"> </w:t>
      </w:r>
      <w:r w:rsidR="00440F7E" w:rsidRPr="00D6138F">
        <w:rPr>
          <w:rFonts w:cs="Arial"/>
          <w:b/>
          <w:bCs/>
        </w:rPr>
        <w:t>mil. Kč</w:t>
      </w:r>
      <w:r w:rsidR="00440F7E" w:rsidRPr="00D6138F">
        <w:rPr>
          <w:rFonts w:cs="Arial"/>
          <w:bCs/>
        </w:rPr>
        <w:t xml:space="preserve"> bez DPH</w:t>
      </w:r>
      <w:r w:rsidR="00440F7E" w:rsidRPr="00D6138F">
        <w:t xml:space="preserve"> a </w:t>
      </w:r>
      <w:r w:rsidRPr="00D6138F">
        <w:t xml:space="preserve">musí </w:t>
      </w:r>
      <w:r w:rsidR="00440F7E" w:rsidRPr="00D6138F">
        <w:t xml:space="preserve">se </w:t>
      </w:r>
      <w:r w:rsidRPr="00D6138F">
        <w:t>jednat o zakázk</w:t>
      </w:r>
      <w:r w:rsidR="000749E8" w:rsidRPr="00D6138F">
        <w:t>u</w:t>
      </w:r>
      <w:r w:rsidRPr="00D6138F">
        <w:t xml:space="preserve"> dokončen</w:t>
      </w:r>
      <w:r w:rsidR="000749E8" w:rsidRPr="00D6138F">
        <w:t>ou</w:t>
      </w:r>
      <w:r w:rsidRPr="00D6138F">
        <w:t>, avšak zadavatel nestanoví maximální lhůtu, ve které musel</w:t>
      </w:r>
      <w:r w:rsidR="000749E8" w:rsidRPr="00D6138F">
        <w:t>a</w:t>
      </w:r>
      <w:r w:rsidRPr="00D6138F">
        <w:t xml:space="preserve"> být zakázk</w:t>
      </w:r>
      <w:r w:rsidR="000749E8" w:rsidRPr="00D6138F">
        <w:t>a</w:t>
      </w:r>
      <w:r w:rsidRPr="00D6138F">
        <w:t xml:space="preserve"> dokončen</w:t>
      </w:r>
      <w:r w:rsidR="000749E8" w:rsidRPr="00D6138F">
        <w:t>a</w:t>
      </w:r>
      <w:r w:rsidRPr="00D6138F">
        <w:t>; pokud byla referovaná činnost součástí rozsáhlejšího plnění pro objednatele služby (např. kromě zpracování projektové dokumentace měl dodavatel vykonávat i dozor</w:t>
      </w:r>
      <w:r w:rsidR="005E0759" w:rsidRPr="00D6138F">
        <w:t xml:space="preserve"> projektanta</w:t>
      </w:r>
      <w:r w:rsidRPr="00D6138F">
        <w:t>) postačí, pokud je dokončeno plněn</w:t>
      </w:r>
      <w:r w:rsidR="00355D2A" w:rsidRPr="00D6138F">
        <w:t>í</w:t>
      </w:r>
      <w:r w:rsidR="000749E8" w:rsidRPr="00D6138F">
        <w:t xml:space="preserve"> odpovídající zadavatelem stanovené definici požadované zkušenosti</w:t>
      </w:r>
      <w:r w:rsidR="00355D2A" w:rsidRPr="00D6138F">
        <w:t>;</w:t>
      </w:r>
      <w:r w:rsidRPr="00D6138F">
        <w:t xml:space="preserve">  </w:t>
      </w:r>
    </w:p>
    <w:p w14:paraId="03BB03C7" w14:textId="77777777" w:rsidR="001501B9" w:rsidRPr="00D6138F" w:rsidRDefault="001501B9" w:rsidP="001501B9">
      <w:pPr>
        <w:pStyle w:val="Odstavec1-1a"/>
        <w:numPr>
          <w:ilvl w:val="0"/>
          <w:numId w:val="16"/>
        </w:numPr>
        <w:rPr>
          <w:b/>
        </w:rPr>
      </w:pPr>
      <w:r w:rsidRPr="00D6138F">
        <w:rPr>
          <w:b/>
        </w:rPr>
        <w:t xml:space="preserve">zástupce hlavního projektanta  </w:t>
      </w:r>
    </w:p>
    <w:p w14:paraId="388C92E1" w14:textId="430950F9" w:rsidR="001501B9" w:rsidRPr="00D6138F" w:rsidRDefault="001501B9" w:rsidP="001501B9">
      <w:pPr>
        <w:pStyle w:val="Odrka1-2-"/>
      </w:pPr>
      <w:r w:rsidRPr="00D6138F">
        <w:t xml:space="preserve">nejméně 5 let praxe v projektování staveb železničních drah; </w:t>
      </w:r>
    </w:p>
    <w:p w14:paraId="21B3132F" w14:textId="73AFD838" w:rsidR="001501B9" w:rsidRPr="00D6138F" w:rsidRDefault="001501B9" w:rsidP="001501B9">
      <w:pPr>
        <w:pStyle w:val="Odrka1-2-"/>
        <w:rPr>
          <w:b/>
        </w:rPr>
      </w:pPr>
      <w:r w:rsidRPr="00D6138F">
        <w:t>autorizace v rozsahu dle § 5 odst. 3 písm. b) autorizačního zákona, tedy pro dopravní stavb</w:t>
      </w:r>
      <w:r w:rsidR="00D6138F" w:rsidRPr="00D6138F">
        <w:t>y</w:t>
      </w:r>
      <w:r w:rsidRPr="00D6138F">
        <w:t>;</w:t>
      </w:r>
    </w:p>
    <w:p w14:paraId="180B43F3" w14:textId="654430BC" w:rsidR="000D46D9" w:rsidRPr="00731859" w:rsidRDefault="000D46D9" w:rsidP="000D46D9">
      <w:pPr>
        <w:pStyle w:val="Odrka1-1"/>
        <w:numPr>
          <w:ilvl w:val="0"/>
          <w:numId w:val="0"/>
        </w:numPr>
        <w:ind w:left="1134" w:hanging="425"/>
      </w:pPr>
      <w:r>
        <w:t xml:space="preserve">c) </w:t>
      </w:r>
      <w:r>
        <w:tab/>
      </w:r>
      <w:r w:rsidRPr="000D46D9">
        <w:rPr>
          <w:b/>
          <w:bCs/>
        </w:rPr>
        <w:t>architekt</w:t>
      </w:r>
    </w:p>
    <w:p w14:paraId="0B2B8B65" w14:textId="1ABF48E7" w:rsidR="000D46D9" w:rsidRPr="0062546A" w:rsidRDefault="000D46D9" w:rsidP="000D46D9">
      <w:pPr>
        <w:pStyle w:val="Odrka1-1"/>
        <w:numPr>
          <w:ilvl w:val="0"/>
          <w:numId w:val="0"/>
        </w:numPr>
        <w:ind w:left="1418" w:hanging="425"/>
        <w:rPr>
          <w:b/>
        </w:rPr>
      </w:pPr>
      <w:r>
        <w:t xml:space="preserve">- </w:t>
      </w:r>
      <w:r>
        <w:tab/>
      </w:r>
      <w:r w:rsidRPr="00731859">
        <w:t>autorizovaná osoba ve smyslu § 4 odst. 2 písm</w:t>
      </w:r>
      <w:r w:rsidRPr="00C73B4D">
        <w:t xml:space="preserve">. a) a písm. c), autorizačního </w:t>
      </w:r>
      <w:r w:rsidRPr="00731859">
        <w:t xml:space="preserve">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a současně autorizace pro obor krajinářská architektura s číselným označením A.3 (s výjimkou případů, kdy podle právního </w:t>
      </w:r>
      <w:r w:rsidRPr="0062546A">
        <w:t>řádu země, v němž má architekt své sídlo, se takový doklad nevydává);</w:t>
      </w:r>
    </w:p>
    <w:p w14:paraId="5D1A4B72" w14:textId="489EB250" w:rsidR="009E1AEE" w:rsidRPr="0062546A" w:rsidRDefault="009E1AEE" w:rsidP="00E92DDB">
      <w:pPr>
        <w:pStyle w:val="Odstavec1-1a"/>
        <w:numPr>
          <w:ilvl w:val="0"/>
          <w:numId w:val="41"/>
        </w:numPr>
        <w:rPr>
          <w:b/>
        </w:rPr>
      </w:pPr>
      <w:r w:rsidRPr="0062546A">
        <w:rPr>
          <w:b/>
        </w:rPr>
        <w:t>specialista na železniční svršek a spodek</w:t>
      </w:r>
    </w:p>
    <w:p w14:paraId="62065C28" w14:textId="3310ED28" w:rsidR="00355D2A" w:rsidRPr="0062546A" w:rsidRDefault="009E1AEE" w:rsidP="00355D2A">
      <w:pPr>
        <w:pStyle w:val="Odrka1-2-"/>
      </w:pPr>
      <w:r w:rsidRPr="0062546A">
        <w:t xml:space="preserve">nejméně 5 let praxe </w:t>
      </w:r>
      <w:r w:rsidR="000749E8" w:rsidRPr="0062546A">
        <w:t xml:space="preserve">v projektování v oboru své specializace </w:t>
      </w:r>
      <w:r w:rsidR="0024255A" w:rsidRPr="0062546A">
        <w:t>(železniční svršek a spodek)</w:t>
      </w:r>
      <w:r w:rsidRPr="0062546A">
        <w:t xml:space="preserve">; </w:t>
      </w:r>
    </w:p>
    <w:p w14:paraId="290A6424" w14:textId="77777777" w:rsidR="009E1AEE" w:rsidRPr="0062546A" w:rsidRDefault="009E1AEE" w:rsidP="00355D2A">
      <w:pPr>
        <w:pStyle w:val="Odrka1-2-"/>
      </w:pPr>
      <w:r w:rsidRPr="0062546A">
        <w:t xml:space="preserve">autorizace v rozsahu dle § 5 odst. 3 písm. b) autorizačního zákona, tedy pro dopravní stavby; </w:t>
      </w:r>
    </w:p>
    <w:p w14:paraId="0EB08B5A" w14:textId="77777777" w:rsidR="009E1AEE" w:rsidRPr="0062546A" w:rsidRDefault="009E1AEE" w:rsidP="00E92DDB">
      <w:pPr>
        <w:pStyle w:val="Odstavec1-1a"/>
        <w:numPr>
          <w:ilvl w:val="0"/>
          <w:numId w:val="41"/>
        </w:numPr>
        <w:rPr>
          <w:b/>
        </w:rPr>
      </w:pPr>
      <w:r w:rsidRPr="0062546A">
        <w:rPr>
          <w:b/>
        </w:rPr>
        <w:t>specialista na mostní a inženýrské konstrukce</w:t>
      </w:r>
    </w:p>
    <w:p w14:paraId="6D7C9F6D" w14:textId="77777777" w:rsidR="00355D2A" w:rsidRPr="0062546A" w:rsidRDefault="009E1AEE" w:rsidP="00355D2A">
      <w:pPr>
        <w:pStyle w:val="Odrka1-2-"/>
      </w:pPr>
      <w:r w:rsidRPr="0062546A">
        <w:t>nejméně 5 let praxe v projektování v oboru své specializace</w:t>
      </w:r>
      <w:r w:rsidR="0024255A" w:rsidRPr="0062546A">
        <w:t xml:space="preserve"> (mostní a inženýrské konstrukce)</w:t>
      </w:r>
      <w:r w:rsidRPr="0062546A">
        <w:t xml:space="preserve">; </w:t>
      </w:r>
    </w:p>
    <w:p w14:paraId="60FD0DB5" w14:textId="567CD420" w:rsidR="009E1AEE" w:rsidRPr="0062546A" w:rsidRDefault="009E1AEE" w:rsidP="00355D2A">
      <w:pPr>
        <w:pStyle w:val="Odrka1-2-"/>
      </w:pPr>
      <w:r w:rsidRPr="0062546A">
        <w:t xml:space="preserve">autorizace v rozsahu dle § 5 odst. 3 písm. d) autorizačního zákona, tedy v oboru mosty a inženýrské konstrukce; </w:t>
      </w:r>
    </w:p>
    <w:p w14:paraId="6703D55C" w14:textId="77777777" w:rsidR="009E1AEE" w:rsidRPr="0062546A" w:rsidRDefault="009E1AEE" w:rsidP="00E92DDB">
      <w:pPr>
        <w:pStyle w:val="Odstavec1-1a"/>
        <w:numPr>
          <w:ilvl w:val="0"/>
          <w:numId w:val="41"/>
        </w:numPr>
        <w:rPr>
          <w:b/>
        </w:rPr>
      </w:pPr>
      <w:r w:rsidRPr="0062546A">
        <w:rPr>
          <w:b/>
        </w:rPr>
        <w:t>specialista na pozemní stavby</w:t>
      </w:r>
    </w:p>
    <w:p w14:paraId="099DEB7D" w14:textId="77777777" w:rsidR="00355D2A" w:rsidRPr="0062546A" w:rsidRDefault="009E1AEE" w:rsidP="00355D2A">
      <w:pPr>
        <w:pStyle w:val="Odrka1-2-"/>
      </w:pPr>
      <w:r w:rsidRPr="0062546A">
        <w:t>nejméně 5 let praxe v projektování v oboru své specializace</w:t>
      </w:r>
      <w:r w:rsidR="0024255A" w:rsidRPr="0062546A">
        <w:t xml:space="preserve"> (pozemní stavby)</w:t>
      </w:r>
      <w:r w:rsidRPr="0062546A">
        <w:t xml:space="preserve">; </w:t>
      </w:r>
    </w:p>
    <w:p w14:paraId="0A5FD6A8" w14:textId="77777777" w:rsidR="009E1AEE" w:rsidRPr="0062546A" w:rsidRDefault="009E1AEE" w:rsidP="00355D2A">
      <w:pPr>
        <w:pStyle w:val="Odrka1-2-"/>
      </w:pPr>
      <w:r w:rsidRPr="0062546A">
        <w:t>autorizace v rozsahu dle § 5 odst. 3 písm. a) autorizačního zákona, tedy v oboru pozemní stavby;</w:t>
      </w:r>
    </w:p>
    <w:p w14:paraId="19BAA002" w14:textId="77777777" w:rsidR="009E1AEE" w:rsidRPr="0062546A" w:rsidRDefault="009E1AEE" w:rsidP="00E92DDB">
      <w:pPr>
        <w:pStyle w:val="Odstavec1-1a"/>
        <w:numPr>
          <w:ilvl w:val="0"/>
          <w:numId w:val="41"/>
        </w:numPr>
        <w:rPr>
          <w:b/>
        </w:rPr>
      </w:pPr>
      <w:r w:rsidRPr="0062546A">
        <w:rPr>
          <w:b/>
        </w:rPr>
        <w:t>specialista na zabezpečovací zařízení</w:t>
      </w:r>
    </w:p>
    <w:p w14:paraId="3ADF40C2" w14:textId="0C1B2DAB" w:rsidR="00355D2A" w:rsidRPr="0062546A" w:rsidRDefault="009E1AEE" w:rsidP="00355D2A">
      <w:pPr>
        <w:pStyle w:val="Odrka1-2-"/>
      </w:pPr>
      <w:r w:rsidRPr="0062546A">
        <w:t xml:space="preserve">nejméně 5 let praxe </w:t>
      </w:r>
      <w:r w:rsidR="000749E8" w:rsidRPr="0062546A">
        <w:t xml:space="preserve">v projektování v oboru své specializace </w:t>
      </w:r>
      <w:r w:rsidR="0024255A" w:rsidRPr="0062546A">
        <w:t>(zabezpečovací zařízení)</w:t>
      </w:r>
      <w:r w:rsidRPr="0062546A">
        <w:t>;</w:t>
      </w:r>
    </w:p>
    <w:p w14:paraId="21C42832" w14:textId="77777777" w:rsidR="009E1AEE" w:rsidRPr="0062546A" w:rsidRDefault="009E1AEE" w:rsidP="00355D2A">
      <w:pPr>
        <w:pStyle w:val="Odrka1-2-"/>
      </w:pPr>
      <w:r w:rsidRPr="0062546A">
        <w:t xml:space="preserve">autorizace v rozsahu dle § 5 odst. 3 písm. e) autorizačního zákona, tedy v oboru technologická zařízení staveb; </w:t>
      </w:r>
    </w:p>
    <w:p w14:paraId="7D46D835" w14:textId="77777777" w:rsidR="009E1AEE" w:rsidRPr="0062546A" w:rsidRDefault="009E1AEE" w:rsidP="00E92DDB">
      <w:pPr>
        <w:pStyle w:val="Odstavec1-1a"/>
        <w:numPr>
          <w:ilvl w:val="0"/>
          <w:numId w:val="41"/>
        </w:numPr>
        <w:rPr>
          <w:b/>
        </w:rPr>
      </w:pPr>
      <w:r w:rsidRPr="0062546A">
        <w:rPr>
          <w:b/>
        </w:rPr>
        <w:t>specialista na sdělovací zařízení</w:t>
      </w:r>
    </w:p>
    <w:p w14:paraId="5EFF262E" w14:textId="1C8793F9" w:rsidR="00355D2A" w:rsidRPr="0062546A" w:rsidRDefault="009E1AEE" w:rsidP="00355D2A">
      <w:pPr>
        <w:pStyle w:val="Odrka1-2-"/>
      </w:pPr>
      <w:r w:rsidRPr="0062546A">
        <w:t xml:space="preserve">nejméně 5 let praxe </w:t>
      </w:r>
      <w:r w:rsidR="000749E8" w:rsidRPr="0062546A">
        <w:t xml:space="preserve">v projektování v oboru své specializace </w:t>
      </w:r>
      <w:r w:rsidR="0024255A" w:rsidRPr="0062546A">
        <w:t>(sdělovací zařízení)</w:t>
      </w:r>
      <w:r w:rsidRPr="0062546A">
        <w:t xml:space="preserve">; </w:t>
      </w:r>
    </w:p>
    <w:p w14:paraId="7D688E45" w14:textId="77777777" w:rsidR="009E1AEE" w:rsidRPr="0062546A" w:rsidRDefault="009E1AEE" w:rsidP="00355D2A">
      <w:pPr>
        <w:pStyle w:val="Odrka1-2-"/>
      </w:pPr>
      <w:r w:rsidRPr="0062546A">
        <w:t xml:space="preserve">autorizace v rozsahu dle § 5 odst. 3 písm. e) autorizačního zákona, tedy v oboru technologická zařízení staveb; </w:t>
      </w:r>
    </w:p>
    <w:p w14:paraId="2F26EBEC" w14:textId="77777777" w:rsidR="009E1AEE" w:rsidRPr="0062546A" w:rsidRDefault="009E1AEE" w:rsidP="00E92DDB">
      <w:pPr>
        <w:pStyle w:val="Odstavec1-1a"/>
        <w:numPr>
          <w:ilvl w:val="0"/>
          <w:numId w:val="41"/>
        </w:numPr>
        <w:rPr>
          <w:b/>
        </w:rPr>
      </w:pPr>
      <w:r w:rsidRPr="0062546A">
        <w:rPr>
          <w:b/>
        </w:rPr>
        <w:t>specialista na trakční vedení</w:t>
      </w:r>
    </w:p>
    <w:p w14:paraId="371B36E4" w14:textId="5D406655" w:rsidR="00355D2A" w:rsidRPr="0062546A" w:rsidRDefault="009E1AEE" w:rsidP="00355D2A">
      <w:pPr>
        <w:pStyle w:val="Odrka1-2-"/>
      </w:pPr>
      <w:r w:rsidRPr="0062546A">
        <w:t xml:space="preserve">nejméně 5 let praxe </w:t>
      </w:r>
      <w:r w:rsidR="000749E8" w:rsidRPr="0062546A">
        <w:t xml:space="preserve">v projektování v oboru své specializace </w:t>
      </w:r>
      <w:r w:rsidR="0024255A" w:rsidRPr="0062546A">
        <w:t>(trakční vedení)</w:t>
      </w:r>
      <w:r w:rsidRPr="0062546A">
        <w:t xml:space="preserve">; </w:t>
      </w:r>
    </w:p>
    <w:p w14:paraId="2A158C31" w14:textId="77777777" w:rsidR="009E1AEE" w:rsidRPr="0062546A" w:rsidRDefault="009E1AEE" w:rsidP="00355D2A">
      <w:pPr>
        <w:pStyle w:val="Odrka1-2-"/>
      </w:pPr>
      <w:r w:rsidRPr="0062546A">
        <w:t xml:space="preserve">autorizace v rozsahu dle § 5 odst. 3 písm. e) autorizačního zákona, tedy v oboru technologická zařízení staveb; </w:t>
      </w:r>
    </w:p>
    <w:p w14:paraId="17B00999" w14:textId="77777777" w:rsidR="009E1AEE" w:rsidRPr="0062546A" w:rsidRDefault="009E1AEE" w:rsidP="00E92DDB">
      <w:pPr>
        <w:pStyle w:val="Odstavec1-1a"/>
        <w:numPr>
          <w:ilvl w:val="0"/>
          <w:numId w:val="41"/>
        </w:numPr>
        <w:rPr>
          <w:b/>
        </w:rPr>
      </w:pPr>
      <w:r w:rsidRPr="0062546A">
        <w:rPr>
          <w:b/>
        </w:rPr>
        <w:t>specialista na silnoproudou technologii</w:t>
      </w:r>
    </w:p>
    <w:p w14:paraId="07A3008C" w14:textId="73544049" w:rsidR="00355D2A" w:rsidRPr="0062546A" w:rsidRDefault="009E1AEE" w:rsidP="00355D2A">
      <w:pPr>
        <w:pStyle w:val="Odrka1-2-"/>
      </w:pPr>
      <w:r w:rsidRPr="0062546A">
        <w:t xml:space="preserve">nejméně 5 let praxe </w:t>
      </w:r>
      <w:r w:rsidR="000749E8" w:rsidRPr="0062546A">
        <w:t xml:space="preserve">v projektování v oboru své specializace </w:t>
      </w:r>
      <w:r w:rsidR="0024255A" w:rsidRPr="0062546A">
        <w:t>(silnoproudá technologie)</w:t>
      </w:r>
      <w:r w:rsidRPr="0062546A">
        <w:t xml:space="preserve">; </w:t>
      </w:r>
    </w:p>
    <w:p w14:paraId="1358B4DB" w14:textId="77777777" w:rsidR="009E1AEE" w:rsidRPr="0062546A" w:rsidRDefault="009E1AEE" w:rsidP="00355D2A">
      <w:pPr>
        <w:pStyle w:val="Odrka1-2-"/>
      </w:pPr>
      <w:r w:rsidRPr="0062546A">
        <w:t xml:space="preserve">autorizace v rozsahu dle § 5 odst. 3 písm. e) autorizačního zákona, tedy v oboru technologická zařízení staveb; </w:t>
      </w:r>
    </w:p>
    <w:p w14:paraId="55B13F7B" w14:textId="77777777" w:rsidR="009E1AEE" w:rsidRPr="0062546A" w:rsidRDefault="009E1AEE" w:rsidP="00E92DDB">
      <w:pPr>
        <w:pStyle w:val="Odstavec1-1a"/>
        <w:numPr>
          <w:ilvl w:val="0"/>
          <w:numId w:val="41"/>
        </w:numPr>
        <w:rPr>
          <w:b/>
        </w:rPr>
      </w:pPr>
      <w:r w:rsidRPr="0062546A">
        <w:rPr>
          <w:b/>
        </w:rPr>
        <w:t>specialista na životní prostředí</w:t>
      </w:r>
    </w:p>
    <w:p w14:paraId="4156C8C5" w14:textId="77777777" w:rsidR="00355D2A" w:rsidRPr="0062546A" w:rsidRDefault="009E1AEE" w:rsidP="00355D2A">
      <w:pPr>
        <w:pStyle w:val="Odrka1-2-"/>
      </w:pPr>
      <w:r w:rsidRPr="0062546A">
        <w:t xml:space="preserve">nejméně 5 let praxe v projektování v oboru své specializace </w:t>
      </w:r>
      <w:r w:rsidR="0024255A" w:rsidRPr="0062546A">
        <w:t xml:space="preserve">(životní prostředí) </w:t>
      </w:r>
      <w:r w:rsidRPr="0062546A">
        <w:t xml:space="preserve">nebo v posuzování vlivů na životní prostředí; </w:t>
      </w:r>
    </w:p>
    <w:p w14:paraId="396110EC" w14:textId="77777777" w:rsidR="009E1AEE" w:rsidRPr="0062546A" w:rsidRDefault="009E1AEE" w:rsidP="00355D2A">
      <w:pPr>
        <w:pStyle w:val="Odrka1-2-"/>
      </w:pPr>
      <w:r w:rsidRPr="0062546A">
        <w:t>autorizace ke zpracování dokumentace a posudku dle § 19 zák. č. 100/2001 Sb., o posuzování vlivů na životní prostředí, ve znění pozdějších předpisů;</w:t>
      </w:r>
    </w:p>
    <w:p w14:paraId="190B6168" w14:textId="77777777" w:rsidR="009E1AEE" w:rsidRPr="001F079A" w:rsidRDefault="009E1AEE" w:rsidP="00E92DDB">
      <w:pPr>
        <w:pStyle w:val="Odstavec1-1a"/>
        <w:numPr>
          <w:ilvl w:val="0"/>
          <w:numId w:val="41"/>
        </w:numPr>
        <w:rPr>
          <w:b/>
        </w:rPr>
      </w:pPr>
      <w:r w:rsidRPr="001F079A">
        <w:rPr>
          <w:b/>
        </w:rPr>
        <w:t xml:space="preserve">specialista na geotechniku </w:t>
      </w:r>
    </w:p>
    <w:p w14:paraId="18F5AA2D" w14:textId="77777777" w:rsidR="00355D2A" w:rsidRPr="001F079A" w:rsidRDefault="009E1AEE" w:rsidP="00355D2A">
      <w:pPr>
        <w:pStyle w:val="Odrka1-2-"/>
      </w:pPr>
      <w:r w:rsidRPr="001F079A">
        <w:t>nejméně 5 let praxe v projektování v oboru své specializace</w:t>
      </w:r>
      <w:r w:rsidR="0024255A" w:rsidRPr="001F079A">
        <w:t xml:space="preserve"> (geotechnika)</w:t>
      </w:r>
      <w:r w:rsidRPr="001F079A">
        <w:t xml:space="preserve">; </w:t>
      </w:r>
    </w:p>
    <w:p w14:paraId="238E2D28" w14:textId="77777777" w:rsidR="009E1AEE" w:rsidRPr="001F079A" w:rsidRDefault="009E1AEE" w:rsidP="00355D2A">
      <w:pPr>
        <w:pStyle w:val="Odrka1-2-"/>
      </w:pPr>
      <w:r w:rsidRPr="001F079A">
        <w:t>autorizace v rozsahu dle § 5 odst. 3 písm. i) autorizačního zákona, tedy v oboru geotechnika;</w:t>
      </w:r>
    </w:p>
    <w:p w14:paraId="206722D6" w14:textId="77777777" w:rsidR="009E1AEE" w:rsidRPr="001F079A" w:rsidRDefault="009E1AEE" w:rsidP="00E92DDB">
      <w:pPr>
        <w:pStyle w:val="Odstavec1-1a"/>
        <w:numPr>
          <w:ilvl w:val="0"/>
          <w:numId w:val="41"/>
        </w:numPr>
        <w:rPr>
          <w:b/>
        </w:rPr>
      </w:pPr>
      <w:r w:rsidRPr="001F079A">
        <w:rPr>
          <w:b/>
        </w:rPr>
        <w:t xml:space="preserve">specialista na požární bezpečnost </w:t>
      </w:r>
    </w:p>
    <w:p w14:paraId="15D234AE" w14:textId="77777777" w:rsidR="00355D2A" w:rsidRPr="001F079A" w:rsidRDefault="009E1AEE" w:rsidP="00355D2A">
      <w:pPr>
        <w:pStyle w:val="Odrka1-2-"/>
      </w:pPr>
      <w:r w:rsidRPr="001F079A">
        <w:t>nejméně 3 roky praxe v projektování v oboru své specializace</w:t>
      </w:r>
      <w:r w:rsidR="0024255A" w:rsidRPr="001F079A">
        <w:t xml:space="preserve"> (požární bezpečnost)</w:t>
      </w:r>
      <w:r w:rsidRPr="001F079A">
        <w:t xml:space="preserve">; </w:t>
      </w:r>
    </w:p>
    <w:p w14:paraId="3C3BA31F" w14:textId="77777777" w:rsidR="009E1AEE" w:rsidRPr="001F079A" w:rsidRDefault="009E1AEE" w:rsidP="00355D2A">
      <w:pPr>
        <w:pStyle w:val="Odrka1-2-"/>
      </w:pPr>
      <w:r w:rsidRPr="001F079A">
        <w:t>autorizace v rozsahu dle § 5 odst. 3 písm. j) autorizačního zákona, tedy v oboru požární bezpečnost staveb;</w:t>
      </w:r>
    </w:p>
    <w:p w14:paraId="631D47FA" w14:textId="77777777" w:rsidR="00287349" w:rsidRPr="001F079A" w:rsidRDefault="00287349" w:rsidP="00287349">
      <w:pPr>
        <w:pStyle w:val="Odstavec1-1a"/>
        <w:numPr>
          <w:ilvl w:val="0"/>
          <w:numId w:val="41"/>
        </w:numPr>
        <w:rPr>
          <w:b/>
        </w:rPr>
      </w:pPr>
      <w:r w:rsidRPr="001F079A">
        <w:rPr>
          <w:b/>
        </w:rPr>
        <w:t xml:space="preserve">koordinátor BOZP </w:t>
      </w:r>
    </w:p>
    <w:p w14:paraId="755F2B17" w14:textId="77777777" w:rsidR="00287349" w:rsidRDefault="00287349" w:rsidP="00287349">
      <w:pPr>
        <w:pStyle w:val="Odrka1-2-"/>
      </w:pPr>
      <w:r w:rsidRPr="001F079A">
        <w:t xml:space="preserve">nejméně 3 roky praxe ve svém oboru; </w:t>
      </w:r>
    </w:p>
    <w:p w14:paraId="4A84A66E" w14:textId="5F05196C" w:rsidR="00287349" w:rsidRPr="00287349" w:rsidRDefault="00287349" w:rsidP="00287349">
      <w:pPr>
        <w:pStyle w:val="Odrka1-2-"/>
      </w:pPr>
      <w:r w:rsidRPr="001F079A">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w:t>
      </w:r>
    </w:p>
    <w:p w14:paraId="56EDA0AC" w14:textId="1636AC82" w:rsidR="009E1AEE" w:rsidRPr="001F079A" w:rsidRDefault="009E1AEE" w:rsidP="00E92DDB">
      <w:pPr>
        <w:pStyle w:val="Odstavec1-1a"/>
        <w:numPr>
          <w:ilvl w:val="0"/>
          <w:numId w:val="41"/>
        </w:numPr>
        <w:rPr>
          <w:b/>
        </w:rPr>
      </w:pPr>
      <w:r w:rsidRPr="001F079A">
        <w:rPr>
          <w:b/>
        </w:rPr>
        <w:t>specialista na inženýrskou činnost</w:t>
      </w:r>
    </w:p>
    <w:p w14:paraId="42A56C8F" w14:textId="6FAD8ED6" w:rsidR="009E1AEE" w:rsidRPr="001F079A" w:rsidRDefault="009E1AEE" w:rsidP="007C6F69">
      <w:pPr>
        <w:pStyle w:val="Odrka1-2-"/>
      </w:pPr>
      <w:r w:rsidRPr="001F079A">
        <w:t xml:space="preserve">nejméně 5 let praxe ve výkonu inženýrské činnosti pro vydání </w:t>
      </w:r>
      <w:r w:rsidR="005E0759" w:rsidRPr="001F079A">
        <w:t xml:space="preserve">stavebního povolení </w:t>
      </w:r>
      <w:r w:rsidR="007C6F69" w:rsidRPr="001F079A">
        <w:t xml:space="preserve">nebo </w:t>
      </w:r>
      <w:r w:rsidRPr="001F079A">
        <w:t>společného povolení</w:t>
      </w:r>
      <w:r w:rsidR="005E0759" w:rsidRPr="001F079A">
        <w:t xml:space="preserve"> nebo povolení </w:t>
      </w:r>
      <w:r w:rsidR="00487B15" w:rsidRPr="001F079A">
        <w:t xml:space="preserve">záměru (povolení </w:t>
      </w:r>
      <w:r w:rsidR="005E0759" w:rsidRPr="001F079A">
        <w:t>stavby</w:t>
      </w:r>
      <w:r w:rsidR="00487B15" w:rsidRPr="001F079A">
        <w:t>)</w:t>
      </w:r>
      <w:r w:rsidR="00016DBF" w:rsidRPr="001F079A">
        <w:t>,</w:t>
      </w:r>
      <w:r w:rsidRPr="001F079A">
        <w:t xml:space="preserve"> včetně majetkoprávní přípravy staveb;</w:t>
      </w:r>
    </w:p>
    <w:p w14:paraId="5F428031" w14:textId="77777777" w:rsidR="009E1AEE" w:rsidRPr="001F079A" w:rsidRDefault="009E1AEE" w:rsidP="00E92DDB">
      <w:pPr>
        <w:pStyle w:val="Odstavec1-1a"/>
        <w:numPr>
          <w:ilvl w:val="0"/>
          <w:numId w:val="41"/>
        </w:numPr>
        <w:rPr>
          <w:b/>
        </w:rPr>
      </w:pPr>
      <w:r w:rsidRPr="001F079A">
        <w:rPr>
          <w:b/>
        </w:rPr>
        <w:t>specialista na tunelové stavby</w:t>
      </w:r>
    </w:p>
    <w:p w14:paraId="54DC4DB9" w14:textId="77777777" w:rsidR="00355D2A" w:rsidRPr="001F079A" w:rsidRDefault="009E1AEE" w:rsidP="00355D2A">
      <w:pPr>
        <w:pStyle w:val="Odrka1-2-"/>
      </w:pPr>
      <w:r w:rsidRPr="001F079A">
        <w:t>nejméně 5 let praxe v projektování v oboru své specializace</w:t>
      </w:r>
      <w:r w:rsidR="0024255A" w:rsidRPr="001F079A">
        <w:t xml:space="preserve"> (tunelové stavby)</w:t>
      </w:r>
      <w:r w:rsidRPr="001F079A">
        <w:t xml:space="preserve">; </w:t>
      </w:r>
    </w:p>
    <w:p w14:paraId="229E94D1" w14:textId="4C93EA89" w:rsidR="009E1AEE" w:rsidRPr="001F079A" w:rsidRDefault="009E1AEE" w:rsidP="00355D2A">
      <w:pPr>
        <w:pStyle w:val="Odrka1-2-"/>
      </w:pPr>
      <w:r w:rsidRPr="001F079A">
        <w:t xml:space="preserve">osvědčení o odborné způsobilosti podle § 4 písm. </w:t>
      </w:r>
      <w:r w:rsidR="001F079A" w:rsidRPr="001F079A">
        <w:t>e)</w:t>
      </w:r>
      <w:r w:rsidRPr="001F079A">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w:t>
      </w:r>
      <w:r w:rsidR="001F079A" w:rsidRPr="001F079A">
        <w:t>i)</w:t>
      </w:r>
      <w:r w:rsidRPr="001F079A">
        <w:t xml:space="preserve"> zákona č. 61/1988 Sb., o hornické činnosti, výbušninách a o státní báňské správě, ve znění pozdějších předpisů;</w:t>
      </w:r>
    </w:p>
    <w:p w14:paraId="40DEF1A4" w14:textId="5838E19D" w:rsidR="000749E8" w:rsidRPr="00D570F3" w:rsidRDefault="000749E8" w:rsidP="00D570F3">
      <w:pPr>
        <w:pStyle w:val="Odstavec1-1a"/>
        <w:numPr>
          <w:ilvl w:val="0"/>
          <w:numId w:val="44"/>
        </w:numPr>
        <w:rPr>
          <w:b/>
        </w:rPr>
      </w:pPr>
      <w:r w:rsidRPr="00D570F3">
        <w:rPr>
          <w:b/>
        </w:rPr>
        <w:t>Koordinátor</w:t>
      </w:r>
      <w:r w:rsidR="000825DE" w:rsidRPr="00D570F3">
        <w:rPr>
          <w:b/>
        </w:rPr>
        <w:t xml:space="preserve"> BIM</w:t>
      </w:r>
      <w:r w:rsidRPr="00D570F3">
        <w:rPr>
          <w:b/>
        </w:rPr>
        <w:t xml:space="preserve"> </w:t>
      </w:r>
    </w:p>
    <w:p w14:paraId="59CDA435" w14:textId="19343AE0" w:rsidR="000749E8" w:rsidRPr="006207B4" w:rsidRDefault="000749E8" w:rsidP="000749E8">
      <w:pPr>
        <w:pStyle w:val="Odrka1-2-"/>
      </w:pPr>
      <w:r w:rsidRPr="006207B4">
        <w:t xml:space="preserve">nejméně 3 roky praxe </w:t>
      </w:r>
      <w:r w:rsidR="00FC39CE" w:rsidRPr="006207B4">
        <w:t>v</w:t>
      </w:r>
      <w:r w:rsidRPr="006207B4">
        <w:t xml:space="preserve"> projektování </w:t>
      </w:r>
      <w:r w:rsidR="00B818F8" w:rsidRPr="006207B4">
        <w:t xml:space="preserve">staveb </w:t>
      </w:r>
      <w:r w:rsidRPr="006207B4">
        <w:t>v pozici vedoucího týmu nebo nejméně 5 let praxe v projektování staveb</w:t>
      </w:r>
      <w:r w:rsidR="00B818F8" w:rsidRPr="006207B4">
        <w:t xml:space="preserve"> v pozici projektanta nebo </w:t>
      </w:r>
      <w:r w:rsidR="009B7BA9" w:rsidRPr="006207B4">
        <w:t xml:space="preserve">nejméně </w:t>
      </w:r>
      <w:r w:rsidR="00B818F8" w:rsidRPr="006207B4">
        <w:t xml:space="preserve">2 roky praxe v pozici Koordinátora </w:t>
      </w:r>
      <w:r w:rsidR="000825DE" w:rsidRPr="006207B4">
        <w:t xml:space="preserve">BIM </w:t>
      </w:r>
      <w:r w:rsidR="00B818F8" w:rsidRPr="006207B4">
        <w:t>při provádění staveb</w:t>
      </w:r>
      <w:r w:rsidRPr="006207B4">
        <w:t>;</w:t>
      </w:r>
    </w:p>
    <w:p w14:paraId="67F835BD" w14:textId="48D6BE86" w:rsidR="000749E8" w:rsidRPr="00613E3D" w:rsidRDefault="00613E3D" w:rsidP="000749E8">
      <w:pPr>
        <w:pStyle w:val="Odrka1-2-"/>
        <w:rPr>
          <w:b/>
        </w:rPr>
      </w:pPr>
      <w:r w:rsidRPr="00613E3D">
        <w:t xml:space="preserve">prokázat zkušenost s plněním alespoň jedné zakázky na projektové práce spočívající ve zpracování dokumentace v některém z následujících stupňů: dokumentace pro vydání rozhodnutí o umístění stavby (dále jen „DUR“), DUSP, DUSL, DSP, DPS nebo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613E3D">
        <w:rPr>
          <w:rFonts w:ascii="Verdana" w:hAnsi="Verdana"/>
        </w:rPr>
        <w:t xml:space="preserve">stavbu při jejím provádění </w:t>
      </w:r>
      <w:r w:rsidRPr="00613E3D">
        <w:t>jako celek, přičemž se musí jednat o zakázku dokončenou, avšak zadavatel nestanoví maximální lhůtu, ve které musela být zakázka dokončena</w:t>
      </w:r>
      <w:r w:rsidR="000749E8" w:rsidRPr="00613E3D">
        <w:t>;</w:t>
      </w:r>
    </w:p>
    <w:p w14:paraId="32B64839" w14:textId="22916AE2" w:rsidR="000749E8" w:rsidRPr="00613E3D" w:rsidRDefault="00360597" w:rsidP="00C313BF">
      <w:pPr>
        <w:pStyle w:val="Odstavec1-1a"/>
        <w:rPr>
          <w:b/>
        </w:rPr>
      </w:pPr>
      <w:r w:rsidRPr="00613E3D">
        <w:rPr>
          <w:b/>
        </w:rPr>
        <w:t>M</w:t>
      </w:r>
      <w:r w:rsidR="000749E8" w:rsidRPr="00613E3D">
        <w:rPr>
          <w:b/>
        </w:rPr>
        <w:t xml:space="preserve">anažer informací </w:t>
      </w:r>
    </w:p>
    <w:p w14:paraId="3BC35FFF" w14:textId="3FBE2A6E" w:rsidR="000749E8" w:rsidRPr="006207B4" w:rsidRDefault="000749E8" w:rsidP="000749E8">
      <w:pPr>
        <w:pStyle w:val="Odrka1-2-"/>
      </w:pPr>
      <w:r w:rsidRPr="006207B4">
        <w:t>nejméně 5 let praxe v projektování staveb</w:t>
      </w:r>
      <w:r w:rsidR="00B818F8" w:rsidRPr="006207B4">
        <w:t xml:space="preserve"> v pozici projektanta nebo </w:t>
      </w:r>
      <w:r w:rsidR="009B7BA9" w:rsidRPr="006207B4">
        <w:t xml:space="preserve">nejméně </w:t>
      </w:r>
      <w:r w:rsidR="00B818F8" w:rsidRPr="006207B4">
        <w:t xml:space="preserve">2 roky praxe při zpracování a tvorbě Digitálního modelu stavby, jež byl součástí Informačního modelu </w:t>
      </w:r>
      <w:r w:rsidR="009B7BA9" w:rsidRPr="006207B4">
        <w:t>stavby</w:t>
      </w:r>
      <w:r w:rsidR="00B818F8" w:rsidRPr="006207B4">
        <w:t xml:space="preserve"> při provádění staveb</w:t>
      </w:r>
      <w:r w:rsidRPr="006207B4">
        <w:t>;</w:t>
      </w:r>
    </w:p>
    <w:p w14:paraId="65885C60" w14:textId="18C84FB8" w:rsidR="000749E8" w:rsidRPr="00613E3D" w:rsidRDefault="00613E3D" w:rsidP="000749E8">
      <w:pPr>
        <w:pStyle w:val="Odrka1-2-"/>
        <w:rPr>
          <w:b/>
        </w:rPr>
      </w:pPr>
      <w:r w:rsidRPr="00613E3D">
        <w:t xml:space="preserve">prokázat zkušenost s plněním alespoň jedné zakázky na projektové práce spočívající ve zpracování dokumentace v některém z následujících stupňů: DUR, DUSP, DUSL, DSP, DPS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613E3D">
        <w:rPr>
          <w:rFonts w:ascii="Verdana" w:hAnsi="Verdana"/>
        </w:rPr>
        <w:t xml:space="preserve">stavbu při jejím provádění </w:t>
      </w:r>
      <w:r w:rsidRPr="00613E3D">
        <w:t>jako celek, přičemž se musí jednat o zakázku dokončenou, avšak zadavatel nestanoví maximální lhůtu, ve které musela být zakázka dokončena</w:t>
      </w:r>
      <w:r w:rsidR="000749E8" w:rsidRPr="00613E3D">
        <w:t>.</w:t>
      </w:r>
    </w:p>
    <w:p w14:paraId="408BFE64" w14:textId="1AB60612" w:rsidR="009E1AEE" w:rsidRDefault="009E1AEE" w:rsidP="00C313BF">
      <w:pPr>
        <w:pStyle w:val="Textbezslovn"/>
        <w:spacing w:before="240"/>
      </w:pPr>
      <w:r w:rsidRPr="00613E3D">
        <w:t>Ohledně požadavku na prokázání zkušenosti</w:t>
      </w:r>
      <w:r>
        <w:t xml:space="preserve">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8766574"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1D6884F5" w:rsidR="009E1AEE" w:rsidRDefault="009E1AEE" w:rsidP="009E1AEE">
      <w:pPr>
        <w:pStyle w:val="Textbezslovn"/>
      </w:pPr>
      <w:r>
        <w:t xml:space="preserve">Zadavatel si vyhrazuje právo ověřit pravdivost údajů o zkušenostech </w:t>
      </w:r>
      <w:r w:rsidR="005A595A">
        <w:t xml:space="preserve">hlavního </w:t>
      </w:r>
      <w:r w:rsidR="005A595A" w:rsidRPr="006207B4">
        <w:t>projektanta</w:t>
      </w:r>
      <w:r w:rsidRPr="006207B4">
        <w:t xml:space="preserve"> </w:t>
      </w:r>
      <w:r w:rsidR="005166E0" w:rsidRPr="006207B4">
        <w:t xml:space="preserve">(HIP), </w:t>
      </w:r>
      <w:r w:rsidR="0015012F" w:rsidRPr="006207B4">
        <w:t>K</w:t>
      </w:r>
      <w:r w:rsidR="005166E0" w:rsidRPr="006207B4">
        <w:t>oordinátora</w:t>
      </w:r>
      <w:r w:rsidR="001C5178" w:rsidRPr="006207B4">
        <w:t xml:space="preserve"> BIM</w:t>
      </w:r>
      <w:r w:rsidR="006207B4" w:rsidRPr="006207B4">
        <w:t xml:space="preserve"> a</w:t>
      </w:r>
      <w:r w:rsidR="005166E0" w:rsidRPr="006207B4">
        <w:t xml:space="preserve"> </w:t>
      </w:r>
      <w:r w:rsidR="001C5178" w:rsidRPr="006207B4">
        <w:t>M</w:t>
      </w:r>
      <w:r w:rsidR="005166E0" w:rsidRPr="006207B4">
        <w:t>anažera informací</w:t>
      </w:r>
      <w:r w:rsidRPr="006207B4">
        <w:t>, zejména, zda se na plnění konkrétních zakázek skutečně podíleli. Za tímto účelem požaduje zadavatel v profesním životopisu těchto členů odborného personálu uvést informace a spojení na kontaktní osobu objednatele, pro něhož</w:t>
      </w:r>
      <w:r>
        <w:t xml:space="preserve">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3F4C897B" w:rsidR="006C21E8" w:rsidRDefault="006C21E8" w:rsidP="006C21E8">
      <w:pPr>
        <w:pStyle w:val="Odrka1-1"/>
      </w:pPr>
      <w:r>
        <w:t xml:space="preserve">informace k doložení autorizace (ČR)/registrace (zahraničí) </w:t>
      </w:r>
      <w:r w:rsidR="00543A5C">
        <w:t xml:space="preserve">v rozsahu </w:t>
      </w:r>
      <w:r w:rsidR="00543A5C" w:rsidRPr="004E2FA4">
        <w:t>dle § 4 odst. 2 a</w:t>
      </w:r>
      <w:r w:rsidR="00543A5C">
        <w:t xml:space="preserve"> </w:t>
      </w:r>
      <w:r>
        <w:t xml:space="preserve">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w:t>
      </w:r>
      <w:r w:rsidR="001F79F8">
        <w:t>jsou Česká komora architektů a</w:t>
      </w:r>
      <w:r>
        <w:t xml:space="preserve"> Česká komora autorizovaných inženýrů a techniků činných ve výstavbě, </w:t>
      </w:r>
      <w:r w:rsidR="001F79F8">
        <w:t>které posuzují</w:t>
      </w:r>
      <w:r>
        <w:t xml:space="preserv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00B8C05" w14:textId="22F43F29" w:rsidR="00AC50A1" w:rsidRDefault="00AC50A1"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16ADACA" w14:textId="68D6B5DB"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730B7B47" w:rsidR="006C21E8" w:rsidRPr="00B2309B" w:rsidRDefault="006C21E8" w:rsidP="006C21E8">
      <w:pPr>
        <w:pStyle w:val="Odrka1-1"/>
      </w:pPr>
      <w:r w:rsidRPr="00B2309B">
        <w:t>Informace k doložení osvědčení o akreditaci nebo osvědčení o autorizaci podle §</w:t>
      </w:r>
      <w:r w:rsidR="00CC413F">
        <w:t> </w:t>
      </w:r>
      <w:r w:rsidRPr="00B2309B">
        <w:t>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001F39B3">
        <w:t>.</w:t>
      </w:r>
    </w:p>
    <w:p w14:paraId="5A6F732C" w14:textId="1A8545F6" w:rsidR="006C21E8" w:rsidRDefault="006C21E8" w:rsidP="004B0AE4">
      <w:pPr>
        <w:pStyle w:val="Odrka1-1"/>
      </w:pPr>
      <w:r w:rsidRPr="00B2309B">
        <w:t xml:space="preserve">Informace k doložení pověření k hodnocení nebezpečných vlastností odpadů dle § </w:t>
      </w:r>
      <w:r w:rsidR="004B0AE4" w:rsidRPr="004B0AE4">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6C33D3C2" w14:textId="5CAF186E" w:rsidR="00CC413F" w:rsidRPr="00B2309B" w:rsidRDefault="00CC413F" w:rsidP="00CC413F">
      <w:pPr>
        <w:pStyle w:val="Odrka1-1"/>
      </w:pPr>
      <w:r w:rsidRPr="00B2309B">
        <w:t>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4C1A0DB0"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7A131D16"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7" w:name="_Toc178767026"/>
      <w:r>
        <w:t>DALŠÍ INFORMACE/DOKUMENTY PŘEDKLÁDANÉ DODAVATELEM</w:t>
      </w:r>
      <w:r w:rsidR="00092CC9">
        <w:t xml:space="preserve"> v </w:t>
      </w:r>
      <w:r>
        <w:t>NABÍDCE</w:t>
      </w:r>
      <w:bookmarkEnd w:id="17"/>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C30BC2F" w14:textId="77777777" w:rsidR="0035531B" w:rsidRPr="009F5D1E" w:rsidRDefault="0035531B" w:rsidP="0035531B">
      <w:pPr>
        <w:pStyle w:val="Text1-1"/>
        <w:rPr>
          <w:rStyle w:val="Tun9b"/>
          <w:b w:val="0"/>
          <w:bCs/>
        </w:rPr>
      </w:pPr>
      <w:r w:rsidRPr="009F5D1E">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7B4434AA"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představuje součet Ceny za </w:t>
      </w:r>
      <w:r w:rsidR="00AA4EEF" w:rsidRPr="006F687B">
        <w:t xml:space="preserve">zpracování </w:t>
      </w:r>
      <w:r w:rsidR="00E672B1" w:rsidRPr="006F687B">
        <w:t>DPS</w:t>
      </w:r>
      <w:r w:rsidR="007029B1" w:rsidRPr="006F687B">
        <w:t xml:space="preserve"> </w:t>
      </w:r>
      <w:r w:rsidR="00AA4EEF" w:rsidRPr="006F687B">
        <w:t>be</w:t>
      </w:r>
      <w:r w:rsidR="00AA4EEF" w:rsidRPr="00AA4EEF">
        <w:t>z DPH</w:t>
      </w:r>
      <w:r w:rsidR="009D54E5">
        <w:t xml:space="preserve"> </w:t>
      </w:r>
      <w:bookmarkStart w:id="18" w:name="_Hlk161998148"/>
      <w:r w:rsidR="009D54E5">
        <w:t>a Ceny za výkon Dozoru projektanta</w:t>
      </w:r>
      <w:bookmarkEnd w:id="18"/>
      <w:r w:rsidR="009D54E5">
        <w:t xml:space="preserve"> bez DPH</w:t>
      </w:r>
      <w:r>
        <w:t>;</w:t>
      </w:r>
    </w:p>
    <w:p w14:paraId="6D01AC4F" w14:textId="77777777" w:rsidR="00465FDD" w:rsidRDefault="00465FDD" w:rsidP="00F348C0">
      <w:pPr>
        <w:pStyle w:val="Odrka1-2-"/>
      </w:pPr>
      <w:r>
        <w:t>do Přílohy č. 4 závazného vzoru smlouvy s názvem Rozpis Ceny Díla:</w:t>
      </w:r>
    </w:p>
    <w:p w14:paraId="743C5153" w14:textId="350E81DC" w:rsidR="00465FDD" w:rsidRDefault="00465FDD" w:rsidP="00F348C0">
      <w:pPr>
        <w:pStyle w:val="Odrka1-3"/>
        <w:numPr>
          <w:ilvl w:val="0"/>
          <w:numId w:val="0"/>
        </w:numPr>
        <w:ind w:left="1531"/>
      </w:pPr>
      <w:r>
        <w:t xml:space="preserve">Cenu za </w:t>
      </w:r>
      <w:r w:rsidR="00E672B1" w:rsidRPr="00CD213A">
        <w:t xml:space="preserve">DPS </w:t>
      </w:r>
      <w:r w:rsidRPr="00CD213A">
        <w:t>podle členění na základní a dodatečné služby</w:t>
      </w:r>
      <w:r w:rsidR="00AA4EEF" w:rsidRPr="00CD213A">
        <w:t xml:space="preserve">, </w:t>
      </w:r>
      <w:r w:rsidR="009D54E5" w:rsidRPr="00CD213A">
        <w:t xml:space="preserve">Cenu za výkon Dozoru projektanta, </w:t>
      </w:r>
      <w:r w:rsidR="00AA4EEF" w:rsidRPr="00CD213A">
        <w:t xml:space="preserve">dále Cenu Díla včetně členění na </w:t>
      </w:r>
      <w:r w:rsidR="009D54E5" w:rsidRPr="00CD213A">
        <w:t>C</w:t>
      </w:r>
      <w:r w:rsidR="00AA4EEF" w:rsidRPr="00CD213A">
        <w:t xml:space="preserve">enu za zpracování </w:t>
      </w:r>
      <w:r w:rsidR="00E672B1" w:rsidRPr="00CD213A">
        <w:t>DPS</w:t>
      </w:r>
      <w:r w:rsidR="00E672B1">
        <w:t xml:space="preserve"> </w:t>
      </w:r>
      <w:r w:rsidR="009D54E5">
        <w:t xml:space="preserve">a Cenu za výkon </w:t>
      </w:r>
      <w:r w:rsidR="003A26D1">
        <w:t>D</w:t>
      </w:r>
      <w:r w:rsidR="009D54E5">
        <w:t xml:space="preserve">ozoru projektanta </w:t>
      </w:r>
      <w:r>
        <w:t xml:space="preserve">a </w:t>
      </w:r>
      <w:r w:rsidR="009D54E5">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 xml:space="preserve">ozoru projektanta) a v Příloze č. 4 závazného vzoru smlouvy </w:t>
      </w:r>
      <w:r w:rsidR="001F79F8">
        <w:t xml:space="preserve">zadavatelem </w:t>
      </w:r>
      <w:r w:rsidR="009D54E5">
        <w:t>stanovené pracnosti (tj. množství hodin).</w:t>
      </w:r>
    </w:p>
    <w:p w14:paraId="4908DC75"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9" w:name="_Toc178767027"/>
      <w:r>
        <w:t>JAZYK NABÍDEK</w:t>
      </w:r>
      <w:r w:rsidR="00A56DEC">
        <w:t xml:space="preserve"> A KOMUNIKAČNÍ JAZYK</w:t>
      </w:r>
      <w:bookmarkEnd w:id="19"/>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20" w:name="_Toc178767028"/>
      <w:r>
        <w:t>OBSAH</w:t>
      </w:r>
      <w:r w:rsidR="00845C50">
        <w:t xml:space="preserve"> a </w:t>
      </w:r>
      <w:r>
        <w:t>PODÁVÁNÍ NABÍDEK</w:t>
      </w:r>
      <w:bookmarkEnd w:id="20"/>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21" w:name="_Toc178767029"/>
      <w:r>
        <w:t>POŽADAVKY NA ZPRACOVÁNÍ NABÍDKOVÉ CENY</w:t>
      </w:r>
      <w:bookmarkEnd w:id="21"/>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72C6183A"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w:t>
      </w:r>
      <w:r w:rsidR="00894F55" w:rsidRPr="00CD213A">
        <w:t xml:space="preserve">zpracování </w:t>
      </w:r>
      <w:r w:rsidR="003A4A14" w:rsidRPr="00CD213A">
        <w:t xml:space="preserve">DPS </w:t>
      </w:r>
      <w:r w:rsidRPr="00CD213A">
        <w:t>bez DPH</w:t>
      </w:r>
      <w:r w:rsidR="004430D9">
        <w:t xml:space="preserve"> a Ceny za výkon Dozoru projektanta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22" w:name="_Toc178767030"/>
      <w:r>
        <w:t>VARIANTY NABÍDKY</w:t>
      </w:r>
      <w:bookmarkEnd w:id="22"/>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3" w:name="_Toc178767031"/>
      <w:r>
        <w:t>OTEVÍRÁNÍ NABÍDEK</w:t>
      </w:r>
      <w:bookmarkEnd w:id="23"/>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4" w:name="_Toc178767032"/>
      <w:r>
        <w:t>POSOUZENÍ SPLNĚNÍ PODMÍNEK ÚČASTI</w:t>
      </w:r>
      <w:bookmarkEnd w:id="24"/>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5" w:name="_Toc178767033"/>
      <w:r>
        <w:t>HODNOCENÍ NABÍDEK</w:t>
      </w:r>
      <w:bookmarkEnd w:id="25"/>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59A63056" w:rsidR="00804D39" w:rsidRPr="00833899" w:rsidRDefault="009E1F41"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w:t>
            </w:r>
            <w:r w:rsidR="00804D39" w:rsidRPr="00804D39">
              <w:rPr>
                <w:sz w:val="16"/>
                <w:szCs w:val="16"/>
              </w:rPr>
              <w:t>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2DCD28FD" w:rsidR="00804D39" w:rsidRPr="00804D39" w:rsidRDefault="009E1F41"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3</w:t>
            </w:r>
            <w:r w:rsidR="00804D39" w:rsidRPr="00804D39">
              <w:rPr>
                <w:b w:val="0"/>
                <w:sz w:val="16"/>
                <w:szCs w:val="16"/>
              </w:rPr>
              <w:t>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6F151909"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w:t>
      </w:r>
      <w:r w:rsidR="00894F55" w:rsidRPr="00CD213A">
        <w:t xml:space="preserve">zpracování </w:t>
      </w:r>
      <w:r w:rsidR="003A4A14" w:rsidRPr="00CD213A">
        <w:t xml:space="preserve">DPS </w:t>
      </w:r>
      <w:r w:rsidRPr="00CD213A">
        <w:t>bez DPH</w:t>
      </w:r>
      <w:r w:rsidR="004430D9" w:rsidRPr="00CD213A">
        <w:t xml:space="preserve"> a Ceny za výkon Dozoru projektanta bez DPH</w:t>
      </w:r>
      <w:r w:rsidRPr="00CD213A">
        <w:t>. Nabídce s nejnižší nabídkovou cenou z</w:t>
      </w:r>
      <w:r>
        <w:t>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445F23E5" w:rsidR="003A2C23" w:rsidRDefault="003A2C23" w:rsidP="00B77110">
      <w:pPr>
        <w:pStyle w:val="Text1-1"/>
        <w:numPr>
          <w:ilvl w:val="0"/>
          <w:numId w:val="0"/>
        </w:numPr>
        <w:spacing w:before="240"/>
        <w:ind w:left="737"/>
      </w:pPr>
      <w:r>
        <w:t>Takto získaný počet bodů bude vynásoben koeficientem 0,</w:t>
      </w:r>
      <w:r w:rsidR="00571E1F">
        <w:t>7</w:t>
      </w:r>
      <w:r>
        <w:t xml:space="preserve">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75BD6BA5"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sidR="003A4A14" w:rsidRPr="00944DDB">
              <w:t xml:space="preserve">DPS nebo DPS+PDPS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6032C6">
              <w:rPr>
                <w:rFonts w:cs="Arial"/>
                <w:b/>
              </w:rPr>
              <w:t>75</w:t>
            </w:r>
            <w:r w:rsidR="006032C6" w:rsidRPr="00541A30">
              <w:rPr>
                <w:rFonts w:cs="Arial"/>
                <w:b/>
              </w:rPr>
              <w:t xml:space="preserve"> mil. Kč</w:t>
            </w:r>
            <w:r w:rsidRPr="00B77110">
              <w:rPr>
                <w:rFonts w:cs="Arial"/>
                <w:b/>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CF56EF" w:rsidRPr="00465F4C" w14:paraId="4EFCD538"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CE3AB5" w14:textId="4665C63D" w:rsidR="00CF56EF" w:rsidRPr="006032C6" w:rsidRDefault="00CF56EF" w:rsidP="00CF56EF">
            <w:pPr>
              <w:rPr>
                <w:rFonts w:cs="Arial"/>
                <w:bCs/>
              </w:rPr>
            </w:pPr>
            <w:r w:rsidRPr="00406CC1">
              <w:rPr>
                <w:rFonts w:cs="Arial"/>
                <w:bCs/>
              </w:rPr>
              <w:t>architekt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972E911" w14:textId="77777777" w:rsidR="00CF56EF" w:rsidRPr="00406CC1" w:rsidRDefault="00CF56EF" w:rsidP="00CF56EF">
            <w:pPr>
              <w:jc w:val="both"/>
              <w:rPr>
                <w:rFonts w:cs="Arial"/>
                <w:bCs/>
              </w:rPr>
            </w:pPr>
            <w:r w:rsidRPr="00406CC1">
              <w:rPr>
                <w:rFonts w:cs="Arial"/>
                <w:bCs/>
              </w:rPr>
              <w:t>ocenění architekta v architektonické soutěži a/nebo v soutěži o návrh, kdy předmětem ocenění byl soutěžní návrh na návrh stavby náležící do některé z následujících kategorií Klasifikace stavebních a inženýrských objektů: 801, 811, 812.</w:t>
            </w:r>
          </w:p>
          <w:p w14:paraId="586416B4" w14:textId="77777777" w:rsidR="00CF56EF" w:rsidRPr="00406CC1" w:rsidRDefault="00CF56EF" w:rsidP="00CF56EF">
            <w:pPr>
              <w:jc w:val="both"/>
              <w:rPr>
                <w:rFonts w:cs="Arial"/>
                <w:bCs/>
              </w:rPr>
            </w:pPr>
            <w:r w:rsidRPr="00406CC1">
              <w:rPr>
                <w:rFonts w:cs="Arial"/>
                <w:bCs/>
              </w:rPr>
              <w:t xml:space="preserve">a/nebo </w:t>
            </w:r>
          </w:p>
          <w:p w14:paraId="33AF1D34" w14:textId="12C7D5F4" w:rsidR="00CF56EF" w:rsidRPr="00B77110" w:rsidRDefault="00CF56EF" w:rsidP="00CF56EF">
            <w:pPr>
              <w:jc w:val="both"/>
              <w:rPr>
                <w:rFonts w:cs="Arial"/>
                <w:bCs/>
              </w:rPr>
            </w:pPr>
            <w:r w:rsidRPr="00406CC1">
              <w:rPr>
                <w:rFonts w:cs="Arial"/>
                <w:bCs/>
              </w:rPr>
              <w:t>ocenění architekta v územních (národní či vyšší územní celky) architektonických soutěžních přehlídkách</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000197F" w14:textId="28C0BCB8" w:rsidR="00CF56EF" w:rsidRDefault="00042982" w:rsidP="00CF56EF">
            <w:pPr>
              <w:rPr>
                <w:rFonts w:cs="Arial"/>
                <w:bCs/>
              </w:rPr>
            </w:pPr>
            <w:r>
              <w:rPr>
                <w:rFonts w:cs="Arial"/>
                <w:bCs/>
              </w:rPr>
              <w:t>2</w:t>
            </w:r>
            <w:r w:rsidR="00CF56EF" w:rsidRPr="00406CC1">
              <w:rPr>
                <w:rFonts w:cs="Arial"/>
                <w:bCs/>
              </w:rPr>
              <w:t xml:space="preserve"> bod</w:t>
            </w:r>
            <w:r>
              <w:rPr>
                <w:rFonts w:cs="Arial"/>
                <w:bCs/>
              </w:rPr>
              <w:t>y</w:t>
            </w:r>
            <w:r w:rsidR="00CF56EF" w:rsidRPr="00406CC1">
              <w:rPr>
                <w:rFonts w:cs="Arial"/>
                <w:bCs/>
              </w:rPr>
              <w:t xml:space="preserve"> za každé ocenění</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EDF1385" w14:textId="5F02AA06" w:rsidR="00CF56EF" w:rsidRPr="00B77110" w:rsidRDefault="00042982" w:rsidP="00CF56EF">
            <w:pPr>
              <w:rPr>
                <w:rFonts w:cs="Arial"/>
                <w:bCs/>
              </w:rPr>
            </w:pPr>
            <w:r>
              <w:rPr>
                <w:rFonts w:cs="Arial"/>
                <w:bCs/>
              </w:rPr>
              <w:t>6</w:t>
            </w:r>
          </w:p>
        </w:tc>
      </w:tr>
      <w:tr w:rsidR="00CF56EF"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CF56EF" w:rsidRPr="00B77110" w:rsidRDefault="00CF56EF" w:rsidP="00CF56EF">
            <w:pPr>
              <w:rPr>
                <w:rFonts w:cs="Arial"/>
                <w:bCs/>
              </w:rPr>
            </w:pPr>
            <w:r w:rsidRPr="006032C6">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7ED785BC" w:rsidR="00CF56EF" w:rsidRPr="00B77110" w:rsidRDefault="00CF56EF" w:rsidP="00CF56EF">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(železniční svršek a spodek) ve funkci </w:t>
            </w:r>
            <w:r w:rsidRPr="00B77110">
              <w:rPr>
                <w:rFonts w:cs="Arial"/>
                <w:bCs/>
              </w:rPr>
              <w:t xml:space="preserve">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Pr>
                <w:rFonts w:cs="Arial"/>
                <w:b/>
              </w:rPr>
              <w:t>75</w:t>
            </w:r>
            <w:r w:rsidRPr="00541A30">
              <w:rPr>
                <w:rFonts w:cs="Arial"/>
                <w:b/>
              </w:rPr>
              <w:t xml:space="preserve">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EEEB3" w14:textId="77777777" w:rsidR="00CF56EF" w:rsidRDefault="00CF56EF" w:rsidP="00CF56EF">
            <w:pPr>
              <w:rPr>
                <w:rFonts w:cs="Arial"/>
                <w:bCs/>
              </w:rPr>
            </w:pPr>
          </w:p>
          <w:p w14:paraId="6EBA2732" w14:textId="3CCEECCB" w:rsidR="00CF56EF" w:rsidRPr="00B77110" w:rsidRDefault="00CF56EF" w:rsidP="00CF56EF">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FCC46" w14:textId="77777777" w:rsidR="00CF56EF" w:rsidRDefault="00CF56EF" w:rsidP="00CF56EF">
            <w:pPr>
              <w:rPr>
                <w:rFonts w:cs="Arial"/>
                <w:bCs/>
              </w:rPr>
            </w:pPr>
            <w:r w:rsidRPr="00B77110">
              <w:rPr>
                <w:rFonts w:cs="Arial"/>
                <w:bCs/>
              </w:rPr>
              <w:t xml:space="preserve"> </w:t>
            </w:r>
          </w:p>
          <w:p w14:paraId="1F739155" w14:textId="77777777" w:rsidR="00CF56EF" w:rsidRDefault="00CF56EF" w:rsidP="00CF56EF">
            <w:pPr>
              <w:rPr>
                <w:rFonts w:cs="Arial"/>
                <w:bCs/>
              </w:rPr>
            </w:pPr>
          </w:p>
          <w:p w14:paraId="715A2DBE" w14:textId="71A343F9" w:rsidR="00CF56EF" w:rsidRPr="00B77110" w:rsidRDefault="00CF56EF" w:rsidP="00CF56EF">
            <w:pPr>
              <w:rPr>
                <w:rFonts w:cs="Arial"/>
                <w:bCs/>
              </w:rPr>
            </w:pPr>
            <w:r>
              <w:rPr>
                <w:rFonts w:cs="Arial"/>
                <w:bCs/>
              </w:rPr>
              <w:t>3</w:t>
            </w:r>
          </w:p>
        </w:tc>
      </w:tr>
      <w:tr w:rsidR="00CF56EF" w:rsidRPr="00465F4C" w14:paraId="6AE28A88" w14:textId="77777777" w:rsidTr="00611116">
        <w:trPr>
          <w:trHeight w:val="139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0266EAE" w14:textId="77777777" w:rsidR="00CF56EF" w:rsidRPr="00B77110" w:rsidRDefault="00CF56EF" w:rsidP="00CF56EF">
            <w:pPr>
              <w:rPr>
                <w:rFonts w:cs="Arial"/>
                <w:bCs/>
              </w:rPr>
            </w:pPr>
            <w:r w:rsidRPr="006032C6">
              <w:rPr>
                <w:rFonts w:cs="Arial"/>
                <w:bCs/>
              </w:rPr>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hideMark/>
          </w:tcPr>
          <w:p w14:paraId="3D70F914" w14:textId="2D32739C" w:rsidR="00CF56EF" w:rsidRPr="00B77110" w:rsidRDefault="00CF56EF" w:rsidP="00CF56EF">
            <w:pPr>
              <w:jc w:val="both"/>
              <w:rPr>
                <w:rFonts w:cs="Arial"/>
                <w:bCs/>
              </w:rPr>
            </w:pPr>
            <w:r w:rsidRPr="00B77110">
              <w:rPr>
                <w:rFonts w:cs="Arial"/>
                <w:bCs/>
              </w:rPr>
              <w:t>zkušenost</w:t>
            </w:r>
            <w:r>
              <w:rPr>
                <w:rFonts w:cs="Arial"/>
                <w:bCs/>
              </w:rPr>
              <w:t xml:space="preserve"> 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(mostní a inženýrské konstrukce)</w:t>
            </w:r>
            <w:r w:rsidRPr="00B77110">
              <w:rPr>
                <w:rFonts w:cs="Arial"/>
                <w:bCs/>
              </w:rPr>
              <w:t xml:space="preserve"> </w:t>
            </w:r>
            <w:r>
              <w:rPr>
                <w:rFonts w:cs="Arial"/>
                <w:bCs/>
              </w:rPr>
              <w:t xml:space="preserve">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Pr>
                <w:rFonts w:cs="Arial"/>
                <w:b/>
              </w:rPr>
              <w:t>75</w:t>
            </w:r>
            <w:r w:rsidRPr="00541A30">
              <w:rPr>
                <w:rFonts w:cs="Arial"/>
                <w:b/>
              </w:rPr>
              <w:t xml:space="preserve">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2105560" w14:textId="5B5DA100" w:rsidR="00CF56EF" w:rsidRPr="00B77110" w:rsidRDefault="00CF56EF" w:rsidP="00CF56EF">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1AF3DCB" w14:textId="44B591A2" w:rsidR="00CF56EF" w:rsidRPr="00B77110" w:rsidRDefault="00CF56EF" w:rsidP="00CF56EF">
            <w:pPr>
              <w:rPr>
                <w:rFonts w:cs="Arial"/>
                <w:bCs/>
              </w:rPr>
            </w:pPr>
            <w:r>
              <w:rPr>
                <w:rFonts w:cs="Arial"/>
                <w:bCs/>
              </w:rPr>
              <w:t>3</w:t>
            </w:r>
          </w:p>
        </w:tc>
      </w:tr>
      <w:tr w:rsidR="00CF56EF" w:rsidRPr="00465F4C" w14:paraId="160198D8" w14:textId="77777777" w:rsidTr="00611116">
        <w:trPr>
          <w:trHeight w:val="565"/>
        </w:trPr>
        <w:tc>
          <w:tcPr>
            <w:tcW w:w="1843" w:type="dxa"/>
            <w:tcBorders>
              <w:top w:val="single" w:sz="4" w:space="0" w:color="auto"/>
              <w:left w:val="single" w:sz="4" w:space="0" w:color="auto"/>
              <w:bottom w:val="single" w:sz="4" w:space="0" w:color="auto"/>
              <w:right w:val="single" w:sz="4" w:space="0" w:color="auto"/>
            </w:tcBorders>
          </w:tcPr>
          <w:p w14:paraId="225A9450" w14:textId="77777777" w:rsidR="00CF56EF" w:rsidRPr="00B77110" w:rsidRDefault="00CF56EF" w:rsidP="00CF56EF">
            <w:pPr>
              <w:rPr>
                <w:rFonts w:cs="Arial"/>
                <w:bCs/>
              </w:rPr>
            </w:pPr>
            <w:r w:rsidRPr="006032C6">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07F888B3" w14:textId="0389FA52" w:rsidR="00CF56EF" w:rsidRPr="00B77110" w:rsidRDefault="00CF56EF" w:rsidP="00CF56EF">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Pr="00944DDB">
              <w:t xml:space="preserve">DPS nebo DPS+PDPS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(zabezpečovací zařízení)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Pr>
                <w:rFonts w:cs="Arial"/>
                <w:b/>
              </w:rPr>
              <w:t>75</w:t>
            </w:r>
            <w:r w:rsidRPr="00541A30">
              <w:rPr>
                <w:rFonts w:cs="Arial"/>
                <w:b/>
              </w:rPr>
              <w:t xml:space="preserve">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64A0E104" w14:textId="5FA3AC2A" w:rsidR="00CF56EF" w:rsidRPr="00B77110" w:rsidRDefault="00CF56EF" w:rsidP="00CF56EF">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AE533D1" w14:textId="67A11812" w:rsidR="00CF56EF" w:rsidRPr="00B77110" w:rsidDel="00DA194B" w:rsidRDefault="00CF56EF" w:rsidP="00CF56EF">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5B1F90B8" w14:textId="77777777" w:rsidR="00CF56EF" w:rsidRDefault="00CF56EF" w:rsidP="00CF56EF">
      <w:pPr>
        <w:pStyle w:val="Text1-1"/>
        <w:numPr>
          <w:ilvl w:val="0"/>
          <w:numId w:val="0"/>
        </w:numPr>
        <w:ind w:left="737"/>
      </w:pPr>
      <w:r w:rsidRPr="00AF2C77">
        <w:t xml:space="preserve">Ocenění architekta v architektonické soutěži znamená: </w:t>
      </w:r>
    </w:p>
    <w:p w14:paraId="64FFD123" w14:textId="77777777" w:rsidR="00CF56EF" w:rsidRDefault="00CF56EF" w:rsidP="00CF56EF">
      <w:pPr>
        <w:pStyle w:val="Text1-1"/>
        <w:numPr>
          <w:ilvl w:val="3"/>
          <w:numId w:val="11"/>
        </w:numPr>
        <w:ind w:left="1276" w:hanging="567"/>
      </w:pPr>
      <w:r>
        <w:t xml:space="preserve">ocenění </w:t>
      </w:r>
      <w:r w:rsidRPr="00AF2C77">
        <w:t>soutěžní</w:t>
      </w:r>
      <w:r>
        <w:t>ho</w:t>
      </w:r>
      <w:r w:rsidRPr="00AF2C77">
        <w:t xml:space="preserve"> návrh</w:t>
      </w:r>
      <w:r>
        <w:t>u</w:t>
      </w:r>
      <w:r w:rsidRPr="00AF2C77">
        <w:t xml:space="preserve"> </w:t>
      </w:r>
      <w:r>
        <w:t xml:space="preserve">referenční </w:t>
      </w:r>
      <w:r w:rsidRPr="00AF2C77">
        <w:t xml:space="preserve">stavby, jehož je architekt autorem, spoluautorem nebo na jehož zpracování se podílel, </w:t>
      </w:r>
      <w:r>
        <w:t>soutěžní cenou</w:t>
      </w:r>
      <w:r w:rsidRPr="00AF2C77">
        <w:t xml:space="preserve"> v</w:t>
      </w:r>
      <w:r>
        <w:t xml:space="preserve"> regulérní (popř. regulérní s výhradou) </w:t>
      </w:r>
      <w:r w:rsidRPr="00AF2C77">
        <w:t>architektonické soutěži</w:t>
      </w:r>
      <w:r>
        <w:t xml:space="preserve"> (potvrzení o regulérnosti/ regulérnosti s výhradou je vydáváno Českou komorou architektů), nebo </w:t>
      </w:r>
    </w:p>
    <w:p w14:paraId="450713F1" w14:textId="77777777" w:rsidR="00CF56EF" w:rsidRDefault="00CF56EF" w:rsidP="00CF56EF">
      <w:pPr>
        <w:pStyle w:val="Text1-1"/>
        <w:numPr>
          <w:ilvl w:val="3"/>
          <w:numId w:val="11"/>
        </w:numPr>
        <w:ind w:left="1276" w:hanging="567"/>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workshopu (potvrzení o regulérnosti/ regulérnosti s výhradou je vydáváno Českou komorou architektů), nebo </w:t>
      </w:r>
    </w:p>
    <w:p w14:paraId="3B94D16E" w14:textId="77777777" w:rsidR="00CF56EF" w:rsidRPr="00AF2C77" w:rsidRDefault="00CF56EF" w:rsidP="00CF56EF">
      <w:pPr>
        <w:pStyle w:val="Text1-1"/>
        <w:numPr>
          <w:ilvl w:val="3"/>
          <w:numId w:val="11"/>
        </w:numPr>
        <w:ind w:left="1276" w:hanging="567"/>
      </w:pPr>
      <w:r w:rsidRPr="00AF2C77">
        <w:t>ocenění soutěžního návrhu</w:t>
      </w:r>
      <w:r>
        <w:t xml:space="preserve"> referenční stavby</w:t>
      </w:r>
      <w:r w:rsidRPr="00AF2C77">
        <w:t xml:space="preserve">, jehož je architekt autorem, spoluautorem nebo na jehož zpracování se podílel, v zahraniční architektonické soutěži </w:t>
      </w:r>
      <w:r>
        <w:t>soutěžní cenou či v zahraničním soutěžním workshopu umístěním na prvním místě</w:t>
      </w:r>
      <w:r w:rsidRPr="00AF2C77">
        <w:t>, za předpokladu, že ta</w:t>
      </w:r>
      <w:r>
        <w:t>ková soutěž nebo takový workshop byla/byl</w:t>
      </w:r>
      <w:r w:rsidRPr="00AF2C77">
        <w:t xml:space="preserve"> vyhlášen v souladu s příslušnými komorovými předpisy</w:t>
      </w:r>
      <w:r>
        <w:t>.</w:t>
      </w:r>
    </w:p>
    <w:p w14:paraId="57332A5F" w14:textId="77777777" w:rsidR="00CF56EF" w:rsidRDefault="00CF56EF" w:rsidP="00CF56EF">
      <w:pPr>
        <w:pStyle w:val="Text1-1"/>
        <w:numPr>
          <w:ilvl w:val="0"/>
          <w:numId w:val="0"/>
        </w:numPr>
        <w:ind w:left="737"/>
      </w:pPr>
      <w:r w:rsidRPr="00AF2C77">
        <w:t xml:space="preserve">Ocenění architekta v soutěži o návrh znamená: </w:t>
      </w:r>
    </w:p>
    <w:p w14:paraId="60ED6E4E" w14:textId="77777777" w:rsidR="00CF56EF" w:rsidRDefault="00CF56EF" w:rsidP="00CF56EF">
      <w:pPr>
        <w:pStyle w:val="Text1-1"/>
        <w:numPr>
          <w:ilvl w:val="3"/>
          <w:numId w:val="39"/>
        </w:numPr>
        <w:ind w:left="1288" w:hanging="546"/>
      </w:pPr>
      <w:r>
        <w:t xml:space="preserve">ocenění </w:t>
      </w:r>
      <w:r w:rsidRPr="00AF2C77">
        <w:t>soutěžní</w:t>
      </w:r>
      <w:r>
        <w:t>ho</w:t>
      </w:r>
      <w:r w:rsidRPr="00AF2C77">
        <w:t xml:space="preserve"> návrh</w:t>
      </w:r>
      <w:r>
        <w:t>u</w:t>
      </w:r>
      <w:r w:rsidRPr="00AF2C77">
        <w:t xml:space="preserve"> </w:t>
      </w:r>
      <w:r>
        <w:t>referenční</w:t>
      </w:r>
      <w:r w:rsidRPr="00AF2C77">
        <w:t xml:space="preserve"> stavby, jehož je architekt autorem, spoluautorem nebo na jehož zpracování se podílel</w:t>
      </w:r>
      <w:r>
        <w:t>, soutěžní</w:t>
      </w:r>
      <w:r w:rsidRPr="00AF2C77">
        <w:t xml:space="preserve"> cen</w:t>
      </w:r>
      <w:r>
        <w:t>ou</w:t>
      </w:r>
      <w:r w:rsidRPr="00AF2C77">
        <w:t xml:space="preserve"> v </w:t>
      </w:r>
      <w:r>
        <w:t xml:space="preserve">regulérní (popř. regulérní s výhradou) </w:t>
      </w:r>
      <w:r w:rsidRPr="00AF2C77">
        <w:t>soutěži</w:t>
      </w:r>
      <w:r>
        <w:t xml:space="preserve"> o návrh (potvrzení o regulérnosti/ regulérnosti s výhradou je vydáváno Českou komorou architektů)</w:t>
      </w:r>
      <w:r w:rsidRPr="00AF2C77">
        <w:t>, která byla vyhlášena v souladu se ZZVZ (či v souladu s předchozí právní úpravou zadávání veřejných zakázek v České republice)</w:t>
      </w:r>
      <w:r>
        <w:t>, nebo</w:t>
      </w:r>
    </w:p>
    <w:p w14:paraId="0FAD807A" w14:textId="77777777" w:rsidR="00CF56EF" w:rsidRDefault="00CF56EF" w:rsidP="00CF56EF">
      <w:pPr>
        <w:pStyle w:val="Text1-1"/>
        <w:numPr>
          <w:ilvl w:val="3"/>
          <w:numId w:val="39"/>
        </w:numPr>
        <w:ind w:left="1288" w:hanging="546"/>
      </w:pPr>
      <w:r>
        <w:t xml:space="preserve">situaci, kdy soutěžní návrh referenční stavby (popř. jinak formálně označený návrh řešení), </w:t>
      </w:r>
      <w:r w:rsidRPr="00AF2C77">
        <w:t>jehož je architekt autorem, spoluautorem nebo na jehož zpracování se podílel</w:t>
      </w:r>
      <w:r>
        <w:t xml:space="preserve">, se stal návrhem vítězným </w:t>
      </w:r>
      <w:r w:rsidRPr="00AF2C77">
        <w:t xml:space="preserve">v </w:t>
      </w:r>
      <w:r>
        <w:t xml:space="preserve">regulérním (popř. regulérním s výhradou) soutěžním dialogu (potvrzení o regulérnosti/ regulérnosti s výhradou je vydáváno Českou komorou architektů), </w:t>
      </w:r>
      <w:r w:rsidRPr="00AF2C77">
        <w:t>kter</w:t>
      </w:r>
      <w:r>
        <w:t>ý</w:t>
      </w:r>
      <w:r w:rsidRPr="00AF2C77">
        <w:t xml:space="preserve"> byl vyhlášen v souladu se ZZVZ (či v souladu s předchozí právní úpravou zadávání veřejných zakázek v České republice)</w:t>
      </w:r>
      <w:r>
        <w:t>, nebo</w:t>
      </w:r>
    </w:p>
    <w:p w14:paraId="0E268F81" w14:textId="77777777" w:rsidR="00CF56EF" w:rsidRPr="00AF2C77" w:rsidRDefault="00CF56EF" w:rsidP="00CF56EF">
      <w:pPr>
        <w:pStyle w:val="Text1-1"/>
        <w:numPr>
          <w:ilvl w:val="3"/>
          <w:numId w:val="39"/>
        </w:numPr>
        <w:ind w:left="1288" w:hanging="546"/>
      </w:pPr>
      <w:r w:rsidRPr="00AF2C77">
        <w:t>ocenění soutěžního návrhu</w:t>
      </w:r>
      <w:r>
        <w:t xml:space="preserve"> referenční stavby</w:t>
      </w:r>
      <w:r w:rsidRPr="00AF2C77">
        <w:t xml:space="preserve">, jehož je architekt autorem, spoluautorem nebo na jehož zpracování se podílel, v zahraniční </w:t>
      </w:r>
      <w:r>
        <w:t>soutěži o návrh soutěžní cenou či v zahraničním soutěžním dialogu umístěním na prvním místě</w:t>
      </w:r>
      <w:r w:rsidRPr="00AF2C77">
        <w:t>, za předpokladu, že ta</w:t>
      </w:r>
      <w:r>
        <w:t>ková soutěž nebo takový dialog byla/byl</w:t>
      </w:r>
      <w:r w:rsidRPr="00AF2C77">
        <w:t xml:space="preserve"> vyhlášen v souladu s příslušnými </w:t>
      </w:r>
      <w:r>
        <w:t>právními</w:t>
      </w:r>
      <w:r w:rsidRPr="00AF2C77">
        <w:t xml:space="preserve"> předpisy</w:t>
      </w:r>
      <w:r>
        <w:t xml:space="preserve"> dané země.</w:t>
      </w:r>
    </w:p>
    <w:p w14:paraId="211FC6EF" w14:textId="785C10C4" w:rsidR="00CF56EF" w:rsidRDefault="00CF56EF" w:rsidP="00CF56EF">
      <w:pPr>
        <w:pStyle w:val="Text1-1"/>
        <w:numPr>
          <w:ilvl w:val="0"/>
          <w:numId w:val="0"/>
        </w:numPr>
        <w:ind w:left="737"/>
        <w:rPr>
          <w:b/>
        </w:rPr>
      </w:pPr>
      <w:r w:rsidRPr="00AF2C77">
        <w:t xml:space="preserve">Oceněním architekta v architektonické soutěžní přehlídce znamená: architekt byl oceněn např. za konkrétní architektonickou studii či stavební realizaci, popř. za svůj přínos v oblasti architektury v některé z územních architektonických soutěžních přehlídek (například Česká cena za architekturu, Grand Prix architektů, Státní cena za přínos v oblasti architektury, Stavba roku, Německá cena architektury, Velká rakouská státní cena za architekturu, Cena za </w:t>
      </w:r>
      <w:proofErr w:type="spellStart"/>
      <w:r w:rsidRPr="00AF2C77">
        <w:t>architektúru</w:t>
      </w:r>
      <w:proofErr w:type="spellEnd"/>
      <w:r w:rsidRPr="00AF2C77">
        <w:t xml:space="preserve"> CE.ZA.AR., Stavba roka, Cena Emila </w:t>
      </w:r>
      <w:proofErr w:type="spellStart"/>
      <w:r w:rsidRPr="00AF2C77">
        <w:t>Belluša</w:t>
      </w:r>
      <w:proofErr w:type="spellEnd"/>
      <w:r w:rsidRPr="00AF2C77">
        <w:t xml:space="preserve">, Cena Dušana </w:t>
      </w:r>
      <w:proofErr w:type="spellStart"/>
      <w:r w:rsidRPr="00AF2C77">
        <w:t>Jurkoviča</w:t>
      </w:r>
      <w:proofErr w:type="spellEnd"/>
      <w:r w:rsidRPr="00AF2C77">
        <w:t xml:space="preserve">, Cena Francouzské akademie architektury, Cena Zlatého trojúhelníku, Grand Prix architektury, Grand Prix urbanismu, Národní Grand Prix za architekturu, Cena Andrew </w:t>
      </w:r>
      <w:proofErr w:type="spellStart"/>
      <w:r w:rsidRPr="00AF2C77">
        <w:t>Doolana</w:t>
      </w:r>
      <w:proofErr w:type="spellEnd"/>
      <w:r w:rsidRPr="00AF2C77">
        <w:t xml:space="preserve"> za architekturu, </w:t>
      </w:r>
      <w:proofErr w:type="spellStart"/>
      <w:r w:rsidRPr="00AF2C77">
        <w:t>Stirlingova</w:t>
      </w:r>
      <w:proofErr w:type="spellEnd"/>
      <w:r w:rsidRPr="00AF2C77">
        <w:t xml:space="preserve"> Cena, Cena architektonickým firmám, Cena Vincenta </w:t>
      </w:r>
      <w:proofErr w:type="spellStart"/>
      <w:r w:rsidRPr="00AF2C77">
        <w:t>Scullyho</w:t>
      </w:r>
      <w:proofErr w:type="spellEnd"/>
      <w:r w:rsidRPr="00AF2C77">
        <w:t xml:space="preserve">, Zlatá medaile AIA, </w:t>
      </w:r>
      <w:proofErr w:type="spellStart"/>
      <w:r w:rsidRPr="00AF2C77">
        <w:t>Pritzkerova</w:t>
      </w:r>
      <w:proofErr w:type="spellEnd"/>
      <w:r w:rsidRPr="00AF2C77">
        <w:t xml:space="preserve"> cena, </w:t>
      </w:r>
      <w:proofErr w:type="spellStart"/>
      <w:r w:rsidRPr="00AF2C77">
        <w:t>Praemium</w:t>
      </w:r>
      <w:proofErr w:type="spellEnd"/>
      <w:r w:rsidRPr="00AF2C77">
        <w:t xml:space="preserve"> Imperiale za architekturu, </w:t>
      </w:r>
      <w:proofErr w:type="spellStart"/>
      <w:r w:rsidRPr="00AF2C77">
        <w:t>Piranesiho</w:t>
      </w:r>
      <w:proofErr w:type="spellEnd"/>
      <w:r w:rsidRPr="00AF2C77">
        <w:t xml:space="preserve"> cena, Medaile Thomase Jeffersona za architekturu, Královská zlatá medaile za architekturu, Evropská cena za architekturu - </w:t>
      </w:r>
      <w:proofErr w:type="spellStart"/>
      <w:r w:rsidRPr="00AF2C77">
        <w:t>Mies</w:t>
      </w:r>
      <w:proofErr w:type="spellEnd"/>
      <w:r w:rsidRPr="00AF2C77">
        <w:t xml:space="preserve"> van der </w:t>
      </w:r>
      <w:proofErr w:type="spellStart"/>
      <w:r w:rsidRPr="00AF2C77">
        <w:t>Rohe</w:t>
      </w:r>
      <w:proofErr w:type="spellEnd"/>
      <w:r w:rsidRPr="00AF2C77">
        <w:t xml:space="preserve"> </w:t>
      </w:r>
      <w:proofErr w:type="spellStart"/>
      <w:r w:rsidRPr="00AF2C77">
        <w:t>Award</w:t>
      </w:r>
      <w:proofErr w:type="spellEnd"/>
      <w:r w:rsidRPr="00AF2C77">
        <w:t xml:space="preserve">, Ceny </w:t>
      </w:r>
      <w:proofErr w:type="spellStart"/>
      <w:r w:rsidRPr="00AF2C77">
        <w:t>Holcim</w:t>
      </w:r>
      <w:proofErr w:type="spellEnd"/>
      <w:r w:rsidRPr="00AF2C77">
        <w:t xml:space="preserve">, Cena mrakodrapů </w:t>
      </w:r>
      <w:proofErr w:type="spellStart"/>
      <w:r w:rsidRPr="00AF2C77">
        <w:t>Emporis</w:t>
      </w:r>
      <w:proofErr w:type="spellEnd"/>
      <w:r w:rsidRPr="00AF2C77">
        <w:t xml:space="preserve">, Cena </w:t>
      </w:r>
      <w:proofErr w:type="spellStart"/>
      <w:r w:rsidRPr="00AF2C77">
        <w:t>Kyoto</w:t>
      </w:r>
      <w:proofErr w:type="spellEnd"/>
      <w:r w:rsidRPr="00AF2C77">
        <w:t xml:space="preserve">, Cena Aga </w:t>
      </w:r>
      <w:proofErr w:type="spellStart"/>
      <w:r w:rsidRPr="00AF2C77">
        <w:t>Khana</w:t>
      </w:r>
      <w:proofErr w:type="spellEnd"/>
      <w:r w:rsidRPr="00AF2C77">
        <w:t xml:space="preserve"> za architekturu).</w:t>
      </w:r>
    </w:p>
    <w:p w14:paraId="44B56A5B" w14:textId="0E78A755" w:rsidR="00B77110" w:rsidRDefault="00B77110" w:rsidP="00B77110">
      <w:pPr>
        <w:pStyle w:val="Text1-1"/>
        <w:numPr>
          <w:ilvl w:val="0"/>
          <w:numId w:val="0"/>
        </w:numPr>
        <w:ind w:left="737"/>
      </w:pPr>
      <w:r>
        <w:t>Dodavatel může u každé funkce člena odborného personálu dodavatele</w:t>
      </w:r>
      <w:r w:rsidR="007D2A9E">
        <w:t xml:space="preserve"> </w:t>
      </w:r>
      <w:r>
        <w:t>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16FA1A0B"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5F54DCAD"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proofErr w:type="gramStart"/>
      <w:r>
        <w:t>ceny</w:t>
      </w:r>
      <w:proofErr w:type="gramEnd"/>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4800C731"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5F6887B1"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02E2CCAE" w:rsidR="00B77110" w:rsidRDefault="00B77110" w:rsidP="00B77110">
      <w:pPr>
        <w:pStyle w:val="Text1-1"/>
        <w:numPr>
          <w:ilvl w:val="0"/>
          <w:numId w:val="0"/>
        </w:numPr>
        <w:ind w:left="737"/>
      </w:pPr>
      <w:r>
        <w:t>Takto získaný počet bodů bude vynásoben koeficientem 0,</w:t>
      </w:r>
      <w:r w:rsidR="00571E1F">
        <w:t>3</w:t>
      </w:r>
      <w:r>
        <w:t xml:space="preserve">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6" w:name="_Toc178767034"/>
      <w:r>
        <w:t>ZRUŠENÍ ZADÁVACÍHO ŘÍZENÍ</w:t>
      </w:r>
      <w:bookmarkEnd w:id="26"/>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7" w:name="_Toc178767035"/>
      <w:r>
        <w:t>UZAVŘENÍ SMLOUVY</w:t>
      </w:r>
      <w:bookmarkEnd w:id="27"/>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377B7D0F"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071ADF">
        <w:t>čl. 8.9</w:t>
      </w:r>
      <w:r w:rsidR="00D2074A" w:rsidRPr="00071ADF">
        <w:t xml:space="preserve"> </w:t>
      </w:r>
      <w:r w:rsidRPr="00071ADF">
        <w:t>těchto</w:t>
      </w:r>
      <w:r>
        <w:t xml:space="preserve"> Pokynů ve vztahu k této jiné osobě.</w:t>
      </w:r>
    </w:p>
    <w:p w14:paraId="6479CE3D" w14:textId="77777777" w:rsidR="0035531B" w:rsidRDefault="0035531B" w:rsidP="00B77C6D">
      <w:pPr>
        <w:pStyle w:val="Nadpis1-1"/>
      </w:pPr>
      <w:bookmarkStart w:id="28" w:name="_Toc178767036"/>
      <w:r>
        <w:t>OCHRANA INFORMACÍ</w:t>
      </w:r>
      <w:bookmarkEnd w:id="28"/>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9" w:name="_Toc178767037"/>
      <w:r>
        <w:t>ZADÁVACÍ LHŮTA</w:t>
      </w:r>
      <w:r w:rsidR="00845C50">
        <w:t xml:space="preserve"> </w:t>
      </w:r>
      <w:r w:rsidR="00092CC9">
        <w:t>A</w:t>
      </w:r>
      <w:r w:rsidR="00845C50">
        <w:t> </w:t>
      </w:r>
      <w:r>
        <w:t>JISTOTA ZA NABÍDKU</w:t>
      </w:r>
      <w:bookmarkEnd w:id="29"/>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072FFD4C"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71ADF">
        <w:rPr>
          <w:b/>
          <w:bCs/>
        </w:rPr>
        <w:t>4 400 000,-</w:t>
      </w:r>
      <w:r>
        <w:t xml:space="preserve"> </w:t>
      </w:r>
      <w:r w:rsidRPr="00B035B6">
        <w:rPr>
          <w:b/>
        </w:rPr>
        <w:t xml:space="preserve">Kč </w:t>
      </w:r>
      <w:r>
        <w:t xml:space="preserve">(slovy: </w:t>
      </w:r>
      <w:r w:rsidR="00071ADF">
        <w:t>čtyři miliony čtyři sta tisíc</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745E0A39"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C17DC" w:rsidRPr="00E66226">
        <w:t>30007-22307011/0710, Česká národní banka se sídlem Na Příkopě 28, 115 03 Praha 1</w:t>
      </w:r>
      <w:r w:rsidR="00FC17DC">
        <w:t>, variabilní symbol 5323520023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30" w:name="_Toc59538672"/>
      <w:bookmarkStart w:id="31" w:name="_Toc61510465"/>
      <w:bookmarkStart w:id="32" w:name="_Toc178767038"/>
      <w:r>
        <w:t>SOCIÁLNĚ A ENVIRO</w:t>
      </w:r>
      <w:r w:rsidR="003F4C40">
        <w:t>N</w:t>
      </w:r>
      <w:r>
        <w:t>MENTÁLNĚ ODPOVĚDNÉ ZADÁVÁNÍ, INOVACE</w:t>
      </w:r>
      <w:bookmarkEnd w:id="30"/>
      <w:bookmarkEnd w:id="31"/>
      <w:bookmarkEnd w:id="32"/>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0BA06EBC" w:rsidR="00617041" w:rsidRDefault="00617041" w:rsidP="009621CD">
      <w:pPr>
        <w:pStyle w:val="Odrka1-1"/>
      </w:pPr>
      <w:r>
        <w:t>studentské</w:t>
      </w:r>
      <w:r w:rsidR="00164B08">
        <w:t xml:space="preserve"> exkurze</w:t>
      </w:r>
      <w:r w:rsidR="00873829">
        <w:t xml:space="preserve"> </w:t>
      </w:r>
    </w:p>
    <w:p w14:paraId="361E1A89" w14:textId="2DABC5B7" w:rsidR="008E3B01" w:rsidRDefault="008E3B01" w:rsidP="008E3B01">
      <w:pPr>
        <w:pStyle w:val="Odrka1-1"/>
      </w:pPr>
      <w:r>
        <w:t>recyklaci kameniva vyzískávaného z kolejového lože</w:t>
      </w:r>
    </w:p>
    <w:p w14:paraId="3BECD2A3" w14:textId="19D4DD51" w:rsidR="008E3B01" w:rsidRDefault="008E3B01" w:rsidP="008E3B01">
      <w:pPr>
        <w:pStyle w:val="Odrka1-1"/>
      </w:pPr>
      <w:r>
        <w:t xml:space="preserve">majetkoprávní vypořádání </w:t>
      </w:r>
      <w:r w:rsidR="00164B08">
        <w:t>vedené v majetkoprávní aplikaci</w:t>
      </w:r>
    </w:p>
    <w:p w14:paraId="50A8A1D4" w14:textId="792EE574" w:rsidR="00164B08" w:rsidRDefault="00164B08" w:rsidP="008E3B01">
      <w:pPr>
        <w:pStyle w:val="Odrka1-1"/>
      </w:pPr>
      <w:r w:rsidRPr="007E1B88">
        <w:t xml:space="preserve">využití metody BIM jako souhrnu všech dokumentů zahrnujících grafické a negrafické informace vztahující se k </w:t>
      </w:r>
      <w:r w:rsidR="00EF4F18">
        <w:t>d</w:t>
      </w:r>
      <w:r w:rsidRPr="007E1B88">
        <w:t xml:space="preserve">ílu v digitální podobě </w:t>
      </w:r>
      <w:r>
        <w:t xml:space="preserve">a </w:t>
      </w:r>
      <w:r w:rsidRPr="007E1B88">
        <w:t xml:space="preserve">pořízených prostřednictvím systémů a dalších softwarových nástrojů organizovaných tak, aby reprezentovaly předmět </w:t>
      </w:r>
      <w:r w:rsidR="00EF4F18">
        <w:t>d</w:t>
      </w:r>
      <w:r w:rsidRPr="007E1B88">
        <w:t>íla</w:t>
      </w:r>
    </w:p>
    <w:p w14:paraId="07597B07" w14:textId="14AFAA08"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23E82">
        <w:t xml:space="preserve">článku </w:t>
      </w:r>
      <w:r w:rsidR="00D526CD" w:rsidRPr="00F23E82">
        <w:t>4.7</w:t>
      </w:r>
      <w:r w:rsidRPr="00F23E82">
        <w:t xml:space="preserve"> zá</w:t>
      </w:r>
      <w:r>
        <w:t>vazného vzoru smlouvy, který je dílem 2 zadávací dokumentace.</w:t>
      </w:r>
    </w:p>
    <w:p w14:paraId="63DC7E6F" w14:textId="2C700D73" w:rsidR="0051049A" w:rsidRDefault="0051049A" w:rsidP="0051049A">
      <w:pPr>
        <w:pStyle w:val="Nadpis1-1"/>
        <w:jc w:val="both"/>
      </w:pPr>
      <w:bookmarkStart w:id="33" w:name="_Toc102380477"/>
      <w:bookmarkStart w:id="34" w:name="_Toc103683200"/>
      <w:bookmarkStart w:id="35" w:name="_Toc103932243"/>
      <w:bookmarkStart w:id="36" w:name="_Toc178767039"/>
      <w:r>
        <w:t xml:space="preserve">Další zadávací podmínky v návaznosti na </w:t>
      </w:r>
      <w:bookmarkEnd w:id="33"/>
      <w:bookmarkEnd w:id="34"/>
      <w:bookmarkEnd w:id="35"/>
      <w:r w:rsidR="00A55030">
        <w:t>MEZINÁRODNÍ sankce, zákaz zadání veřejné zakázky</w:t>
      </w:r>
      <w:bookmarkEnd w:id="36"/>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7" w:name="_Toc178767040"/>
      <w:r>
        <w:t>PŘÍLOHY TĚCHTO POKYNŮ</w:t>
      </w:r>
      <w:bookmarkEnd w:id="37"/>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3D947D8E" w:rsidR="006A540D" w:rsidRDefault="006A540D" w:rsidP="006A540D">
      <w:pPr>
        <w:pStyle w:val="Textbezslovn"/>
        <w:ind w:left="0"/>
      </w:pPr>
      <w:r w:rsidRPr="006A6AF2">
        <w:t xml:space="preserve">Řádně jsme se seznámili se zněním zadávacích podmínek veřejné zakázky s názvem </w:t>
      </w:r>
      <w:r w:rsidR="00F903CE" w:rsidRPr="00DF7289">
        <w:rPr>
          <w:b/>
          <w:bCs/>
        </w:rPr>
        <w:t xml:space="preserve">„Modernizace trati Plzeň – Domažlice – </w:t>
      </w:r>
      <w:proofErr w:type="spellStart"/>
      <w:proofErr w:type="gramStart"/>
      <w:r w:rsidR="00F903CE" w:rsidRPr="00DF7289">
        <w:rPr>
          <w:b/>
          <w:bCs/>
        </w:rPr>
        <w:t>st.hranice</w:t>
      </w:r>
      <w:proofErr w:type="spellEnd"/>
      <w:proofErr w:type="gramEnd"/>
      <w:r w:rsidR="00F903CE" w:rsidRPr="00DF7289">
        <w:rPr>
          <w:b/>
          <w:bCs/>
        </w:rPr>
        <w:t xml:space="preserve"> SRN, 3. stavba, úsek Stod (mimo) – Domažlice (včetně)“</w:t>
      </w:r>
      <w:r w:rsidR="00F903CE">
        <w:rPr>
          <w:b/>
          <w:bCs/>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4820" w:type="dxa"/>
        <w:tblLayout w:type="fixed"/>
        <w:tblLook w:val="04E0" w:firstRow="1" w:lastRow="1" w:firstColumn="1" w:lastColumn="0" w:noHBand="0" w:noVBand="1"/>
      </w:tblPr>
      <w:tblGrid>
        <w:gridCol w:w="2552"/>
        <w:gridCol w:w="2268"/>
      </w:tblGrid>
      <w:tr w:rsidR="00266A9F" w:rsidRPr="00EE3C5F" w14:paraId="28B581E0" w14:textId="77777777" w:rsidTr="00266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266A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4B0312C5"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 xml:space="preserve">(HIP), </w:t>
      </w:r>
      <w:r w:rsidR="006D5C5A" w:rsidRPr="00F903CE">
        <w:rPr>
          <w:b/>
        </w:rPr>
        <w:t>K</w:t>
      </w:r>
      <w:r w:rsidR="00CB00D4" w:rsidRPr="00F903CE">
        <w:rPr>
          <w:b/>
        </w:rPr>
        <w:t>oordinátora</w:t>
      </w:r>
      <w:r w:rsidR="000E27AC" w:rsidRPr="00F903CE">
        <w:rPr>
          <w:b/>
        </w:rPr>
        <w:t xml:space="preserve"> BIM</w:t>
      </w:r>
      <w:r w:rsidR="00CB00D4" w:rsidRPr="00F903CE">
        <w:rPr>
          <w:b/>
        </w:rPr>
        <w:t xml:space="preserve">, </w:t>
      </w:r>
      <w:r w:rsidR="000E27AC" w:rsidRPr="00F903CE">
        <w:rPr>
          <w:b/>
        </w:rPr>
        <w:t>M</w:t>
      </w:r>
      <w:r w:rsidR="00CB00D4" w:rsidRPr="00F903CE">
        <w:rPr>
          <w:b/>
        </w:rPr>
        <w:t>anažera informací</w:t>
      </w:r>
      <w:r w:rsidR="00CB00D4" w:rsidRPr="00F903CE">
        <w:t xml:space="preserve"> </w:t>
      </w:r>
      <w:r w:rsidRPr="00F903CE">
        <w:rPr>
          <w:b/>
        </w:rPr>
        <w:t>za účelem prokázání</w:t>
      </w:r>
      <w:r w:rsidRPr="00543F07">
        <w:rPr>
          <w:b/>
        </w:rPr>
        <w:t xml:space="preserve"> kvalifikace </w:t>
      </w:r>
      <w:r w:rsidRPr="00543F07">
        <w:t>(u ostatních osob se tabulka proškrtne nebo nevyplní)</w:t>
      </w:r>
      <w:r w:rsidR="00307641">
        <w:rPr>
          <w:rStyle w:val="Znakapoznpodarou"/>
        </w:rPr>
        <w:footnoteReference w:id="7"/>
      </w:r>
      <w:r w:rsidR="0035531B">
        <w:t>:</w:t>
      </w:r>
    </w:p>
    <w:p w14:paraId="3B24DDCC" w14:textId="4EFDDCDA" w:rsidR="00873829" w:rsidRDefault="00873829"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4FF3DBFE"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dokumentace</w:t>
            </w:r>
            <w:r w:rsidRPr="00543F07">
              <w:rPr>
                <w:sz w:val="16"/>
                <w:szCs w:val="16"/>
              </w:rPr>
              <w:t>)</w:t>
            </w:r>
            <w:r>
              <w:rPr>
                <w:sz w:val="16"/>
                <w:szCs w:val="16"/>
              </w:rPr>
              <w:t>;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F903C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CB00D4" w:rsidRPr="00F903CE" w:rsidRDefault="00CB00D4" w:rsidP="00CB00D4">
            <w:pPr>
              <w:rPr>
                <w:b w:val="0"/>
                <w:bCs/>
                <w:sz w:val="16"/>
                <w:szCs w:val="16"/>
              </w:rPr>
            </w:pPr>
            <w:r w:rsidRPr="00F903CE">
              <w:rPr>
                <w:b w:val="0"/>
                <w:bCs/>
                <w:sz w:val="16"/>
                <w:szCs w:val="16"/>
              </w:rPr>
              <w:t xml:space="preserve">Vykonávaná funkce/pozice a popis pracovních činností vykonávaných členem odborného </w:t>
            </w:r>
            <w:proofErr w:type="gramStart"/>
            <w:r w:rsidRPr="00F903CE">
              <w:rPr>
                <w:b w:val="0"/>
                <w:bCs/>
                <w:sz w:val="16"/>
                <w:szCs w:val="16"/>
              </w:rPr>
              <w:t>personálu - v</w:t>
            </w:r>
            <w:proofErr w:type="gramEnd"/>
            <w:r w:rsidRPr="00F903CE">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77777777" w:rsidR="00CB00D4" w:rsidRPr="00F903CE" w:rsidRDefault="00CB00D4"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F903CE">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1B67BF4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4642B4FE" w:rsidR="009E003E" w:rsidRDefault="009E003E" w:rsidP="0014107B">
      <w:pPr>
        <w:pStyle w:val="Odstavec1-1a"/>
        <w:numPr>
          <w:ilvl w:val="0"/>
          <w:numId w:val="0"/>
        </w:numPr>
      </w:pPr>
      <w:r w:rsidRPr="0042061D">
        <w:rPr>
          <w:b/>
        </w:rPr>
        <w:t>Zkušenosti</w:t>
      </w:r>
      <w:r>
        <w:t xml:space="preserve"> s plněním zakázek</w:t>
      </w:r>
      <w:r w:rsidR="004864D2">
        <w:t xml:space="preserve"> a </w:t>
      </w:r>
      <w:r w:rsidR="004864D2" w:rsidRPr="00DD30AB">
        <w:rPr>
          <w:b/>
        </w:rPr>
        <w:t>ocenění architekta</w:t>
      </w:r>
      <w:r>
        <w:t xml:space="preserve">,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F903CE" w:rsidRDefault="009E003E" w:rsidP="00C313BF">
            <w:pPr>
              <w:rPr>
                <w:b/>
                <w:bCs/>
                <w:sz w:val="16"/>
                <w:szCs w:val="16"/>
              </w:rPr>
            </w:pPr>
            <w:r w:rsidRPr="00F903CE">
              <w:rPr>
                <w:bCs/>
                <w:sz w:val="16"/>
                <w:szCs w:val="16"/>
              </w:rPr>
              <w:t xml:space="preserve">Vykonávaná funkce/pozice a popis pracovních činností vykonávaných členem odborného personálu </w:t>
            </w:r>
            <w:proofErr w:type="gramStart"/>
            <w:r w:rsidRPr="00F903CE">
              <w:rPr>
                <w:bCs/>
                <w:sz w:val="16"/>
                <w:szCs w:val="16"/>
              </w:rPr>
              <w:t>dodavatele - v</w:t>
            </w:r>
            <w:proofErr w:type="gramEnd"/>
            <w:r w:rsidRPr="00F903CE">
              <w:rPr>
                <w:bCs/>
                <w:sz w:val="16"/>
                <w:szCs w:val="16"/>
              </w:rPr>
              <w:t xml:space="preserve"> detailu potřebném pro ověření splnění požadavků</w:t>
            </w:r>
            <w:r w:rsidRPr="00F903CE">
              <w:rPr>
                <w:bCs/>
              </w:rPr>
              <w:t xml:space="preserve"> </w:t>
            </w:r>
            <w:r w:rsidRPr="00F903CE">
              <w:rPr>
                <w:bCs/>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F903CE" w:rsidRDefault="009E003E" w:rsidP="00C313BF">
            <w:pPr>
              <w:cnfStyle w:val="000000000000" w:firstRow="0" w:lastRow="0" w:firstColumn="0" w:lastColumn="0" w:oddVBand="0" w:evenVBand="0" w:oddHBand="0" w:evenHBand="0" w:firstRowFirstColumn="0" w:firstRowLastColumn="0" w:lastRowFirstColumn="0" w:lastRowLastColumn="0"/>
              <w:rPr>
                <w:b/>
                <w:bCs/>
                <w:sz w:val="16"/>
                <w:szCs w:val="16"/>
              </w:rPr>
            </w:pPr>
            <w:r w:rsidRPr="00F903CE">
              <w:rPr>
                <w:bCs/>
                <w:sz w:val="16"/>
                <w:szCs w:val="16"/>
                <w:highlight w:val="yellow"/>
              </w:rPr>
              <w:t>[DOPLNÍ DODAVATEL]</w:t>
            </w:r>
          </w:p>
        </w:tc>
      </w:tr>
      <w:tr w:rsidR="004864D2" w:rsidRPr="005A45D1" w14:paraId="39DF041F"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59E2C7F1" w14:textId="4A8238BF" w:rsidR="004864D2" w:rsidRPr="00F903CE" w:rsidRDefault="004864D2" w:rsidP="004864D2">
            <w:pPr>
              <w:rPr>
                <w:bCs/>
                <w:sz w:val="16"/>
                <w:szCs w:val="16"/>
              </w:rPr>
            </w:pPr>
            <w:r w:rsidRPr="00FA628B">
              <w:rPr>
                <w:b w:val="0"/>
                <w:sz w:val="16"/>
                <w:szCs w:val="16"/>
              </w:rPr>
              <w:t>Ocenění architekta v architektonické soutěži a/nebo v soutěži o návrh a/nebo v územních (národní či vyšší územní celky) architektonických soutěžních přehlídkách</w:t>
            </w:r>
          </w:p>
        </w:tc>
        <w:tc>
          <w:tcPr>
            <w:tcW w:w="2835" w:type="dxa"/>
            <w:tcBorders>
              <w:top w:val="single" w:sz="2" w:space="0" w:color="auto"/>
              <w:bottom w:val="single" w:sz="2" w:space="0" w:color="auto"/>
            </w:tcBorders>
            <w:shd w:val="clear" w:color="auto" w:fill="FFFFFF" w:themeFill="background1"/>
          </w:tcPr>
          <w:p w14:paraId="6C1D44A3" w14:textId="00C7C611" w:rsidR="004864D2" w:rsidRPr="00F903CE" w:rsidRDefault="004864D2" w:rsidP="004864D2">
            <w:pPr>
              <w:cnfStyle w:val="010000000000" w:firstRow="0" w:lastRow="1" w:firstColumn="0" w:lastColumn="0" w:oddVBand="0" w:evenVBand="0" w:oddHBand="0" w:evenHBand="0" w:firstRowFirstColumn="0" w:firstRowLastColumn="0" w:lastRowFirstColumn="0" w:lastRowLastColumn="0"/>
              <w:rPr>
                <w:bCs/>
                <w:sz w:val="16"/>
                <w:szCs w:val="16"/>
                <w:highlight w:val="yellow"/>
              </w:rPr>
            </w:pPr>
            <w:r w:rsidRPr="00FA628B">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41048D1A"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F903CE" w:rsidRPr="00DF7289">
        <w:rPr>
          <w:b/>
          <w:bCs/>
        </w:rPr>
        <w:t xml:space="preserve">„Modernizace trati Plzeň – Domažlice – </w:t>
      </w:r>
      <w:proofErr w:type="spellStart"/>
      <w:proofErr w:type="gramStart"/>
      <w:r w:rsidR="00F903CE" w:rsidRPr="00DF7289">
        <w:rPr>
          <w:b/>
          <w:bCs/>
        </w:rPr>
        <w:t>st.hranice</w:t>
      </w:r>
      <w:proofErr w:type="spellEnd"/>
      <w:proofErr w:type="gramEnd"/>
      <w:r w:rsidR="00F903CE" w:rsidRPr="00DF7289">
        <w:rPr>
          <w:b/>
          <w:bCs/>
        </w:rPr>
        <w:t xml:space="preserve"> SRN, 3. stavba, úsek Stod (mimo) – Domažlice (včetně)“</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9A5A2" w14:textId="77777777" w:rsidR="0057181B" w:rsidRDefault="0057181B" w:rsidP="00962258">
      <w:pPr>
        <w:spacing w:after="0" w:line="240" w:lineRule="auto"/>
      </w:pPr>
      <w:r>
        <w:separator/>
      </w:r>
    </w:p>
  </w:endnote>
  <w:endnote w:type="continuationSeparator" w:id="0">
    <w:p w14:paraId="2DB90AAA" w14:textId="77777777" w:rsidR="0057181B" w:rsidRDefault="005718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33108" w:rsidRPr="00213F67" w14:paraId="2882F859" w14:textId="77777777" w:rsidTr="00EB46E5">
      <w:tc>
        <w:tcPr>
          <w:tcW w:w="1361" w:type="dxa"/>
          <w:tcMar>
            <w:left w:w="0" w:type="dxa"/>
            <w:right w:w="0" w:type="dxa"/>
          </w:tcMar>
          <w:vAlign w:val="bottom"/>
        </w:tcPr>
        <w:p w14:paraId="39515EC6" w14:textId="382E11FD" w:rsidR="00033108" w:rsidRPr="00B8518B" w:rsidRDefault="0003310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2B8">
            <w:rPr>
              <w:rStyle w:val="slostrnky"/>
              <w:noProof/>
            </w:rPr>
            <w:t>52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52B8">
            <w:rPr>
              <w:rStyle w:val="slostrnky"/>
              <w:noProof/>
            </w:rPr>
            <w:t>52</w:t>
          </w:r>
          <w:r w:rsidRPr="00B8518B">
            <w:rPr>
              <w:rStyle w:val="slostrnky"/>
            </w:rPr>
            <w:fldChar w:fldCharType="end"/>
          </w:r>
        </w:p>
      </w:tc>
      <w:tc>
        <w:tcPr>
          <w:tcW w:w="284" w:type="dxa"/>
          <w:shd w:val="clear" w:color="auto" w:fill="auto"/>
          <w:tcMar>
            <w:left w:w="0" w:type="dxa"/>
            <w:right w:w="0" w:type="dxa"/>
          </w:tcMar>
        </w:tcPr>
        <w:p w14:paraId="01ADA1E2" w14:textId="77777777" w:rsidR="00033108" w:rsidRDefault="00033108" w:rsidP="00B8518B">
          <w:pPr>
            <w:pStyle w:val="Zpat"/>
          </w:pPr>
        </w:p>
      </w:tc>
      <w:tc>
        <w:tcPr>
          <w:tcW w:w="425" w:type="dxa"/>
          <w:shd w:val="clear" w:color="auto" w:fill="auto"/>
          <w:tcMar>
            <w:left w:w="0" w:type="dxa"/>
            <w:right w:w="0" w:type="dxa"/>
          </w:tcMar>
        </w:tcPr>
        <w:p w14:paraId="7D28074E" w14:textId="77777777" w:rsidR="00033108" w:rsidRDefault="00033108" w:rsidP="00B8518B">
          <w:pPr>
            <w:pStyle w:val="Zpat"/>
          </w:pPr>
        </w:p>
      </w:tc>
      <w:tc>
        <w:tcPr>
          <w:tcW w:w="8505" w:type="dxa"/>
        </w:tcPr>
        <w:p w14:paraId="03AD41FD" w14:textId="3D638E8C" w:rsidR="00033108" w:rsidRPr="00213F67" w:rsidRDefault="00033108" w:rsidP="00EB46E5">
          <w:pPr>
            <w:pStyle w:val="Zpat0"/>
          </w:pPr>
          <w:r w:rsidRPr="00213F67">
            <w:t xml:space="preserve">„Modernizace trati Plzeň – Domažlice – </w:t>
          </w:r>
          <w:proofErr w:type="spellStart"/>
          <w:proofErr w:type="gramStart"/>
          <w:r w:rsidRPr="00213F67">
            <w:t>st.hranice</w:t>
          </w:r>
          <w:proofErr w:type="spellEnd"/>
          <w:proofErr w:type="gramEnd"/>
          <w:r w:rsidRPr="00213F67">
            <w:t xml:space="preserve"> SRN, 3. stavba, úsek Stod (mimo) – Domažlice (včetně)“</w:t>
          </w:r>
        </w:p>
        <w:p w14:paraId="28C93AB0" w14:textId="77777777" w:rsidR="00033108" w:rsidRPr="00213F67" w:rsidRDefault="00033108" w:rsidP="00EB46E5">
          <w:pPr>
            <w:pStyle w:val="Zpat0"/>
          </w:pPr>
          <w:r w:rsidRPr="00213F67">
            <w:t xml:space="preserve">Díl 1 – </w:t>
          </w:r>
          <w:r w:rsidRPr="00213F67">
            <w:rPr>
              <w:caps/>
            </w:rPr>
            <w:t>Požadavky a podmínky pro zpracování nabídky</w:t>
          </w:r>
        </w:p>
        <w:p w14:paraId="4ADD391E" w14:textId="77777777" w:rsidR="00033108" w:rsidRPr="00213F67" w:rsidRDefault="00033108" w:rsidP="00392730">
          <w:pPr>
            <w:pStyle w:val="Zpat0"/>
          </w:pPr>
          <w:r w:rsidRPr="00213F67">
            <w:t xml:space="preserve">Část 2 – </w:t>
          </w:r>
          <w:r w:rsidRPr="00213F67">
            <w:rPr>
              <w:caps/>
            </w:rPr>
            <w:t>Pokyny pro dodavatele</w:t>
          </w:r>
        </w:p>
        <w:p w14:paraId="23E5232B" w14:textId="77777777" w:rsidR="00033108" w:rsidRPr="00213F67" w:rsidRDefault="00033108" w:rsidP="00392730">
          <w:pPr>
            <w:pStyle w:val="Zpat0"/>
          </w:pPr>
        </w:p>
      </w:tc>
    </w:tr>
  </w:tbl>
  <w:p w14:paraId="437E2C00" w14:textId="77777777" w:rsidR="00033108" w:rsidRPr="00B8518B" w:rsidRDefault="0003310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005E9" w14:textId="77777777" w:rsidR="00033108" w:rsidRPr="00B8518B" w:rsidRDefault="00033108" w:rsidP="00460660">
    <w:pPr>
      <w:pStyle w:val="Zpat"/>
      <w:rPr>
        <w:sz w:val="2"/>
        <w:szCs w:val="2"/>
      </w:rPr>
    </w:pPr>
  </w:p>
  <w:p w14:paraId="40EF9A81" w14:textId="5A06B45C" w:rsidR="00033108" w:rsidRPr="00460660" w:rsidRDefault="0003310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13A03" w14:textId="77777777" w:rsidR="0057181B" w:rsidRDefault="0057181B" w:rsidP="00962258">
      <w:pPr>
        <w:spacing w:after="0" w:line="240" w:lineRule="auto"/>
      </w:pPr>
      <w:r>
        <w:separator/>
      </w:r>
    </w:p>
  </w:footnote>
  <w:footnote w:type="continuationSeparator" w:id="0">
    <w:p w14:paraId="09D65481" w14:textId="77777777" w:rsidR="0057181B" w:rsidRDefault="0057181B" w:rsidP="00962258">
      <w:pPr>
        <w:spacing w:after="0" w:line="240" w:lineRule="auto"/>
      </w:pPr>
      <w:r>
        <w:continuationSeparator/>
      </w:r>
    </w:p>
  </w:footnote>
  <w:footnote w:id="1">
    <w:p w14:paraId="48CBE6E6" w14:textId="78D72C6D" w:rsidR="00033108" w:rsidRDefault="00033108"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033108" w:rsidRDefault="00033108"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033108" w:rsidRPr="00EB54C9" w:rsidRDefault="00033108"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033108" w:rsidRDefault="00033108"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033108" w:rsidRDefault="00033108"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033108" w:rsidRDefault="0003310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033108" w:rsidRDefault="0003310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033108" w:rsidRDefault="0003310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033108" w:rsidRDefault="00033108"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033108" w:rsidRDefault="00033108"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33108" w14:paraId="59210BC2" w14:textId="77777777" w:rsidTr="00C02D0A">
      <w:trPr>
        <w:trHeight w:hRule="exact" w:val="454"/>
      </w:trPr>
      <w:tc>
        <w:tcPr>
          <w:tcW w:w="1361" w:type="dxa"/>
          <w:tcMar>
            <w:top w:w="57" w:type="dxa"/>
            <w:left w:w="0" w:type="dxa"/>
            <w:right w:w="0" w:type="dxa"/>
          </w:tcMar>
        </w:tcPr>
        <w:p w14:paraId="47C8A776" w14:textId="77777777" w:rsidR="00033108" w:rsidRPr="00B8518B" w:rsidRDefault="00033108" w:rsidP="00523EA7">
          <w:pPr>
            <w:pStyle w:val="Zpat"/>
            <w:rPr>
              <w:rStyle w:val="slostrnky"/>
            </w:rPr>
          </w:pPr>
        </w:p>
      </w:tc>
      <w:tc>
        <w:tcPr>
          <w:tcW w:w="3458" w:type="dxa"/>
          <w:shd w:val="clear" w:color="auto" w:fill="auto"/>
          <w:tcMar>
            <w:top w:w="57" w:type="dxa"/>
            <w:left w:w="0" w:type="dxa"/>
            <w:right w:w="0" w:type="dxa"/>
          </w:tcMar>
        </w:tcPr>
        <w:p w14:paraId="77CD26E4" w14:textId="77777777" w:rsidR="00033108" w:rsidRDefault="00033108" w:rsidP="00523EA7">
          <w:pPr>
            <w:pStyle w:val="Zpat"/>
          </w:pPr>
        </w:p>
      </w:tc>
      <w:tc>
        <w:tcPr>
          <w:tcW w:w="5698" w:type="dxa"/>
          <w:shd w:val="clear" w:color="auto" w:fill="auto"/>
          <w:tcMar>
            <w:top w:w="57" w:type="dxa"/>
            <w:left w:w="0" w:type="dxa"/>
            <w:right w:w="0" w:type="dxa"/>
          </w:tcMar>
        </w:tcPr>
        <w:p w14:paraId="1459EE8B" w14:textId="77777777" w:rsidR="00033108" w:rsidRPr="00D6163D" w:rsidRDefault="00033108" w:rsidP="00D6163D">
          <w:pPr>
            <w:pStyle w:val="Druhdokumentu"/>
          </w:pPr>
        </w:p>
      </w:tc>
    </w:tr>
  </w:tbl>
  <w:p w14:paraId="63CCF355" w14:textId="77777777" w:rsidR="00033108" w:rsidRPr="00D6163D" w:rsidRDefault="0003310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3108" w14:paraId="79FAD0EA" w14:textId="77777777" w:rsidTr="00B22106">
      <w:trPr>
        <w:trHeight w:hRule="exact" w:val="936"/>
      </w:trPr>
      <w:tc>
        <w:tcPr>
          <w:tcW w:w="1361" w:type="dxa"/>
          <w:tcMar>
            <w:left w:w="0" w:type="dxa"/>
            <w:right w:w="0" w:type="dxa"/>
          </w:tcMar>
        </w:tcPr>
        <w:p w14:paraId="4CAC2C88" w14:textId="77777777" w:rsidR="00033108" w:rsidRPr="00B8518B" w:rsidRDefault="00033108" w:rsidP="00FC6389">
          <w:pPr>
            <w:pStyle w:val="Zpat"/>
            <w:rPr>
              <w:rStyle w:val="slostrnky"/>
            </w:rPr>
          </w:pPr>
        </w:p>
      </w:tc>
      <w:tc>
        <w:tcPr>
          <w:tcW w:w="3458" w:type="dxa"/>
          <w:shd w:val="clear" w:color="auto" w:fill="auto"/>
          <w:tcMar>
            <w:left w:w="0" w:type="dxa"/>
            <w:right w:w="0" w:type="dxa"/>
          </w:tcMar>
        </w:tcPr>
        <w:p w14:paraId="04353839" w14:textId="77777777" w:rsidR="00033108" w:rsidRDefault="00033108" w:rsidP="00FC6389">
          <w:pPr>
            <w:pStyle w:val="Zpat"/>
          </w:pPr>
        </w:p>
      </w:tc>
      <w:tc>
        <w:tcPr>
          <w:tcW w:w="5756" w:type="dxa"/>
          <w:shd w:val="clear" w:color="auto" w:fill="auto"/>
          <w:tcMar>
            <w:left w:w="0" w:type="dxa"/>
            <w:right w:w="0" w:type="dxa"/>
          </w:tcMar>
        </w:tcPr>
        <w:p w14:paraId="08BA9BE2" w14:textId="77777777" w:rsidR="00033108" w:rsidRPr="00D6163D" w:rsidRDefault="00033108" w:rsidP="00FC6389">
          <w:pPr>
            <w:pStyle w:val="Druhdokumentu"/>
          </w:pPr>
        </w:p>
      </w:tc>
    </w:tr>
    <w:tr w:rsidR="00033108" w14:paraId="67F7C94B" w14:textId="77777777" w:rsidTr="00B22106">
      <w:trPr>
        <w:trHeight w:hRule="exact" w:val="936"/>
      </w:trPr>
      <w:tc>
        <w:tcPr>
          <w:tcW w:w="1361" w:type="dxa"/>
          <w:tcMar>
            <w:left w:w="0" w:type="dxa"/>
            <w:right w:w="0" w:type="dxa"/>
          </w:tcMar>
        </w:tcPr>
        <w:p w14:paraId="262D9A78" w14:textId="77777777" w:rsidR="00033108" w:rsidRPr="00B8518B" w:rsidRDefault="00033108" w:rsidP="00FC6389">
          <w:pPr>
            <w:pStyle w:val="Zpat"/>
            <w:rPr>
              <w:rStyle w:val="slostrnky"/>
            </w:rPr>
          </w:pPr>
        </w:p>
      </w:tc>
      <w:tc>
        <w:tcPr>
          <w:tcW w:w="3458" w:type="dxa"/>
          <w:shd w:val="clear" w:color="auto" w:fill="auto"/>
          <w:tcMar>
            <w:left w:w="0" w:type="dxa"/>
            <w:right w:w="0" w:type="dxa"/>
          </w:tcMar>
        </w:tcPr>
        <w:p w14:paraId="3E8BB201" w14:textId="77777777" w:rsidR="00033108" w:rsidRDefault="00033108" w:rsidP="00FC6389">
          <w:pPr>
            <w:pStyle w:val="Zpat"/>
          </w:pPr>
        </w:p>
      </w:tc>
      <w:tc>
        <w:tcPr>
          <w:tcW w:w="5756" w:type="dxa"/>
          <w:shd w:val="clear" w:color="auto" w:fill="auto"/>
          <w:tcMar>
            <w:left w:w="0" w:type="dxa"/>
            <w:right w:w="0" w:type="dxa"/>
          </w:tcMar>
        </w:tcPr>
        <w:p w14:paraId="1038A3FD" w14:textId="77777777" w:rsidR="00033108" w:rsidRPr="00D6163D" w:rsidRDefault="00033108" w:rsidP="00FC6389">
          <w:pPr>
            <w:pStyle w:val="Druhdokumentu"/>
          </w:pPr>
        </w:p>
      </w:tc>
    </w:tr>
  </w:tbl>
  <w:p w14:paraId="27F23EC7" w14:textId="77777777" w:rsidR="00033108" w:rsidRPr="00D6163D" w:rsidRDefault="00033108"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033108" w:rsidRPr="00460660" w:rsidRDefault="0003310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90225C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E5695F"/>
    <w:multiLevelType w:val="hybridMultilevel"/>
    <w:tmpl w:val="66BEDF5A"/>
    <w:lvl w:ilvl="0" w:tplc="69FE93A8">
      <w:start w:val="4"/>
      <w:numFmt w:val="lowerLetter"/>
      <w:lvlText w:val="%1)"/>
      <w:lvlJc w:val="left"/>
      <w:pPr>
        <w:ind w:left="1069"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FB6E41"/>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2"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4E5F4CE4"/>
    <w:multiLevelType w:val="hybridMultilevel"/>
    <w:tmpl w:val="30B62058"/>
    <w:lvl w:ilvl="0" w:tplc="1FBCEDDE">
      <w:start w:val="1"/>
      <w:numFmt w:val="lowerLetter"/>
      <w:lvlText w:val="%1)"/>
      <w:lvlJc w:val="left"/>
      <w:pPr>
        <w:ind w:left="1020" w:hanging="360"/>
      </w:pPr>
    </w:lvl>
    <w:lvl w:ilvl="1" w:tplc="03FC2440">
      <w:start w:val="1"/>
      <w:numFmt w:val="lowerLetter"/>
      <w:lvlText w:val="%2)"/>
      <w:lvlJc w:val="left"/>
      <w:pPr>
        <w:ind w:left="1020" w:hanging="360"/>
      </w:pPr>
    </w:lvl>
    <w:lvl w:ilvl="2" w:tplc="131EE67E">
      <w:start w:val="1"/>
      <w:numFmt w:val="lowerLetter"/>
      <w:lvlText w:val="%3)"/>
      <w:lvlJc w:val="left"/>
      <w:pPr>
        <w:ind w:left="1020" w:hanging="360"/>
      </w:pPr>
    </w:lvl>
    <w:lvl w:ilvl="3" w:tplc="F752C43A">
      <w:start w:val="1"/>
      <w:numFmt w:val="lowerLetter"/>
      <w:lvlText w:val="%4)"/>
      <w:lvlJc w:val="left"/>
      <w:pPr>
        <w:ind w:left="1020" w:hanging="360"/>
      </w:pPr>
    </w:lvl>
    <w:lvl w:ilvl="4" w:tplc="8FF889F8">
      <w:start w:val="1"/>
      <w:numFmt w:val="lowerLetter"/>
      <w:lvlText w:val="%5)"/>
      <w:lvlJc w:val="left"/>
      <w:pPr>
        <w:ind w:left="1020" w:hanging="360"/>
      </w:pPr>
    </w:lvl>
    <w:lvl w:ilvl="5" w:tplc="85241C3A">
      <w:start w:val="1"/>
      <w:numFmt w:val="lowerLetter"/>
      <w:lvlText w:val="%6)"/>
      <w:lvlJc w:val="left"/>
      <w:pPr>
        <w:ind w:left="1020" w:hanging="360"/>
      </w:pPr>
    </w:lvl>
    <w:lvl w:ilvl="6" w:tplc="531CE9AA">
      <w:start w:val="1"/>
      <w:numFmt w:val="lowerLetter"/>
      <w:lvlText w:val="%7)"/>
      <w:lvlJc w:val="left"/>
      <w:pPr>
        <w:ind w:left="1020" w:hanging="360"/>
      </w:pPr>
    </w:lvl>
    <w:lvl w:ilvl="7" w:tplc="A42A4A24">
      <w:start w:val="1"/>
      <w:numFmt w:val="lowerLetter"/>
      <w:lvlText w:val="%8)"/>
      <w:lvlJc w:val="left"/>
      <w:pPr>
        <w:ind w:left="1020" w:hanging="360"/>
      </w:pPr>
    </w:lvl>
    <w:lvl w:ilvl="8" w:tplc="AB00A268">
      <w:start w:val="1"/>
      <w:numFmt w:val="lowerLetter"/>
      <w:lvlText w:val="%9)"/>
      <w:lvlJc w:val="left"/>
      <w:pPr>
        <w:ind w:left="1020" w:hanging="360"/>
      </w:pPr>
    </w:lvl>
  </w:abstractNum>
  <w:abstractNum w:abstractNumId="14" w15:restartNumberingAfterBreak="0">
    <w:nsid w:val="54AE6858"/>
    <w:multiLevelType w:val="multilevel"/>
    <w:tmpl w:val="0C08D462"/>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39233578">
    <w:abstractNumId w:val="5"/>
  </w:num>
  <w:num w:numId="2" w16cid:durableId="166674774">
    <w:abstractNumId w:val="1"/>
  </w:num>
  <w:num w:numId="3" w16cid:durableId="759984576">
    <w:abstractNumId w:val="17"/>
  </w:num>
  <w:num w:numId="4" w16cid:durableId="1722821759">
    <w:abstractNumId w:val="2"/>
  </w:num>
  <w:num w:numId="5" w16cid:durableId="1096637671">
    <w:abstractNumId w:val="0"/>
  </w:num>
  <w:num w:numId="6" w16cid:durableId="1655066179">
    <w:abstractNumId w:val="9"/>
  </w:num>
  <w:num w:numId="7" w16cid:durableId="19667934">
    <w:abstractNumId w:val="14"/>
  </w:num>
  <w:num w:numId="8" w16cid:durableId="253632691">
    <w:abstractNumId w:val="10"/>
  </w:num>
  <w:num w:numId="9" w16cid:durableId="1290017182">
    <w:abstractNumId w:val="20"/>
  </w:num>
  <w:num w:numId="10" w16cid:durableId="116920432">
    <w:abstractNumId w:val="16"/>
  </w:num>
  <w:num w:numId="11" w16cid:durableId="7824573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3174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50103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7769602">
    <w:abstractNumId w:val="14"/>
  </w:num>
  <w:num w:numId="15" w16cid:durableId="1447963839">
    <w:abstractNumId w:val="11"/>
  </w:num>
  <w:num w:numId="16" w16cid:durableId="1261184870">
    <w:abstractNumId w:val="12"/>
  </w:num>
  <w:num w:numId="17" w16cid:durableId="573857506">
    <w:abstractNumId w:val="8"/>
  </w:num>
  <w:num w:numId="18" w16cid:durableId="82147083">
    <w:abstractNumId w:val="8"/>
  </w:num>
  <w:num w:numId="19" w16cid:durableId="15477137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9575873">
    <w:abstractNumId w:val="10"/>
  </w:num>
  <w:num w:numId="21" w16cid:durableId="753743857">
    <w:abstractNumId w:val="10"/>
  </w:num>
  <w:num w:numId="22" w16cid:durableId="254553764">
    <w:abstractNumId w:val="14"/>
  </w:num>
  <w:num w:numId="23" w16cid:durableId="151217986">
    <w:abstractNumId w:val="14"/>
  </w:num>
  <w:num w:numId="24" w16cid:durableId="198126170">
    <w:abstractNumId w:val="14"/>
  </w:num>
  <w:num w:numId="25" w16cid:durableId="5653348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37800526">
    <w:abstractNumId w:val="7"/>
  </w:num>
  <w:num w:numId="27" w16cid:durableId="1390181740">
    <w:abstractNumId w:val="18"/>
  </w:num>
  <w:num w:numId="28" w16cid:durableId="1609001633">
    <w:abstractNumId w:val="6"/>
  </w:num>
  <w:num w:numId="29" w16cid:durableId="1027368364">
    <w:abstractNumId w:val="14"/>
  </w:num>
  <w:num w:numId="30" w16cid:durableId="1194079672">
    <w:abstractNumId w:val="10"/>
  </w:num>
  <w:num w:numId="31" w16cid:durableId="731082168">
    <w:abstractNumId w:val="14"/>
  </w:num>
  <w:num w:numId="32" w16cid:durableId="2129817499">
    <w:abstractNumId w:val="14"/>
  </w:num>
  <w:num w:numId="33" w16cid:durableId="170459643">
    <w:abstractNumId w:val="10"/>
  </w:num>
  <w:num w:numId="34" w16cid:durableId="2656237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76751640">
    <w:abstractNumId w:val="14"/>
  </w:num>
  <w:num w:numId="36" w16cid:durableId="422724452">
    <w:abstractNumId w:val="14"/>
  </w:num>
  <w:num w:numId="37" w16cid:durableId="486554119">
    <w:abstractNumId w:val="15"/>
  </w:num>
  <w:num w:numId="38" w16cid:durableId="1350568586">
    <w:abstractNumId w:val="13"/>
  </w:num>
  <w:num w:numId="39" w16cid:durableId="1401295797">
    <w:abstractNumId w:val="4"/>
  </w:num>
  <w:num w:numId="40" w16cid:durableId="835615346">
    <w:abstractNumId w:val="19"/>
  </w:num>
  <w:num w:numId="41" w16cid:durableId="702049904">
    <w:abstractNumId w:val="3"/>
  </w:num>
  <w:num w:numId="42" w16cid:durableId="852958938">
    <w:abstractNumId w:val="14"/>
  </w:num>
  <w:num w:numId="43" w16cid:durableId="1195146228">
    <w:abstractNumId w:val="14"/>
  </w:num>
  <w:num w:numId="44" w16cid:durableId="580022258">
    <w:abstractNumId w:val="1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2D6C"/>
    <w:rsid w:val="00012DD2"/>
    <w:rsid w:val="000161D4"/>
    <w:rsid w:val="00016A08"/>
    <w:rsid w:val="00016C6A"/>
    <w:rsid w:val="00016DBF"/>
    <w:rsid w:val="000174E8"/>
    <w:rsid w:val="00017520"/>
    <w:rsid w:val="00017F3C"/>
    <w:rsid w:val="00020AF4"/>
    <w:rsid w:val="000219C3"/>
    <w:rsid w:val="00023063"/>
    <w:rsid w:val="0002621B"/>
    <w:rsid w:val="000264EA"/>
    <w:rsid w:val="00030559"/>
    <w:rsid w:val="00031005"/>
    <w:rsid w:val="00033108"/>
    <w:rsid w:val="000338E9"/>
    <w:rsid w:val="00040961"/>
    <w:rsid w:val="000415A9"/>
    <w:rsid w:val="00041B91"/>
    <w:rsid w:val="00041EC8"/>
    <w:rsid w:val="00042982"/>
    <w:rsid w:val="000466BC"/>
    <w:rsid w:val="00056038"/>
    <w:rsid w:val="00062F21"/>
    <w:rsid w:val="0006499F"/>
    <w:rsid w:val="0006588D"/>
    <w:rsid w:val="00067A5E"/>
    <w:rsid w:val="00067EE3"/>
    <w:rsid w:val="00070A9E"/>
    <w:rsid w:val="00070F9A"/>
    <w:rsid w:val="000719BB"/>
    <w:rsid w:val="00071ADF"/>
    <w:rsid w:val="00072A65"/>
    <w:rsid w:val="00072C1E"/>
    <w:rsid w:val="000749E8"/>
    <w:rsid w:val="00074B08"/>
    <w:rsid w:val="00075902"/>
    <w:rsid w:val="00075CC6"/>
    <w:rsid w:val="00077596"/>
    <w:rsid w:val="000825DE"/>
    <w:rsid w:val="000839DD"/>
    <w:rsid w:val="00084642"/>
    <w:rsid w:val="00086451"/>
    <w:rsid w:val="00087825"/>
    <w:rsid w:val="00087E1A"/>
    <w:rsid w:val="00092CC9"/>
    <w:rsid w:val="00093276"/>
    <w:rsid w:val="00094930"/>
    <w:rsid w:val="000960A0"/>
    <w:rsid w:val="000A21E8"/>
    <w:rsid w:val="000A784D"/>
    <w:rsid w:val="000B17EE"/>
    <w:rsid w:val="000B1ED6"/>
    <w:rsid w:val="000B4EB8"/>
    <w:rsid w:val="000B548F"/>
    <w:rsid w:val="000B6471"/>
    <w:rsid w:val="000B7E61"/>
    <w:rsid w:val="000C04F0"/>
    <w:rsid w:val="000C3384"/>
    <w:rsid w:val="000C41F2"/>
    <w:rsid w:val="000C5CBA"/>
    <w:rsid w:val="000C685D"/>
    <w:rsid w:val="000D22C4"/>
    <w:rsid w:val="000D27D1"/>
    <w:rsid w:val="000D46D9"/>
    <w:rsid w:val="000D4EB8"/>
    <w:rsid w:val="000D5E72"/>
    <w:rsid w:val="000D6B89"/>
    <w:rsid w:val="000E125F"/>
    <w:rsid w:val="000E1442"/>
    <w:rsid w:val="000E1A7F"/>
    <w:rsid w:val="000E27AC"/>
    <w:rsid w:val="000E447C"/>
    <w:rsid w:val="000E48A0"/>
    <w:rsid w:val="000E6038"/>
    <w:rsid w:val="000E7FA0"/>
    <w:rsid w:val="000F4DC4"/>
    <w:rsid w:val="00101038"/>
    <w:rsid w:val="001017A2"/>
    <w:rsid w:val="00104488"/>
    <w:rsid w:val="00106A0E"/>
    <w:rsid w:val="00112864"/>
    <w:rsid w:val="00114472"/>
    <w:rsid w:val="00114988"/>
    <w:rsid w:val="00115069"/>
    <w:rsid w:val="001150F2"/>
    <w:rsid w:val="001159F2"/>
    <w:rsid w:val="0012178F"/>
    <w:rsid w:val="00121BF8"/>
    <w:rsid w:val="00125101"/>
    <w:rsid w:val="00125BFC"/>
    <w:rsid w:val="001341BB"/>
    <w:rsid w:val="0014107B"/>
    <w:rsid w:val="00145889"/>
    <w:rsid w:val="00146BCB"/>
    <w:rsid w:val="00147827"/>
    <w:rsid w:val="0015012F"/>
    <w:rsid w:val="001501B9"/>
    <w:rsid w:val="001518EF"/>
    <w:rsid w:val="001579FA"/>
    <w:rsid w:val="001625E1"/>
    <w:rsid w:val="00164B08"/>
    <w:rsid w:val="0016521E"/>
    <w:rsid w:val="001656A2"/>
    <w:rsid w:val="00165E72"/>
    <w:rsid w:val="00170EC5"/>
    <w:rsid w:val="001710DC"/>
    <w:rsid w:val="001728E7"/>
    <w:rsid w:val="001747C1"/>
    <w:rsid w:val="00176255"/>
    <w:rsid w:val="00177D6B"/>
    <w:rsid w:val="00184075"/>
    <w:rsid w:val="00184564"/>
    <w:rsid w:val="001851B9"/>
    <w:rsid w:val="001859F6"/>
    <w:rsid w:val="001867AA"/>
    <w:rsid w:val="00187E44"/>
    <w:rsid w:val="00190AC5"/>
    <w:rsid w:val="00191F90"/>
    <w:rsid w:val="00192264"/>
    <w:rsid w:val="0019294A"/>
    <w:rsid w:val="00193804"/>
    <w:rsid w:val="00193D8F"/>
    <w:rsid w:val="001950C2"/>
    <w:rsid w:val="00195CAC"/>
    <w:rsid w:val="00197BDC"/>
    <w:rsid w:val="001A2746"/>
    <w:rsid w:val="001B04B9"/>
    <w:rsid w:val="001B23A1"/>
    <w:rsid w:val="001B38FB"/>
    <w:rsid w:val="001B4E74"/>
    <w:rsid w:val="001B651A"/>
    <w:rsid w:val="001C040C"/>
    <w:rsid w:val="001C19F3"/>
    <w:rsid w:val="001C5178"/>
    <w:rsid w:val="001C5886"/>
    <w:rsid w:val="001C645F"/>
    <w:rsid w:val="001C761A"/>
    <w:rsid w:val="001D0751"/>
    <w:rsid w:val="001D0E8B"/>
    <w:rsid w:val="001D3805"/>
    <w:rsid w:val="001D43EC"/>
    <w:rsid w:val="001D5A76"/>
    <w:rsid w:val="001D5E16"/>
    <w:rsid w:val="001D6E71"/>
    <w:rsid w:val="001E18A8"/>
    <w:rsid w:val="001E3692"/>
    <w:rsid w:val="001E6320"/>
    <w:rsid w:val="001E651D"/>
    <w:rsid w:val="001E678E"/>
    <w:rsid w:val="001E75BD"/>
    <w:rsid w:val="001E7632"/>
    <w:rsid w:val="001F079A"/>
    <w:rsid w:val="001F15F6"/>
    <w:rsid w:val="001F1BFA"/>
    <w:rsid w:val="001F39B3"/>
    <w:rsid w:val="001F3CE7"/>
    <w:rsid w:val="001F500B"/>
    <w:rsid w:val="001F79F8"/>
    <w:rsid w:val="0020423B"/>
    <w:rsid w:val="002071BB"/>
    <w:rsid w:val="00207DF5"/>
    <w:rsid w:val="00210AB8"/>
    <w:rsid w:val="00211F7B"/>
    <w:rsid w:val="00213F67"/>
    <w:rsid w:val="00216521"/>
    <w:rsid w:val="002179EA"/>
    <w:rsid w:val="00217AF4"/>
    <w:rsid w:val="00217CE4"/>
    <w:rsid w:val="002207DA"/>
    <w:rsid w:val="00223723"/>
    <w:rsid w:val="00226CB9"/>
    <w:rsid w:val="00231A0D"/>
    <w:rsid w:val="00233A53"/>
    <w:rsid w:val="002350CA"/>
    <w:rsid w:val="002354CC"/>
    <w:rsid w:val="00236626"/>
    <w:rsid w:val="002370E3"/>
    <w:rsid w:val="00240B81"/>
    <w:rsid w:val="0024255A"/>
    <w:rsid w:val="00245345"/>
    <w:rsid w:val="00247160"/>
    <w:rsid w:val="00247949"/>
    <w:rsid w:val="00247D01"/>
    <w:rsid w:val="0025030F"/>
    <w:rsid w:val="002531E0"/>
    <w:rsid w:val="00255E47"/>
    <w:rsid w:val="00256510"/>
    <w:rsid w:val="00261A5B"/>
    <w:rsid w:val="00262AE4"/>
    <w:rsid w:val="00262E5B"/>
    <w:rsid w:val="0026385B"/>
    <w:rsid w:val="00266A9F"/>
    <w:rsid w:val="00266F38"/>
    <w:rsid w:val="00267C54"/>
    <w:rsid w:val="002737CF"/>
    <w:rsid w:val="00276AFE"/>
    <w:rsid w:val="002821CE"/>
    <w:rsid w:val="00287349"/>
    <w:rsid w:val="00287A86"/>
    <w:rsid w:val="002924B8"/>
    <w:rsid w:val="00293CFD"/>
    <w:rsid w:val="00294484"/>
    <w:rsid w:val="002A125E"/>
    <w:rsid w:val="002A3B57"/>
    <w:rsid w:val="002A4521"/>
    <w:rsid w:val="002A530C"/>
    <w:rsid w:val="002A5F8F"/>
    <w:rsid w:val="002A75B1"/>
    <w:rsid w:val="002B1CBD"/>
    <w:rsid w:val="002B4BD4"/>
    <w:rsid w:val="002B5AD8"/>
    <w:rsid w:val="002B76DF"/>
    <w:rsid w:val="002C04EE"/>
    <w:rsid w:val="002C1E7C"/>
    <w:rsid w:val="002C31BF"/>
    <w:rsid w:val="002C391B"/>
    <w:rsid w:val="002C4521"/>
    <w:rsid w:val="002C4549"/>
    <w:rsid w:val="002C5F8A"/>
    <w:rsid w:val="002C6313"/>
    <w:rsid w:val="002C7825"/>
    <w:rsid w:val="002D5D95"/>
    <w:rsid w:val="002D5F95"/>
    <w:rsid w:val="002D6136"/>
    <w:rsid w:val="002D66DE"/>
    <w:rsid w:val="002D7213"/>
    <w:rsid w:val="002D7B58"/>
    <w:rsid w:val="002D7FD6"/>
    <w:rsid w:val="002E0CD7"/>
    <w:rsid w:val="002E0CFB"/>
    <w:rsid w:val="002E232C"/>
    <w:rsid w:val="002E33FB"/>
    <w:rsid w:val="002E3598"/>
    <w:rsid w:val="002E5B61"/>
    <w:rsid w:val="002E5C7B"/>
    <w:rsid w:val="002E5F48"/>
    <w:rsid w:val="002F4333"/>
    <w:rsid w:val="002F6BCE"/>
    <w:rsid w:val="003038E0"/>
    <w:rsid w:val="0030398B"/>
    <w:rsid w:val="003057BB"/>
    <w:rsid w:val="00307641"/>
    <w:rsid w:val="003119CD"/>
    <w:rsid w:val="00311F11"/>
    <w:rsid w:val="00316901"/>
    <w:rsid w:val="00320F2D"/>
    <w:rsid w:val="00321025"/>
    <w:rsid w:val="00327047"/>
    <w:rsid w:val="00327EEF"/>
    <w:rsid w:val="0033239F"/>
    <w:rsid w:val="00333290"/>
    <w:rsid w:val="00333C1C"/>
    <w:rsid w:val="00336FC3"/>
    <w:rsid w:val="00341DC0"/>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88F"/>
    <w:rsid w:val="00363977"/>
    <w:rsid w:val="0036607A"/>
    <w:rsid w:val="003703E9"/>
    <w:rsid w:val="003717A3"/>
    <w:rsid w:val="003742CB"/>
    <w:rsid w:val="0037545D"/>
    <w:rsid w:val="003771EB"/>
    <w:rsid w:val="00381130"/>
    <w:rsid w:val="00381452"/>
    <w:rsid w:val="00381906"/>
    <w:rsid w:val="00381BF9"/>
    <w:rsid w:val="00381C5C"/>
    <w:rsid w:val="0038545D"/>
    <w:rsid w:val="00385C59"/>
    <w:rsid w:val="00386FF1"/>
    <w:rsid w:val="00390E38"/>
    <w:rsid w:val="0039216C"/>
    <w:rsid w:val="00392730"/>
    <w:rsid w:val="00392EB6"/>
    <w:rsid w:val="00394D03"/>
    <w:rsid w:val="003956C6"/>
    <w:rsid w:val="0039663B"/>
    <w:rsid w:val="003A0F3C"/>
    <w:rsid w:val="003A26D1"/>
    <w:rsid w:val="003A2C23"/>
    <w:rsid w:val="003A4513"/>
    <w:rsid w:val="003A4A14"/>
    <w:rsid w:val="003A52AD"/>
    <w:rsid w:val="003A681E"/>
    <w:rsid w:val="003B0F0D"/>
    <w:rsid w:val="003B1926"/>
    <w:rsid w:val="003B3A3A"/>
    <w:rsid w:val="003B665C"/>
    <w:rsid w:val="003B6B47"/>
    <w:rsid w:val="003B7D0F"/>
    <w:rsid w:val="003C1A18"/>
    <w:rsid w:val="003C33F2"/>
    <w:rsid w:val="003D0CF7"/>
    <w:rsid w:val="003D35BE"/>
    <w:rsid w:val="003D55A0"/>
    <w:rsid w:val="003D6153"/>
    <w:rsid w:val="003D6AF9"/>
    <w:rsid w:val="003D756E"/>
    <w:rsid w:val="003E09E4"/>
    <w:rsid w:val="003E2D39"/>
    <w:rsid w:val="003E3CE3"/>
    <w:rsid w:val="003E420D"/>
    <w:rsid w:val="003E45B4"/>
    <w:rsid w:val="003E4C13"/>
    <w:rsid w:val="003E67D1"/>
    <w:rsid w:val="003E79F5"/>
    <w:rsid w:val="003F0A36"/>
    <w:rsid w:val="003F1536"/>
    <w:rsid w:val="003F2228"/>
    <w:rsid w:val="003F2937"/>
    <w:rsid w:val="003F2D92"/>
    <w:rsid w:val="003F4C40"/>
    <w:rsid w:val="003F62FB"/>
    <w:rsid w:val="004018E3"/>
    <w:rsid w:val="00402748"/>
    <w:rsid w:val="00403C99"/>
    <w:rsid w:val="00404BA2"/>
    <w:rsid w:val="00404EB5"/>
    <w:rsid w:val="0040621A"/>
    <w:rsid w:val="00406512"/>
    <w:rsid w:val="00406B77"/>
    <w:rsid w:val="004078F3"/>
    <w:rsid w:val="00410238"/>
    <w:rsid w:val="00410B07"/>
    <w:rsid w:val="00410B6A"/>
    <w:rsid w:val="00411BFD"/>
    <w:rsid w:val="004137A8"/>
    <w:rsid w:val="00413AE6"/>
    <w:rsid w:val="00413F39"/>
    <w:rsid w:val="0042061D"/>
    <w:rsid w:val="00424DB1"/>
    <w:rsid w:val="00425C45"/>
    <w:rsid w:val="00427794"/>
    <w:rsid w:val="004343DB"/>
    <w:rsid w:val="004354CE"/>
    <w:rsid w:val="004373BF"/>
    <w:rsid w:val="004407F0"/>
    <w:rsid w:val="00440F7E"/>
    <w:rsid w:val="004423DC"/>
    <w:rsid w:val="004430D9"/>
    <w:rsid w:val="00443D15"/>
    <w:rsid w:val="00446757"/>
    <w:rsid w:val="00450F07"/>
    <w:rsid w:val="004515D7"/>
    <w:rsid w:val="00452F69"/>
    <w:rsid w:val="00453CD3"/>
    <w:rsid w:val="00454716"/>
    <w:rsid w:val="00454BB9"/>
    <w:rsid w:val="00454F7F"/>
    <w:rsid w:val="00457346"/>
    <w:rsid w:val="00460660"/>
    <w:rsid w:val="004628BC"/>
    <w:rsid w:val="00462F8F"/>
    <w:rsid w:val="0046348D"/>
    <w:rsid w:val="00464BA9"/>
    <w:rsid w:val="00465FDD"/>
    <w:rsid w:val="004665D3"/>
    <w:rsid w:val="00470647"/>
    <w:rsid w:val="00474F4D"/>
    <w:rsid w:val="00483969"/>
    <w:rsid w:val="00486107"/>
    <w:rsid w:val="004864D2"/>
    <w:rsid w:val="00486C5E"/>
    <w:rsid w:val="0048749B"/>
    <w:rsid w:val="0048759A"/>
    <w:rsid w:val="00487B15"/>
    <w:rsid w:val="00491827"/>
    <w:rsid w:val="00491EC0"/>
    <w:rsid w:val="004944E4"/>
    <w:rsid w:val="004A1AA6"/>
    <w:rsid w:val="004B0AE4"/>
    <w:rsid w:val="004B319E"/>
    <w:rsid w:val="004B34E9"/>
    <w:rsid w:val="004B3824"/>
    <w:rsid w:val="004B6E4A"/>
    <w:rsid w:val="004C06AD"/>
    <w:rsid w:val="004C4399"/>
    <w:rsid w:val="004C7419"/>
    <w:rsid w:val="004C787C"/>
    <w:rsid w:val="004C7A75"/>
    <w:rsid w:val="004D010F"/>
    <w:rsid w:val="004D2F4C"/>
    <w:rsid w:val="004D3682"/>
    <w:rsid w:val="004D5285"/>
    <w:rsid w:val="004D52B8"/>
    <w:rsid w:val="004D6543"/>
    <w:rsid w:val="004D743F"/>
    <w:rsid w:val="004E170C"/>
    <w:rsid w:val="004E285D"/>
    <w:rsid w:val="004E7791"/>
    <w:rsid w:val="004E7A1F"/>
    <w:rsid w:val="004F09FC"/>
    <w:rsid w:val="004F1D17"/>
    <w:rsid w:val="004F3EEF"/>
    <w:rsid w:val="004F4597"/>
    <w:rsid w:val="004F4B9B"/>
    <w:rsid w:val="004F6DC5"/>
    <w:rsid w:val="00501B32"/>
    <w:rsid w:val="0050666E"/>
    <w:rsid w:val="005071D8"/>
    <w:rsid w:val="005072B4"/>
    <w:rsid w:val="0051049A"/>
    <w:rsid w:val="0051122E"/>
    <w:rsid w:val="005112D1"/>
    <w:rsid w:val="00511AB9"/>
    <w:rsid w:val="005166E0"/>
    <w:rsid w:val="005210B3"/>
    <w:rsid w:val="00523096"/>
    <w:rsid w:val="00523BB5"/>
    <w:rsid w:val="00523BDA"/>
    <w:rsid w:val="00523EA7"/>
    <w:rsid w:val="00537086"/>
    <w:rsid w:val="005406EB"/>
    <w:rsid w:val="00540C01"/>
    <w:rsid w:val="005434A6"/>
    <w:rsid w:val="00543A5C"/>
    <w:rsid w:val="00543F07"/>
    <w:rsid w:val="0054609D"/>
    <w:rsid w:val="00546192"/>
    <w:rsid w:val="00553375"/>
    <w:rsid w:val="005543C6"/>
    <w:rsid w:val="00554BFB"/>
    <w:rsid w:val="00555884"/>
    <w:rsid w:val="00556E35"/>
    <w:rsid w:val="00561931"/>
    <w:rsid w:val="00561A0E"/>
    <w:rsid w:val="0056360F"/>
    <w:rsid w:val="00564169"/>
    <w:rsid w:val="00564BCA"/>
    <w:rsid w:val="00564DDD"/>
    <w:rsid w:val="00565CE5"/>
    <w:rsid w:val="0057181B"/>
    <w:rsid w:val="00571DE2"/>
    <w:rsid w:val="00571E1F"/>
    <w:rsid w:val="00572B6C"/>
    <w:rsid w:val="00572F04"/>
    <w:rsid w:val="00572F11"/>
    <w:rsid w:val="005736B7"/>
    <w:rsid w:val="00573F86"/>
    <w:rsid w:val="0057465D"/>
    <w:rsid w:val="00575E5A"/>
    <w:rsid w:val="0057765F"/>
    <w:rsid w:val="00577A3C"/>
    <w:rsid w:val="00577C2A"/>
    <w:rsid w:val="00580245"/>
    <w:rsid w:val="0058678B"/>
    <w:rsid w:val="0058793D"/>
    <w:rsid w:val="005950BB"/>
    <w:rsid w:val="00596E4E"/>
    <w:rsid w:val="0059798D"/>
    <w:rsid w:val="005A1F44"/>
    <w:rsid w:val="005A3D2F"/>
    <w:rsid w:val="005A45D1"/>
    <w:rsid w:val="005A595A"/>
    <w:rsid w:val="005B222D"/>
    <w:rsid w:val="005B4EC0"/>
    <w:rsid w:val="005B6DDE"/>
    <w:rsid w:val="005B73B8"/>
    <w:rsid w:val="005C0926"/>
    <w:rsid w:val="005C1A97"/>
    <w:rsid w:val="005C3CAC"/>
    <w:rsid w:val="005D0E89"/>
    <w:rsid w:val="005D3964"/>
    <w:rsid w:val="005D3C39"/>
    <w:rsid w:val="005D5049"/>
    <w:rsid w:val="005E0759"/>
    <w:rsid w:val="005E6218"/>
    <w:rsid w:val="005F1BC7"/>
    <w:rsid w:val="005F1E2E"/>
    <w:rsid w:val="005F3295"/>
    <w:rsid w:val="005F413E"/>
    <w:rsid w:val="005F79C8"/>
    <w:rsid w:val="005F7FF8"/>
    <w:rsid w:val="00600F67"/>
    <w:rsid w:val="0060115D"/>
    <w:rsid w:val="006014F5"/>
    <w:rsid w:val="00601A8C"/>
    <w:rsid w:val="00602DFB"/>
    <w:rsid w:val="006032C6"/>
    <w:rsid w:val="00603EF8"/>
    <w:rsid w:val="00605B45"/>
    <w:rsid w:val="00607C86"/>
    <w:rsid w:val="0061068E"/>
    <w:rsid w:val="00611116"/>
    <w:rsid w:val="006115D3"/>
    <w:rsid w:val="00613E3D"/>
    <w:rsid w:val="00617041"/>
    <w:rsid w:val="0062045C"/>
    <w:rsid w:val="006207B4"/>
    <w:rsid w:val="00624EB2"/>
    <w:rsid w:val="00625061"/>
    <w:rsid w:val="00625198"/>
    <w:rsid w:val="0062546A"/>
    <w:rsid w:val="0062669A"/>
    <w:rsid w:val="0062741F"/>
    <w:rsid w:val="00627A39"/>
    <w:rsid w:val="00631633"/>
    <w:rsid w:val="00631EAA"/>
    <w:rsid w:val="00634A88"/>
    <w:rsid w:val="00637585"/>
    <w:rsid w:val="00640ADF"/>
    <w:rsid w:val="00640B30"/>
    <w:rsid w:val="00644460"/>
    <w:rsid w:val="00646382"/>
    <w:rsid w:val="00647BE3"/>
    <w:rsid w:val="00650C7D"/>
    <w:rsid w:val="006510A4"/>
    <w:rsid w:val="00651926"/>
    <w:rsid w:val="00652EFD"/>
    <w:rsid w:val="00655749"/>
    <w:rsid w:val="00655976"/>
    <w:rsid w:val="0065610E"/>
    <w:rsid w:val="00660AD3"/>
    <w:rsid w:val="00664669"/>
    <w:rsid w:val="0066590B"/>
    <w:rsid w:val="00665BDC"/>
    <w:rsid w:val="00667503"/>
    <w:rsid w:val="00673F7D"/>
    <w:rsid w:val="00674099"/>
    <w:rsid w:val="006749AD"/>
    <w:rsid w:val="006776B6"/>
    <w:rsid w:val="00680447"/>
    <w:rsid w:val="00680D0C"/>
    <w:rsid w:val="00682CB1"/>
    <w:rsid w:val="00684D33"/>
    <w:rsid w:val="00687AEB"/>
    <w:rsid w:val="00693150"/>
    <w:rsid w:val="00694E3D"/>
    <w:rsid w:val="006A070D"/>
    <w:rsid w:val="006A14D0"/>
    <w:rsid w:val="006A5271"/>
    <w:rsid w:val="006A540D"/>
    <w:rsid w:val="006A5570"/>
    <w:rsid w:val="006A689C"/>
    <w:rsid w:val="006B0B03"/>
    <w:rsid w:val="006B3400"/>
    <w:rsid w:val="006B3D79"/>
    <w:rsid w:val="006B510E"/>
    <w:rsid w:val="006B6FE4"/>
    <w:rsid w:val="006C0222"/>
    <w:rsid w:val="006C0453"/>
    <w:rsid w:val="006C088C"/>
    <w:rsid w:val="006C21E8"/>
    <w:rsid w:val="006C2343"/>
    <w:rsid w:val="006C3A38"/>
    <w:rsid w:val="006C442A"/>
    <w:rsid w:val="006C4639"/>
    <w:rsid w:val="006C5409"/>
    <w:rsid w:val="006D4252"/>
    <w:rsid w:val="006D4528"/>
    <w:rsid w:val="006D5C5A"/>
    <w:rsid w:val="006E0578"/>
    <w:rsid w:val="006E314D"/>
    <w:rsid w:val="006E5405"/>
    <w:rsid w:val="006E6C80"/>
    <w:rsid w:val="006E750A"/>
    <w:rsid w:val="006F31AA"/>
    <w:rsid w:val="006F3A48"/>
    <w:rsid w:val="006F439C"/>
    <w:rsid w:val="006F687B"/>
    <w:rsid w:val="006F6B09"/>
    <w:rsid w:val="0070255F"/>
    <w:rsid w:val="007029B1"/>
    <w:rsid w:val="007038DC"/>
    <w:rsid w:val="007049CA"/>
    <w:rsid w:val="00704C59"/>
    <w:rsid w:val="00706808"/>
    <w:rsid w:val="00706B12"/>
    <w:rsid w:val="00706C23"/>
    <w:rsid w:val="00706F4C"/>
    <w:rsid w:val="0070752A"/>
    <w:rsid w:val="00710723"/>
    <w:rsid w:val="0071080E"/>
    <w:rsid w:val="00711119"/>
    <w:rsid w:val="007134F3"/>
    <w:rsid w:val="00717D97"/>
    <w:rsid w:val="007232D0"/>
    <w:rsid w:val="00723ED1"/>
    <w:rsid w:val="007250A8"/>
    <w:rsid w:val="007255EF"/>
    <w:rsid w:val="00726461"/>
    <w:rsid w:val="0072680D"/>
    <w:rsid w:val="0073461B"/>
    <w:rsid w:val="007356BD"/>
    <w:rsid w:val="00735D3B"/>
    <w:rsid w:val="00740AF5"/>
    <w:rsid w:val="00741294"/>
    <w:rsid w:val="00741502"/>
    <w:rsid w:val="00743525"/>
    <w:rsid w:val="00744F6A"/>
    <w:rsid w:val="00745555"/>
    <w:rsid w:val="00752D15"/>
    <w:rsid w:val="00753E85"/>
    <w:rsid w:val="007541A2"/>
    <w:rsid w:val="00755818"/>
    <w:rsid w:val="00755E2F"/>
    <w:rsid w:val="007611BB"/>
    <w:rsid w:val="0076241C"/>
    <w:rsid w:val="0076286B"/>
    <w:rsid w:val="00763B51"/>
    <w:rsid w:val="00766846"/>
    <w:rsid w:val="00766F4A"/>
    <w:rsid w:val="0076790E"/>
    <w:rsid w:val="0076795E"/>
    <w:rsid w:val="0077382B"/>
    <w:rsid w:val="00773DC0"/>
    <w:rsid w:val="00774789"/>
    <w:rsid w:val="0077673A"/>
    <w:rsid w:val="00776C7C"/>
    <w:rsid w:val="00780DD8"/>
    <w:rsid w:val="00783EE7"/>
    <w:rsid w:val="0078405F"/>
    <w:rsid w:val="007846E1"/>
    <w:rsid w:val="007847D6"/>
    <w:rsid w:val="00784FD0"/>
    <w:rsid w:val="0078774D"/>
    <w:rsid w:val="00795923"/>
    <w:rsid w:val="007969A5"/>
    <w:rsid w:val="00796DC1"/>
    <w:rsid w:val="007A2107"/>
    <w:rsid w:val="007A3B81"/>
    <w:rsid w:val="007A4E44"/>
    <w:rsid w:val="007A5172"/>
    <w:rsid w:val="007A5918"/>
    <w:rsid w:val="007A67A0"/>
    <w:rsid w:val="007A68BE"/>
    <w:rsid w:val="007B3284"/>
    <w:rsid w:val="007B570C"/>
    <w:rsid w:val="007B608D"/>
    <w:rsid w:val="007B67C2"/>
    <w:rsid w:val="007C6F69"/>
    <w:rsid w:val="007D2A9E"/>
    <w:rsid w:val="007D448E"/>
    <w:rsid w:val="007D50DB"/>
    <w:rsid w:val="007D5A8D"/>
    <w:rsid w:val="007D63FC"/>
    <w:rsid w:val="007E2234"/>
    <w:rsid w:val="007E3995"/>
    <w:rsid w:val="007E4A6E"/>
    <w:rsid w:val="007E4C6F"/>
    <w:rsid w:val="007E59A1"/>
    <w:rsid w:val="007E6155"/>
    <w:rsid w:val="007E7935"/>
    <w:rsid w:val="007F15CE"/>
    <w:rsid w:val="007F32DD"/>
    <w:rsid w:val="007F3581"/>
    <w:rsid w:val="007F4F8F"/>
    <w:rsid w:val="007F5224"/>
    <w:rsid w:val="007F56A7"/>
    <w:rsid w:val="007F6B58"/>
    <w:rsid w:val="00800851"/>
    <w:rsid w:val="0080356E"/>
    <w:rsid w:val="00803601"/>
    <w:rsid w:val="00804D39"/>
    <w:rsid w:val="0080737F"/>
    <w:rsid w:val="00807B16"/>
    <w:rsid w:val="00807DD0"/>
    <w:rsid w:val="00814D08"/>
    <w:rsid w:val="0081521C"/>
    <w:rsid w:val="00815683"/>
    <w:rsid w:val="00815980"/>
    <w:rsid w:val="00815C1B"/>
    <w:rsid w:val="00821D01"/>
    <w:rsid w:val="00822B88"/>
    <w:rsid w:val="00826B7B"/>
    <w:rsid w:val="008301A0"/>
    <w:rsid w:val="00831DE9"/>
    <w:rsid w:val="00833899"/>
    <w:rsid w:val="008458EB"/>
    <w:rsid w:val="00845C50"/>
    <w:rsid w:val="00846789"/>
    <w:rsid w:val="00847393"/>
    <w:rsid w:val="00853A22"/>
    <w:rsid w:val="00855F28"/>
    <w:rsid w:val="0086158C"/>
    <w:rsid w:val="00862D00"/>
    <w:rsid w:val="00872044"/>
    <w:rsid w:val="0087262B"/>
    <w:rsid w:val="00873829"/>
    <w:rsid w:val="008759A1"/>
    <w:rsid w:val="00876D73"/>
    <w:rsid w:val="00884275"/>
    <w:rsid w:val="00885EDF"/>
    <w:rsid w:val="00887F36"/>
    <w:rsid w:val="0089103D"/>
    <w:rsid w:val="00894F55"/>
    <w:rsid w:val="00895C8A"/>
    <w:rsid w:val="008961F7"/>
    <w:rsid w:val="008A1B78"/>
    <w:rsid w:val="008A3568"/>
    <w:rsid w:val="008A731A"/>
    <w:rsid w:val="008B2021"/>
    <w:rsid w:val="008B3DB2"/>
    <w:rsid w:val="008B4CEC"/>
    <w:rsid w:val="008B60F5"/>
    <w:rsid w:val="008B7E94"/>
    <w:rsid w:val="008C0335"/>
    <w:rsid w:val="008C50F3"/>
    <w:rsid w:val="008C5D2E"/>
    <w:rsid w:val="008C65BC"/>
    <w:rsid w:val="008C73C5"/>
    <w:rsid w:val="008C7EFE"/>
    <w:rsid w:val="008D03B9"/>
    <w:rsid w:val="008D2612"/>
    <w:rsid w:val="008D30C7"/>
    <w:rsid w:val="008D552B"/>
    <w:rsid w:val="008D692E"/>
    <w:rsid w:val="008E0535"/>
    <w:rsid w:val="008E1138"/>
    <w:rsid w:val="008E2E07"/>
    <w:rsid w:val="008E3648"/>
    <w:rsid w:val="008E3B01"/>
    <w:rsid w:val="008E5DB4"/>
    <w:rsid w:val="008F18D6"/>
    <w:rsid w:val="008F2C9B"/>
    <w:rsid w:val="008F3265"/>
    <w:rsid w:val="008F4391"/>
    <w:rsid w:val="008F797B"/>
    <w:rsid w:val="00904780"/>
    <w:rsid w:val="0090635B"/>
    <w:rsid w:val="009119DE"/>
    <w:rsid w:val="00920DEB"/>
    <w:rsid w:val="00922385"/>
    <w:rsid w:val="009223DF"/>
    <w:rsid w:val="009241ED"/>
    <w:rsid w:val="00930B79"/>
    <w:rsid w:val="00931F53"/>
    <w:rsid w:val="00936091"/>
    <w:rsid w:val="00940D8A"/>
    <w:rsid w:val="00941491"/>
    <w:rsid w:val="00943673"/>
    <w:rsid w:val="00950B4E"/>
    <w:rsid w:val="009531E6"/>
    <w:rsid w:val="009541E4"/>
    <w:rsid w:val="0096025E"/>
    <w:rsid w:val="0096131D"/>
    <w:rsid w:val="009621CD"/>
    <w:rsid w:val="00962258"/>
    <w:rsid w:val="00962DF1"/>
    <w:rsid w:val="0096400F"/>
    <w:rsid w:val="00964860"/>
    <w:rsid w:val="00965B35"/>
    <w:rsid w:val="009678B7"/>
    <w:rsid w:val="0097205D"/>
    <w:rsid w:val="009841BD"/>
    <w:rsid w:val="00984632"/>
    <w:rsid w:val="009913A2"/>
    <w:rsid w:val="00992D9C"/>
    <w:rsid w:val="00994508"/>
    <w:rsid w:val="009959F2"/>
    <w:rsid w:val="00996CB8"/>
    <w:rsid w:val="009A1D68"/>
    <w:rsid w:val="009A27BB"/>
    <w:rsid w:val="009B20BC"/>
    <w:rsid w:val="009B2E97"/>
    <w:rsid w:val="009B3D1D"/>
    <w:rsid w:val="009B5146"/>
    <w:rsid w:val="009B733B"/>
    <w:rsid w:val="009B7BA9"/>
    <w:rsid w:val="009B7F50"/>
    <w:rsid w:val="009C0F4D"/>
    <w:rsid w:val="009C0F78"/>
    <w:rsid w:val="009C2A00"/>
    <w:rsid w:val="009C418E"/>
    <w:rsid w:val="009C442C"/>
    <w:rsid w:val="009C6A87"/>
    <w:rsid w:val="009C7832"/>
    <w:rsid w:val="009C79AB"/>
    <w:rsid w:val="009D20A1"/>
    <w:rsid w:val="009D54E5"/>
    <w:rsid w:val="009E003E"/>
    <w:rsid w:val="009E07F4"/>
    <w:rsid w:val="009E08EE"/>
    <w:rsid w:val="009E1482"/>
    <w:rsid w:val="009E1AEE"/>
    <w:rsid w:val="009E1F41"/>
    <w:rsid w:val="009E258A"/>
    <w:rsid w:val="009E4DA1"/>
    <w:rsid w:val="009E7479"/>
    <w:rsid w:val="009E75F2"/>
    <w:rsid w:val="009F309B"/>
    <w:rsid w:val="009F392E"/>
    <w:rsid w:val="009F53C5"/>
    <w:rsid w:val="009F5D1E"/>
    <w:rsid w:val="009F6CA3"/>
    <w:rsid w:val="00A0209B"/>
    <w:rsid w:val="00A020CC"/>
    <w:rsid w:val="00A066DE"/>
    <w:rsid w:val="00A0740E"/>
    <w:rsid w:val="00A07C15"/>
    <w:rsid w:val="00A12463"/>
    <w:rsid w:val="00A13A01"/>
    <w:rsid w:val="00A13A90"/>
    <w:rsid w:val="00A13F95"/>
    <w:rsid w:val="00A15641"/>
    <w:rsid w:val="00A235D9"/>
    <w:rsid w:val="00A300CC"/>
    <w:rsid w:val="00A32F3B"/>
    <w:rsid w:val="00A373A7"/>
    <w:rsid w:val="00A4050F"/>
    <w:rsid w:val="00A40C1B"/>
    <w:rsid w:val="00A4169A"/>
    <w:rsid w:val="00A43668"/>
    <w:rsid w:val="00A47096"/>
    <w:rsid w:val="00A50641"/>
    <w:rsid w:val="00A51062"/>
    <w:rsid w:val="00A51BE9"/>
    <w:rsid w:val="00A530BF"/>
    <w:rsid w:val="00A55030"/>
    <w:rsid w:val="00A56A4F"/>
    <w:rsid w:val="00A56DEC"/>
    <w:rsid w:val="00A6177B"/>
    <w:rsid w:val="00A626D2"/>
    <w:rsid w:val="00A64237"/>
    <w:rsid w:val="00A66136"/>
    <w:rsid w:val="00A6718D"/>
    <w:rsid w:val="00A71189"/>
    <w:rsid w:val="00A727C6"/>
    <w:rsid w:val="00A7364A"/>
    <w:rsid w:val="00A74991"/>
    <w:rsid w:val="00A74B4D"/>
    <w:rsid w:val="00A74DCC"/>
    <w:rsid w:val="00A74FFB"/>
    <w:rsid w:val="00A7506D"/>
    <w:rsid w:val="00A753ED"/>
    <w:rsid w:val="00A7567E"/>
    <w:rsid w:val="00A77512"/>
    <w:rsid w:val="00A82A07"/>
    <w:rsid w:val="00A85121"/>
    <w:rsid w:val="00A92C1D"/>
    <w:rsid w:val="00A94C2F"/>
    <w:rsid w:val="00A95C0A"/>
    <w:rsid w:val="00AA2B89"/>
    <w:rsid w:val="00AA3E17"/>
    <w:rsid w:val="00AA4782"/>
    <w:rsid w:val="00AA4CBB"/>
    <w:rsid w:val="00AA4EEF"/>
    <w:rsid w:val="00AA65FA"/>
    <w:rsid w:val="00AA7351"/>
    <w:rsid w:val="00AB0788"/>
    <w:rsid w:val="00AB1063"/>
    <w:rsid w:val="00AB12DF"/>
    <w:rsid w:val="00AB4CB7"/>
    <w:rsid w:val="00AB7995"/>
    <w:rsid w:val="00AC07D3"/>
    <w:rsid w:val="00AC50A1"/>
    <w:rsid w:val="00AD056F"/>
    <w:rsid w:val="00AD0C7B"/>
    <w:rsid w:val="00AD1771"/>
    <w:rsid w:val="00AD1786"/>
    <w:rsid w:val="00AD3565"/>
    <w:rsid w:val="00AD41CF"/>
    <w:rsid w:val="00AD5F1A"/>
    <w:rsid w:val="00AD61BD"/>
    <w:rsid w:val="00AD6731"/>
    <w:rsid w:val="00AD792A"/>
    <w:rsid w:val="00AE16EF"/>
    <w:rsid w:val="00AE1D4A"/>
    <w:rsid w:val="00AE3BB4"/>
    <w:rsid w:val="00AE3E21"/>
    <w:rsid w:val="00AE7FA7"/>
    <w:rsid w:val="00AF1CFB"/>
    <w:rsid w:val="00AF32F5"/>
    <w:rsid w:val="00B008D5"/>
    <w:rsid w:val="00B02F73"/>
    <w:rsid w:val="00B03191"/>
    <w:rsid w:val="00B035B6"/>
    <w:rsid w:val="00B04ED9"/>
    <w:rsid w:val="00B0619F"/>
    <w:rsid w:val="00B1016A"/>
    <w:rsid w:val="00B13A26"/>
    <w:rsid w:val="00B15D0D"/>
    <w:rsid w:val="00B206FF"/>
    <w:rsid w:val="00B22106"/>
    <w:rsid w:val="00B2309B"/>
    <w:rsid w:val="00B2468E"/>
    <w:rsid w:val="00B33ABD"/>
    <w:rsid w:val="00B34CA4"/>
    <w:rsid w:val="00B361A8"/>
    <w:rsid w:val="00B411E9"/>
    <w:rsid w:val="00B41518"/>
    <w:rsid w:val="00B429CF"/>
    <w:rsid w:val="00B448FF"/>
    <w:rsid w:val="00B51ABC"/>
    <w:rsid w:val="00B51E0F"/>
    <w:rsid w:val="00B51EB0"/>
    <w:rsid w:val="00B52A86"/>
    <w:rsid w:val="00B5431A"/>
    <w:rsid w:val="00B60046"/>
    <w:rsid w:val="00B60CE2"/>
    <w:rsid w:val="00B61530"/>
    <w:rsid w:val="00B625EC"/>
    <w:rsid w:val="00B6308F"/>
    <w:rsid w:val="00B6371E"/>
    <w:rsid w:val="00B63D71"/>
    <w:rsid w:val="00B6436B"/>
    <w:rsid w:val="00B645BC"/>
    <w:rsid w:val="00B66203"/>
    <w:rsid w:val="00B70267"/>
    <w:rsid w:val="00B70DB8"/>
    <w:rsid w:val="00B7241A"/>
    <w:rsid w:val="00B7330D"/>
    <w:rsid w:val="00B734ED"/>
    <w:rsid w:val="00B747F3"/>
    <w:rsid w:val="00B75EE1"/>
    <w:rsid w:val="00B77110"/>
    <w:rsid w:val="00B77481"/>
    <w:rsid w:val="00B77C6D"/>
    <w:rsid w:val="00B80CB0"/>
    <w:rsid w:val="00B80E53"/>
    <w:rsid w:val="00B818F8"/>
    <w:rsid w:val="00B82A36"/>
    <w:rsid w:val="00B82CA4"/>
    <w:rsid w:val="00B83FB3"/>
    <w:rsid w:val="00B8518B"/>
    <w:rsid w:val="00B86106"/>
    <w:rsid w:val="00B86A4E"/>
    <w:rsid w:val="00B92EAB"/>
    <w:rsid w:val="00B93DEB"/>
    <w:rsid w:val="00B96AA0"/>
    <w:rsid w:val="00B97CC3"/>
    <w:rsid w:val="00BA3E56"/>
    <w:rsid w:val="00BB4AF2"/>
    <w:rsid w:val="00BB5FF6"/>
    <w:rsid w:val="00BB7489"/>
    <w:rsid w:val="00BC06C4"/>
    <w:rsid w:val="00BC2201"/>
    <w:rsid w:val="00BC3CDD"/>
    <w:rsid w:val="00BC3CED"/>
    <w:rsid w:val="00BC4CE7"/>
    <w:rsid w:val="00BC6455"/>
    <w:rsid w:val="00BC663E"/>
    <w:rsid w:val="00BC6D2B"/>
    <w:rsid w:val="00BD1CA4"/>
    <w:rsid w:val="00BD2F67"/>
    <w:rsid w:val="00BD46CE"/>
    <w:rsid w:val="00BD5A0E"/>
    <w:rsid w:val="00BD6F86"/>
    <w:rsid w:val="00BD7E91"/>
    <w:rsid w:val="00BD7F0D"/>
    <w:rsid w:val="00BE0FD0"/>
    <w:rsid w:val="00BE10CE"/>
    <w:rsid w:val="00BE49F4"/>
    <w:rsid w:val="00BF6640"/>
    <w:rsid w:val="00BF6AF2"/>
    <w:rsid w:val="00C025FA"/>
    <w:rsid w:val="00C02D0A"/>
    <w:rsid w:val="00C03A6E"/>
    <w:rsid w:val="00C03F1E"/>
    <w:rsid w:val="00C166A8"/>
    <w:rsid w:val="00C16E4F"/>
    <w:rsid w:val="00C21BEB"/>
    <w:rsid w:val="00C226C0"/>
    <w:rsid w:val="00C235B9"/>
    <w:rsid w:val="00C26B03"/>
    <w:rsid w:val="00C313BF"/>
    <w:rsid w:val="00C33938"/>
    <w:rsid w:val="00C33CA6"/>
    <w:rsid w:val="00C35E33"/>
    <w:rsid w:val="00C41335"/>
    <w:rsid w:val="00C413CB"/>
    <w:rsid w:val="00C429F0"/>
    <w:rsid w:val="00C42FE6"/>
    <w:rsid w:val="00C44F6A"/>
    <w:rsid w:val="00C460C6"/>
    <w:rsid w:val="00C524D1"/>
    <w:rsid w:val="00C53840"/>
    <w:rsid w:val="00C55B48"/>
    <w:rsid w:val="00C57268"/>
    <w:rsid w:val="00C60A4C"/>
    <w:rsid w:val="00C6198E"/>
    <w:rsid w:val="00C6287F"/>
    <w:rsid w:val="00C6654F"/>
    <w:rsid w:val="00C6720B"/>
    <w:rsid w:val="00C708EA"/>
    <w:rsid w:val="00C7216F"/>
    <w:rsid w:val="00C73B4D"/>
    <w:rsid w:val="00C75802"/>
    <w:rsid w:val="00C776E5"/>
    <w:rsid w:val="00C778A5"/>
    <w:rsid w:val="00C81CEF"/>
    <w:rsid w:val="00C82396"/>
    <w:rsid w:val="00C8546F"/>
    <w:rsid w:val="00C95162"/>
    <w:rsid w:val="00C95863"/>
    <w:rsid w:val="00CA2357"/>
    <w:rsid w:val="00CA2B5E"/>
    <w:rsid w:val="00CA49FF"/>
    <w:rsid w:val="00CA69CC"/>
    <w:rsid w:val="00CB00D4"/>
    <w:rsid w:val="00CB020E"/>
    <w:rsid w:val="00CB140F"/>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7C8F"/>
    <w:rsid w:val="00CD1C73"/>
    <w:rsid w:val="00CD1FC4"/>
    <w:rsid w:val="00CD213A"/>
    <w:rsid w:val="00CD6236"/>
    <w:rsid w:val="00CE22D6"/>
    <w:rsid w:val="00CE6722"/>
    <w:rsid w:val="00CE7DE6"/>
    <w:rsid w:val="00CF0232"/>
    <w:rsid w:val="00CF06BF"/>
    <w:rsid w:val="00CF21E9"/>
    <w:rsid w:val="00CF2575"/>
    <w:rsid w:val="00CF4237"/>
    <w:rsid w:val="00CF56EF"/>
    <w:rsid w:val="00D01AF3"/>
    <w:rsid w:val="00D034A0"/>
    <w:rsid w:val="00D10973"/>
    <w:rsid w:val="00D10A2D"/>
    <w:rsid w:val="00D129D5"/>
    <w:rsid w:val="00D139AC"/>
    <w:rsid w:val="00D145E1"/>
    <w:rsid w:val="00D1522A"/>
    <w:rsid w:val="00D2074A"/>
    <w:rsid w:val="00D21061"/>
    <w:rsid w:val="00D21732"/>
    <w:rsid w:val="00D22913"/>
    <w:rsid w:val="00D24420"/>
    <w:rsid w:val="00D25FC2"/>
    <w:rsid w:val="00D30099"/>
    <w:rsid w:val="00D3128F"/>
    <w:rsid w:val="00D34384"/>
    <w:rsid w:val="00D37513"/>
    <w:rsid w:val="00D37B14"/>
    <w:rsid w:val="00D4108E"/>
    <w:rsid w:val="00D474A0"/>
    <w:rsid w:val="00D51DF4"/>
    <w:rsid w:val="00D526CD"/>
    <w:rsid w:val="00D56645"/>
    <w:rsid w:val="00D570F3"/>
    <w:rsid w:val="00D57BFB"/>
    <w:rsid w:val="00D605F5"/>
    <w:rsid w:val="00D6138F"/>
    <w:rsid w:val="00D6163D"/>
    <w:rsid w:val="00D6259C"/>
    <w:rsid w:val="00D665AB"/>
    <w:rsid w:val="00D70AEA"/>
    <w:rsid w:val="00D72866"/>
    <w:rsid w:val="00D7399D"/>
    <w:rsid w:val="00D774E6"/>
    <w:rsid w:val="00D80A5C"/>
    <w:rsid w:val="00D831A3"/>
    <w:rsid w:val="00D8413B"/>
    <w:rsid w:val="00D8716A"/>
    <w:rsid w:val="00D91F83"/>
    <w:rsid w:val="00D97BE3"/>
    <w:rsid w:val="00DA3711"/>
    <w:rsid w:val="00DA5214"/>
    <w:rsid w:val="00DA5EEB"/>
    <w:rsid w:val="00DA6892"/>
    <w:rsid w:val="00DB4342"/>
    <w:rsid w:val="00DB619A"/>
    <w:rsid w:val="00DC0205"/>
    <w:rsid w:val="00DD0F5A"/>
    <w:rsid w:val="00DD4015"/>
    <w:rsid w:val="00DD46F3"/>
    <w:rsid w:val="00DE0267"/>
    <w:rsid w:val="00DE1DFF"/>
    <w:rsid w:val="00DE2258"/>
    <w:rsid w:val="00DE28EE"/>
    <w:rsid w:val="00DE51A5"/>
    <w:rsid w:val="00DE56F2"/>
    <w:rsid w:val="00DE62CE"/>
    <w:rsid w:val="00DE696C"/>
    <w:rsid w:val="00DE6A35"/>
    <w:rsid w:val="00DE72BC"/>
    <w:rsid w:val="00DE7EB3"/>
    <w:rsid w:val="00DF116D"/>
    <w:rsid w:val="00DF566F"/>
    <w:rsid w:val="00DF60AB"/>
    <w:rsid w:val="00DF78B9"/>
    <w:rsid w:val="00E009D2"/>
    <w:rsid w:val="00E01EA1"/>
    <w:rsid w:val="00E02AE7"/>
    <w:rsid w:val="00E03672"/>
    <w:rsid w:val="00E06E5C"/>
    <w:rsid w:val="00E0708F"/>
    <w:rsid w:val="00E0719D"/>
    <w:rsid w:val="00E1127C"/>
    <w:rsid w:val="00E1610C"/>
    <w:rsid w:val="00E16FF7"/>
    <w:rsid w:val="00E17AFD"/>
    <w:rsid w:val="00E226D0"/>
    <w:rsid w:val="00E22C30"/>
    <w:rsid w:val="00E2553F"/>
    <w:rsid w:val="00E265A4"/>
    <w:rsid w:val="00E26D68"/>
    <w:rsid w:val="00E31E48"/>
    <w:rsid w:val="00E327F3"/>
    <w:rsid w:val="00E37C46"/>
    <w:rsid w:val="00E4366B"/>
    <w:rsid w:val="00E437B0"/>
    <w:rsid w:val="00E44045"/>
    <w:rsid w:val="00E445C8"/>
    <w:rsid w:val="00E44DD4"/>
    <w:rsid w:val="00E4520D"/>
    <w:rsid w:val="00E5158A"/>
    <w:rsid w:val="00E618C4"/>
    <w:rsid w:val="00E645E3"/>
    <w:rsid w:val="00E66D98"/>
    <w:rsid w:val="00E672B1"/>
    <w:rsid w:val="00E7218A"/>
    <w:rsid w:val="00E722F7"/>
    <w:rsid w:val="00E7502F"/>
    <w:rsid w:val="00E82883"/>
    <w:rsid w:val="00E83DF2"/>
    <w:rsid w:val="00E83F2C"/>
    <w:rsid w:val="00E878EE"/>
    <w:rsid w:val="00E90094"/>
    <w:rsid w:val="00E92DDB"/>
    <w:rsid w:val="00E95781"/>
    <w:rsid w:val="00E95FC3"/>
    <w:rsid w:val="00E9608E"/>
    <w:rsid w:val="00EA08FE"/>
    <w:rsid w:val="00EA148D"/>
    <w:rsid w:val="00EA6EC7"/>
    <w:rsid w:val="00EB0647"/>
    <w:rsid w:val="00EB104F"/>
    <w:rsid w:val="00EB138E"/>
    <w:rsid w:val="00EB282B"/>
    <w:rsid w:val="00EB456A"/>
    <w:rsid w:val="00EB46E5"/>
    <w:rsid w:val="00EB5D4D"/>
    <w:rsid w:val="00EB6882"/>
    <w:rsid w:val="00EC10AE"/>
    <w:rsid w:val="00EC11EE"/>
    <w:rsid w:val="00EC1DE0"/>
    <w:rsid w:val="00EC24BB"/>
    <w:rsid w:val="00EC5143"/>
    <w:rsid w:val="00EC5B62"/>
    <w:rsid w:val="00EC60F7"/>
    <w:rsid w:val="00ED0703"/>
    <w:rsid w:val="00ED116C"/>
    <w:rsid w:val="00ED14BD"/>
    <w:rsid w:val="00ED1E83"/>
    <w:rsid w:val="00ED34EC"/>
    <w:rsid w:val="00ED50F3"/>
    <w:rsid w:val="00ED6360"/>
    <w:rsid w:val="00EE0F41"/>
    <w:rsid w:val="00EE2244"/>
    <w:rsid w:val="00EE3C5F"/>
    <w:rsid w:val="00EE4459"/>
    <w:rsid w:val="00EE4B2F"/>
    <w:rsid w:val="00EE6D9D"/>
    <w:rsid w:val="00EE7882"/>
    <w:rsid w:val="00EF09E5"/>
    <w:rsid w:val="00EF1941"/>
    <w:rsid w:val="00EF360F"/>
    <w:rsid w:val="00EF4F18"/>
    <w:rsid w:val="00EF6C64"/>
    <w:rsid w:val="00EF7EA0"/>
    <w:rsid w:val="00F00091"/>
    <w:rsid w:val="00F016C7"/>
    <w:rsid w:val="00F03BEC"/>
    <w:rsid w:val="00F03DA2"/>
    <w:rsid w:val="00F05FCA"/>
    <w:rsid w:val="00F063DF"/>
    <w:rsid w:val="00F12DEC"/>
    <w:rsid w:val="00F13F18"/>
    <w:rsid w:val="00F1561C"/>
    <w:rsid w:val="00F1715C"/>
    <w:rsid w:val="00F178E1"/>
    <w:rsid w:val="00F17C45"/>
    <w:rsid w:val="00F17E8A"/>
    <w:rsid w:val="00F20453"/>
    <w:rsid w:val="00F2092F"/>
    <w:rsid w:val="00F21DD2"/>
    <w:rsid w:val="00F23E82"/>
    <w:rsid w:val="00F2723C"/>
    <w:rsid w:val="00F275D7"/>
    <w:rsid w:val="00F310F8"/>
    <w:rsid w:val="00F34816"/>
    <w:rsid w:val="00F348C0"/>
    <w:rsid w:val="00F35939"/>
    <w:rsid w:val="00F36DA3"/>
    <w:rsid w:val="00F37E62"/>
    <w:rsid w:val="00F40F8F"/>
    <w:rsid w:val="00F4147D"/>
    <w:rsid w:val="00F45607"/>
    <w:rsid w:val="00F46000"/>
    <w:rsid w:val="00F4722B"/>
    <w:rsid w:val="00F50A69"/>
    <w:rsid w:val="00F54432"/>
    <w:rsid w:val="00F569C6"/>
    <w:rsid w:val="00F60B22"/>
    <w:rsid w:val="00F659EB"/>
    <w:rsid w:val="00F6610C"/>
    <w:rsid w:val="00F666BB"/>
    <w:rsid w:val="00F70227"/>
    <w:rsid w:val="00F765A8"/>
    <w:rsid w:val="00F76ECC"/>
    <w:rsid w:val="00F81C49"/>
    <w:rsid w:val="00F8533B"/>
    <w:rsid w:val="00F85ADF"/>
    <w:rsid w:val="00F86BA6"/>
    <w:rsid w:val="00F875E9"/>
    <w:rsid w:val="00F87E77"/>
    <w:rsid w:val="00F903CE"/>
    <w:rsid w:val="00F93E20"/>
    <w:rsid w:val="00F96701"/>
    <w:rsid w:val="00FB3994"/>
    <w:rsid w:val="00FB5BAA"/>
    <w:rsid w:val="00FB6342"/>
    <w:rsid w:val="00FB6AE4"/>
    <w:rsid w:val="00FB6F6A"/>
    <w:rsid w:val="00FC17DC"/>
    <w:rsid w:val="00FC39CE"/>
    <w:rsid w:val="00FC59E2"/>
    <w:rsid w:val="00FC6389"/>
    <w:rsid w:val="00FC757D"/>
    <w:rsid w:val="00FD76E4"/>
    <w:rsid w:val="00FD7B5E"/>
    <w:rsid w:val="00FD7FE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43"/>
      </w:numPr>
      <w:spacing w:after="120"/>
      <w:jc w:val="both"/>
    </w:pPr>
  </w:style>
  <w:style w:type="paragraph" w:customStyle="1" w:styleId="Odstavec1-2i">
    <w:name w:val="_Odstavec_1-2_(i)"/>
    <w:basedOn w:val="Normln"/>
    <w:qFormat/>
    <w:rsid w:val="00CB3151"/>
    <w:pPr>
      <w:numPr>
        <w:ilvl w:val="1"/>
        <w:numId w:val="43"/>
      </w:numPr>
      <w:spacing w:after="60"/>
      <w:jc w:val="both"/>
    </w:pPr>
  </w:style>
  <w:style w:type="paragraph" w:customStyle="1" w:styleId="Odstavec1-31">
    <w:name w:val="_Odstavec_1-3_1)"/>
    <w:qFormat/>
    <w:rsid w:val="00CB3151"/>
    <w:pPr>
      <w:numPr>
        <w:ilvl w:val="2"/>
        <w:numId w:val="43"/>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086451"/>
    <w:rPr>
      <w:b/>
    </w:rPr>
  </w:style>
  <w:style w:type="paragraph" w:customStyle="1" w:styleId="Odstavec1-4a">
    <w:name w:val="_Odstavec_1-4_(a)"/>
    <w:basedOn w:val="Odstavec1-1a"/>
    <w:qFormat/>
    <w:rsid w:val="0076795E"/>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76795E"/>
    <w:pPr>
      <w:numPr>
        <w:numId w:val="0"/>
      </w:numPr>
      <w:tabs>
        <w:tab w:val="num" w:pos="2381"/>
      </w:tabs>
      <w:spacing w:after="80"/>
      <w:ind w:left="2381" w:hanging="340"/>
    </w:pPr>
    <w:rPr>
      <w:rFonts w:ascii="Verdana" w:hAnsi="Verdana"/>
    </w:rPr>
  </w:style>
  <w:style w:type="paragraph" w:customStyle="1" w:styleId="ZTPinfo-text-odr">
    <w:name w:val="_ZTP_info-text-odr"/>
    <w:basedOn w:val="Normln"/>
    <w:qFormat/>
    <w:rsid w:val="0080356E"/>
    <w:pPr>
      <w:numPr>
        <w:numId w:val="40"/>
      </w:numPr>
      <w:spacing w:after="120"/>
      <w:jc w:val="both"/>
    </w:pPr>
    <w:rPr>
      <w:rFonts w:ascii="Verdana" w:hAnsi="Verdana"/>
      <w:i/>
      <w:color w:val="00A1E0"/>
    </w:rPr>
  </w:style>
  <w:style w:type="paragraph" w:customStyle="1" w:styleId="ZTPinfo-text-odr0">
    <w:name w:val="_ZTP_info-text-odr_•"/>
    <w:basedOn w:val="ZTPinfo-text-odr"/>
    <w:qFormat/>
    <w:rsid w:val="0080356E"/>
    <w:pPr>
      <w:numPr>
        <w:ilvl w:val="1"/>
      </w:numPr>
      <w:spacing w:after="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0FF4472-7A45-4941-A997-D264AFEAE156}">
  <ds:schemaRefs>
    <ds:schemaRef ds:uri="http://schemas.openxmlformats.org/officeDocument/2006/bibliography"/>
  </ds:schemaRefs>
</ds:datastoreItem>
</file>

<file path=customXml/itemProps4.xml><?xml version="1.0" encoding="utf-8"?>
<ds:datastoreItem xmlns:ds="http://schemas.openxmlformats.org/officeDocument/2006/customXml" ds:itemID="{130AFFF8-1AB9-47CC-AFCD-11D8D44C8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34</TotalTime>
  <Pages>1</Pages>
  <Words>22903</Words>
  <Characters>135132</Characters>
  <Application>Microsoft Office Word</Application>
  <DocSecurity>0</DocSecurity>
  <Lines>1126</Lines>
  <Paragraphs>315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39</cp:revision>
  <cp:lastPrinted>2024-11-11T07:50:00Z</cp:lastPrinted>
  <dcterms:created xsi:type="dcterms:W3CDTF">2024-11-07T09:20:00Z</dcterms:created>
  <dcterms:modified xsi:type="dcterms:W3CDTF">2024-11-11T07:52:00Z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