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D2A5E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 xml:space="preserve">podlimitní sektorovou veřejnou </w:t>
      </w:r>
      <w:r w:rsidRPr="00713531">
        <w:rPr>
          <w:rFonts w:eastAsia="Times New Roman" w:cs="Times New Roman"/>
          <w:lang w:eastAsia="cs-CZ"/>
        </w:rPr>
        <w:t xml:space="preserve">zakázku/ veřejnou zakázku malého rozsahu s názvem </w:t>
      </w:r>
      <w:bookmarkStart w:id="0" w:name="_Toc403053768"/>
      <w:r w:rsidRPr="00713531">
        <w:rPr>
          <w:rFonts w:eastAsia="Times New Roman" w:cs="Times New Roman"/>
          <w:b/>
          <w:lang w:eastAsia="cs-CZ"/>
        </w:rPr>
        <w:t>„</w:t>
      </w:r>
      <w:bookmarkEnd w:id="0"/>
      <w:r w:rsidR="009D0E24" w:rsidRPr="00713531">
        <w:rPr>
          <w:rStyle w:val="Siln"/>
        </w:rPr>
        <w:t>Měření hluků a vibrací u OŘ UNL 2024-2028</w:t>
      </w:r>
      <w:r w:rsidRPr="00713531">
        <w:rPr>
          <w:rFonts w:eastAsia="Times New Roman" w:cs="Times New Roman"/>
          <w:b/>
          <w:lang w:eastAsia="cs-CZ"/>
        </w:rPr>
        <w:t>“</w:t>
      </w:r>
      <w:r w:rsidRPr="00713531">
        <w:rPr>
          <w:rFonts w:eastAsia="Times New Roman" w:cs="Times New Roman"/>
          <w:lang w:eastAsia="cs-CZ"/>
        </w:rPr>
        <w:t xml:space="preserve">, č.j. </w:t>
      </w:r>
      <w:r w:rsidR="00713531" w:rsidRPr="00713531">
        <w:rPr>
          <w:rFonts w:eastAsia="Times New Roman" w:cs="Times New Roman"/>
          <w:lang w:eastAsia="cs-CZ"/>
        </w:rPr>
        <w:t>30697/2024-SŽ-OŘ UNL-OVZ</w:t>
      </w:r>
      <w:r w:rsidRPr="00713531">
        <w:rPr>
          <w:rFonts w:eastAsia="Times New Roman" w:cs="Times New Roman"/>
          <w:lang w:eastAsia="cs-CZ"/>
        </w:rPr>
        <w:t xml:space="preserve">, tímto čestně prohlašuje, </w:t>
      </w:r>
      <w:r w:rsidR="00AC1AC3" w:rsidRPr="00713531">
        <w:rPr>
          <w:rFonts w:ascii="Verdana" w:hAnsi="Verdana"/>
        </w:rPr>
        <w:t>že</w:t>
      </w:r>
      <w:r w:rsidRPr="00713531">
        <w:rPr>
          <w:rFonts w:eastAsia="Times New Roman" w:cs="Times New Roman"/>
          <w:lang w:eastAsia="cs-CZ"/>
        </w:rPr>
        <w:t xml:space="preserve"> </w:t>
      </w:r>
      <w:r w:rsidR="00A06F33" w:rsidRPr="00713531">
        <w:rPr>
          <w:rFonts w:eastAsia="Calibri" w:cs="Times New Roman"/>
        </w:rPr>
        <w:t xml:space="preserve">dále uvedené </w:t>
      </w:r>
      <w:r w:rsidRPr="00713531">
        <w:rPr>
          <w:rFonts w:eastAsia="Calibri" w:cs="Times New Roman"/>
        </w:rPr>
        <w:t>údaje a další skutečnosti uvedené</w:t>
      </w:r>
      <w:r>
        <w:rPr>
          <w:rFonts w:eastAsia="Calibri" w:cs="Times New Roman"/>
        </w:rPr>
        <w:t xml:space="preserve">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713531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713531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13531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D0E24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2</Pages>
  <Words>473</Words>
  <Characters>2791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Koštířová Lenka</cp:lastModifiedBy>
  <cp:revision>12</cp:revision>
  <cp:lastPrinted>2017-11-28T17:18:00Z</cp:lastPrinted>
  <dcterms:created xsi:type="dcterms:W3CDTF">2023-11-16T10:29:00Z</dcterms:created>
  <dcterms:modified xsi:type="dcterms:W3CDTF">2024-10-21T05:06:00Z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