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6326954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B2A7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4B2A75">
        <w:rPr>
          <w:rStyle w:val="Zvraznn"/>
        </w:rPr>
        <w:t>11</w:t>
      </w:r>
      <w:r w:rsidR="00A8346D" w:rsidRPr="004B2A75">
        <w:rPr>
          <w:rStyle w:val="Zvraznn"/>
        </w:rPr>
        <w:t xml:space="preserve">.2. a </w:t>
      </w:r>
      <w:r w:rsidR="00A9214E" w:rsidRPr="004B2A75">
        <w:rPr>
          <w:rStyle w:val="Zvraznn"/>
        </w:rPr>
        <w:t>11</w:t>
      </w:r>
      <w:r w:rsidRPr="004B2A75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C88FC3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B2A75">
        <w:rPr>
          <w:rFonts w:eastAsia="Times New Roman" w:cs="Times New Roman"/>
          <w:lang w:eastAsia="cs-CZ"/>
        </w:rPr>
        <w:t>podlimitní sektorovou veřejnou zakázku</w:t>
      </w:r>
      <w:r w:rsidR="004B2A75" w:rsidRPr="004B2A75">
        <w:rPr>
          <w:rFonts w:eastAsia="Times New Roman" w:cs="Times New Roman"/>
          <w:lang w:eastAsia="cs-CZ"/>
        </w:rPr>
        <w:t xml:space="preserve"> </w:t>
      </w:r>
      <w:r w:rsidRPr="004B2A75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E87211" w:rsidRPr="00E87211">
        <w:rPr>
          <w:b/>
          <w:bCs/>
          <w:iCs/>
        </w:rPr>
        <w:t>Kontrolní zaměření prostorové polohy koleje na vybraných tratích ve správě Oblastního ředitelství Praha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8EE4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E13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C6450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C00E6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80511519">
    <w:abstractNumId w:val="2"/>
  </w:num>
  <w:num w:numId="2" w16cid:durableId="387266116">
    <w:abstractNumId w:val="1"/>
  </w:num>
  <w:num w:numId="3" w16cid:durableId="19339275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6804997">
    <w:abstractNumId w:val="7"/>
  </w:num>
  <w:num w:numId="5" w16cid:durableId="2032602739">
    <w:abstractNumId w:val="3"/>
  </w:num>
  <w:num w:numId="6" w16cid:durableId="1575116544">
    <w:abstractNumId w:val="4"/>
  </w:num>
  <w:num w:numId="7" w16cid:durableId="1480883312">
    <w:abstractNumId w:val="0"/>
  </w:num>
  <w:num w:numId="8" w16cid:durableId="604927032">
    <w:abstractNumId w:val="5"/>
  </w:num>
  <w:num w:numId="9" w16cid:durableId="1933464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3207880">
    <w:abstractNumId w:val="4"/>
  </w:num>
  <w:num w:numId="11" w16cid:durableId="71395802">
    <w:abstractNumId w:val="1"/>
  </w:num>
  <w:num w:numId="12" w16cid:durableId="2030372906">
    <w:abstractNumId w:val="4"/>
  </w:num>
  <w:num w:numId="13" w16cid:durableId="2117021885">
    <w:abstractNumId w:val="4"/>
  </w:num>
  <w:num w:numId="14" w16cid:durableId="604963292">
    <w:abstractNumId w:val="4"/>
  </w:num>
  <w:num w:numId="15" w16cid:durableId="697924191">
    <w:abstractNumId w:val="4"/>
  </w:num>
  <w:num w:numId="16" w16cid:durableId="2121601991">
    <w:abstractNumId w:val="8"/>
  </w:num>
  <w:num w:numId="17" w16cid:durableId="1489663956">
    <w:abstractNumId w:val="2"/>
  </w:num>
  <w:num w:numId="18" w16cid:durableId="570314179">
    <w:abstractNumId w:val="8"/>
  </w:num>
  <w:num w:numId="19" w16cid:durableId="806053193">
    <w:abstractNumId w:val="8"/>
  </w:num>
  <w:num w:numId="20" w16cid:durableId="1307397483">
    <w:abstractNumId w:val="8"/>
  </w:num>
  <w:num w:numId="21" w16cid:durableId="621498613">
    <w:abstractNumId w:val="8"/>
  </w:num>
  <w:num w:numId="22" w16cid:durableId="1565531568">
    <w:abstractNumId w:val="4"/>
  </w:num>
  <w:num w:numId="23" w16cid:durableId="862551273">
    <w:abstractNumId w:val="1"/>
  </w:num>
  <w:num w:numId="24" w16cid:durableId="2076388875">
    <w:abstractNumId w:val="4"/>
  </w:num>
  <w:num w:numId="25" w16cid:durableId="268515147">
    <w:abstractNumId w:val="4"/>
  </w:num>
  <w:num w:numId="26" w16cid:durableId="825826528">
    <w:abstractNumId w:val="4"/>
  </w:num>
  <w:num w:numId="27" w16cid:durableId="72092281">
    <w:abstractNumId w:val="4"/>
  </w:num>
  <w:num w:numId="28" w16cid:durableId="1647275231">
    <w:abstractNumId w:val="8"/>
  </w:num>
  <w:num w:numId="29" w16cid:durableId="2118018579">
    <w:abstractNumId w:val="2"/>
  </w:num>
  <w:num w:numId="30" w16cid:durableId="1856578393">
    <w:abstractNumId w:val="8"/>
  </w:num>
  <w:num w:numId="31" w16cid:durableId="1225094811">
    <w:abstractNumId w:val="8"/>
  </w:num>
  <w:num w:numId="32" w16cid:durableId="286201614">
    <w:abstractNumId w:val="8"/>
  </w:num>
  <w:num w:numId="33" w16cid:durableId="193829394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1E0F1D"/>
    <w:rsid w:val="00207DF5"/>
    <w:rsid w:val="0026795D"/>
    <w:rsid w:val="002777E7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2A75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0399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87211"/>
    <w:rsid w:val="00E918B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1E0F1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0711F2D-4B24-408F-8A86-8E990B7113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474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6</cp:revision>
  <cp:lastPrinted>2024-02-26T09:31:00Z</cp:lastPrinted>
  <dcterms:created xsi:type="dcterms:W3CDTF">2024-02-21T10:35:00Z</dcterms:created>
  <dcterms:modified xsi:type="dcterms:W3CDTF">2024-08-28T10:58:00Z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