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452C8017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190E7A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87565D">
        <w:rPr>
          <w:rFonts w:ascii="Verdana" w:hAnsi="Verdana"/>
          <w:b/>
          <w:bCs/>
          <w:sz w:val="18"/>
          <w:szCs w:val="18"/>
        </w:rPr>
        <w:t>„</w:t>
      </w:r>
      <w:r w:rsidR="0087565D" w:rsidRPr="0087565D">
        <w:rPr>
          <w:rFonts w:ascii="Verdana" w:hAnsi="Verdana"/>
          <w:b/>
          <w:bCs/>
          <w:sz w:val="18"/>
          <w:szCs w:val="18"/>
        </w:rPr>
        <w:t>Osobní ochranné pracovní prostředky proti pádu – OŘ OVA</w:t>
      </w:r>
      <w:r w:rsidR="004B5348" w:rsidRPr="0087565D">
        <w:rPr>
          <w:rFonts w:ascii="Verdana" w:hAnsi="Verdana"/>
          <w:b/>
          <w:bCs/>
          <w:sz w:val="18"/>
          <w:szCs w:val="18"/>
        </w:rPr>
        <w:t>“</w:t>
      </w:r>
      <w:r w:rsidR="004B5348" w:rsidRPr="0087565D">
        <w:rPr>
          <w:rFonts w:ascii="Verdana" w:hAnsi="Verdana"/>
          <w:sz w:val="18"/>
          <w:szCs w:val="18"/>
        </w:rPr>
        <w:t>, č.j.</w:t>
      </w:r>
      <w:r w:rsidR="0087565D" w:rsidRPr="0087565D">
        <w:rPr>
          <w:rFonts w:ascii="Verdana" w:hAnsi="Verdana"/>
          <w:sz w:val="18"/>
          <w:szCs w:val="18"/>
        </w:rPr>
        <w:t>39875/2024-SŽ-OŘ OVA-NPI</w:t>
      </w:r>
      <w:r w:rsidR="004B5348" w:rsidRPr="0087565D">
        <w:rPr>
          <w:rFonts w:ascii="Verdana" w:hAnsi="Verdana"/>
          <w:sz w:val="18"/>
          <w:szCs w:val="18"/>
        </w:rPr>
        <w:t xml:space="preserve"> (č.j. dokumentu Výzvy k podání nabídek)</w:t>
      </w:r>
      <w:r w:rsidRPr="0087565D">
        <w:rPr>
          <w:rFonts w:ascii="Verdana" w:hAnsi="Verdana"/>
          <w:sz w:val="18"/>
          <w:szCs w:val="18"/>
        </w:rPr>
        <w:t>, tímto čestně prohlašuje</w:t>
      </w:r>
      <w:r w:rsidR="003B09D8" w:rsidRPr="0087565D">
        <w:rPr>
          <w:rFonts w:ascii="Verdana" w:hAnsi="Verdana"/>
          <w:sz w:val="18"/>
          <w:szCs w:val="18"/>
        </w:rPr>
        <w:t>,</w:t>
      </w:r>
      <w:r w:rsidR="00C77026" w:rsidRPr="0087565D">
        <w:rPr>
          <w:rFonts w:ascii="Verdana" w:hAnsi="Verdana"/>
          <w:sz w:val="18"/>
          <w:szCs w:val="18"/>
        </w:rPr>
        <w:t xml:space="preserve"> </w:t>
      </w:r>
      <w:r w:rsidR="00800E4D" w:rsidRPr="0087565D">
        <w:rPr>
          <w:rFonts w:ascii="Verdana" w:hAnsi="Verdana"/>
          <w:sz w:val="18"/>
          <w:szCs w:val="18"/>
        </w:rPr>
        <w:t>že</w:t>
      </w:r>
      <w:r w:rsidR="00D6468A" w:rsidRPr="0087565D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2DE4FF8D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6D8DB488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5051BA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51BA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EDE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7565D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2018-11-26T13:17:00Z</dcterms:created>
  <dcterms:modified xsi:type="dcterms:W3CDTF">2024-10-03T08:19:00Z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