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4A256D">
        <w:rPr>
          <w:b w:val="0"/>
          <w:bCs/>
          <w:u w:val="none"/>
          <w:lang w:eastAsia="en-US"/>
        </w:rPr>
        <w:t>Příloha č. 3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28EE07F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4A256D">
        <w:rPr>
          <w:rFonts w:eastAsia="Times New Roman" w:cs="Times New Roman"/>
          <w:b/>
          <w:highlight w:val="yellow"/>
          <w:lang w:eastAsia="cs-CZ"/>
        </w:rPr>
        <w:t>, č.j. 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D1A243E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4A256D">
        <w:rPr>
          <w:b/>
          <w:bCs/>
        </w:rPr>
        <w:t xml:space="preserve">Číslo ISPROFOND: </w:t>
      </w:r>
      <w:r w:rsidR="004A256D" w:rsidRPr="004A256D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2038767" w:rsidR="00D85C5B" w:rsidRDefault="003466C9" w:rsidP="004A256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A256D" w:rsidRPr="004A256D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AD7930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AD7930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7F1B6EB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E377F1" w:rsidRPr="00E377F1">
        <w:rPr>
          <w:rFonts w:eastAsia="Times New Roman" w:cs="Times New Roman"/>
          <w:b/>
          <w:bCs/>
          <w:lang w:eastAsia="cs-CZ"/>
        </w:rPr>
        <w:t>Dodávka přístroje pro měření ochran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4A256D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AD7930">
        <w:rPr>
          <w:rFonts w:eastAsia="Times New Roman" w:cs="Times New Roman"/>
          <w:b/>
          <w:bCs/>
          <w:lang w:eastAsia="cs-CZ"/>
        </w:rPr>
        <w:t>6502</w:t>
      </w:r>
      <w:bookmarkEnd w:id="0"/>
      <w:r w:rsidR="004A256D" w:rsidRPr="00AD7930">
        <w:rPr>
          <w:rFonts w:eastAsia="Times New Roman" w:cs="Times New Roman"/>
          <w:b/>
          <w:bCs/>
          <w:lang w:eastAsia="cs-CZ"/>
        </w:rPr>
        <w:t>40</w:t>
      </w:r>
      <w:r w:rsidR="006074D1" w:rsidRPr="00AD7930">
        <w:rPr>
          <w:rFonts w:eastAsia="Times New Roman" w:cs="Times New Roman"/>
          <w:b/>
          <w:bCs/>
          <w:lang w:eastAsia="cs-CZ"/>
        </w:rPr>
        <w:t>8</w:t>
      </w:r>
      <w:r w:rsidR="00AD7930" w:rsidRPr="00AD7930">
        <w:rPr>
          <w:rFonts w:eastAsia="Times New Roman" w:cs="Times New Roman"/>
          <w:b/>
          <w:bCs/>
          <w:lang w:eastAsia="cs-CZ"/>
        </w:rPr>
        <w:t>9</w:t>
      </w:r>
      <w:r w:rsidRPr="00AD7930">
        <w:rPr>
          <w:rFonts w:eastAsia="Times New Roman" w:cs="Times New Roman"/>
          <w:lang w:eastAsia="cs-CZ"/>
        </w:rPr>
        <w:t xml:space="preserve"> (dále</w:t>
      </w:r>
      <w:r w:rsidRPr="004E1498">
        <w:rPr>
          <w:rFonts w:eastAsia="Times New Roman" w:cs="Times New Roman"/>
          <w:lang w:eastAsia="cs-CZ"/>
        </w:rPr>
        <w:t xml:space="preserve">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4A256D" w:rsidRDefault="00D85C5B" w:rsidP="007F5EC4">
      <w:pPr>
        <w:pStyle w:val="Nadpis1"/>
      </w:pPr>
      <w:r w:rsidRPr="004A256D">
        <w:t>Předmět koupě (přesná specifikace)</w:t>
      </w:r>
    </w:p>
    <w:p w14:paraId="1CC662D5" w14:textId="137ED282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t>Předmětem koupě je</w:t>
      </w:r>
      <w:r w:rsidR="00E377F1">
        <w:rPr>
          <w:rFonts w:eastAsia="Times New Roman" w:cs="Times New Roman"/>
          <w:lang w:eastAsia="cs-CZ"/>
        </w:rPr>
        <w:t xml:space="preserve"> d</w:t>
      </w:r>
      <w:r w:rsidR="00E377F1" w:rsidRPr="00E377F1">
        <w:rPr>
          <w:rFonts w:eastAsia="Times New Roman" w:cs="Times New Roman"/>
          <w:lang w:eastAsia="cs-CZ"/>
        </w:rPr>
        <w:t>odávka přístroje pro měření ochran</w:t>
      </w:r>
      <w:r w:rsidR="00E377F1">
        <w:rPr>
          <w:rFonts w:eastAsia="Times New Roman" w:cs="Times New Roman"/>
          <w:lang w:eastAsia="cs-CZ"/>
        </w:rPr>
        <w:t>, včetně dopravy do Chebu a školení obsluhy</w:t>
      </w:r>
      <w:r w:rsidRPr="004A256D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t>Přesná specifikace je uvedena v příloze č.</w:t>
      </w:r>
      <w:r w:rsidR="00255F3B" w:rsidRPr="004A256D">
        <w:rPr>
          <w:rFonts w:eastAsia="Times New Roman" w:cs="Times New Roman"/>
          <w:lang w:eastAsia="cs-CZ"/>
        </w:rPr>
        <w:t xml:space="preserve"> 2 </w:t>
      </w:r>
      <w:r w:rsidRPr="004A256D">
        <w:rPr>
          <w:rFonts w:eastAsia="Times New Roman" w:cs="Times New Roman"/>
          <w:lang w:eastAsia="cs-CZ"/>
        </w:rPr>
        <w:t xml:space="preserve">této </w:t>
      </w:r>
      <w:r w:rsidR="008B1447" w:rsidRPr="004A256D">
        <w:rPr>
          <w:rFonts w:eastAsia="Times New Roman" w:cs="Times New Roman"/>
          <w:lang w:eastAsia="cs-CZ"/>
        </w:rPr>
        <w:t>Sml</w:t>
      </w:r>
      <w:r w:rsidRPr="004A256D">
        <w:rPr>
          <w:rFonts w:eastAsia="Times New Roman" w:cs="Times New Roman"/>
          <w:lang w:eastAsia="cs-CZ"/>
        </w:rPr>
        <w:t>ouvy.</w:t>
      </w:r>
    </w:p>
    <w:p w14:paraId="4A214B1F" w14:textId="05BA677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lastRenderedPageBreak/>
        <w:t>Předmět koupě musí splňovat podmínky stanovené technickými normami</w:t>
      </w:r>
      <w:r w:rsidR="00BD22F7" w:rsidRPr="00BD22F7">
        <w:rPr>
          <w:rFonts w:eastAsia="Times New Roman" w:cs="Times New Roman"/>
          <w:lang w:eastAsia="cs-CZ"/>
        </w:rPr>
        <w:t xml:space="preserve"> </w:t>
      </w:r>
      <w:r w:rsidRPr="00BD22F7">
        <w:rPr>
          <w:rFonts w:eastAsia="Times New Roman" w:cs="Times New Roman"/>
          <w:lang w:eastAsia="cs-CZ"/>
        </w:rPr>
        <w:t>uvedenými v příloze č</w:t>
      </w:r>
      <w:r w:rsidR="00255F3B" w:rsidRPr="00BD22F7">
        <w:rPr>
          <w:rFonts w:eastAsia="Times New Roman" w:cs="Times New Roman"/>
          <w:lang w:eastAsia="cs-CZ"/>
        </w:rPr>
        <w:t xml:space="preserve">. 2 </w:t>
      </w:r>
      <w:r w:rsidRPr="00BD22F7">
        <w:rPr>
          <w:rFonts w:eastAsia="Times New Roman" w:cs="Times New Roman"/>
          <w:lang w:eastAsia="cs-CZ"/>
        </w:rPr>
        <w:t xml:space="preserve">této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10385E75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4065AF">
        <w:rPr>
          <w:rFonts w:eastAsia="Times New Roman" w:cs="Times New Roman"/>
          <w:lang w:eastAsia="cs-CZ"/>
        </w:rPr>
        <w:t xml:space="preserve"> celkem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6074D1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ECF6DC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46B2F8C8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BD22F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Přílohou č. </w:t>
      </w:r>
      <w:r w:rsidR="00255F3B" w:rsidRPr="00BD22F7">
        <w:rPr>
          <w:rFonts w:eastAsia="Times New Roman" w:cs="Times New Roman"/>
          <w:lang w:eastAsia="cs-CZ"/>
        </w:rPr>
        <w:t>3</w:t>
      </w:r>
      <w:r w:rsidR="008B46D3" w:rsidRPr="00BD22F7">
        <w:rPr>
          <w:rFonts w:eastAsia="Times New Roman" w:cs="Times New Roman"/>
          <w:lang w:eastAsia="cs-CZ"/>
        </w:rPr>
        <w:t xml:space="preserve"> této Smlouvy</w:t>
      </w:r>
      <w:r w:rsidRPr="00BD22F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C7F642D" w:rsidR="00255F3B" w:rsidRPr="00BD22F7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Kupní cena bude uhrazena na základě </w:t>
      </w:r>
      <w:r w:rsidR="00BD22F7" w:rsidRPr="00BD22F7">
        <w:rPr>
          <w:rFonts w:eastAsia="Times New Roman" w:cs="Times New Roman"/>
          <w:lang w:eastAsia="cs-CZ"/>
        </w:rPr>
        <w:t xml:space="preserve">dodacího listu </w:t>
      </w:r>
      <w:r w:rsidRPr="00BD22F7">
        <w:rPr>
          <w:rFonts w:eastAsia="Times New Roman" w:cs="Times New Roman"/>
          <w:lang w:eastAsia="cs-CZ"/>
        </w:rPr>
        <w:t xml:space="preserve">odepsaného oběma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uvními stranami</w:t>
      </w:r>
      <w:r w:rsidR="002B20CA" w:rsidRPr="00BD22F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8F0DB05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52080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F9C1F71" w:rsidR="00D85C5B" w:rsidRPr="005C614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Místo dodání je </w:t>
      </w:r>
      <w:r w:rsidR="00E377F1">
        <w:rPr>
          <w:rFonts w:eastAsia="Times New Roman" w:cs="Times New Roman"/>
          <w:lang w:eastAsia="cs-CZ"/>
        </w:rPr>
        <w:t>na adresu Cheb, Wolkerova 150/12, PSČ 350 02 (GPS 50.</w:t>
      </w:r>
      <w:proofErr w:type="gramStart"/>
      <w:r w:rsidR="00E377F1">
        <w:rPr>
          <w:rFonts w:eastAsia="Times New Roman" w:cs="Times New Roman"/>
          <w:lang w:eastAsia="cs-CZ"/>
        </w:rPr>
        <w:t>0781139N</w:t>
      </w:r>
      <w:proofErr w:type="gramEnd"/>
      <w:r w:rsidR="00E377F1">
        <w:rPr>
          <w:rFonts w:eastAsia="Times New Roman" w:cs="Times New Roman"/>
          <w:lang w:eastAsia="cs-CZ"/>
        </w:rPr>
        <w:t>, 12.3813028E)</w:t>
      </w:r>
    </w:p>
    <w:p w14:paraId="5115D35D" w14:textId="0FAC69A8" w:rsidR="00D85C5B" w:rsidRPr="00B52080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Předmět koupě bude dodán do </w:t>
      </w:r>
      <w:bookmarkStart w:id="1" w:name="_Hlk169086942"/>
      <w:r w:rsidR="006F6D97">
        <w:rPr>
          <w:rFonts w:eastAsia="Times New Roman" w:cs="Times New Roman"/>
          <w:b/>
          <w:bCs/>
          <w:lang w:eastAsia="cs-CZ"/>
        </w:rPr>
        <w:t>30</w:t>
      </w:r>
      <w:r w:rsidR="00B52080" w:rsidRPr="00B52080">
        <w:rPr>
          <w:rFonts w:eastAsia="Times New Roman" w:cs="Times New Roman"/>
          <w:b/>
          <w:bCs/>
          <w:lang w:eastAsia="cs-CZ"/>
        </w:rPr>
        <w:t>. 11. 2024</w:t>
      </w:r>
      <w:r w:rsidRPr="00B52080">
        <w:rPr>
          <w:rFonts w:eastAsia="Times New Roman" w:cs="Times New Roman"/>
          <w:lang w:eastAsia="cs-CZ"/>
        </w:rPr>
        <w:t>.</w:t>
      </w:r>
      <w:bookmarkEnd w:id="1"/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Speciální balení se nevyžaduje.</w:t>
      </w:r>
    </w:p>
    <w:p w14:paraId="28FDFECD" w14:textId="76A86753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Vratný obalový materiál </w:t>
      </w:r>
      <w:bookmarkStart w:id="2" w:name="_Hlk169086956"/>
      <w:r w:rsidR="00B52080" w:rsidRPr="00B52080">
        <w:rPr>
          <w:rFonts w:eastAsia="Times New Roman" w:cs="Times New Roman"/>
          <w:highlight w:val="green"/>
          <w:lang w:eastAsia="cs-CZ"/>
        </w:rPr>
        <w:t>netvoří/tvoří (vypsat jaký)</w:t>
      </w:r>
      <w:r w:rsidR="00B52080">
        <w:rPr>
          <w:rFonts w:eastAsia="Times New Roman" w:cs="Times New Roman"/>
          <w:highlight w:val="green"/>
          <w:lang w:eastAsia="cs-CZ"/>
        </w:rPr>
        <w:t xml:space="preserve"> </w:t>
      </w:r>
      <w:r w:rsidR="00B52080" w:rsidRPr="00B52080">
        <w:rPr>
          <w:rFonts w:eastAsia="Times New Roman" w:cs="Times New Roman"/>
          <w:highlight w:val="green"/>
          <w:lang w:eastAsia="cs-CZ"/>
        </w:rPr>
        <w:t>………</w:t>
      </w:r>
      <w:proofErr w:type="gramStart"/>
      <w:r w:rsidR="00B52080" w:rsidRPr="00B52080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B52080">
        <w:rPr>
          <w:rFonts w:eastAsia="Times New Roman" w:cs="Times New Roman"/>
          <w:lang w:eastAsia="cs-CZ"/>
        </w:rPr>
        <w:t xml:space="preserve"> </w:t>
      </w:r>
      <w:bookmarkEnd w:id="2"/>
      <w:r w:rsidRPr="00B52080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08468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8468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84D1AF1" w:rsidR="00D85C5B" w:rsidRPr="00084681" w:rsidRDefault="00084681" w:rsidP="00084681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highlight w:val="yellow"/>
          <w:lang w:eastAsia="cs-CZ"/>
        </w:rPr>
      </w:pPr>
      <w:bookmarkStart w:id="3" w:name="_Hlk169086990"/>
      <w:r w:rsidRPr="00084681">
        <w:rPr>
          <w:rFonts w:eastAsia="Times New Roman" w:cs="Times New Roman"/>
          <w:lang w:eastAsia="cs-CZ"/>
        </w:rPr>
        <w:lastRenderedPageBreak/>
        <w:t>Protokol o shodě /CE/, Ty</w:t>
      </w:r>
      <w:r w:rsidRPr="000A0453">
        <w:rPr>
          <w:rFonts w:eastAsia="Times New Roman" w:cs="Times New Roman"/>
          <w:lang w:eastAsia="cs-CZ"/>
        </w:rPr>
        <w:t>pový list (katalogový list) či obdobný dokument s technickou specifikací stroje, Dodací list</w:t>
      </w:r>
      <w:bookmarkEnd w:id="3"/>
      <w:r w:rsidRPr="000A0453">
        <w:rPr>
          <w:rFonts w:eastAsia="Times New Roman" w:cs="Times New Roman"/>
          <w:lang w:eastAsia="cs-CZ"/>
        </w:rPr>
        <w:t xml:space="preserve">, </w:t>
      </w:r>
      <w:r w:rsidR="000A0453" w:rsidRPr="000A0453">
        <w:rPr>
          <w:rFonts w:eastAsia="Times New Roman" w:cs="Times New Roman"/>
          <w:lang w:eastAsia="cs-CZ"/>
        </w:rPr>
        <w:t>Schválená technická způsobilost pro provoz na pozemních komunikacích (COC list</w:t>
      </w:r>
      <w:r w:rsidR="000A0453">
        <w:rPr>
          <w:rFonts w:eastAsia="Times New Roman" w:cs="Times New Roman"/>
          <w:lang w:eastAsia="cs-CZ"/>
        </w:rPr>
        <w:t xml:space="preserve">), </w:t>
      </w:r>
      <w:r w:rsidR="00D85C5B" w:rsidRPr="00084681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084681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084681">
        <w:rPr>
          <w:rFonts w:eastAsia="Times New Roman" w:cs="Times New Roman"/>
          <w:highlight w:val="green"/>
          <w:lang w:eastAsia="cs-CZ"/>
        </w:rPr>
        <w:t>.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2951EB15" w:rsidR="009146AF" w:rsidRPr="00084681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Pr="00084681">
        <w:rPr>
          <w:rFonts w:eastAsia="Times New Roman" w:cs="Times New Roman"/>
          <w:lang w:eastAsia="cs-CZ"/>
        </w:rPr>
        <w:t xml:space="preserve">činí </w:t>
      </w:r>
      <w:r w:rsidR="00B80E41">
        <w:rPr>
          <w:rFonts w:eastAsia="Times New Roman" w:cs="Times New Roman"/>
          <w:lang w:eastAsia="cs-CZ"/>
        </w:rPr>
        <w:t>min. 12</w:t>
      </w:r>
      <w:r w:rsidRPr="00084681">
        <w:rPr>
          <w:rFonts w:eastAsia="Times New Roman" w:cs="Times New Roman"/>
          <w:lang w:eastAsia="cs-CZ"/>
        </w:rPr>
        <w:t xml:space="preserve"> měsíců.</w:t>
      </w:r>
    </w:p>
    <w:p w14:paraId="2097C982" w14:textId="70CC58D6" w:rsidR="00A33BB9" w:rsidRPr="00084681" w:rsidRDefault="00A33BB9" w:rsidP="009146AF">
      <w:pPr>
        <w:pStyle w:val="Nadpis1"/>
        <w:rPr>
          <w:rFonts w:eastAsia="Times New Roman"/>
          <w:lang w:eastAsia="cs-CZ"/>
        </w:rPr>
      </w:pPr>
      <w:r w:rsidRPr="00084681">
        <w:rPr>
          <w:rFonts w:eastAsia="Times New Roman"/>
          <w:lang w:eastAsia="cs-CZ"/>
        </w:rPr>
        <w:t xml:space="preserve">Poddodavatelé a </w:t>
      </w:r>
      <w:r w:rsidR="00255F3B" w:rsidRPr="00084681">
        <w:rPr>
          <w:rFonts w:eastAsia="Times New Roman"/>
          <w:lang w:eastAsia="cs-CZ"/>
        </w:rPr>
        <w:t>kontaktní osoby</w:t>
      </w:r>
    </w:p>
    <w:p w14:paraId="7A1A44EF" w14:textId="51820590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084681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7411AFE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</w:t>
      </w:r>
      <w:r w:rsidR="00FD03EC">
        <w:rPr>
          <w:rFonts w:eastAsia="Times New Roman" w:cs="Times New Roman"/>
          <w:b w:val="0"/>
          <w:highlight w:val="green"/>
          <w:u w:val="none"/>
          <w:lang w:eastAsia="cs-CZ"/>
        </w:rPr>
        <w:t>“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>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B545C6" w:rsidRDefault="00B40A47" w:rsidP="00B40A47">
      <w:pPr>
        <w:pStyle w:val="Odstavecseseznamem"/>
        <w:ind w:left="1418"/>
        <w:rPr>
          <w:lang w:eastAsia="cs-CZ"/>
        </w:rPr>
      </w:pPr>
      <w:bookmarkStart w:id="4" w:name="_Hlk169087049"/>
      <w:r w:rsidRPr="00B545C6">
        <w:rPr>
          <w:lang w:eastAsia="cs-CZ"/>
        </w:rPr>
        <w:t>ve věcech smluvních a obchodních (mimo podpisu této smlouvy):</w:t>
      </w:r>
    </w:p>
    <w:p w14:paraId="7E8C96D9" w14:textId="6E67D423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Bc. Lucie Křehlíková, tel. 972 424 425, email </w:t>
      </w:r>
      <w:hyperlink r:id="rId14" w:history="1">
        <w:r w:rsidRPr="002C7A41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7283F76B" w14:textId="77777777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ve věcech technických:</w:t>
      </w:r>
    </w:p>
    <w:p w14:paraId="4BB7B5FD" w14:textId="5BBF58E0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</w:t>
      </w:r>
      <w:r w:rsidR="00E377F1">
        <w:rPr>
          <w:rFonts w:eastAsia="Times New Roman" w:cs="Times New Roman"/>
          <w:lang w:eastAsia="cs-CZ"/>
        </w:rPr>
        <w:t>Ing. Tomáš Tlačil</w:t>
      </w:r>
      <w:r w:rsidRPr="005C6147">
        <w:rPr>
          <w:rFonts w:eastAsia="Times New Roman" w:cs="Times New Roman"/>
          <w:lang w:eastAsia="cs-CZ"/>
        </w:rPr>
        <w:t>, tel. +420</w:t>
      </w:r>
      <w:r w:rsidR="00E377F1">
        <w:rPr>
          <w:rFonts w:eastAsia="Times New Roman" w:cs="Times New Roman"/>
          <w:lang w:eastAsia="cs-CZ"/>
        </w:rPr>
        <w:t> 724 505 706</w:t>
      </w:r>
      <w:r w:rsidRPr="005C6147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E377F1" w:rsidRPr="0022589A">
          <w:rPr>
            <w:rStyle w:val="Hypertextovodkaz"/>
            <w:rFonts w:eastAsia="Times New Roman" w:cs="Times New Roman"/>
            <w:lang w:eastAsia="cs-CZ"/>
          </w:rPr>
          <w:t>Tlacil@spravazeleznic.cz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</w:p>
    <w:bookmarkEnd w:id="4"/>
    <w:p w14:paraId="05B59E50" w14:textId="77777777" w:rsidR="00B545C6" w:rsidRPr="00B40A47" w:rsidRDefault="00B545C6" w:rsidP="00B545C6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>
        <w:rPr>
          <w:rFonts w:eastAsia="Times New Roman" w:cs="Times New Roman"/>
          <w:lang w:eastAsia="cs-CZ"/>
        </w:rPr>
        <w:t>Prodávajícího</w:t>
      </w:r>
    </w:p>
    <w:p w14:paraId="3F774326" w14:textId="653CC037" w:rsidR="00B40A47" w:rsidRDefault="005C6147" w:rsidP="00B545C6">
      <w:pPr>
        <w:pStyle w:val="Odstavecseseznamem"/>
        <w:ind w:left="1224"/>
        <w:rPr>
          <w:rFonts w:eastAsia="Times New Roman" w:cs="Times New Roman"/>
          <w:highlight w:val="gree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 </w:t>
      </w:r>
      <w:r w:rsidR="00B545C6">
        <w:rPr>
          <w:rFonts w:eastAsia="Times New Roman" w:cs="Times New Roman"/>
          <w:lang w:eastAsia="cs-CZ"/>
        </w:rPr>
        <w:tab/>
      </w:r>
      <w:r w:rsidR="00142929"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lastRenderedPageBreak/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5C6147">
        <w:rPr>
          <w:b w:val="0"/>
          <w:u w:val="none"/>
          <w:lang w:eastAsia="cs-CZ"/>
        </w:rPr>
        <w:t xml:space="preserve">výši </w:t>
      </w:r>
      <w:r w:rsidR="00AA52E0" w:rsidRPr="005C6147">
        <w:rPr>
          <w:b w:val="0"/>
          <w:u w:val="none"/>
          <w:lang w:eastAsia="cs-CZ"/>
        </w:rPr>
        <w:t>5</w:t>
      </w:r>
      <w:r w:rsidR="001A3602" w:rsidRPr="005C6147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66756B1F" w14:textId="0CD8F603" w:rsidR="00E377F1" w:rsidRPr="00E377F1" w:rsidRDefault="008B6595" w:rsidP="00E377F1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5015A6" w:rsidRPr="005015A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5015A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5015A6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5015A6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5015A6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015A6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5015A6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Oceněný položkový rozpočet</w:t>
      </w:r>
    </w:p>
    <w:p w14:paraId="33EE2A21" w14:textId="681998AD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</w:t>
      </w:r>
      <w:r w:rsidR="002F0DFF">
        <w:rPr>
          <w:rFonts w:eastAsia="Times New Roman" w:cs="Times New Roman"/>
          <w:i/>
          <w:iCs/>
          <w:highlight w:val="green"/>
          <w:lang w:eastAsia="cs-CZ"/>
        </w:rPr>
        <w:t>vyplněná příloha č. 7 zadávací dokumentace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C6147">
        <w:rPr>
          <w:highlight w:val="green"/>
        </w:rPr>
        <w:t>V………………dne ……………</w:t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1B08C0" w14:textId="77777777" w:rsidR="00457133" w:rsidRDefault="00457133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330125E3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5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4E173EBF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CCEF196" w14:textId="77777777" w:rsidR="005C6147" w:rsidRPr="008B5521" w:rsidRDefault="005C6147" w:rsidP="005C614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bookmarkEnd w:id="5"/>
    <w:p w14:paraId="11A2F6C4" w14:textId="2AA5BAEF" w:rsidR="003466C9" w:rsidRDefault="003466C9" w:rsidP="005C61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5677C"/>
    <w:rsid w:val="00060FEC"/>
    <w:rsid w:val="00065284"/>
    <w:rsid w:val="00072C1E"/>
    <w:rsid w:val="00084681"/>
    <w:rsid w:val="00092B31"/>
    <w:rsid w:val="000A0453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27BD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4DC6"/>
    <w:rsid w:val="001E62F8"/>
    <w:rsid w:val="002014F0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2F0DFF"/>
    <w:rsid w:val="00305EF1"/>
    <w:rsid w:val="003119BE"/>
    <w:rsid w:val="00317167"/>
    <w:rsid w:val="00322681"/>
    <w:rsid w:val="00324598"/>
    <w:rsid w:val="00331D93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65AF"/>
    <w:rsid w:val="0041746F"/>
    <w:rsid w:val="0043728F"/>
    <w:rsid w:val="00441430"/>
    <w:rsid w:val="00441A7A"/>
    <w:rsid w:val="00450F07"/>
    <w:rsid w:val="00452072"/>
    <w:rsid w:val="0045246B"/>
    <w:rsid w:val="00453CD3"/>
    <w:rsid w:val="00457133"/>
    <w:rsid w:val="00460660"/>
    <w:rsid w:val="004624A6"/>
    <w:rsid w:val="00480FE8"/>
    <w:rsid w:val="00483C85"/>
    <w:rsid w:val="00486107"/>
    <w:rsid w:val="00491827"/>
    <w:rsid w:val="00493B1B"/>
    <w:rsid w:val="0049742D"/>
    <w:rsid w:val="004A256D"/>
    <w:rsid w:val="004B348C"/>
    <w:rsid w:val="004B4C05"/>
    <w:rsid w:val="004B507C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15A6"/>
    <w:rsid w:val="00505366"/>
    <w:rsid w:val="00511AB9"/>
    <w:rsid w:val="00523EA7"/>
    <w:rsid w:val="00543F58"/>
    <w:rsid w:val="00553375"/>
    <w:rsid w:val="005736B7"/>
    <w:rsid w:val="00575E5A"/>
    <w:rsid w:val="005935C5"/>
    <w:rsid w:val="00593AE5"/>
    <w:rsid w:val="00597D00"/>
    <w:rsid w:val="005B76DD"/>
    <w:rsid w:val="005C6147"/>
    <w:rsid w:val="005D5624"/>
    <w:rsid w:val="005D7514"/>
    <w:rsid w:val="005D77DE"/>
    <w:rsid w:val="005E0B52"/>
    <w:rsid w:val="005E7BDF"/>
    <w:rsid w:val="005F0CFB"/>
    <w:rsid w:val="005F1404"/>
    <w:rsid w:val="005F294E"/>
    <w:rsid w:val="005F2CA1"/>
    <w:rsid w:val="006074D1"/>
    <w:rsid w:val="0061068E"/>
    <w:rsid w:val="00623216"/>
    <w:rsid w:val="00660AD3"/>
    <w:rsid w:val="00660FBE"/>
    <w:rsid w:val="0067279B"/>
    <w:rsid w:val="00673324"/>
    <w:rsid w:val="00677B7F"/>
    <w:rsid w:val="00677BC8"/>
    <w:rsid w:val="00690FB6"/>
    <w:rsid w:val="006A5570"/>
    <w:rsid w:val="006A689C"/>
    <w:rsid w:val="006B3D79"/>
    <w:rsid w:val="006D229F"/>
    <w:rsid w:val="006D7AFE"/>
    <w:rsid w:val="006E0578"/>
    <w:rsid w:val="006E314D"/>
    <w:rsid w:val="006F3C20"/>
    <w:rsid w:val="006F6D97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53E55"/>
    <w:rsid w:val="008659F3"/>
    <w:rsid w:val="00886D4B"/>
    <w:rsid w:val="00895406"/>
    <w:rsid w:val="008A3568"/>
    <w:rsid w:val="008B1447"/>
    <w:rsid w:val="008B46D3"/>
    <w:rsid w:val="008B6595"/>
    <w:rsid w:val="008D03B9"/>
    <w:rsid w:val="008D1EDC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6189"/>
    <w:rsid w:val="00A128BD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D7930"/>
    <w:rsid w:val="00AE0925"/>
    <w:rsid w:val="00B02DC5"/>
    <w:rsid w:val="00B03CF9"/>
    <w:rsid w:val="00B12172"/>
    <w:rsid w:val="00B15D0D"/>
    <w:rsid w:val="00B25AED"/>
    <w:rsid w:val="00B40A47"/>
    <w:rsid w:val="00B52080"/>
    <w:rsid w:val="00B545C6"/>
    <w:rsid w:val="00B56FC3"/>
    <w:rsid w:val="00B75EE1"/>
    <w:rsid w:val="00B77481"/>
    <w:rsid w:val="00B80E41"/>
    <w:rsid w:val="00B8518B"/>
    <w:rsid w:val="00BC51D3"/>
    <w:rsid w:val="00BD22F7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05F6"/>
    <w:rsid w:val="00D21061"/>
    <w:rsid w:val="00D24C92"/>
    <w:rsid w:val="00D36EA8"/>
    <w:rsid w:val="00D37801"/>
    <w:rsid w:val="00D4108E"/>
    <w:rsid w:val="00D56B9C"/>
    <w:rsid w:val="00D6163D"/>
    <w:rsid w:val="00D6524B"/>
    <w:rsid w:val="00D77DE5"/>
    <w:rsid w:val="00D831A3"/>
    <w:rsid w:val="00D85C5B"/>
    <w:rsid w:val="00DA526B"/>
    <w:rsid w:val="00DC41AD"/>
    <w:rsid w:val="00DC75F3"/>
    <w:rsid w:val="00DD46F3"/>
    <w:rsid w:val="00DE56F2"/>
    <w:rsid w:val="00DF116D"/>
    <w:rsid w:val="00DF243E"/>
    <w:rsid w:val="00E17FE7"/>
    <w:rsid w:val="00E377F1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06D6"/>
    <w:rsid w:val="00F310F8"/>
    <w:rsid w:val="00F35939"/>
    <w:rsid w:val="00F45607"/>
    <w:rsid w:val="00F63543"/>
    <w:rsid w:val="00F659EB"/>
    <w:rsid w:val="00F86BA6"/>
    <w:rsid w:val="00FB5045"/>
    <w:rsid w:val="00FC6389"/>
    <w:rsid w:val="00FD03EC"/>
    <w:rsid w:val="00FD56DD"/>
    <w:rsid w:val="00FE257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5C614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5C614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5C614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Tlacil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2670</Words>
  <Characters>15757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46</cp:revision>
  <cp:lastPrinted>2017-11-28T17:18:00Z</cp:lastPrinted>
  <dcterms:created xsi:type="dcterms:W3CDTF">2023-03-01T08:23:00Z</dcterms:created>
  <dcterms:modified xsi:type="dcterms:W3CDTF">2024-10-08T12:29:00Z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