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5CE6885B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r w:rsidR="004B5348" w:rsidRPr="00416B34">
        <w:rPr>
          <w:rFonts w:ascii="Verdana" w:hAnsi="Verdana"/>
          <w:b/>
          <w:bCs/>
          <w:sz w:val="18"/>
          <w:szCs w:val="18"/>
        </w:rPr>
        <w:t>„</w:t>
      </w:r>
      <w:r w:rsidR="00416B34" w:rsidRPr="00416B34">
        <w:rPr>
          <w:rFonts w:ascii="Verdana" w:hAnsi="Verdana"/>
          <w:b/>
          <w:bCs/>
          <w:sz w:val="18"/>
          <w:szCs w:val="18"/>
        </w:rPr>
        <w:t>EOV komponenty pro OŘ OVA 2024-2026</w:t>
      </w:r>
      <w:r w:rsidR="004B5348" w:rsidRPr="00416B34">
        <w:rPr>
          <w:rFonts w:ascii="Verdana" w:hAnsi="Verdana"/>
          <w:b/>
          <w:bCs/>
          <w:sz w:val="18"/>
          <w:szCs w:val="18"/>
        </w:rPr>
        <w:t>“</w:t>
      </w:r>
      <w:r w:rsidR="004B5348" w:rsidRPr="00416B34">
        <w:rPr>
          <w:rFonts w:ascii="Verdana" w:hAnsi="Verdana"/>
          <w:sz w:val="18"/>
          <w:szCs w:val="18"/>
        </w:rPr>
        <w:t>, č.j.</w:t>
      </w:r>
      <w:r w:rsidR="00416B34" w:rsidRPr="00416B34">
        <w:rPr>
          <w:rFonts w:ascii="Verdana" w:hAnsi="Verdana"/>
          <w:sz w:val="18"/>
          <w:szCs w:val="18"/>
        </w:rPr>
        <w:t>37771/2024-SŽ-OŘ OVA-NPI</w:t>
      </w:r>
      <w:r w:rsidR="004B5348" w:rsidRPr="00416B34">
        <w:rPr>
          <w:rFonts w:ascii="Verdana" w:hAnsi="Verdana"/>
          <w:sz w:val="18"/>
          <w:szCs w:val="18"/>
        </w:rPr>
        <w:t xml:space="preserve"> (č.j. dokumentu Výzvy k podání nabídek)</w:t>
      </w:r>
      <w:r w:rsidRPr="00416B34">
        <w:rPr>
          <w:rFonts w:ascii="Verdana" w:hAnsi="Verdana"/>
          <w:sz w:val="18"/>
          <w:szCs w:val="18"/>
        </w:rPr>
        <w:t>, tímto čestně prohlašuje</w:t>
      </w:r>
      <w:r w:rsidR="003B09D8" w:rsidRPr="00416B34">
        <w:rPr>
          <w:rFonts w:ascii="Verdana" w:hAnsi="Verdana"/>
          <w:sz w:val="18"/>
          <w:szCs w:val="18"/>
        </w:rPr>
        <w:t>,</w:t>
      </w:r>
      <w:r w:rsidR="00C77026" w:rsidRPr="00416B34">
        <w:rPr>
          <w:rFonts w:ascii="Verdana" w:hAnsi="Verdana"/>
          <w:sz w:val="18"/>
          <w:szCs w:val="18"/>
        </w:rPr>
        <w:t xml:space="preserve"> </w:t>
      </w:r>
      <w:r w:rsidR="00800E4D" w:rsidRPr="00416B34">
        <w:rPr>
          <w:rFonts w:ascii="Verdana" w:hAnsi="Verdana"/>
          <w:sz w:val="18"/>
          <w:szCs w:val="18"/>
        </w:rPr>
        <w:t>že</w:t>
      </w:r>
      <w:r w:rsidR="00D6468A" w:rsidRPr="00416B34">
        <w:rPr>
          <w:rFonts w:ascii="Verdana" w:hAnsi="Verdana"/>
          <w:sz w:val="18"/>
          <w:szCs w:val="18"/>
        </w:rPr>
        <w:t>:</w:t>
      </w: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D94D240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33595BF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DE713E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6B34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09F0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25</cp:revision>
  <cp:lastPrinted>2016-08-01T07:54:00Z</cp:lastPrinted>
  <dcterms:created xsi:type="dcterms:W3CDTF">2018-11-26T13:17:00Z</dcterms:created>
  <dcterms:modified xsi:type="dcterms:W3CDTF">2024-09-19T07:24:00Z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