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657CBE" w:rsidRDefault="00F862D6" w:rsidP="0077673A">
            <w:r w:rsidRPr="00657CBE">
              <w:t>Naše zn.</w:t>
            </w:r>
          </w:p>
        </w:tc>
        <w:tc>
          <w:tcPr>
            <w:tcW w:w="2552" w:type="dxa"/>
          </w:tcPr>
          <w:p w14:paraId="2FFEACB5" w14:textId="7341AC1B" w:rsidR="00F862D6" w:rsidRPr="00657CBE" w:rsidRDefault="00FF62D4" w:rsidP="00882643">
            <w:r w:rsidRPr="00FF62D4">
              <w:rPr>
                <w:rFonts w:ascii="Helvetica" w:hAnsi="Helvetica"/>
              </w:rPr>
              <w:t>10249/2024-SŽ-SSV-Ú3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657CBE" w:rsidRDefault="00F862D6" w:rsidP="0077673A">
            <w:r w:rsidRPr="00657CBE">
              <w:t>Listů/příloh</w:t>
            </w:r>
          </w:p>
        </w:tc>
        <w:tc>
          <w:tcPr>
            <w:tcW w:w="2552" w:type="dxa"/>
          </w:tcPr>
          <w:p w14:paraId="333CD487" w14:textId="59AB74E3" w:rsidR="00F862D6" w:rsidRPr="00657CBE" w:rsidRDefault="00085D4A" w:rsidP="00CC1E2B">
            <w:r w:rsidRPr="00657CBE">
              <w:t>9</w:t>
            </w:r>
            <w:r w:rsidR="003E6B9A" w:rsidRPr="00657CBE">
              <w:t>/</w:t>
            </w:r>
            <w:r w:rsidRPr="00657CBE">
              <w:t>7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5F9EB75" w14:textId="77777777" w:rsidR="000F3143" w:rsidRPr="000F3143" w:rsidRDefault="000F3143" w:rsidP="000F3143">
            <w:r w:rsidRPr="000F3143">
              <w:t>Ing. Radomíra Rečková</w:t>
            </w:r>
          </w:p>
          <w:p w14:paraId="4A0EADDE" w14:textId="69607F20" w:rsidR="00F862D6" w:rsidRPr="003E6B9A" w:rsidRDefault="00F862D6" w:rsidP="00FE3455"/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3DE6841" w:rsidR="009A7568" w:rsidRPr="003E6B9A" w:rsidRDefault="000F3143" w:rsidP="009A7568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20F1438" w:rsidR="009A7568" w:rsidRPr="003E6B9A" w:rsidRDefault="00FF62D4" w:rsidP="006104F6">
            <w:hyperlink r:id="rId11" w:history="1">
              <w:r w:rsidR="000F3143"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0E3B5A2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F62D4">
              <w:rPr>
                <w:noProof/>
              </w:rPr>
              <w:t>18.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C541CF" w14:paraId="0F382554" w14:textId="77777777" w:rsidTr="00F862D6">
        <w:tc>
          <w:tcPr>
            <w:tcW w:w="1020" w:type="dxa"/>
          </w:tcPr>
          <w:p w14:paraId="7A25C544" w14:textId="77777777" w:rsidR="00C541CF" w:rsidRDefault="00C541CF" w:rsidP="009A7568"/>
        </w:tc>
        <w:tc>
          <w:tcPr>
            <w:tcW w:w="2552" w:type="dxa"/>
          </w:tcPr>
          <w:p w14:paraId="160DCA27" w14:textId="77777777" w:rsidR="00C541CF" w:rsidRPr="003E6B9A" w:rsidRDefault="00C541CF" w:rsidP="009A7568"/>
        </w:tc>
        <w:tc>
          <w:tcPr>
            <w:tcW w:w="823" w:type="dxa"/>
          </w:tcPr>
          <w:p w14:paraId="2A10E4CE" w14:textId="77777777" w:rsidR="00C541CF" w:rsidRDefault="00C541CF" w:rsidP="009A7568"/>
        </w:tc>
        <w:tc>
          <w:tcPr>
            <w:tcW w:w="3685" w:type="dxa"/>
          </w:tcPr>
          <w:p w14:paraId="652673DF" w14:textId="77777777" w:rsidR="00C541CF" w:rsidRDefault="00C541CF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2DB9EB1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C541CF">
        <w:rPr>
          <w:rFonts w:eastAsia="Calibri" w:cs="Times New Roman"/>
          <w:lang w:eastAsia="cs-CZ"/>
        </w:rPr>
        <w:t>3</w:t>
      </w:r>
    </w:p>
    <w:p w14:paraId="63CC26F4" w14:textId="77777777" w:rsidR="00207CF8" w:rsidRPr="00207CF8" w:rsidRDefault="00207CF8" w:rsidP="00207CF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07CF8">
        <w:rPr>
          <w:rFonts w:eastAsia="Calibri" w:cs="Times New Roman"/>
          <w:b/>
          <w:bCs/>
          <w:lang w:eastAsia="cs-CZ"/>
        </w:rPr>
        <w:t>„Zvýšení kapacity trati Týniště n. O. – Častolovice – Solnice, 3. část“, 1.etapa</w:t>
      </w:r>
    </w:p>
    <w:p w14:paraId="29FF5075" w14:textId="77777777" w:rsidR="00207CF8" w:rsidRPr="00207CF8" w:rsidRDefault="00207CF8" w:rsidP="00207CF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07CF8">
        <w:rPr>
          <w:rFonts w:eastAsia="Calibri" w:cs="Times New Roman"/>
          <w:b/>
          <w:bCs/>
          <w:lang w:eastAsia="cs-CZ"/>
        </w:rPr>
        <w:t>„Zvýšení kapacity trati Týniště n. O. – Častolovice – Solnice, 4. část“, 2a.+2c. etapa</w:t>
      </w:r>
    </w:p>
    <w:p w14:paraId="03E396A4" w14:textId="42BE6EF9" w:rsidR="00335122" w:rsidRPr="00335122" w:rsidRDefault="00207CF8" w:rsidP="00207CF8">
      <w:pPr>
        <w:spacing w:after="0" w:line="240" w:lineRule="auto"/>
        <w:rPr>
          <w:rFonts w:eastAsia="Calibri" w:cs="Times New Roman"/>
          <w:lang w:eastAsia="cs-CZ"/>
        </w:rPr>
      </w:pPr>
      <w:r w:rsidRPr="00207CF8">
        <w:rPr>
          <w:rFonts w:eastAsia="Calibri" w:cs="Times New Roman"/>
          <w:b/>
          <w:bCs/>
          <w:lang w:eastAsia="cs-CZ"/>
        </w:rPr>
        <w:t>„Elektrizace trati Týniště n. O. – Častolovice – Solnice“, 2a. etapa</w:t>
      </w: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3D7317" w:rsidRDefault="00BD5319" w:rsidP="003D73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B22768" w14:textId="698485FE" w:rsidR="00207CF8" w:rsidRDefault="00BD5319" w:rsidP="00207CF8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 w:rsidR="00207CF8">
        <w:rPr>
          <w:rFonts w:eastAsia="Calibri" w:cs="Times New Roman"/>
          <w:b/>
          <w:lang w:eastAsia="cs-CZ"/>
        </w:rPr>
        <w:t>1</w:t>
      </w:r>
      <w:r w:rsidR="00137220">
        <w:rPr>
          <w:rFonts w:eastAsia="Calibri" w:cs="Times New Roman"/>
          <w:b/>
          <w:lang w:eastAsia="cs-CZ"/>
        </w:rPr>
        <w:t>6</w:t>
      </w:r>
      <w:r w:rsidRPr="0026466F">
        <w:rPr>
          <w:rFonts w:eastAsia="Calibri" w:cs="Times New Roman"/>
          <w:b/>
          <w:lang w:eastAsia="cs-CZ"/>
        </w:rPr>
        <w:t>:</w:t>
      </w:r>
      <w:r w:rsidR="00207CF8">
        <w:rPr>
          <w:rFonts w:eastAsia="Calibri" w:cs="Times New Roman"/>
          <w:b/>
          <w:lang w:eastAsia="cs-CZ"/>
        </w:rPr>
        <w:t xml:space="preserve"> </w:t>
      </w:r>
    </w:p>
    <w:p w14:paraId="19CA195D" w14:textId="12190211" w:rsidR="00137220" w:rsidRDefault="00137220" w:rsidP="00242597">
      <w:pPr>
        <w:spacing w:after="0" w:line="256" w:lineRule="auto"/>
        <w:jc w:val="both"/>
        <w:rPr>
          <w:bCs/>
        </w:rPr>
      </w:pPr>
      <w:r w:rsidRPr="00137220">
        <w:rPr>
          <w:bCs/>
        </w:rPr>
        <w:t xml:space="preserve">V jednotlivých soupisech prací PS zab. zař. a sděl. zař. všech tří staveb postrádáme položky pro RDS. Ty jsou obsaženy pouze v souborech řešící DDTS a TRS/MRS. Žádáme zadavatele </w:t>
      </w:r>
      <w:r w:rsidR="00242597">
        <w:rPr>
          <w:bCs/>
        </w:rPr>
        <w:br/>
      </w:r>
      <w:r w:rsidRPr="00137220">
        <w:rPr>
          <w:bCs/>
        </w:rPr>
        <w:t>o prověření.</w:t>
      </w:r>
    </w:p>
    <w:p w14:paraId="46B4D275" w14:textId="3ADBB561" w:rsidR="00C264CF" w:rsidRPr="003D7317" w:rsidRDefault="00BD5319" w:rsidP="00795FBD">
      <w:pPr>
        <w:spacing w:after="0" w:line="256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40C15E63" w14:textId="77777777" w:rsidR="00BA229B" w:rsidRPr="00242597" w:rsidRDefault="00BA229B" w:rsidP="00BA229B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242597">
        <w:rPr>
          <w:rFonts w:eastAsia="Calibri" w:cs="Times New Roman"/>
          <w:bCs/>
          <w:lang w:eastAsia="cs-CZ"/>
        </w:rPr>
        <w:t>Náklady na realizační dokumentaci je nutné ocenit v rámci SO98-98 Všeobecný objekt jednotlivých staveb.</w:t>
      </w:r>
    </w:p>
    <w:p w14:paraId="367BDF9B" w14:textId="77777777" w:rsidR="002C3B0A" w:rsidRPr="00242597" w:rsidRDefault="002C3B0A" w:rsidP="00D813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47185C1" w14:textId="22CE2D1C" w:rsidR="00C95032" w:rsidRPr="00242597" w:rsidRDefault="00C95032" w:rsidP="00D813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42597">
        <w:rPr>
          <w:rFonts w:eastAsia="Calibri" w:cs="Times New Roman"/>
          <w:bCs/>
          <w:lang w:eastAsia="cs-CZ"/>
        </w:rPr>
        <w:t>V jednotlivých stavbách byly upraveny soupisy prací dotčených PS a SO:</w:t>
      </w:r>
    </w:p>
    <w:p w14:paraId="1DA022B6" w14:textId="77777777" w:rsidR="00C95032" w:rsidRPr="00242597" w:rsidRDefault="00C95032" w:rsidP="00D813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EB2649E" w14:textId="799DD3AF" w:rsidR="00C95032" w:rsidRPr="00242597" w:rsidRDefault="00C95032" w:rsidP="00D813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42597">
        <w:rPr>
          <w:rFonts w:eastAsia="Calibri" w:cs="Times New Roman"/>
          <w:bCs/>
          <w:lang w:eastAsia="cs-CZ"/>
        </w:rPr>
        <w:t>„Zvýšení kapacity trati Týniště n. O. – Častolovice – Solnice, 3. část“, 1.etapa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4"/>
        <w:gridCol w:w="1300"/>
        <w:gridCol w:w="4364"/>
        <w:gridCol w:w="1100"/>
        <w:gridCol w:w="1098"/>
      </w:tblGrid>
      <w:tr w:rsidR="001E436D" w:rsidRPr="001E436D" w14:paraId="30DBAC64" w14:textId="77777777" w:rsidTr="001E436D">
        <w:trPr>
          <w:trHeight w:val="300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AAAFDC1" w14:textId="77777777" w:rsidR="001E436D" w:rsidRPr="001E436D" w:rsidRDefault="001E436D" w:rsidP="001E436D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Poř. číslo 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CD59C5E" w14:textId="77777777" w:rsidR="001E436D" w:rsidRPr="001E436D" w:rsidRDefault="001E436D" w:rsidP="001E436D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Kód položky 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9DCB864" w14:textId="77777777" w:rsidR="001E436D" w:rsidRPr="001E436D" w:rsidRDefault="001E436D" w:rsidP="001E436D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Popis položky 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39A7991" w14:textId="77777777" w:rsidR="001E436D" w:rsidRPr="001E436D" w:rsidRDefault="001E436D" w:rsidP="001E436D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Jednotka 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8369415" w14:textId="77777777" w:rsidR="001E436D" w:rsidRPr="001E436D" w:rsidRDefault="001E436D" w:rsidP="001E436D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Množství 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</w:tr>
      <w:tr w:rsidR="001E436D" w:rsidRPr="001E436D" w14:paraId="738137C4" w14:textId="77777777" w:rsidTr="001E436D">
        <w:trPr>
          <w:trHeight w:val="300"/>
        </w:trPr>
        <w:tc>
          <w:tcPr>
            <w:tcW w:w="9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714C18" w14:textId="77777777" w:rsidR="001E436D" w:rsidRPr="001E436D" w:rsidRDefault="001E436D" w:rsidP="001E436D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PS 03-02-20-92.1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</w:tr>
      <w:tr w:rsidR="001E436D" w:rsidRPr="001E436D" w14:paraId="11289371" w14:textId="77777777" w:rsidTr="001E436D">
        <w:trPr>
          <w:trHeight w:val="300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3F454E91" w14:textId="77777777" w:rsidR="001E436D" w:rsidRPr="001E436D" w:rsidRDefault="001E436D" w:rsidP="001E436D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122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60E3EDF6" w14:textId="77777777" w:rsidR="001E436D" w:rsidRPr="001E436D" w:rsidRDefault="001E436D" w:rsidP="001E436D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R02209207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32CD5AE" w14:textId="77777777" w:rsidR="001E436D" w:rsidRPr="001E436D" w:rsidRDefault="001E436D" w:rsidP="001E436D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OSTATNÍ POŽADAVKY - VYPRACOVÁNÍ RDS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0A0E297D" w14:textId="77777777" w:rsidR="001E436D" w:rsidRPr="001E436D" w:rsidRDefault="001E436D" w:rsidP="001E436D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5C5A5981" w14:textId="77777777" w:rsidR="001E436D" w:rsidRPr="001E436D" w:rsidRDefault="001E436D" w:rsidP="001E436D">
            <w:pPr>
              <w:spacing w:after="0" w:line="240" w:lineRule="auto"/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1E436D"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1E436D" w:rsidRPr="001E436D" w14:paraId="74EEB63D" w14:textId="77777777" w:rsidTr="001E436D">
        <w:trPr>
          <w:trHeight w:val="300"/>
        </w:trPr>
        <w:tc>
          <w:tcPr>
            <w:tcW w:w="9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AD06E7" w14:textId="77777777" w:rsidR="001E436D" w:rsidRPr="001E436D" w:rsidRDefault="001E436D" w:rsidP="001E436D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PS 03-02-52-81.1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</w:tr>
      <w:tr w:rsidR="001E436D" w:rsidRPr="001E436D" w14:paraId="06AFA8EA" w14:textId="77777777" w:rsidTr="001E436D">
        <w:trPr>
          <w:trHeight w:val="300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04D238B3" w14:textId="77777777" w:rsidR="001E436D" w:rsidRPr="001E436D" w:rsidRDefault="001E436D" w:rsidP="001E436D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90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0FD5EC4B" w14:textId="77777777" w:rsidR="001E436D" w:rsidRPr="001E436D" w:rsidRDefault="001E436D" w:rsidP="001E436D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R025281108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CD6B4BE" w14:textId="77777777" w:rsidR="001E436D" w:rsidRPr="001E436D" w:rsidRDefault="001E436D" w:rsidP="001E436D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OSTATNÍ POŽADAVKY - VYPRACOVÁNÍ RDS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73E0990A" w14:textId="77777777" w:rsidR="001E436D" w:rsidRPr="001E436D" w:rsidRDefault="001E436D" w:rsidP="001E436D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0A5C016F" w14:textId="77777777" w:rsidR="001E436D" w:rsidRPr="001E436D" w:rsidRDefault="001E436D" w:rsidP="001E436D">
            <w:pPr>
              <w:spacing w:after="0" w:line="240" w:lineRule="auto"/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1E436D"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1E436D" w:rsidRPr="001E436D" w14:paraId="586DAF43" w14:textId="77777777" w:rsidTr="001E436D">
        <w:trPr>
          <w:trHeight w:val="300"/>
        </w:trPr>
        <w:tc>
          <w:tcPr>
            <w:tcW w:w="9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EFC538" w14:textId="77777777" w:rsidR="001E436D" w:rsidRPr="001E436D" w:rsidRDefault="001E436D" w:rsidP="001E436D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PS 03-02-60-81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</w:tr>
      <w:tr w:rsidR="001E436D" w:rsidRPr="001E436D" w14:paraId="0C36AE79" w14:textId="77777777" w:rsidTr="001E436D">
        <w:trPr>
          <w:trHeight w:val="300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02E986D8" w14:textId="77777777" w:rsidR="001E436D" w:rsidRPr="001E436D" w:rsidRDefault="001E436D" w:rsidP="001E436D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82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53E6B65A" w14:textId="77777777" w:rsidR="001E436D" w:rsidRPr="001E436D" w:rsidRDefault="001E436D" w:rsidP="001E436D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R02608106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54EE8924" w14:textId="77777777" w:rsidR="001E436D" w:rsidRPr="001E436D" w:rsidRDefault="001E436D" w:rsidP="001E436D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OSTATNÍ POŽADAVKY - VYPRACOVÁNÍ RDS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5E1010E1" w14:textId="77777777" w:rsidR="001E436D" w:rsidRPr="001E436D" w:rsidRDefault="001E436D" w:rsidP="001E436D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96469AC" w14:textId="77777777" w:rsidR="001E436D" w:rsidRPr="001E436D" w:rsidRDefault="001E436D" w:rsidP="001E436D">
            <w:pPr>
              <w:spacing w:after="0" w:line="240" w:lineRule="auto"/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1E436D"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</w:tbl>
    <w:p w14:paraId="69DE1A80" w14:textId="77777777" w:rsidR="00D94554" w:rsidRDefault="00D94554" w:rsidP="00D94554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DBCC59B" w14:textId="19B01B11" w:rsidR="00207CF8" w:rsidRDefault="00D94554" w:rsidP="00D94554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242597">
        <w:rPr>
          <w:rFonts w:eastAsia="Calibri" w:cs="Times New Roman"/>
          <w:bCs/>
          <w:lang w:eastAsia="cs-CZ"/>
        </w:rPr>
        <w:t>„Zvýšení kapacity trati Týniště n. O. – Častolovice – Solnice, 4. část, 2a. etapa“.</w:t>
      </w:r>
    </w:p>
    <w:tbl>
      <w:tblPr>
        <w:tblW w:w="868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4"/>
        <w:gridCol w:w="1300"/>
        <w:gridCol w:w="4364"/>
        <w:gridCol w:w="1100"/>
        <w:gridCol w:w="1098"/>
      </w:tblGrid>
      <w:tr w:rsidR="00D94554" w:rsidRPr="001E436D" w14:paraId="17BAAB23" w14:textId="77777777" w:rsidTr="00453993">
        <w:trPr>
          <w:trHeight w:val="300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6CEE20F" w14:textId="77777777" w:rsidR="00D94554" w:rsidRPr="001E436D" w:rsidRDefault="00D94554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Poř. číslo 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9C327F9" w14:textId="77777777" w:rsidR="00D94554" w:rsidRPr="001E436D" w:rsidRDefault="00D94554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Kód položky 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EE16314" w14:textId="77777777" w:rsidR="00D94554" w:rsidRPr="001E436D" w:rsidRDefault="00D94554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Popis položky 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7A2FE7D" w14:textId="77777777" w:rsidR="00D94554" w:rsidRPr="001E436D" w:rsidRDefault="00D94554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Jednotka 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309BD94" w14:textId="77777777" w:rsidR="00D94554" w:rsidRPr="001E436D" w:rsidRDefault="00D94554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Množství 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</w:tr>
      <w:tr w:rsidR="00D94554" w:rsidRPr="001E436D" w14:paraId="245C738F" w14:textId="77777777" w:rsidTr="00453993">
        <w:trPr>
          <w:trHeight w:val="300"/>
        </w:trPr>
        <w:tc>
          <w:tcPr>
            <w:tcW w:w="86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4256B" w14:textId="4BFE7DCE" w:rsidR="00D94554" w:rsidRPr="001E436D" w:rsidRDefault="00D94554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 xml:space="preserve">PS 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42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-2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9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00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03</w:t>
            </w:r>
          </w:p>
        </w:tc>
      </w:tr>
      <w:tr w:rsidR="00D94554" w:rsidRPr="001E436D" w14:paraId="17DC16AB" w14:textId="77777777" w:rsidTr="00453993">
        <w:trPr>
          <w:trHeight w:val="300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09C9E7D4" w14:textId="7CCFB73D" w:rsidR="00D94554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101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1CF704E" w14:textId="4FFBED4D" w:rsidR="00D94554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455D15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R4229000308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E143455" w14:textId="77777777" w:rsidR="00D94554" w:rsidRPr="001E436D" w:rsidRDefault="00D94554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OSTATNÍ POŽADAVKY - VYPRACOVÁNÍ RDS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58286C1B" w14:textId="77777777" w:rsidR="00D94554" w:rsidRPr="001E436D" w:rsidRDefault="00D94554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1C82FBC" w14:textId="77777777" w:rsidR="00D94554" w:rsidRPr="001E436D" w:rsidRDefault="00D94554" w:rsidP="001B375F">
            <w:pPr>
              <w:spacing w:after="0" w:line="240" w:lineRule="auto"/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1E436D"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455D15" w:rsidRPr="001E436D" w14:paraId="09E2B932" w14:textId="77777777" w:rsidTr="001B375F">
        <w:trPr>
          <w:trHeight w:val="300"/>
        </w:trPr>
        <w:tc>
          <w:tcPr>
            <w:tcW w:w="86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64CB93" w14:textId="3EB943E2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S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 xml:space="preserve"> 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42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16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02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01</w:t>
            </w:r>
          </w:p>
        </w:tc>
      </w:tr>
      <w:tr w:rsidR="00455D15" w:rsidRPr="001E436D" w14:paraId="57280246" w14:textId="77777777" w:rsidTr="001B375F">
        <w:trPr>
          <w:trHeight w:val="300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81E11C9" w14:textId="7220B044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3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549CF95A" w14:textId="09990682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455D15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R02943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516C76A" w14:textId="3AA085CD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455D15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OSTATNÍ POŽADAVKY - VYPRACOVÁNÍ RDS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75ECFF8D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014C075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1E436D"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455D15" w:rsidRPr="001E436D" w14:paraId="0CB8E903" w14:textId="77777777" w:rsidTr="001B375F">
        <w:trPr>
          <w:trHeight w:val="300"/>
        </w:trPr>
        <w:tc>
          <w:tcPr>
            <w:tcW w:w="86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7E9222" w14:textId="77A8AA4D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S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 xml:space="preserve"> 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42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16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02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02</w:t>
            </w:r>
          </w:p>
        </w:tc>
      </w:tr>
      <w:tr w:rsidR="00455D15" w:rsidRPr="001E436D" w14:paraId="23CC485B" w14:textId="77777777" w:rsidTr="001B375F">
        <w:trPr>
          <w:trHeight w:val="300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58F93892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3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6BFC22E9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455D15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R02943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2D437BC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455D15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OSTATNÍ POŽADAVKY - VYPRACOVÁNÍ RDS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626B0122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3E176D63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1E436D"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455D15" w:rsidRPr="001E436D" w14:paraId="764029D9" w14:textId="77777777" w:rsidTr="001B375F">
        <w:trPr>
          <w:trHeight w:val="300"/>
        </w:trPr>
        <w:tc>
          <w:tcPr>
            <w:tcW w:w="86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892AEA" w14:textId="0A14A8B0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S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 xml:space="preserve"> 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42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16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02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03</w:t>
            </w:r>
          </w:p>
        </w:tc>
      </w:tr>
      <w:tr w:rsidR="00455D15" w:rsidRPr="001E436D" w14:paraId="1E61EA21" w14:textId="77777777" w:rsidTr="001B375F">
        <w:trPr>
          <w:trHeight w:val="300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3CBCD600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3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336A8B07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455D15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R02943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9645AE5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455D15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OSTATNÍ POŽADAVKY - VYPRACOVÁNÍ RDS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39FFC461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41D9821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1E436D"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455D15" w:rsidRPr="001E436D" w14:paraId="0DE96E25" w14:textId="77777777" w:rsidTr="001B375F">
        <w:trPr>
          <w:trHeight w:val="300"/>
        </w:trPr>
        <w:tc>
          <w:tcPr>
            <w:tcW w:w="86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EF6459" w14:textId="27422CA5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lastRenderedPageBreak/>
              <w:t>S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 xml:space="preserve"> 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42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16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02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04</w:t>
            </w:r>
          </w:p>
        </w:tc>
      </w:tr>
      <w:tr w:rsidR="00455D15" w:rsidRPr="001E436D" w14:paraId="2B274DA6" w14:textId="77777777" w:rsidTr="001B375F">
        <w:trPr>
          <w:trHeight w:val="300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7E00DAAF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3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01D2785E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455D15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R02943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02606D51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455D15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OSTATNÍ POŽADAVKY - VYPRACOVÁNÍ RDS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84E74A0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04DCF172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1E436D"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455D15" w:rsidRPr="001E436D" w14:paraId="4F5AF0DC" w14:textId="77777777" w:rsidTr="001B375F">
        <w:trPr>
          <w:trHeight w:val="300"/>
        </w:trPr>
        <w:tc>
          <w:tcPr>
            <w:tcW w:w="86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86759D" w14:textId="2C6BC4C2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S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 xml:space="preserve"> 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42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16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02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05</w:t>
            </w:r>
          </w:p>
        </w:tc>
      </w:tr>
      <w:tr w:rsidR="00455D15" w:rsidRPr="001E436D" w14:paraId="78584476" w14:textId="77777777" w:rsidTr="001B375F">
        <w:trPr>
          <w:trHeight w:val="300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B0CFBDD" w14:textId="21C50DA3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>
              <w:rPr>
                <w:rFonts w:eastAsia="Calibri" w:cs="Times New Roman"/>
                <w:b/>
                <w:sz w:val="14"/>
                <w:szCs w:val="14"/>
                <w:lang w:eastAsia="cs-CZ"/>
              </w:rPr>
              <w:t>4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C272879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455D15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R02943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54885F9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455D15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OSTATNÍ POŽADAVKY - VYPRACOVÁNÍ RDS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A485709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643FA2E0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1E436D"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455D15" w:rsidRPr="001E436D" w14:paraId="23EF9DBC" w14:textId="77777777" w:rsidTr="001B375F">
        <w:trPr>
          <w:trHeight w:val="300"/>
        </w:trPr>
        <w:tc>
          <w:tcPr>
            <w:tcW w:w="86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8AD3E3" w14:textId="4D80621A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S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 xml:space="preserve"> 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42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16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02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06</w:t>
            </w:r>
          </w:p>
        </w:tc>
      </w:tr>
      <w:tr w:rsidR="00455D15" w:rsidRPr="001E436D" w14:paraId="4A2DFFE3" w14:textId="77777777" w:rsidTr="001B375F">
        <w:trPr>
          <w:trHeight w:val="300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1B983D0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3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5027298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455D15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R02943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9F2F542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455D15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OSTATNÍ POŽADAVKY - VYPRACOVÁNÍ RDS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8B795C2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55F8F078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1E436D"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455D15" w:rsidRPr="001E436D" w14:paraId="2595D97B" w14:textId="77777777" w:rsidTr="001B375F">
        <w:trPr>
          <w:trHeight w:val="300"/>
        </w:trPr>
        <w:tc>
          <w:tcPr>
            <w:tcW w:w="86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224AA2" w14:textId="3F960D8E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S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 xml:space="preserve"> 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42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16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04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01</w:t>
            </w:r>
          </w:p>
        </w:tc>
      </w:tr>
      <w:tr w:rsidR="00455D15" w:rsidRPr="001E436D" w14:paraId="533738AE" w14:textId="77777777" w:rsidTr="001B375F">
        <w:trPr>
          <w:trHeight w:val="300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60C7D6E3" w14:textId="0CD566B3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>
              <w:rPr>
                <w:rFonts w:eastAsia="Calibri" w:cs="Times New Roman"/>
                <w:b/>
                <w:sz w:val="14"/>
                <w:szCs w:val="14"/>
                <w:lang w:eastAsia="cs-CZ"/>
              </w:rPr>
              <w:t>4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6D8BA824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455D15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R02943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1BE5994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455D15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OSTATNÍ POŽADAVKY - VYPRACOVÁNÍ RDS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E7F36D8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167B92A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1E436D"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455D15" w:rsidRPr="001E436D" w14:paraId="7EC83D08" w14:textId="77777777" w:rsidTr="001B375F">
        <w:trPr>
          <w:trHeight w:val="300"/>
        </w:trPr>
        <w:tc>
          <w:tcPr>
            <w:tcW w:w="86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DD09A8" w14:textId="43761798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S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 xml:space="preserve"> 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42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16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04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02</w:t>
            </w:r>
          </w:p>
        </w:tc>
      </w:tr>
      <w:tr w:rsidR="00455D15" w:rsidRPr="001E436D" w14:paraId="2BFF9105" w14:textId="77777777" w:rsidTr="001B375F">
        <w:trPr>
          <w:trHeight w:val="300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7357EC0C" w14:textId="1E5D45E6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>
              <w:rPr>
                <w:rFonts w:eastAsia="Calibri" w:cs="Times New Roman"/>
                <w:b/>
                <w:sz w:val="14"/>
                <w:szCs w:val="14"/>
                <w:lang w:eastAsia="cs-CZ"/>
              </w:rPr>
              <w:t>3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0F077F80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455D15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R02943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DB2FDC9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455D15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OSTATNÍ POŽADAVKY - VYPRACOVÁNÍ RDS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6BEC8E8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02E51A9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1E436D"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455D15" w:rsidRPr="001E436D" w14:paraId="6CA32BEA" w14:textId="77777777" w:rsidTr="001B375F">
        <w:trPr>
          <w:trHeight w:val="300"/>
        </w:trPr>
        <w:tc>
          <w:tcPr>
            <w:tcW w:w="86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19962E" w14:textId="26C7770D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S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 xml:space="preserve"> 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42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16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04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03</w:t>
            </w:r>
          </w:p>
        </w:tc>
      </w:tr>
      <w:tr w:rsidR="00455D15" w:rsidRPr="001E436D" w14:paraId="1C2ED8CE" w14:textId="77777777" w:rsidTr="001B375F">
        <w:trPr>
          <w:trHeight w:val="300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00CB6592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>
              <w:rPr>
                <w:rFonts w:eastAsia="Calibri" w:cs="Times New Roman"/>
                <w:b/>
                <w:sz w:val="14"/>
                <w:szCs w:val="14"/>
                <w:lang w:eastAsia="cs-CZ"/>
              </w:rPr>
              <w:t>3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604496A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455D15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R02943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3D8123E7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455D15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OSTATNÍ POŽADAVKY - VYPRACOVÁNÍ RDS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E4B2355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3973DE8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1E436D"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455D15" w:rsidRPr="001E436D" w14:paraId="46166212" w14:textId="77777777" w:rsidTr="001B375F">
        <w:trPr>
          <w:trHeight w:val="300"/>
        </w:trPr>
        <w:tc>
          <w:tcPr>
            <w:tcW w:w="86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6C200C" w14:textId="473658CB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S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 xml:space="preserve"> 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42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16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04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04</w:t>
            </w:r>
          </w:p>
        </w:tc>
      </w:tr>
      <w:tr w:rsidR="00455D15" w:rsidRPr="001E436D" w14:paraId="2D94D33E" w14:textId="77777777" w:rsidTr="001B375F">
        <w:trPr>
          <w:trHeight w:val="300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10554CC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>
              <w:rPr>
                <w:rFonts w:eastAsia="Calibri" w:cs="Times New Roman"/>
                <w:b/>
                <w:sz w:val="14"/>
                <w:szCs w:val="14"/>
                <w:lang w:eastAsia="cs-CZ"/>
              </w:rPr>
              <w:t>3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6492D054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455D15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R02943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6F4F0586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455D15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OSTATNÍ POŽADAVKY - VYPRACOVÁNÍ RDS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593CBCF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51FE8DDA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1E436D"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</w:tbl>
    <w:p w14:paraId="40343798" w14:textId="77777777" w:rsidR="00455D15" w:rsidRDefault="00455D15" w:rsidP="00455D15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736BFD2" w14:textId="4E690EAC" w:rsidR="00455D15" w:rsidRPr="00242597" w:rsidRDefault="00455D15" w:rsidP="00455D1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42597">
        <w:rPr>
          <w:rFonts w:eastAsia="Calibri" w:cs="Times New Roman"/>
          <w:bCs/>
          <w:lang w:eastAsia="cs-CZ"/>
        </w:rPr>
        <w:t>„</w:t>
      </w:r>
      <w:r w:rsidR="00362796" w:rsidRPr="00242597">
        <w:rPr>
          <w:rFonts w:eastAsia="Calibri" w:cs="Times New Roman"/>
          <w:bCs/>
          <w:lang w:eastAsia="cs-CZ"/>
        </w:rPr>
        <w:t>Elektrizace trati Týniště n. O. - Častolovice - Solnice, 2a. etapa</w:t>
      </w:r>
      <w:r w:rsidRPr="00242597">
        <w:rPr>
          <w:rFonts w:eastAsia="Calibri" w:cs="Times New Roman"/>
          <w:bCs/>
          <w:lang w:eastAsia="cs-CZ"/>
        </w:rPr>
        <w:t>“.</w:t>
      </w:r>
    </w:p>
    <w:tbl>
      <w:tblPr>
        <w:tblW w:w="868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4"/>
        <w:gridCol w:w="1300"/>
        <w:gridCol w:w="4364"/>
        <w:gridCol w:w="1100"/>
        <w:gridCol w:w="1098"/>
      </w:tblGrid>
      <w:tr w:rsidR="00455D15" w:rsidRPr="001E436D" w14:paraId="49158797" w14:textId="77777777" w:rsidTr="001B375F">
        <w:trPr>
          <w:trHeight w:val="300"/>
        </w:trPr>
        <w:tc>
          <w:tcPr>
            <w:tcW w:w="86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83BDCF" w14:textId="4E85192F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S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 xml:space="preserve"> </w:t>
            </w:r>
            <w:r w:rsidR="00362796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5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2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 w:rsidR="00362796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29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 w:rsidR="00362796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00</w:t>
            </w: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-</w:t>
            </w:r>
            <w:r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0</w:t>
            </w:r>
            <w:r w:rsidR="00362796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1</w:t>
            </w:r>
          </w:p>
        </w:tc>
      </w:tr>
      <w:tr w:rsidR="00455D15" w:rsidRPr="001E436D" w14:paraId="6D57CF56" w14:textId="77777777" w:rsidTr="001B375F">
        <w:trPr>
          <w:trHeight w:val="300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5E01EA30" w14:textId="18FA9F80" w:rsidR="00455D15" w:rsidRPr="001E436D" w:rsidRDefault="00362796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>
              <w:rPr>
                <w:rFonts w:eastAsia="Calibri" w:cs="Times New Roman"/>
                <w:b/>
                <w:sz w:val="14"/>
                <w:szCs w:val="14"/>
                <w:lang w:eastAsia="cs-CZ"/>
              </w:rPr>
              <w:t>71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0A8212E6" w14:textId="455033A8" w:rsidR="00455D15" w:rsidRPr="001E436D" w:rsidRDefault="00362796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362796">
              <w:rPr>
                <w:rFonts w:eastAsia="Calibri" w:cs="Times New Roman"/>
                <w:b/>
                <w:sz w:val="14"/>
                <w:szCs w:val="14"/>
                <w:lang w:eastAsia="cs-CZ"/>
              </w:rPr>
              <w:t>R5229000110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3B1BC4C4" w14:textId="7F31CC8A" w:rsidR="00455D15" w:rsidRPr="001E436D" w:rsidRDefault="00362796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362796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OSTATNÍ POŽADAVKY - VYPRACOVÁNÍ RDS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33586A6C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</w:t>
            </w:r>
            <w:r w:rsidRPr="001E436D">
              <w:rPr>
                <w:rFonts w:eastAsia="Calibri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61F77531" w14:textId="77777777" w:rsidR="00455D15" w:rsidRPr="001E436D" w:rsidRDefault="00455D15" w:rsidP="001B375F">
            <w:pPr>
              <w:spacing w:after="0" w:line="240" w:lineRule="auto"/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1E436D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1E436D">
              <w:rPr>
                <w:rFonts w:eastAsia="Calibri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</w:tbl>
    <w:p w14:paraId="6833AAE5" w14:textId="77777777" w:rsidR="00D94554" w:rsidRPr="00453993" w:rsidRDefault="00D94554" w:rsidP="0045399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899D6F3" w14:textId="50D390F9" w:rsidR="00137220" w:rsidRDefault="00137220" w:rsidP="00137220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362765C8" w14:textId="77777777" w:rsidR="00137220" w:rsidRPr="00137220" w:rsidRDefault="00137220" w:rsidP="00242597">
      <w:pPr>
        <w:spacing w:after="0" w:line="256" w:lineRule="auto"/>
        <w:jc w:val="both"/>
        <w:rPr>
          <w:bCs/>
        </w:rPr>
      </w:pPr>
      <w:r w:rsidRPr="00137220">
        <w:rPr>
          <w:bCs/>
        </w:rPr>
        <w:t>Ve výkazech výměr PS zab. zař. se nacházejí následující položky:</w:t>
      </w:r>
    </w:p>
    <w:p w14:paraId="20787DBA" w14:textId="77777777" w:rsidR="00137220" w:rsidRPr="00137220" w:rsidRDefault="00137220" w:rsidP="00242597">
      <w:pPr>
        <w:spacing w:after="0" w:line="256" w:lineRule="auto"/>
        <w:jc w:val="both"/>
        <w:rPr>
          <w:bCs/>
        </w:rPr>
      </w:pPr>
      <w:r w:rsidRPr="00137220">
        <w:rPr>
          <w:bCs/>
        </w:rPr>
        <w:t>KABELOVÝ ŽLAB ZEMNÍ VČETNĚ KRYTU SVĚTLÉ ŠÍŘKY DO 120 MM</w:t>
      </w:r>
    </w:p>
    <w:p w14:paraId="497C1AC4" w14:textId="77777777" w:rsidR="00137220" w:rsidRPr="00137220" w:rsidRDefault="00137220" w:rsidP="00242597">
      <w:pPr>
        <w:spacing w:after="0" w:line="256" w:lineRule="auto"/>
        <w:jc w:val="both"/>
        <w:rPr>
          <w:bCs/>
        </w:rPr>
      </w:pPr>
      <w:r w:rsidRPr="00137220">
        <w:rPr>
          <w:bCs/>
        </w:rPr>
        <w:t>KABELOVÝ ŽLAB ZEMNÍ VČETNĚ KRYTU SVĚTLÉ ŠÍŘKY PŘES 120 DO 250 MM</w:t>
      </w:r>
    </w:p>
    <w:p w14:paraId="60D7F873" w14:textId="391BB502" w:rsidR="00137220" w:rsidRPr="0002224E" w:rsidRDefault="00137220" w:rsidP="00242597">
      <w:pPr>
        <w:spacing w:after="0" w:line="256" w:lineRule="auto"/>
        <w:jc w:val="both"/>
        <w:rPr>
          <w:bCs/>
        </w:rPr>
      </w:pPr>
      <w:r w:rsidRPr="00137220">
        <w:rPr>
          <w:bCs/>
        </w:rPr>
        <w:t>V zadávací dokumentaci jsme nenalezli požadovaný materiál těchto žlabů (plast/beton). Žádáme zadavatele o upřesnění materiálu žlabů.</w:t>
      </w:r>
    </w:p>
    <w:p w14:paraId="58633B41" w14:textId="77777777" w:rsidR="00137220" w:rsidRPr="003D7317" w:rsidRDefault="00137220" w:rsidP="00242597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6DF587B3" w14:textId="51666CC9" w:rsidR="00207CF8" w:rsidRPr="00242597" w:rsidRDefault="00B05EAB" w:rsidP="0024259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42597">
        <w:rPr>
          <w:rFonts w:eastAsia="Calibri" w:cs="Times New Roman"/>
          <w:bCs/>
          <w:lang w:eastAsia="cs-CZ"/>
        </w:rPr>
        <w:t>Předpokládá se použití plastových žlabů. </w:t>
      </w:r>
    </w:p>
    <w:p w14:paraId="38CD87F6" w14:textId="77777777" w:rsidR="00207CF8" w:rsidRDefault="00207CF8" w:rsidP="00242597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79524C07" w14:textId="0580CCB7" w:rsidR="00137220" w:rsidRDefault="00137220" w:rsidP="00242597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753EA883" w14:textId="7FD3A212" w:rsidR="00137220" w:rsidRDefault="00137220" w:rsidP="00242597">
      <w:pPr>
        <w:spacing w:after="0" w:line="256" w:lineRule="auto"/>
        <w:jc w:val="both"/>
        <w:rPr>
          <w:bCs/>
        </w:rPr>
      </w:pPr>
      <w:r w:rsidRPr="00137220">
        <w:rPr>
          <w:bCs/>
        </w:rPr>
        <w:t>V rámci nových SZZ a PZZ se předpokládá vybudování nových baterií. V dokumentaci jsme nenalezli informaci o typu těchto baterií. Předpokládá zadavatel v rámci budování nového zab. zař. použití standardních olověných baterií</w:t>
      </w:r>
      <w:r>
        <w:rPr>
          <w:bCs/>
        </w:rPr>
        <w:t>.</w:t>
      </w:r>
    </w:p>
    <w:p w14:paraId="39C31BCB" w14:textId="611ECA2A" w:rsidR="00137220" w:rsidRPr="003D7317" w:rsidRDefault="00137220" w:rsidP="00242597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0D0E1304" w14:textId="07C87FC4" w:rsidR="00137220" w:rsidRPr="00242597" w:rsidRDefault="00B05EAB" w:rsidP="0024259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2597">
        <w:rPr>
          <w:rFonts w:eastAsia="Calibri" w:cs="Times New Roman"/>
          <w:bCs/>
          <w:lang w:eastAsia="cs-CZ"/>
        </w:rPr>
        <w:t>Dokumentace předpokládá použití standardních bezúdržbových olověných baterií, zavedených pro použití na síti SŽ. </w:t>
      </w:r>
    </w:p>
    <w:p w14:paraId="3938C4F2" w14:textId="77777777" w:rsidR="00137220" w:rsidRDefault="00137220" w:rsidP="00032C3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E13AED6" w14:textId="78164ADE" w:rsidR="00137220" w:rsidRDefault="00137220" w:rsidP="00137220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0276C6CE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Cs/>
        </w:rPr>
        <w:t>Dotaz se týká PS zabezpečovacího zařízení.</w:t>
      </w:r>
    </w:p>
    <w:p w14:paraId="21B57107" w14:textId="77777777" w:rsidR="00A63701" w:rsidRPr="00A63701" w:rsidRDefault="00A63701" w:rsidP="00242597">
      <w:pPr>
        <w:spacing w:after="0" w:line="256" w:lineRule="auto"/>
        <w:jc w:val="both"/>
        <w:rPr>
          <w:bCs/>
        </w:rPr>
      </w:pPr>
      <w:r w:rsidRPr="00A63701">
        <w:rPr>
          <w:bCs/>
        </w:rPr>
        <w:t>V soupisech prací PS03011221, PS030120111, PS03016011</w:t>
      </w:r>
      <w:r w:rsidRPr="00A63701">
        <w:rPr>
          <w:b/>
          <w:bCs/>
        </w:rPr>
        <w:t xml:space="preserve"> </w:t>
      </w:r>
      <w:r w:rsidRPr="00A63701">
        <w:rPr>
          <w:bCs/>
        </w:rPr>
        <w:t>se nacházejí následující položky:</w:t>
      </w:r>
    </w:p>
    <w:p w14:paraId="48BDE91E" w14:textId="77777777" w:rsidR="00A63701" w:rsidRPr="00A63701" w:rsidRDefault="00A63701" w:rsidP="00242597">
      <w:pPr>
        <w:spacing w:after="0" w:line="256" w:lineRule="auto"/>
        <w:jc w:val="both"/>
        <w:rPr>
          <w:bCs/>
        </w:rPr>
      </w:pPr>
      <w:r w:rsidRPr="00A63701">
        <w:rPr>
          <w:bCs/>
        </w:rPr>
        <w:t>ODKOPÁVKY A PROKOPÁVKY OBECNÉ TŘ. II</w:t>
      </w:r>
    </w:p>
    <w:p w14:paraId="38A510FF" w14:textId="77777777" w:rsidR="00A63701" w:rsidRPr="00A63701" w:rsidRDefault="00A63701" w:rsidP="00242597">
      <w:pPr>
        <w:spacing w:after="0" w:line="256" w:lineRule="auto"/>
        <w:jc w:val="both"/>
        <w:rPr>
          <w:bCs/>
        </w:rPr>
      </w:pPr>
      <w:r w:rsidRPr="00A63701">
        <w:rPr>
          <w:bCs/>
        </w:rPr>
        <w:t>HLOUBENÍ JAM ZAPAŽ I NEPAŽ TŘ II</w:t>
      </w:r>
    </w:p>
    <w:p w14:paraId="2F89CC19" w14:textId="77777777" w:rsidR="00A63701" w:rsidRPr="00A63701" w:rsidRDefault="00A63701" w:rsidP="00242597">
      <w:pPr>
        <w:spacing w:after="0" w:line="256" w:lineRule="auto"/>
        <w:jc w:val="both"/>
        <w:rPr>
          <w:bCs/>
        </w:rPr>
      </w:pPr>
      <w:r w:rsidRPr="00A63701">
        <w:rPr>
          <w:bCs/>
        </w:rPr>
        <w:t>HLOUBENÍ RÝH ŠÍŘ DO 2M PAŽ I NEPAŽ TŘ. II</w:t>
      </w:r>
    </w:p>
    <w:p w14:paraId="4A5661F8" w14:textId="77777777" w:rsidR="00A63701" w:rsidRDefault="00A63701" w:rsidP="00242597">
      <w:pPr>
        <w:spacing w:after="0" w:line="256" w:lineRule="auto"/>
        <w:jc w:val="both"/>
        <w:rPr>
          <w:bCs/>
        </w:rPr>
      </w:pPr>
      <w:r w:rsidRPr="00A63701">
        <w:rPr>
          <w:bCs/>
        </w:rPr>
        <w:t>U těchto položek zadavatel uvádí zeminu TŘ II. Chápeme správně, že se jedná o třídu těžitelnosti 4 dle starší ČSN 73 3050 dle tabulky níže?</w:t>
      </w:r>
    </w:p>
    <w:p w14:paraId="204FB6E0" w14:textId="2D2777C2" w:rsidR="00A63701" w:rsidRDefault="00A63701" w:rsidP="00A63701">
      <w:pPr>
        <w:spacing w:after="0" w:line="256" w:lineRule="auto"/>
        <w:rPr>
          <w:bCs/>
        </w:rPr>
      </w:pPr>
      <w:r w:rsidRPr="00D441D5">
        <w:rPr>
          <w:noProof/>
          <w:lang w:eastAsia="cs-CZ"/>
        </w:rPr>
        <w:lastRenderedPageBreak/>
        <w:drawing>
          <wp:inline distT="0" distB="0" distL="0" distR="0" wp14:anchorId="5E2A12C9" wp14:editId="1AEDF335">
            <wp:extent cx="4596765" cy="2164080"/>
            <wp:effectExtent l="0" t="0" r="0" b="7620"/>
            <wp:docPr id="13" name="Obrázek 13" descr="Obsah obrázku text, účtenka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ázek 13" descr="Obsah obrázku text, účtenka, snímek obrazovky, Písm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765" cy="216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28F853" w14:textId="6EF948C1" w:rsidR="00137220" w:rsidRPr="00242597" w:rsidRDefault="00137220" w:rsidP="00A63701">
      <w:pPr>
        <w:spacing w:after="0" w:line="256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23A0798B" w14:textId="77777777" w:rsidR="00B05EAB" w:rsidRPr="00242597" w:rsidRDefault="00B05EAB" w:rsidP="00D813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42597">
        <w:rPr>
          <w:rFonts w:eastAsia="Calibri" w:cs="Times New Roman"/>
          <w:bCs/>
          <w:lang w:eastAsia="cs-CZ"/>
        </w:rPr>
        <w:t>Předpokládáme zatřídění tříd těžitelnosti dle platné ČSN 73 6133. </w:t>
      </w:r>
    </w:p>
    <w:p w14:paraId="5E639E3D" w14:textId="77777777" w:rsidR="00B05EAB" w:rsidRPr="00242597" w:rsidRDefault="00B05EAB" w:rsidP="0024259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42597">
        <w:rPr>
          <w:rFonts w:eastAsia="Calibri" w:cs="Times New Roman"/>
          <w:bCs/>
          <w:lang w:eastAsia="cs-CZ"/>
        </w:rPr>
        <w:t>U následujících provozních souborů došlo v revizi zatřídění zeminy. Nově jsou zeminy zařazeny do I. třídy těžitelnosti dle aktuální legislativy. 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15"/>
        <w:gridCol w:w="1083"/>
        <w:gridCol w:w="28"/>
        <w:gridCol w:w="4631"/>
        <w:gridCol w:w="958"/>
        <w:gridCol w:w="1106"/>
      </w:tblGrid>
      <w:tr w:rsidR="00B05EAB" w:rsidRPr="00A54B0E" w14:paraId="458652E6" w14:textId="77777777" w:rsidTr="00B05EAB">
        <w:trPr>
          <w:trHeight w:val="285"/>
        </w:trPr>
        <w:tc>
          <w:tcPr>
            <w:tcW w:w="915" w:type="dxa"/>
            <w:shd w:val="clear" w:color="auto" w:fill="F2F2F2"/>
            <w:hideMark/>
          </w:tcPr>
          <w:p w14:paraId="172F2744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Poř. číslo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40" w:type="dxa"/>
            <w:gridSpan w:val="2"/>
            <w:shd w:val="clear" w:color="auto" w:fill="F2F2F2"/>
            <w:hideMark/>
          </w:tcPr>
          <w:p w14:paraId="07020C7D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Kód položky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025" w:type="dxa"/>
            <w:gridSpan w:val="2"/>
            <w:shd w:val="clear" w:color="auto" w:fill="F2F2F2"/>
            <w:hideMark/>
          </w:tcPr>
          <w:p w14:paraId="74A5B98A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Popis položky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shd w:val="clear" w:color="auto" w:fill="F2F2F2"/>
            <w:hideMark/>
          </w:tcPr>
          <w:p w14:paraId="14CBC614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Jednotka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25" w:type="dxa"/>
            <w:shd w:val="clear" w:color="auto" w:fill="F2F2F2"/>
            <w:hideMark/>
          </w:tcPr>
          <w:p w14:paraId="687AAE87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Množství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719A749E" w14:textId="77777777" w:rsidTr="00B05EAB">
        <w:trPr>
          <w:trHeight w:val="285"/>
        </w:trPr>
        <w:tc>
          <w:tcPr>
            <w:tcW w:w="9195" w:type="dxa"/>
            <w:gridSpan w:val="7"/>
            <w:shd w:val="clear" w:color="auto" w:fill="auto"/>
            <w:hideMark/>
          </w:tcPr>
          <w:p w14:paraId="4D2723EF" w14:textId="1FBE3309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PS 03-01-12-</w:t>
            </w:r>
            <w:r w:rsidR="002C3B0A" w:rsidRPr="002C3B0A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21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3B877B58" w14:textId="77777777" w:rsidTr="00B05EAB">
        <w:trPr>
          <w:trHeight w:val="285"/>
        </w:trPr>
        <w:tc>
          <w:tcPr>
            <w:tcW w:w="915" w:type="dxa"/>
            <w:shd w:val="clear" w:color="auto" w:fill="FFFF00"/>
            <w:hideMark/>
          </w:tcPr>
          <w:p w14:paraId="4D78C7B6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15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  <w:p w14:paraId="2D9263C4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40" w:type="dxa"/>
            <w:gridSpan w:val="2"/>
            <w:shd w:val="clear" w:color="auto" w:fill="FFFF00"/>
            <w:hideMark/>
          </w:tcPr>
          <w:p w14:paraId="640A1717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12283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  <w:p w14:paraId="7224B2BB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025" w:type="dxa"/>
            <w:gridSpan w:val="2"/>
            <w:shd w:val="clear" w:color="auto" w:fill="FFFF00"/>
            <w:hideMark/>
          </w:tcPr>
          <w:p w14:paraId="04E9A6EC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ODKOPÁVKY A PROKOPÁVKY OBECNÉ TŘ. II 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shd w:val="clear" w:color="auto" w:fill="FFFF00"/>
            <w:hideMark/>
          </w:tcPr>
          <w:p w14:paraId="12B5704C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KUS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25" w:type="dxa"/>
            <w:shd w:val="clear" w:color="auto" w:fill="FFFF00"/>
            <w:hideMark/>
          </w:tcPr>
          <w:p w14:paraId="55A1CECD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10F3DF4B" w14:textId="77777777" w:rsidTr="00B05EAB">
        <w:trPr>
          <w:trHeight w:val="285"/>
        </w:trPr>
        <w:tc>
          <w:tcPr>
            <w:tcW w:w="915" w:type="dxa"/>
            <w:shd w:val="clear" w:color="auto" w:fill="FFFF00"/>
            <w:hideMark/>
          </w:tcPr>
          <w:p w14:paraId="5793B5E2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16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40" w:type="dxa"/>
            <w:gridSpan w:val="2"/>
            <w:shd w:val="clear" w:color="auto" w:fill="FFFF00"/>
            <w:hideMark/>
          </w:tcPr>
          <w:p w14:paraId="58B593EA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13183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025" w:type="dxa"/>
            <w:gridSpan w:val="2"/>
            <w:shd w:val="clear" w:color="auto" w:fill="FFFF00"/>
            <w:hideMark/>
          </w:tcPr>
          <w:p w14:paraId="48F858AA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HLOUBENÍ JAM ZAPAŽ I NEPAŽ TŘ II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shd w:val="clear" w:color="auto" w:fill="FFFF00"/>
            <w:hideMark/>
          </w:tcPr>
          <w:p w14:paraId="7A6E57BB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KUS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25" w:type="dxa"/>
            <w:shd w:val="clear" w:color="auto" w:fill="FFFF00"/>
            <w:hideMark/>
          </w:tcPr>
          <w:p w14:paraId="7628A94D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062AB636" w14:textId="77777777" w:rsidTr="00B05EAB">
        <w:trPr>
          <w:trHeight w:val="285"/>
        </w:trPr>
        <w:tc>
          <w:tcPr>
            <w:tcW w:w="915" w:type="dxa"/>
            <w:shd w:val="clear" w:color="auto" w:fill="FFFF00"/>
            <w:hideMark/>
          </w:tcPr>
          <w:p w14:paraId="76C9FE82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17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40" w:type="dxa"/>
            <w:gridSpan w:val="2"/>
            <w:shd w:val="clear" w:color="auto" w:fill="FFFF00"/>
            <w:hideMark/>
          </w:tcPr>
          <w:p w14:paraId="3E35BF42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13283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025" w:type="dxa"/>
            <w:gridSpan w:val="2"/>
            <w:shd w:val="clear" w:color="auto" w:fill="FFFF00"/>
            <w:hideMark/>
          </w:tcPr>
          <w:p w14:paraId="2EF70E89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HLOUBENÍ RÝH ŠÍŘ DO 2M PAŽ I NEPAŽ TŘ. II 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shd w:val="clear" w:color="auto" w:fill="FFFF00"/>
            <w:hideMark/>
          </w:tcPr>
          <w:p w14:paraId="56F56327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KUS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25" w:type="dxa"/>
            <w:shd w:val="clear" w:color="auto" w:fill="FFFF00"/>
            <w:hideMark/>
          </w:tcPr>
          <w:p w14:paraId="1EE9B0A7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39818EBA" w14:textId="77777777" w:rsidTr="00B05EAB">
        <w:trPr>
          <w:trHeight w:val="285"/>
        </w:trPr>
        <w:tc>
          <w:tcPr>
            <w:tcW w:w="915" w:type="dxa"/>
            <w:shd w:val="clear" w:color="auto" w:fill="auto"/>
            <w:hideMark/>
          </w:tcPr>
          <w:p w14:paraId="2F9CEA4B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99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40" w:type="dxa"/>
            <w:gridSpan w:val="2"/>
            <w:shd w:val="clear" w:color="auto" w:fill="auto"/>
            <w:hideMark/>
          </w:tcPr>
          <w:p w14:paraId="31D50D53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12273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025" w:type="dxa"/>
            <w:gridSpan w:val="2"/>
            <w:shd w:val="clear" w:color="auto" w:fill="auto"/>
            <w:hideMark/>
          </w:tcPr>
          <w:p w14:paraId="556CE6F8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ODKOPÁVKY A PROKOPÁVKY OBECNÉ TŘ. I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shd w:val="clear" w:color="auto" w:fill="auto"/>
            <w:hideMark/>
          </w:tcPr>
          <w:p w14:paraId="4DE58C50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M3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25" w:type="dxa"/>
            <w:shd w:val="clear" w:color="auto" w:fill="auto"/>
            <w:hideMark/>
          </w:tcPr>
          <w:p w14:paraId="7A44B931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5,000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6A261707" w14:textId="77777777" w:rsidTr="00B05EAB">
        <w:trPr>
          <w:trHeight w:val="345"/>
        </w:trPr>
        <w:tc>
          <w:tcPr>
            <w:tcW w:w="915" w:type="dxa"/>
            <w:shd w:val="clear" w:color="auto" w:fill="auto"/>
            <w:hideMark/>
          </w:tcPr>
          <w:p w14:paraId="3A4D4E36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100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40" w:type="dxa"/>
            <w:gridSpan w:val="2"/>
            <w:shd w:val="clear" w:color="auto" w:fill="auto"/>
            <w:hideMark/>
          </w:tcPr>
          <w:p w14:paraId="42BE42E3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13173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  <w:p w14:paraId="1818CD11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025" w:type="dxa"/>
            <w:gridSpan w:val="2"/>
            <w:shd w:val="clear" w:color="auto" w:fill="auto"/>
            <w:hideMark/>
          </w:tcPr>
          <w:p w14:paraId="0A7FCD69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HLOUBENÍ JAM ZAPAŽ I NEPAŽ TŘ. I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shd w:val="clear" w:color="auto" w:fill="auto"/>
            <w:hideMark/>
          </w:tcPr>
          <w:p w14:paraId="63F7EC84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M3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25" w:type="dxa"/>
            <w:shd w:val="clear" w:color="auto" w:fill="auto"/>
            <w:hideMark/>
          </w:tcPr>
          <w:p w14:paraId="393966B6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76,000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0C5FE5E9" w14:textId="77777777" w:rsidTr="00B05EAB">
        <w:trPr>
          <w:trHeight w:val="285"/>
        </w:trPr>
        <w:tc>
          <w:tcPr>
            <w:tcW w:w="915" w:type="dxa"/>
            <w:shd w:val="clear" w:color="auto" w:fill="auto"/>
            <w:hideMark/>
          </w:tcPr>
          <w:p w14:paraId="524E4940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101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40" w:type="dxa"/>
            <w:gridSpan w:val="2"/>
            <w:shd w:val="clear" w:color="auto" w:fill="auto"/>
            <w:hideMark/>
          </w:tcPr>
          <w:p w14:paraId="205CF0B2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13273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025" w:type="dxa"/>
            <w:gridSpan w:val="2"/>
            <w:shd w:val="clear" w:color="auto" w:fill="auto"/>
            <w:hideMark/>
          </w:tcPr>
          <w:p w14:paraId="288AAB57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HLOUBENÍ RÝH ŠÍŘ DO 2M PAŽ I NEPAŽ TŘ. I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shd w:val="clear" w:color="auto" w:fill="auto"/>
            <w:hideMark/>
          </w:tcPr>
          <w:p w14:paraId="6ADBF7CD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M3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25" w:type="dxa"/>
            <w:shd w:val="clear" w:color="auto" w:fill="auto"/>
            <w:hideMark/>
          </w:tcPr>
          <w:p w14:paraId="13BE7374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2 059,750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6CF6B55E" w14:textId="77777777" w:rsidTr="00B05EAB">
        <w:trPr>
          <w:trHeight w:val="285"/>
        </w:trPr>
        <w:tc>
          <w:tcPr>
            <w:tcW w:w="9195" w:type="dxa"/>
            <w:gridSpan w:val="7"/>
            <w:shd w:val="clear" w:color="auto" w:fill="auto"/>
            <w:hideMark/>
          </w:tcPr>
          <w:p w14:paraId="5603DB08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PS 03-01-20-11.1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5B10BE46" w14:textId="77777777" w:rsidTr="00B05EAB">
        <w:trPr>
          <w:trHeight w:val="285"/>
        </w:trPr>
        <w:tc>
          <w:tcPr>
            <w:tcW w:w="930" w:type="dxa"/>
            <w:gridSpan w:val="2"/>
            <w:shd w:val="clear" w:color="auto" w:fill="FFFF00"/>
            <w:hideMark/>
          </w:tcPr>
          <w:p w14:paraId="4F98D3D4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12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  <w:p w14:paraId="35034F72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gridSpan w:val="2"/>
            <w:shd w:val="clear" w:color="auto" w:fill="FFFF00"/>
            <w:hideMark/>
          </w:tcPr>
          <w:p w14:paraId="5B0BA3AD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12283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  <w:p w14:paraId="689306D3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shd w:val="clear" w:color="auto" w:fill="FFFF00"/>
            <w:hideMark/>
          </w:tcPr>
          <w:p w14:paraId="6B79CAD4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ODKOPÁVKY A PROKOPÁVKY OBECNÉ TŘ. II 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shd w:val="clear" w:color="auto" w:fill="FFFF00"/>
            <w:hideMark/>
          </w:tcPr>
          <w:p w14:paraId="3A6722B9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KUS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40" w:type="dxa"/>
            <w:shd w:val="clear" w:color="auto" w:fill="FFFF00"/>
            <w:hideMark/>
          </w:tcPr>
          <w:p w14:paraId="21ABE8DA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31C37FB3" w14:textId="77777777" w:rsidTr="00B05EAB">
        <w:trPr>
          <w:trHeight w:val="285"/>
        </w:trPr>
        <w:tc>
          <w:tcPr>
            <w:tcW w:w="930" w:type="dxa"/>
            <w:gridSpan w:val="2"/>
            <w:shd w:val="clear" w:color="auto" w:fill="FFFF00"/>
            <w:hideMark/>
          </w:tcPr>
          <w:p w14:paraId="2C605D6C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13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gridSpan w:val="2"/>
            <w:shd w:val="clear" w:color="auto" w:fill="FFFF00"/>
            <w:hideMark/>
          </w:tcPr>
          <w:p w14:paraId="07ECB17C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13183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shd w:val="clear" w:color="auto" w:fill="FFFF00"/>
            <w:hideMark/>
          </w:tcPr>
          <w:p w14:paraId="1E618CD5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HLOUBENÍ JAM ZAPAŽ I NEPAŽ TŘ II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shd w:val="clear" w:color="auto" w:fill="FFFF00"/>
            <w:hideMark/>
          </w:tcPr>
          <w:p w14:paraId="1F64965B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KUS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40" w:type="dxa"/>
            <w:shd w:val="clear" w:color="auto" w:fill="FFFF00"/>
            <w:hideMark/>
          </w:tcPr>
          <w:p w14:paraId="70E8E5C4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1E5D2721" w14:textId="77777777" w:rsidTr="00B05EAB">
        <w:trPr>
          <w:trHeight w:val="285"/>
        </w:trPr>
        <w:tc>
          <w:tcPr>
            <w:tcW w:w="930" w:type="dxa"/>
            <w:gridSpan w:val="2"/>
            <w:shd w:val="clear" w:color="auto" w:fill="FFFF00"/>
            <w:hideMark/>
          </w:tcPr>
          <w:p w14:paraId="3406B44B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14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gridSpan w:val="2"/>
            <w:shd w:val="clear" w:color="auto" w:fill="FFFF00"/>
            <w:hideMark/>
          </w:tcPr>
          <w:p w14:paraId="003F78EB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13283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shd w:val="clear" w:color="auto" w:fill="FFFF00"/>
            <w:hideMark/>
          </w:tcPr>
          <w:p w14:paraId="1E0E706B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HLOUBENÍ RÝH ŠÍŘ DO 2M PAŽ I NEPAŽ TŘ. II 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shd w:val="clear" w:color="auto" w:fill="FFFF00"/>
            <w:hideMark/>
          </w:tcPr>
          <w:p w14:paraId="2AFB7052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KUS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40" w:type="dxa"/>
            <w:shd w:val="clear" w:color="auto" w:fill="FFFF00"/>
            <w:hideMark/>
          </w:tcPr>
          <w:p w14:paraId="0B10CB8A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628904A8" w14:textId="77777777" w:rsidTr="00B05EAB">
        <w:trPr>
          <w:trHeight w:val="285"/>
        </w:trPr>
        <w:tc>
          <w:tcPr>
            <w:tcW w:w="930" w:type="dxa"/>
            <w:gridSpan w:val="2"/>
            <w:shd w:val="clear" w:color="auto" w:fill="auto"/>
            <w:hideMark/>
          </w:tcPr>
          <w:p w14:paraId="76B2E717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91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gridSpan w:val="2"/>
            <w:shd w:val="clear" w:color="auto" w:fill="auto"/>
            <w:hideMark/>
          </w:tcPr>
          <w:p w14:paraId="48584FD9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12273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shd w:val="clear" w:color="auto" w:fill="auto"/>
            <w:hideMark/>
          </w:tcPr>
          <w:p w14:paraId="7EFC0049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ODKOPÁVKY A PROKOPÁVKY OBECNÉ TŘ. I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shd w:val="clear" w:color="auto" w:fill="auto"/>
            <w:hideMark/>
          </w:tcPr>
          <w:p w14:paraId="24A3E329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M3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40" w:type="dxa"/>
            <w:shd w:val="clear" w:color="auto" w:fill="auto"/>
            <w:hideMark/>
          </w:tcPr>
          <w:p w14:paraId="3E4E7270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3,000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5320D06D" w14:textId="77777777" w:rsidTr="00B05EAB">
        <w:trPr>
          <w:trHeight w:val="345"/>
        </w:trPr>
        <w:tc>
          <w:tcPr>
            <w:tcW w:w="930" w:type="dxa"/>
            <w:gridSpan w:val="2"/>
            <w:shd w:val="clear" w:color="auto" w:fill="auto"/>
            <w:hideMark/>
          </w:tcPr>
          <w:p w14:paraId="3D84964B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92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gridSpan w:val="2"/>
            <w:shd w:val="clear" w:color="auto" w:fill="auto"/>
            <w:hideMark/>
          </w:tcPr>
          <w:p w14:paraId="22869F5A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13173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  <w:p w14:paraId="219C0CF3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shd w:val="clear" w:color="auto" w:fill="auto"/>
            <w:hideMark/>
          </w:tcPr>
          <w:p w14:paraId="7AA9842A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HLOUBENÍ JAM ZAPAŽ I NEPAŽ TŘ. I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shd w:val="clear" w:color="auto" w:fill="auto"/>
            <w:hideMark/>
          </w:tcPr>
          <w:p w14:paraId="544040CF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M3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40" w:type="dxa"/>
            <w:shd w:val="clear" w:color="auto" w:fill="auto"/>
            <w:hideMark/>
          </w:tcPr>
          <w:p w14:paraId="40032149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16,000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69E27CCF" w14:textId="77777777" w:rsidTr="00B05EAB">
        <w:trPr>
          <w:trHeight w:val="285"/>
        </w:trPr>
        <w:tc>
          <w:tcPr>
            <w:tcW w:w="930" w:type="dxa"/>
            <w:gridSpan w:val="2"/>
            <w:shd w:val="clear" w:color="auto" w:fill="auto"/>
            <w:hideMark/>
          </w:tcPr>
          <w:p w14:paraId="2CE8B672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93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gridSpan w:val="2"/>
            <w:shd w:val="clear" w:color="auto" w:fill="auto"/>
            <w:hideMark/>
          </w:tcPr>
          <w:p w14:paraId="76AC0CE0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13273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shd w:val="clear" w:color="auto" w:fill="auto"/>
            <w:hideMark/>
          </w:tcPr>
          <w:p w14:paraId="4176E8EF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HLOUBENÍ RÝH ŠÍŘ DO 2M PAŽ I NEPAŽ TŘ. I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shd w:val="clear" w:color="auto" w:fill="auto"/>
            <w:hideMark/>
          </w:tcPr>
          <w:p w14:paraId="09D2E089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M3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40" w:type="dxa"/>
            <w:shd w:val="clear" w:color="auto" w:fill="auto"/>
            <w:hideMark/>
          </w:tcPr>
          <w:p w14:paraId="79FC94B9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504,980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5B661A0F" w14:textId="77777777" w:rsidTr="00B05EAB">
        <w:trPr>
          <w:trHeight w:val="285"/>
        </w:trPr>
        <w:tc>
          <w:tcPr>
            <w:tcW w:w="6" w:type="dxa"/>
            <w:gridSpan w:val="7"/>
            <w:shd w:val="clear" w:color="auto" w:fill="auto"/>
            <w:hideMark/>
          </w:tcPr>
          <w:p w14:paraId="30DAF7ED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PS 03-01-60-11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77F5B9FF" w14:textId="77777777" w:rsidTr="00B05EAB">
        <w:trPr>
          <w:trHeight w:val="285"/>
        </w:trPr>
        <w:tc>
          <w:tcPr>
            <w:tcW w:w="930" w:type="dxa"/>
            <w:gridSpan w:val="2"/>
            <w:shd w:val="clear" w:color="auto" w:fill="FFFF00"/>
            <w:hideMark/>
          </w:tcPr>
          <w:p w14:paraId="77029EEB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14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gridSpan w:val="2"/>
            <w:shd w:val="clear" w:color="auto" w:fill="FFFF00"/>
            <w:hideMark/>
          </w:tcPr>
          <w:p w14:paraId="3A9785AC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13183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shd w:val="clear" w:color="auto" w:fill="FFFF00"/>
            <w:hideMark/>
          </w:tcPr>
          <w:p w14:paraId="61EFEB54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HLOUBENÍ JAM ZAPAŽ I NEPAŽ TŘ II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shd w:val="clear" w:color="auto" w:fill="FFFF00"/>
            <w:hideMark/>
          </w:tcPr>
          <w:p w14:paraId="4C23D92B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KUS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shd w:val="clear" w:color="auto" w:fill="FFFF00"/>
            <w:hideMark/>
          </w:tcPr>
          <w:p w14:paraId="164F36CB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2152638B" w14:textId="77777777" w:rsidTr="00B05EAB">
        <w:trPr>
          <w:trHeight w:val="285"/>
        </w:trPr>
        <w:tc>
          <w:tcPr>
            <w:tcW w:w="930" w:type="dxa"/>
            <w:gridSpan w:val="2"/>
            <w:shd w:val="clear" w:color="auto" w:fill="FFFF00"/>
            <w:hideMark/>
          </w:tcPr>
          <w:p w14:paraId="28ED6AF1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15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gridSpan w:val="2"/>
            <w:shd w:val="clear" w:color="auto" w:fill="FFFF00"/>
            <w:hideMark/>
          </w:tcPr>
          <w:p w14:paraId="372C6A68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13283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shd w:val="clear" w:color="auto" w:fill="FFFF00"/>
            <w:hideMark/>
          </w:tcPr>
          <w:p w14:paraId="3DFADCDE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HLOUBENÍ RÝH ŠÍŘ DO 2M PAŽ I NEPAŽ TŘ. II 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shd w:val="clear" w:color="auto" w:fill="FFFF00"/>
            <w:hideMark/>
          </w:tcPr>
          <w:p w14:paraId="5BF7F641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KUS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shd w:val="clear" w:color="auto" w:fill="FFFF00"/>
            <w:hideMark/>
          </w:tcPr>
          <w:p w14:paraId="52AF1200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3766BAAA" w14:textId="77777777" w:rsidTr="00B05EAB">
        <w:trPr>
          <w:trHeight w:val="345"/>
        </w:trPr>
        <w:tc>
          <w:tcPr>
            <w:tcW w:w="930" w:type="dxa"/>
            <w:gridSpan w:val="2"/>
            <w:shd w:val="clear" w:color="auto" w:fill="auto"/>
            <w:hideMark/>
          </w:tcPr>
          <w:p w14:paraId="70C1814B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89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gridSpan w:val="2"/>
            <w:shd w:val="clear" w:color="auto" w:fill="auto"/>
            <w:hideMark/>
          </w:tcPr>
          <w:p w14:paraId="4A8A041F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13173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  <w:p w14:paraId="2BCCE611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shd w:val="clear" w:color="auto" w:fill="auto"/>
            <w:hideMark/>
          </w:tcPr>
          <w:p w14:paraId="6EA2D49E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HLOUBENÍ JAM ZAPAŽ I NEPAŽ TŘ. I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shd w:val="clear" w:color="auto" w:fill="auto"/>
            <w:hideMark/>
          </w:tcPr>
          <w:p w14:paraId="77C3A54F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M3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shd w:val="clear" w:color="auto" w:fill="auto"/>
            <w:hideMark/>
          </w:tcPr>
          <w:p w14:paraId="27A9C7E7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16,000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706EECB6" w14:textId="77777777" w:rsidTr="00B05EAB">
        <w:trPr>
          <w:trHeight w:val="285"/>
        </w:trPr>
        <w:tc>
          <w:tcPr>
            <w:tcW w:w="930" w:type="dxa"/>
            <w:gridSpan w:val="2"/>
            <w:shd w:val="clear" w:color="auto" w:fill="auto"/>
            <w:hideMark/>
          </w:tcPr>
          <w:p w14:paraId="7B13EC1D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90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gridSpan w:val="2"/>
            <w:shd w:val="clear" w:color="auto" w:fill="auto"/>
            <w:hideMark/>
          </w:tcPr>
          <w:p w14:paraId="46560501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13273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shd w:val="clear" w:color="auto" w:fill="auto"/>
            <w:hideMark/>
          </w:tcPr>
          <w:p w14:paraId="6D0AC390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HLOUBENÍ RÝH ŠÍŘ DO 2M PAŽ I NEPAŽ TŘ. I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shd w:val="clear" w:color="auto" w:fill="auto"/>
            <w:hideMark/>
          </w:tcPr>
          <w:p w14:paraId="50FD6119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M3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shd w:val="clear" w:color="auto" w:fill="auto"/>
            <w:hideMark/>
          </w:tcPr>
          <w:p w14:paraId="2382EA9A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495,400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</w:tbl>
    <w:p w14:paraId="25BE8702" w14:textId="77777777" w:rsidR="00207CF8" w:rsidRDefault="00207CF8" w:rsidP="00032C3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D7EEA92" w14:textId="77777777" w:rsidR="008D502D" w:rsidRDefault="008D502D" w:rsidP="00032C3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5686E2E" w14:textId="4CFC95A0" w:rsidR="00137220" w:rsidRDefault="00137220" w:rsidP="00137220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20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134EE1AB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/>
          <w:bCs/>
        </w:rPr>
        <w:t>PS03011221 – „Borohrádek - Týniště n. O., TZZ“:</w:t>
      </w:r>
      <w:r w:rsidRPr="00A63701">
        <w:rPr>
          <w:bCs/>
        </w:rPr>
        <w:t xml:space="preserve"> Ve výkazu výměr se nacházejí následující položky:</w:t>
      </w:r>
    </w:p>
    <w:p w14:paraId="54341DA2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Cs/>
        </w:rPr>
        <w:t>NAPÁJECÍ SKŘÍŇ PŘEJEZDOVÉHO ZABEZPEČOVACÍHO ZAŘÍZENÍ – DODÁVKA</w:t>
      </w:r>
    </w:p>
    <w:p w14:paraId="6E61B8C0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Cs/>
        </w:rPr>
        <w:t>NAPÁJECÍ SKŘÍŇ PŘEJEZDOVÉHO ZABEZPEČOVACÍHO ZAŘÍZENÍ – MONTÁŽ</w:t>
      </w:r>
    </w:p>
    <w:p w14:paraId="1F6AA7BD" w14:textId="77777777" w:rsidR="00A63701" w:rsidRDefault="00A63701" w:rsidP="00A63701">
      <w:pPr>
        <w:spacing w:after="0" w:line="256" w:lineRule="auto"/>
        <w:rPr>
          <w:bCs/>
        </w:rPr>
      </w:pPr>
      <w:r w:rsidRPr="00A63701">
        <w:rPr>
          <w:bCs/>
        </w:rPr>
        <w:t>Chápeme správně, že uvedené položky jsou určeny pro dodávku a montáž baterie přejezdu a dobíječe baterie?</w:t>
      </w:r>
    </w:p>
    <w:p w14:paraId="57E1CBF9" w14:textId="1E3CD957" w:rsidR="00137220" w:rsidRPr="003D7317" w:rsidRDefault="00137220" w:rsidP="00A63701">
      <w:pPr>
        <w:spacing w:after="0" w:line="256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1991D94E" w14:textId="5E9BFC87" w:rsidR="00137220" w:rsidRPr="00242597" w:rsidRDefault="00B05EAB" w:rsidP="00D813E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2597">
        <w:rPr>
          <w:rFonts w:eastAsia="Calibri" w:cs="Times New Roman"/>
          <w:bCs/>
          <w:lang w:eastAsia="cs-CZ"/>
        </w:rPr>
        <w:t xml:space="preserve">Položky jsou určeny pro dodávku a montáž zařízení zajišťující napájení přejezdového zabezpečovacího zařízení na přejezdech P4877 (demontáž + dodávka + montáž), P4878 (demontáž + dodávka + montáž), P4879 (demontáž + montáž), P4880 (demontáž + montáž) </w:t>
      </w:r>
      <w:r w:rsidR="00242597">
        <w:rPr>
          <w:rFonts w:eastAsia="Calibri" w:cs="Times New Roman"/>
          <w:bCs/>
          <w:lang w:eastAsia="cs-CZ"/>
        </w:rPr>
        <w:br/>
      </w:r>
      <w:r w:rsidRPr="00242597">
        <w:rPr>
          <w:rFonts w:eastAsia="Calibri" w:cs="Times New Roman"/>
          <w:bCs/>
          <w:lang w:eastAsia="cs-CZ"/>
        </w:rPr>
        <w:t>a P4881 (demontáž + montáž). Dle technické specifikace položky nejsou součástí uvedených položek baterie. Dodávka a montáž baterií je součástí položek č. 102 – 106 (viz dotaz č. 22).</w:t>
      </w:r>
    </w:p>
    <w:p w14:paraId="0B4A4FAB" w14:textId="77777777" w:rsidR="00137220" w:rsidRPr="003D7317" w:rsidRDefault="00137220" w:rsidP="0013722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CDF0DCA" w14:textId="2133A1C9" w:rsidR="00137220" w:rsidRDefault="00242597" w:rsidP="00137220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 w:rsidR="00137220" w:rsidRPr="0026466F">
        <w:rPr>
          <w:rFonts w:eastAsia="Calibri" w:cs="Times New Roman"/>
          <w:b/>
          <w:lang w:eastAsia="cs-CZ"/>
        </w:rPr>
        <w:t xml:space="preserve">Dotaz č. </w:t>
      </w:r>
      <w:r w:rsidR="00137220">
        <w:rPr>
          <w:rFonts w:eastAsia="Calibri" w:cs="Times New Roman"/>
          <w:b/>
          <w:lang w:eastAsia="cs-CZ"/>
        </w:rPr>
        <w:t>21</w:t>
      </w:r>
      <w:r w:rsidR="00137220" w:rsidRPr="0026466F">
        <w:rPr>
          <w:rFonts w:eastAsia="Calibri" w:cs="Times New Roman"/>
          <w:b/>
          <w:lang w:eastAsia="cs-CZ"/>
        </w:rPr>
        <w:t>:</w:t>
      </w:r>
      <w:r w:rsidR="00137220">
        <w:rPr>
          <w:rFonts w:eastAsia="Calibri" w:cs="Times New Roman"/>
          <w:b/>
          <w:lang w:eastAsia="cs-CZ"/>
        </w:rPr>
        <w:t xml:space="preserve"> </w:t>
      </w:r>
    </w:p>
    <w:p w14:paraId="674248EF" w14:textId="77777777" w:rsidR="00A63701" w:rsidRPr="00A63701" w:rsidRDefault="00A63701" w:rsidP="00A63701">
      <w:pPr>
        <w:spacing w:after="0" w:line="256" w:lineRule="auto"/>
        <w:rPr>
          <w:b/>
          <w:bCs/>
        </w:rPr>
      </w:pPr>
      <w:r w:rsidRPr="00A63701">
        <w:rPr>
          <w:b/>
          <w:bCs/>
        </w:rPr>
        <w:t xml:space="preserve">PS03011221 – „Borohrádek - Týniště n. O., TZZ“: </w:t>
      </w:r>
      <w:r w:rsidRPr="00A63701">
        <w:rPr>
          <w:bCs/>
        </w:rPr>
        <w:t>V TZ se uvádí:</w:t>
      </w:r>
      <w:r w:rsidRPr="00A63701">
        <w:rPr>
          <w:b/>
          <w:bCs/>
        </w:rPr>
        <w:t xml:space="preserve"> </w:t>
      </w:r>
    </w:p>
    <w:p w14:paraId="74F4DAE7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/>
          <w:bCs/>
        </w:rPr>
        <w:t>„</w:t>
      </w:r>
      <w:r w:rsidRPr="00A63701">
        <w:rPr>
          <w:bCs/>
        </w:rPr>
        <w:t>V ŽST Borohrádek se demontuje skříň stávajícího traťového zabezpečovacího zařízení v RD3 a nahradí se novou.“</w:t>
      </w:r>
    </w:p>
    <w:p w14:paraId="707EC734" w14:textId="77777777" w:rsidR="00A63701" w:rsidRPr="00A63701" w:rsidRDefault="00A63701" w:rsidP="00A63701">
      <w:pPr>
        <w:numPr>
          <w:ilvl w:val="0"/>
          <w:numId w:val="22"/>
        </w:numPr>
        <w:spacing w:after="0" w:line="256" w:lineRule="auto"/>
        <w:rPr>
          <w:bCs/>
        </w:rPr>
      </w:pPr>
      <w:r w:rsidRPr="00A63701">
        <w:rPr>
          <w:bCs/>
        </w:rPr>
        <w:t>V soupisu prací postrádáme položku pro demontáž stávající výstroje TZZ.</w:t>
      </w:r>
    </w:p>
    <w:p w14:paraId="4ECE3485" w14:textId="57C1AFD3" w:rsidR="00A63701" w:rsidRDefault="00A63701" w:rsidP="00A63701">
      <w:pPr>
        <w:spacing w:after="0" w:line="256" w:lineRule="auto"/>
        <w:rPr>
          <w:bCs/>
        </w:rPr>
      </w:pPr>
      <w:r w:rsidRPr="00A63701">
        <w:rPr>
          <w:bCs/>
        </w:rPr>
        <w:t>Předpokládáme správně, že montáž je součástí pol. č. 52 „SKŘÍŇ (STOJAN) VOLNÉ VAZBY – MONTÁŽ“</w:t>
      </w:r>
      <w:r>
        <w:rPr>
          <w:bCs/>
        </w:rPr>
        <w:t>?</w:t>
      </w:r>
    </w:p>
    <w:p w14:paraId="0C5E6583" w14:textId="4424B205" w:rsidR="00137220" w:rsidRPr="003D7317" w:rsidRDefault="00137220" w:rsidP="00A63701">
      <w:pPr>
        <w:spacing w:after="0" w:line="256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02010409" w14:textId="54D24E38" w:rsidR="00137220" w:rsidRPr="00242597" w:rsidRDefault="00B05EAB" w:rsidP="00D813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42597">
        <w:rPr>
          <w:rFonts w:eastAsia="Calibri" w:cs="Times New Roman"/>
          <w:bCs/>
          <w:lang w:eastAsia="cs-CZ"/>
        </w:rPr>
        <w:t xml:space="preserve">V ŽST Borohrádek bude zřízena úvazka nového TZZ ve směru na Týniště nad Orlicí. Výstroj úvazky se předpokládá umístit do nového reléového domku RD3, který je navrženo situovat </w:t>
      </w:r>
      <w:r w:rsidR="00242597" w:rsidRPr="00242597">
        <w:rPr>
          <w:rFonts w:eastAsia="Calibri" w:cs="Times New Roman"/>
          <w:bCs/>
          <w:lang w:eastAsia="cs-CZ"/>
        </w:rPr>
        <w:br/>
      </w:r>
      <w:r w:rsidRPr="00242597">
        <w:rPr>
          <w:rFonts w:eastAsia="Calibri" w:cs="Times New Roman"/>
          <w:bCs/>
          <w:lang w:eastAsia="cs-CZ"/>
        </w:rPr>
        <w:t>na sudém zhlaví ŽST Borohrádek. Soupis prací byl doplněn o položku řešící dodávku skříně volné vazby.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1125"/>
        <w:gridCol w:w="4722"/>
        <w:gridCol w:w="964"/>
        <w:gridCol w:w="977"/>
      </w:tblGrid>
      <w:tr w:rsidR="00B05EAB" w:rsidRPr="00A54B0E" w14:paraId="2E1660DA" w14:textId="77777777" w:rsidTr="00B05EAB">
        <w:trPr>
          <w:trHeight w:val="285"/>
        </w:trPr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77CC445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Poř. číslo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8825878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Kód položky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B88BF6C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Popis položky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824652E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Jednotka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74A7278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Množství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165B2EFA" w14:textId="77777777" w:rsidTr="00B05EAB">
        <w:trPr>
          <w:trHeight w:val="285"/>
        </w:trPr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8E5D51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107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9EC944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75B541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9BEB33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SKŘÍŇ (STOJAN) VOLNÉ VAZBY - DODÁVKA  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9AF7E4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KUS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24C30A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1,000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</w:tbl>
    <w:p w14:paraId="1518DFF8" w14:textId="77777777" w:rsidR="00B05EAB" w:rsidRDefault="00B05EAB" w:rsidP="00137220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DC78CD2" w14:textId="77777777" w:rsidR="008D502D" w:rsidRDefault="008D502D" w:rsidP="00137220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43C0C04" w14:textId="339496C1" w:rsidR="00137220" w:rsidRDefault="00137220" w:rsidP="00137220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42083251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/>
          <w:bCs/>
        </w:rPr>
        <w:t xml:space="preserve">PS03011221 – „Borohrádek - Týniště n. O., TZZ“: </w:t>
      </w:r>
      <w:r w:rsidRPr="00A63701">
        <w:rPr>
          <w:bCs/>
        </w:rPr>
        <w:t>V TZ se uvádí, že u přejezdů BT3, BT4 a BT5 budou použity nové baterie. V soupisu prací postrádáme položky pro vybudování nových baterií u výše uvedených přejezdů. Žádáme zadavatele o prověření.</w:t>
      </w:r>
    </w:p>
    <w:p w14:paraId="5C58A789" w14:textId="77777777" w:rsidR="00137220" w:rsidRPr="003D7317" w:rsidRDefault="00137220" w:rsidP="00137220">
      <w:pPr>
        <w:spacing w:after="0" w:line="256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78FDC96D" w14:textId="53AA33AF" w:rsidR="00137220" w:rsidRDefault="00B05EAB" w:rsidP="00D813E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242597">
        <w:rPr>
          <w:rFonts w:eastAsia="Calibri" w:cs="Times New Roman"/>
          <w:bCs/>
          <w:lang w:eastAsia="cs-CZ"/>
        </w:rPr>
        <w:t>Soupis prací byl doplněn o položky řešící dodávku baterií pro zajištění nouzového napájení přejezdového zabezpečovacího zařízení na přejezdech BT1, BT2, BT3, BT4 a BT5.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"/>
        <w:gridCol w:w="1122"/>
        <w:gridCol w:w="4744"/>
        <w:gridCol w:w="963"/>
        <w:gridCol w:w="975"/>
      </w:tblGrid>
      <w:tr w:rsidR="00B05EAB" w:rsidRPr="00A54B0E" w14:paraId="52A9110B" w14:textId="77777777" w:rsidTr="00B05EAB">
        <w:trPr>
          <w:trHeight w:val="28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5F783A1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Poř. číslo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38187BC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Kód položky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B4125BE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Popis položky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D51B9D2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Jednotka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3529849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sz w:val="14"/>
                <w:szCs w:val="14"/>
                <w:lang w:eastAsia="cs-CZ"/>
              </w:rPr>
              <w:t>Množství </w:t>
            </w:r>
            <w:r w:rsidRPr="00A54B0E">
              <w:rPr>
                <w:rFonts w:eastAsia="Times New Roman" w:cs="Times New Roman"/>
                <w:b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2B8827E2" w14:textId="77777777" w:rsidTr="00B05EAB">
        <w:trPr>
          <w:trHeight w:val="34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FFBBBF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102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D265AD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75K61X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  <w:p w14:paraId="45938F24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E72421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AKUMULÁTOROVÁ BATERIE DO 100AH - DODÁVKA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61EDD6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KUS 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EE2181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3,000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2F0344F3" w14:textId="77777777" w:rsidTr="00B05EAB">
        <w:trPr>
          <w:trHeight w:val="28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6ED0A9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103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47A8C7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75K61Y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22BBC6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AKUMULÁTOROVÁ BATERIE DO 200AH - DODÁVKA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8A80D5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KUS 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7D466B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1,000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6F8DF1C4" w14:textId="77777777" w:rsidTr="00B05EAB">
        <w:trPr>
          <w:trHeight w:val="28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78DC18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104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A058F0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75K621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80CF52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AKUMULÁTOROVÁ BATERIE PŘES 200AH - DODÁVKA 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9E585A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KUS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B04D2F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1,000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6336682D" w14:textId="77777777" w:rsidTr="00B05EAB">
        <w:trPr>
          <w:trHeight w:val="28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80E969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105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8728B3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75K62X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3146C7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AKUMULÁTOROVÁ BATERIE - MONTÁŽ  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74FB90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KUS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E390CB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5,000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1983863E" w14:textId="77777777" w:rsidTr="00B05EAB">
        <w:trPr>
          <w:trHeight w:val="28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477B89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106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5B13E9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75K62Y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177CA7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AKUMULÁTOROVÁ BATERIE - DEMONTÁŽ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15F68B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KUS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A037A5" w14:textId="77777777" w:rsidR="00B05EAB" w:rsidRPr="00A54B0E" w:rsidRDefault="00B05EAB" w:rsidP="00B05EAB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Times New Roman" w:cs="Times New Roman"/>
                <w:b/>
                <w:bCs/>
                <w:color w:val="FF0000"/>
                <w:sz w:val="14"/>
                <w:szCs w:val="14"/>
                <w:lang w:eastAsia="cs-CZ"/>
              </w:rPr>
              <w:t>5,000</w:t>
            </w:r>
            <w:r w:rsidRPr="00A54B0E">
              <w:rPr>
                <w:rFonts w:eastAsia="Times New Roman" w:cs="Times New Roman"/>
                <w:b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</w:tbl>
    <w:p w14:paraId="1C755E00" w14:textId="77777777" w:rsidR="00B05EAB" w:rsidRDefault="00B05EAB" w:rsidP="00137220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31BFF4C" w14:textId="77777777" w:rsidR="008D502D" w:rsidRDefault="008D502D" w:rsidP="00137220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28F426E" w14:textId="1961AD38" w:rsidR="00137220" w:rsidRDefault="00137220" w:rsidP="00137220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23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3C82C77C" w14:textId="77777777" w:rsidR="00A63701" w:rsidRDefault="00A63701" w:rsidP="00137220">
      <w:pPr>
        <w:spacing w:after="0" w:line="256" w:lineRule="auto"/>
        <w:rPr>
          <w:bCs/>
        </w:rPr>
      </w:pPr>
      <w:r w:rsidRPr="00A63701">
        <w:rPr>
          <w:b/>
          <w:bCs/>
        </w:rPr>
        <w:t>PS03011221 – „Borohrádek - Týniště n. O., TZZ“:</w:t>
      </w:r>
      <w:r w:rsidRPr="00A63701">
        <w:rPr>
          <w:bCs/>
        </w:rPr>
        <w:t xml:space="preserve"> V soupisu prací se nachází položka č. 76 „RELÉOVÝ DOMEK (DO 18 M2) PREFABRIKOVANÝ – MONTÁŽ“ v množství 6 ks. Dle ZD se předpokládá montáž 5ks RD u 5x PZZ. Žádáme zadavatele o prověření množství 6 ks u výše uvedené položky.</w:t>
      </w:r>
    </w:p>
    <w:p w14:paraId="6FC689C2" w14:textId="7B9C76B4" w:rsidR="00137220" w:rsidRPr="00242597" w:rsidRDefault="00137220" w:rsidP="00137220">
      <w:pPr>
        <w:spacing w:after="0" w:line="256" w:lineRule="auto"/>
        <w:rPr>
          <w:rFonts w:eastAsia="Calibri" w:cs="Times New Roman"/>
          <w:b/>
          <w:lang w:eastAsia="cs-CZ"/>
        </w:rPr>
      </w:pPr>
      <w:r w:rsidRPr="00242597">
        <w:rPr>
          <w:rFonts w:eastAsia="Calibri" w:cs="Times New Roman"/>
          <w:b/>
          <w:lang w:eastAsia="cs-CZ"/>
        </w:rPr>
        <w:t>Odpověď:</w:t>
      </w:r>
    </w:p>
    <w:p w14:paraId="3C237DD9" w14:textId="77777777" w:rsidR="00B05EAB" w:rsidRPr="00B05EAB" w:rsidRDefault="00B05EAB" w:rsidP="00D813E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242597">
        <w:rPr>
          <w:rFonts w:eastAsia="Calibri" w:cs="Times New Roman"/>
          <w:bCs/>
          <w:lang w:eastAsia="cs-CZ"/>
        </w:rPr>
        <w:t>V soupisu prací bylo upraveno množství položky pro montáž reléového domku.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"/>
        <w:gridCol w:w="1122"/>
        <w:gridCol w:w="4744"/>
        <w:gridCol w:w="963"/>
        <w:gridCol w:w="975"/>
      </w:tblGrid>
      <w:tr w:rsidR="00B05EAB" w:rsidRPr="00A54B0E" w14:paraId="5284D12C" w14:textId="77777777" w:rsidTr="00B05EAB">
        <w:trPr>
          <w:trHeight w:val="28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89FBA1C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Poř. číslo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2B39A90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Kód položky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F3D70B7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Popis položky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319CD43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Jednotka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FE44054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Množství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42D9F4C9" w14:textId="77777777" w:rsidTr="00B05EAB">
        <w:trPr>
          <w:trHeight w:val="34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596C16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76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945F70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75D167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1DFE30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RELÉOVÝ DOMEK (DO 18 M2) PREFABRIKOVANÝ - MONTÁŽ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AD619C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 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868646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5,000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</w:tbl>
    <w:p w14:paraId="30AF39B4" w14:textId="77777777" w:rsidR="00137220" w:rsidRDefault="00137220" w:rsidP="00137220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4E5BF3E" w14:textId="77777777" w:rsidR="008D502D" w:rsidRDefault="008D502D" w:rsidP="00137220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22694EA" w14:textId="1D74127A" w:rsidR="00137220" w:rsidRDefault="00137220" w:rsidP="00137220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24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5C1F9FE3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/>
          <w:bCs/>
        </w:rPr>
        <w:t>PS03011221 – „Borohrádek - Týniště n. O., TZZ“:</w:t>
      </w:r>
      <w:r w:rsidRPr="00A63701">
        <w:rPr>
          <w:bCs/>
        </w:rPr>
        <w:t xml:space="preserve"> V soupisu prací se nacházejí položky:</w:t>
      </w:r>
    </w:p>
    <w:p w14:paraId="4445B157" w14:textId="77777777" w:rsidR="00A63701" w:rsidRDefault="00A63701" w:rsidP="00A63701">
      <w:pPr>
        <w:spacing w:after="0" w:line="256" w:lineRule="auto"/>
        <w:rPr>
          <w:bCs/>
        </w:rPr>
      </w:pPr>
      <w:r w:rsidRPr="00A63701">
        <w:rPr>
          <w:bCs/>
          <w:noProof/>
        </w:rPr>
        <w:drawing>
          <wp:inline distT="0" distB="0" distL="0" distR="0" wp14:anchorId="40B12355" wp14:editId="66A54DB7">
            <wp:extent cx="5760720" cy="207916"/>
            <wp:effectExtent l="0" t="0" r="0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7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58A4CA" w14:textId="668C7F5E" w:rsidR="00A63701" w:rsidRPr="00A63701" w:rsidRDefault="00A63701" w:rsidP="00A63701">
      <w:pPr>
        <w:spacing w:after="0" w:line="256" w:lineRule="auto"/>
        <w:rPr>
          <w:bCs/>
        </w:rPr>
      </w:pPr>
      <w:r w:rsidRPr="00D441D5">
        <w:t>Dle ZD se předpokládá vybudování zařízení pro nevidomé pouze u přejezdu BT2. Žádáme zadavatele o prověření množství u výše uvedených položek</w:t>
      </w:r>
      <w:r>
        <w:t>.</w:t>
      </w:r>
    </w:p>
    <w:p w14:paraId="10D6C163" w14:textId="77777777" w:rsidR="00137220" w:rsidRPr="003D7317" w:rsidRDefault="00137220" w:rsidP="00137220">
      <w:pPr>
        <w:spacing w:after="0" w:line="256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089937B6" w14:textId="77777777" w:rsidR="00B05EAB" w:rsidRPr="008D502D" w:rsidRDefault="00B05EAB" w:rsidP="00D813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D502D">
        <w:rPr>
          <w:rFonts w:eastAsia="Calibri" w:cs="Times New Roman"/>
          <w:bCs/>
          <w:lang w:eastAsia="cs-CZ"/>
        </w:rPr>
        <w:t>V soupisu prací bylo upraveno množství položky pro dodávku a montáž zařízení pro nevidomé.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7"/>
        <w:gridCol w:w="1125"/>
        <w:gridCol w:w="4723"/>
        <w:gridCol w:w="964"/>
        <w:gridCol w:w="977"/>
      </w:tblGrid>
      <w:tr w:rsidR="00B05EAB" w:rsidRPr="00A54B0E" w14:paraId="20C96025" w14:textId="77777777" w:rsidTr="00B05EAB">
        <w:trPr>
          <w:trHeight w:val="285"/>
        </w:trPr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8FAF963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Poř. číslo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F3E349D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Kód položky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075495F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Popis položky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E8C8F49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Jednotka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161D231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Množství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4534DD9D" w14:textId="77777777" w:rsidTr="00B05EAB">
        <w:trPr>
          <w:trHeight w:val="285"/>
        </w:trPr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7A23B6" w14:textId="77777777" w:rsidR="00B05EAB" w:rsidRPr="00453993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453993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90</w:t>
            </w:r>
            <w:r w:rsidRPr="00453993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B8F245" w14:textId="77777777" w:rsidR="00B05EAB" w:rsidRPr="00453993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453993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75D271</w:t>
            </w:r>
            <w:r w:rsidRPr="00453993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330780" w14:textId="77777777" w:rsidR="00B05EAB" w:rsidRPr="00453993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453993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ZAŘÍZENÍ (PZZ) PRO NEVIDOMÉ - DODÁVKA</w:t>
            </w:r>
            <w:r w:rsidRPr="00453993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B38973" w14:textId="77777777" w:rsidR="00B05EAB" w:rsidRPr="00453993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453993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</w:t>
            </w:r>
            <w:r w:rsidRPr="00453993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ACD35A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1,000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5EA0B9E9" w14:textId="77777777" w:rsidTr="00B05EAB">
        <w:trPr>
          <w:trHeight w:val="285"/>
        </w:trPr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26B989" w14:textId="77777777" w:rsidR="00B05EAB" w:rsidRPr="00453993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453993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91</w:t>
            </w:r>
            <w:r w:rsidRPr="00453993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A88D05" w14:textId="77777777" w:rsidR="00B05EAB" w:rsidRPr="00453993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453993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75D277</w:t>
            </w:r>
            <w:r w:rsidRPr="00453993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36C0E5" w14:textId="77777777" w:rsidR="00B05EAB" w:rsidRPr="00453993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453993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ZAŘÍZENÍ (PZZ) PRO NEVIDOMÉ - MONTÁŽ</w:t>
            </w:r>
            <w:r w:rsidRPr="00453993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  <w:p w14:paraId="3893075B" w14:textId="77777777" w:rsidR="00B05EAB" w:rsidRPr="00453993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453993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8DF2C4" w14:textId="77777777" w:rsidR="00B05EAB" w:rsidRPr="00453993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453993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</w:t>
            </w:r>
            <w:r w:rsidRPr="00453993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  <w:p w14:paraId="0FA738B3" w14:textId="77777777" w:rsidR="00B05EAB" w:rsidRPr="00453993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453993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36E94C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1,000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</w:tbl>
    <w:p w14:paraId="4D1F1F47" w14:textId="77777777" w:rsidR="00137220" w:rsidRDefault="00137220" w:rsidP="0013722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F20D7C8" w14:textId="1A02EC99" w:rsidR="008D502D" w:rsidRPr="003D7317" w:rsidRDefault="008D502D" w:rsidP="0013722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</w:p>
    <w:p w14:paraId="160CA9DB" w14:textId="3735417D" w:rsidR="00137220" w:rsidRDefault="00137220" w:rsidP="00137220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25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23CAC577" w14:textId="513A4EDB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/>
          <w:bCs/>
        </w:rPr>
        <w:t xml:space="preserve">PS03011221 – „Borohrádek - Týniště n. O., TZZ“: </w:t>
      </w:r>
      <w:r w:rsidRPr="00A63701">
        <w:rPr>
          <w:bCs/>
        </w:rPr>
        <w:t>V TZ jsme nenalezli informaci, jakým způsobem bude řešeno vybudování SMO, VTO, případně SSP. V soupisu prací postrádáme pro tato zařízení odpovídající položky. Žádáme zadavatele o prověření.</w:t>
      </w:r>
    </w:p>
    <w:p w14:paraId="7E3E9397" w14:textId="77777777" w:rsidR="00137220" w:rsidRDefault="00137220" w:rsidP="00137220">
      <w:pPr>
        <w:spacing w:after="0" w:line="256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76970E13" w14:textId="72CBE9DD" w:rsidR="00D813EF" w:rsidRPr="008D502D" w:rsidRDefault="00D813EF" w:rsidP="00D813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D502D">
        <w:rPr>
          <w:rFonts w:eastAsia="Calibri" w:cs="Times New Roman"/>
          <w:bCs/>
          <w:lang w:eastAsia="cs-CZ"/>
        </w:rPr>
        <w:t>Do soupisu prací byla doplněna položka pro zřízení společné přístrojové skříně pro přejezdy.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123"/>
        <w:gridCol w:w="4728"/>
        <w:gridCol w:w="963"/>
        <w:gridCol w:w="976"/>
      </w:tblGrid>
      <w:tr w:rsidR="00B05EAB" w:rsidRPr="00A54B0E" w14:paraId="3BE99A86" w14:textId="77777777" w:rsidTr="00B05EAB">
        <w:trPr>
          <w:trHeight w:val="285"/>
        </w:trPr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3241835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Poř. číslo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AC161C1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Kód položky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7CFDAF2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Popis položky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C0F3860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Jednotka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EF29922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Množství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5F43B687" w14:textId="77777777" w:rsidTr="00B05EAB">
        <w:trPr>
          <w:trHeight w:val="285"/>
        </w:trPr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D9D32F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109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877702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744231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ED65C2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KABELOVÁ SKŘÍŇ VENKOVNÍ SPOLEČNÁ PŘÍSTROJOVÁ PRO PŘEJEZDY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65C21B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KUS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D45EC0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5,000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</w:tbl>
    <w:p w14:paraId="3F32FD56" w14:textId="77777777" w:rsidR="00137220" w:rsidRDefault="00137220" w:rsidP="00137220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5DE031F" w14:textId="77777777" w:rsidR="008D502D" w:rsidRDefault="008D502D" w:rsidP="00137220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A077F4C" w14:textId="293976D5" w:rsidR="00137220" w:rsidRDefault="00137220" w:rsidP="00137220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675D8C48" w14:textId="77777777" w:rsidR="00A63701" w:rsidRDefault="00A63701" w:rsidP="00137220">
      <w:pPr>
        <w:spacing w:after="0" w:line="256" w:lineRule="auto"/>
        <w:rPr>
          <w:bCs/>
        </w:rPr>
      </w:pPr>
      <w:r w:rsidRPr="00A63701">
        <w:rPr>
          <w:b/>
          <w:bCs/>
        </w:rPr>
        <w:t xml:space="preserve">PS03011221 – „Borohrádek - Týniště n. O., TZZ“: </w:t>
      </w:r>
      <w:r w:rsidRPr="00A63701">
        <w:rPr>
          <w:bCs/>
        </w:rPr>
        <w:t>Dle situačního schématu se předpokládá demontáž 2x třísvětlového návěstidla (Lo, So). V soupisu prací postrádáme položku pro demontáž těchto návěstidel. Žádáme zadavatele o prověření.</w:t>
      </w:r>
    </w:p>
    <w:p w14:paraId="7335E940" w14:textId="6C21CA5F" w:rsidR="00137220" w:rsidRPr="003D7317" w:rsidRDefault="00137220" w:rsidP="00137220">
      <w:pPr>
        <w:spacing w:after="0" w:line="256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66919A66" w14:textId="330394F1" w:rsidR="00137220" w:rsidRPr="008D502D" w:rsidRDefault="00B05EAB" w:rsidP="00D813EF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8D502D">
        <w:rPr>
          <w:rFonts w:eastAsia="Calibri" w:cs="Times New Roman"/>
          <w:bCs/>
          <w:lang w:eastAsia="cs-CZ"/>
        </w:rPr>
        <w:t>Pro hradlo Horní Žďár se předpokládá využití návěstidel stávajícího automatického hradla Lípa n. O. v úseku Týniště n. O. – Častolovice. Tyto návěstidla jsou demontována v rámci PS 03-01-60-11 této stavby. V rámci provozního souboru PS  03-01-12-21 dojde pouze k montáži dvousvětlových návěstidel PřLo, PřSo a třísvětlových návěstidel Lo a So. Dále je tímto provozním souborem demontováno stávající návěstidlo PřL do Týniště n. O. Tímto provozním souborem tedy není navržena demontáž žádného třísvětlového návěstidla. Situační schéma uvádí u návěstidel Lo a So demontáž v rámci této stavby nikoli tohoto provozního souboru.</w:t>
      </w:r>
    </w:p>
    <w:p w14:paraId="7ADD3110" w14:textId="77777777" w:rsidR="00137220" w:rsidRDefault="00137220" w:rsidP="00137220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E66274F" w14:textId="77777777" w:rsidR="008D502D" w:rsidRDefault="008D502D" w:rsidP="00137220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2B0363D" w14:textId="4915AFE1" w:rsidR="00137220" w:rsidRDefault="00137220" w:rsidP="00137220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27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4FBC2185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/>
          <w:bCs/>
        </w:rPr>
        <w:t>PS03011221 – „Borohrádek - Týniště n. O., TZZ“:</w:t>
      </w:r>
      <w:r w:rsidRPr="00A63701">
        <w:rPr>
          <w:bCs/>
        </w:rPr>
        <w:t xml:space="preserve"> V soupisu prací se nachází položka:</w:t>
      </w:r>
    </w:p>
    <w:p w14:paraId="7F5EC3A7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Cs/>
          <w:noProof/>
        </w:rPr>
        <w:drawing>
          <wp:inline distT="0" distB="0" distL="0" distR="0" wp14:anchorId="12239B9F" wp14:editId="7B15D124">
            <wp:extent cx="5760720" cy="107145"/>
            <wp:effectExtent l="0" t="0" r="0" b="7620"/>
            <wp:docPr id="887841224" name="Obrázek 887841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EABB84" w14:textId="77777777" w:rsidR="00A63701" w:rsidRDefault="00A63701" w:rsidP="00A63701">
      <w:pPr>
        <w:spacing w:after="0" w:line="256" w:lineRule="auto"/>
        <w:rPr>
          <w:bCs/>
        </w:rPr>
      </w:pPr>
      <w:r w:rsidRPr="00A63701">
        <w:rPr>
          <w:bCs/>
        </w:rPr>
        <w:t>Dle situačního schématu se předpokládá demontáž 2x dvousvětlového návěstidla (PřLo, PřSo). Žádáme zadavatele o prověření množství u výše uvedené položky.</w:t>
      </w:r>
    </w:p>
    <w:p w14:paraId="41AC180E" w14:textId="1E2AD99A" w:rsidR="00137220" w:rsidRPr="003D7317" w:rsidRDefault="00137220" w:rsidP="00A63701">
      <w:pPr>
        <w:spacing w:after="0" w:line="256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2CD15E3D" w14:textId="7947401B" w:rsidR="00137220" w:rsidRPr="008D502D" w:rsidRDefault="00B05EAB" w:rsidP="008D502D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8D502D">
        <w:rPr>
          <w:rFonts w:eastAsia="Calibri" w:cs="Times New Roman"/>
          <w:bCs/>
          <w:lang w:eastAsia="cs-CZ"/>
        </w:rPr>
        <w:t>Uvedená položka slouží k nacenění demontáže návěstidla PřL, tzn. předvěsti vjezdového návěstidlo do ŽST Týniště n. O. (blíže odpověď na dotaz č. 26).</w:t>
      </w:r>
    </w:p>
    <w:p w14:paraId="77190B6C" w14:textId="77777777" w:rsidR="00137220" w:rsidRDefault="00137220" w:rsidP="008D502D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671EF99A" w14:textId="77777777" w:rsidR="008D502D" w:rsidRDefault="008D502D" w:rsidP="008D502D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16D82719" w14:textId="10E5F68D" w:rsidR="00137220" w:rsidRDefault="00137220" w:rsidP="00137220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28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4F346643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/>
          <w:bCs/>
        </w:rPr>
        <w:t xml:space="preserve">PS030120111 – „ŽST Týniště n. O., SZZ - I.etapa“: </w:t>
      </w:r>
      <w:r w:rsidRPr="00A63701">
        <w:rPr>
          <w:bCs/>
        </w:rPr>
        <w:t>V TZ se uvádí:</w:t>
      </w:r>
    </w:p>
    <w:p w14:paraId="2843F7C3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Cs/>
        </w:rPr>
        <w:t>„2.7.1 Místnost stavědlové ústředny</w:t>
      </w:r>
    </w:p>
    <w:p w14:paraId="5284C6B6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Cs/>
        </w:rPr>
        <w:t>Pro tuto místnost se předpokládá zřízení klimatizace, která bude zajišťovat klima +25°C (rozmezí pro zařízení +5°C až +35°C)“</w:t>
      </w:r>
    </w:p>
    <w:p w14:paraId="4AC809E9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Cs/>
        </w:rPr>
        <w:t>Předpokládáme správně, že vybudování klimatizace je součástí jiné profese, tj. jiných PS/SO než zabezpečovací zařízení?</w:t>
      </w:r>
    </w:p>
    <w:p w14:paraId="7E780965" w14:textId="77777777" w:rsidR="00137220" w:rsidRPr="003D7317" w:rsidRDefault="00137220" w:rsidP="00137220">
      <w:pPr>
        <w:spacing w:after="0" w:line="256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413B2640" w14:textId="2F1A47E4" w:rsidR="00137220" w:rsidRPr="003D7317" w:rsidRDefault="00B05EAB" w:rsidP="00D813E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D502D">
        <w:rPr>
          <w:rFonts w:eastAsia="Calibri" w:cs="Times New Roman"/>
          <w:bCs/>
          <w:lang w:eastAsia="cs-CZ"/>
        </w:rPr>
        <w:t>Klimatizační zařízení bude zřízeno v rámci SO 03-21-20-11.</w:t>
      </w:r>
    </w:p>
    <w:p w14:paraId="15374D1B" w14:textId="77777777" w:rsidR="00137220" w:rsidRDefault="00137220" w:rsidP="0013722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5186B51" w14:textId="77777777" w:rsidR="008D502D" w:rsidRPr="003D7317" w:rsidRDefault="008D502D" w:rsidP="0013722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595AED9" w14:textId="784C37F3" w:rsidR="00137220" w:rsidRDefault="00137220" w:rsidP="00137220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29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1AEC2121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/>
          <w:bCs/>
        </w:rPr>
        <w:t xml:space="preserve">PS030120111 – „ŽST Týniště n. O., SZZ - I.etapa“: </w:t>
      </w:r>
      <w:r w:rsidRPr="00A63701">
        <w:rPr>
          <w:bCs/>
        </w:rPr>
        <w:t>V TZ se uvádí:</w:t>
      </w:r>
    </w:p>
    <w:p w14:paraId="6FBFB797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Cs/>
          <w:noProof/>
        </w:rPr>
        <w:drawing>
          <wp:inline distT="0" distB="0" distL="0" distR="0" wp14:anchorId="11969C7A" wp14:editId="59FDB91A">
            <wp:extent cx="3235569" cy="283582"/>
            <wp:effectExtent l="0" t="0" r="3175" b="2540"/>
            <wp:docPr id="119278956" name="Obrázek 119278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77817" cy="28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31C6F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Cs/>
        </w:rPr>
        <w:t>V soupisu prací postrádáme odpovídající položky, nebo bude řešeno v rámci jiného PS?</w:t>
      </w:r>
    </w:p>
    <w:p w14:paraId="663F04F7" w14:textId="77777777" w:rsidR="00137220" w:rsidRPr="003D7317" w:rsidRDefault="00137220" w:rsidP="00137220">
      <w:pPr>
        <w:spacing w:after="0" w:line="256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0254A9BB" w14:textId="77777777" w:rsidR="00B05EAB" w:rsidRPr="008D502D" w:rsidRDefault="00B05EAB" w:rsidP="00D813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D502D">
        <w:rPr>
          <w:rFonts w:eastAsia="Calibri" w:cs="Times New Roman"/>
          <w:bCs/>
          <w:lang w:eastAsia="cs-CZ"/>
        </w:rPr>
        <w:t>Do soupisu prací byly doplněny následující položky pro zřízení bezobslužného pracoviště JOP. Nábytek pro bezobslužné pracoviště JOP je zahrnut v odpovědi na dotaz č. 30.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5"/>
        <w:gridCol w:w="1122"/>
        <w:gridCol w:w="4731"/>
        <w:gridCol w:w="963"/>
        <w:gridCol w:w="975"/>
      </w:tblGrid>
      <w:tr w:rsidR="00B05EAB" w:rsidRPr="00A54B0E" w14:paraId="4A24C8B2" w14:textId="77777777" w:rsidTr="00B05EAB">
        <w:trPr>
          <w:trHeight w:val="285"/>
        </w:trPr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5001439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Poř. číslo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F148568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Kód položky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14EC82F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Popis položky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6625C82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Jednotka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683D23A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Množství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64559EB8" w14:textId="77777777" w:rsidTr="00B05EAB">
        <w:trPr>
          <w:trHeight w:val="285"/>
        </w:trPr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343567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94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F150A2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75B211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AF5B1A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JEDNOTNÉ OVLÁDACÍ PRACOVIŠTĚ (JOP), TECHNOLOGIE, NEZÁLOHOVANÉ - DODÁVKA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46CD3D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KUS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3C5A00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0,200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1CEC872B" w14:textId="77777777" w:rsidTr="00B05EAB">
        <w:trPr>
          <w:trHeight w:val="285"/>
        </w:trPr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B6E830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95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F65021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75B217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6CE1E6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JEDNOTNÉ OVLÁDACÍ PRACOVIŠTĚ (JOP), TECHNOLOGIE, NEZÁLOHOVANÉ - MONTÁŽ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22FB37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KUS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0C2B78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0,200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</w:tbl>
    <w:p w14:paraId="2F2B20CE" w14:textId="77777777" w:rsidR="00137220" w:rsidRDefault="00137220" w:rsidP="00137220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2E3C3EA" w14:textId="6CEBD1E6" w:rsidR="00137220" w:rsidRDefault="008D502D" w:rsidP="00137220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137220" w:rsidRPr="0026466F">
        <w:rPr>
          <w:rFonts w:eastAsia="Calibri" w:cs="Times New Roman"/>
          <w:b/>
          <w:lang w:eastAsia="cs-CZ"/>
        </w:rPr>
        <w:t xml:space="preserve">Dotaz č. </w:t>
      </w:r>
      <w:r w:rsidR="00137220">
        <w:rPr>
          <w:rFonts w:eastAsia="Calibri" w:cs="Times New Roman"/>
          <w:b/>
          <w:lang w:eastAsia="cs-CZ"/>
        </w:rPr>
        <w:t>30</w:t>
      </w:r>
      <w:r w:rsidR="00137220" w:rsidRPr="0026466F">
        <w:rPr>
          <w:rFonts w:eastAsia="Calibri" w:cs="Times New Roman"/>
          <w:b/>
          <w:lang w:eastAsia="cs-CZ"/>
        </w:rPr>
        <w:t>:</w:t>
      </w:r>
      <w:r w:rsidR="00137220">
        <w:rPr>
          <w:rFonts w:eastAsia="Calibri" w:cs="Times New Roman"/>
          <w:b/>
          <w:lang w:eastAsia="cs-CZ"/>
        </w:rPr>
        <w:t xml:space="preserve"> </w:t>
      </w:r>
    </w:p>
    <w:p w14:paraId="16F0FAF6" w14:textId="77777777" w:rsidR="00A63701" w:rsidRPr="00A63701" w:rsidRDefault="00A63701" w:rsidP="008D502D">
      <w:pPr>
        <w:spacing w:after="0" w:line="256" w:lineRule="auto"/>
        <w:jc w:val="both"/>
        <w:rPr>
          <w:bCs/>
        </w:rPr>
      </w:pPr>
      <w:r w:rsidRPr="00A63701">
        <w:rPr>
          <w:b/>
          <w:bCs/>
        </w:rPr>
        <w:t xml:space="preserve">PS030120111 – „ŽST Týniště n. O., SZZ - I.etapa“: </w:t>
      </w:r>
      <w:r w:rsidRPr="00A63701">
        <w:rPr>
          <w:bCs/>
        </w:rPr>
        <w:t>Na výkresu „Dispozice ŽST Týniště N.O.“ (výkres č. 0501) je zobrazeno pracoviště údržby. V soupisu prací postrádáme pro toto pracoviště odpovídající položky. Žádáme zadavatele o prověření.</w:t>
      </w:r>
    </w:p>
    <w:p w14:paraId="2F5927CF" w14:textId="77777777" w:rsidR="00137220" w:rsidRPr="003D7317" w:rsidRDefault="00137220" w:rsidP="00137220">
      <w:pPr>
        <w:spacing w:after="0" w:line="256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5B4066B8" w14:textId="64DE08B2" w:rsidR="00B05EAB" w:rsidRPr="008D502D" w:rsidRDefault="00B05EAB" w:rsidP="00D813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D502D">
        <w:rPr>
          <w:rFonts w:eastAsia="Calibri" w:cs="Times New Roman"/>
          <w:bCs/>
          <w:lang w:eastAsia="cs-CZ"/>
        </w:rPr>
        <w:t>Do soupisu prací byly doplněny následující položky pro zřízení servisního a diagnostického pracoviště. Množství položek č. 98 (75B261) a č. 99 (75B267) je i nábytek pro umístění bezobslužného pracoviště ve stávající DK (viz dotaz č. 29).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1124"/>
        <w:gridCol w:w="4740"/>
        <w:gridCol w:w="963"/>
        <w:gridCol w:w="976"/>
      </w:tblGrid>
      <w:tr w:rsidR="00B05EAB" w:rsidRPr="00A54B0E" w14:paraId="760ED580" w14:textId="77777777" w:rsidTr="00B05EAB">
        <w:trPr>
          <w:trHeight w:val="28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0B18180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Poř. číslo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4C1F17A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Kód položky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F59B753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Popis položky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FDADB79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Jednotka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A226F25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Množství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48052376" w14:textId="77777777" w:rsidTr="00B05EAB">
        <w:trPr>
          <w:trHeight w:val="28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218164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96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6DB6C3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75B221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094415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SERVISNÍ A DIAGNOSTICKÉ PRACOVIŠTĚ, TECHNOLOGIE - DODÁVKA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85D362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KUS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0B5D3F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1,000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1F8D89A1" w14:textId="77777777" w:rsidTr="00B05EAB">
        <w:trPr>
          <w:trHeight w:val="28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2E3D16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97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EA38F3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75B227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97B8D0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SERVISNÍ A DIAGNOSTICKÉ PRACOVIŠTĚ, TECHNOLOGIE - MONTÁŽ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99EB31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KUS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E0724B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1,000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7DBEE8C8" w14:textId="77777777" w:rsidTr="00B05EAB">
        <w:trPr>
          <w:trHeight w:val="28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E5ABED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98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014CAE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75B261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E7A825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NÁBYTEK PRO JOP A SERVISNÍ A DIAGNOSTICKÉ PRACOVIŠTĚ - STOLY PEVNÉ PRO JEDNO PRACOVIŠTĚ - DODÁVKA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2A73E1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KUS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AC2973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2,000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27285090" w14:textId="77777777" w:rsidTr="00B05EAB">
        <w:trPr>
          <w:trHeight w:val="28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F546DB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99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BFF53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75B267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6EDCBC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NÁBYTEK PRO JOP A SERVISNÍ A DIAGNOSTICKÉ PRACOVIŠTĚ - STOLY PEVNÉ PRO JEDNO PRACOVIŠTĚ - MONTÁŽ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16DA02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KUS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B66408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2,000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</w:tbl>
    <w:p w14:paraId="140B5D02" w14:textId="77777777" w:rsidR="00137220" w:rsidRDefault="00137220" w:rsidP="00137220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0A4BE96" w14:textId="2E429D30" w:rsidR="00137220" w:rsidRDefault="00137220" w:rsidP="00137220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31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2C8B9C1C" w14:textId="77777777" w:rsidR="00A63701" w:rsidRPr="00A63701" w:rsidRDefault="00A63701" w:rsidP="008D502D">
      <w:pPr>
        <w:spacing w:after="0" w:line="256" w:lineRule="auto"/>
        <w:jc w:val="both"/>
        <w:rPr>
          <w:b/>
          <w:bCs/>
        </w:rPr>
      </w:pPr>
      <w:r w:rsidRPr="00A63701">
        <w:rPr>
          <w:b/>
          <w:bCs/>
        </w:rPr>
        <w:t xml:space="preserve">PS030120111 – „ŽST Týniště n. O., SZZ - I.etapa“: </w:t>
      </w:r>
      <w:r w:rsidRPr="00A63701">
        <w:rPr>
          <w:bCs/>
        </w:rPr>
        <w:t>Dle TZ a situačního schématu se předpokládá zřídit 2x 3světlové návěstidlo na záhlaví. V soupisu prací se nacházejí následující položky:</w:t>
      </w:r>
    </w:p>
    <w:p w14:paraId="02F0AAAD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Cs/>
          <w:noProof/>
        </w:rPr>
        <w:drawing>
          <wp:inline distT="0" distB="0" distL="0" distR="0" wp14:anchorId="08F69DB3" wp14:editId="780C7E91">
            <wp:extent cx="5762730" cy="207989"/>
            <wp:effectExtent l="0" t="0" r="0" b="1905"/>
            <wp:docPr id="1474938074" name="Obrázek 1474938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5415" cy="21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073C8" w14:textId="7F28E651" w:rsidR="00A63701" w:rsidRPr="00A63701" w:rsidRDefault="00A63701" w:rsidP="008D502D">
      <w:pPr>
        <w:spacing w:after="0" w:line="256" w:lineRule="auto"/>
        <w:jc w:val="both"/>
        <w:rPr>
          <w:bCs/>
        </w:rPr>
      </w:pPr>
      <w:r w:rsidRPr="00A63701">
        <w:rPr>
          <w:bCs/>
        </w:rPr>
        <w:t xml:space="preserve">Žádáme zadavatele o prověření a případné nahrazení uvedených položek za položky </w:t>
      </w:r>
      <w:r w:rsidR="008D502D">
        <w:rPr>
          <w:bCs/>
        </w:rPr>
        <w:br/>
      </w:r>
      <w:r w:rsidRPr="00A63701">
        <w:rPr>
          <w:bCs/>
        </w:rPr>
        <w:t>pro třísvětlové návěstidlo.</w:t>
      </w:r>
    </w:p>
    <w:p w14:paraId="7BFFFE47" w14:textId="77777777" w:rsidR="00137220" w:rsidRPr="003D7317" w:rsidRDefault="00137220" w:rsidP="00137220">
      <w:pPr>
        <w:spacing w:after="0" w:line="256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7F4A0342" w14:textId="77777777" w:rsidR="00B05EAB" w:rsidRPr="00C541CF" w:rsidRDefault="00B05EAB" w:rsidP="00D813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41CF">
        <w:rPr>
          <w:rFonts w:eastAsia="Calibri" w:cs="Times New Roman"/>
          <w:bCs/>
          <w:lang w:eastAsia="cs-CZ"/>
        </w:rPr>
        <w:t>Soupis prací byl upraven.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"/>
        <w:gridCol w:w="1125"/>
        <w:gridCol w:w="4737"/>
        <w:gridCol w:w="964"/>
        <w:gridCol w:w="976"/>
      </w:tblGrid>
      <w:tr w:rsidR="00B05EAB" w:rsidRPr="00A54B0E" w14:paraId="2CE5955C" w14:textId="77777777" w:rsidTr="00B05EAB">
        <w:trPr>
          <w:trHeight w:val="28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56BF4F5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Poř. číslo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9A1501E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Kód položky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C8B6511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Popis položky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AB112AA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Jednotka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6260D9F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Množství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492C70FA" w14:textId="77777777" w:rsidTr="00B05EAB">
        <w:trPr>
          <w:trHeight w:val="28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7E9FA2FD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63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D3CC96F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75C511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3008752D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STOŽÁROVÉ NÁVĚSTIDLO DO DVOU SVĚTEL - DODÁVKA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F840E9F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831CA59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0BE48A1F" w14:textId="77777777" w:rsidTr="00B05EAB">
        <w:trPr>
          <w:trHeight w:val="28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8F70CF3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64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8B88FDB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75C517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6B73ACA2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STOŽÁROVÉ NÁVĚSTIDLO DO DVOU SVĚTEL - MONTÁŽ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FB2A827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3E9D030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 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39A2FECF" w14:textId="77777777" w:rsidTr="00B05EAB">
        <w:trPr>
          <w:trHeight w:val="34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938214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100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F229A9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75C521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34FD8F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STOŽÁROVÉ NÁVĚSTIDLO TŘÍSVĚTLOVÉ - DODÁVKA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EFFD2A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KUS 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D0002A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2,000 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5E7768C2" w14:textId="77777777" w:rsidTr="00B05EAB">
        <w:trPr>
          <w:trHeight w:val="28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1623D7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101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69C460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75C527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9F657A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STOŽÁROVÉ NÁVĚSTIDLO TŘÍSVĚTLOVÉ - MONTÁŽ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04C18E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KUS 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821BF6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2,000 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</w:tbl>
    <w:p w14:paraId="4EBF6D25" w14:textId="77777777" w:rsidR="00137220" w:rsidRDefault="00137220" w:rsidP="00137220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891F857" w14:textId="77777777" w:rsidR="00C541CF" w:rsidRDefault="00C541CF" w:rsidP="00137220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58F5A89" w14:textId="6FD03EEE" w:rsidR="00137220" w:rsidRDefault="00137220" w:rsidP="00137220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32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1CC063EF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/>
          <w:bCs/>
        </w:rPr>
        <w:t xml:space="preserve">PS030120111 – „ŽST Týniště n. O., SZZ - I.etapa“: </w:t>
      </w:r>
      <w:r w:rsidRPr="00A63701">
        <w:rPr>
          <w:bCs/>
        </w:rPr>
        <w:t xml:space="preserve">V soupisu prací se nacházejí následující položky: </w:t>
      </w:r>
      <w:r w:rsidRPr="00A63701">
        <w:rPr>
          <w:bCs/>
          <w:noProof/>
        </w:rPr>
        <w:drawing>
          <wp:inline distT="0" distB="0" distL="0" distR="0" wp14:anchorId="513B5CD1" wp14:editId="6D649597">
            <wp:extent cx="6645910" cy="123190"/>
            <wp:effectExtent l="0" t="0" r="2540" b="0"/>
            <wp:docPr id="1105279050" name="Obrázek 1105279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2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67861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Cs/>
          <w:noProof/>
        </w:rPr>
        <w:drawing>
          <wp:inline distT="0" distB="0" distL="0" distR="0" wp14:anchorId="46CBAFA0" wp14:editId="0F1D6B03">
            <wp:extent cx="6645910" cy="476054"/>
            <wp:effectExtent l="0" t="0" r="2540" b="63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76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4EFB1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Cs/>
        </w:rPr>
        <w:t>Dle situačního schématu a schématu izolace se předpokládá demontáž uvedených prvků v následujícím množství:</w:t>
      </w:r>
    </w:p>
    <w:p w14:paraId="606C1398" w14:textId="77777777" w:rsidR="00A63701" w:rsidRPr="00A63701" w:rsidRDefault="00A63701" w:rsidP="00A63701">
      <w:pPr>
        <w:numPr>
          <w:ilvl w:val="0"/>
          <w:numId w:val="23"/>
        </w:numPr>
        <w:spacing w:after="0" w:line="256" w:lineRule="auto"/>
        <w:rPr>
          <w:bCs/>
        </w:rPr>
      </w:pPr>
      <w:r w:rsidRPr="00A63701">
        <w:rPr>
          <w:bCs/>
        </w:rPr>
        <w:t>Stožárové návěstidlo do dvou světel celkem 4x (PřBL, PřL, Se7, Se9)</w:t>
      </w:r>
    </w:p>
    <w:p w14:paraId="2D389433" w14:textId="77777777" w:rsidR="00A63701" w:rsidRPr="00A63701" w:rsidRDefault="00A63701" w:rsidP="00A63701">
      <w:pPr>
        <w:numPr>
          <w:ilvl w:val="0"/>
          <w:numId w:val="23"/>
        </w:numPr>
        <w:spacing w:after="0" w:line="256" w:lineRule="auto"/>
        <w:rPr>
          <w:bCs/>
        </w:rPr>
      </w:pPr>
      <w:r w:rsidRPr="00A63701">
        <w:rPr>
          <w:bCs/>
        </w:rPr>
        <w:t>Vzdálenostní upozorňovadlo celkem 14x (před návěstidly PřBL, BL, PřL a L)</w:t>
      </w:r>
    </w:p>
    <w:p w14:paraId="6E9A242B" w14:textId="77777777" w:rsidR="00A63701" w:rsidRPr="00A63701" w:rsidRDefault="00A63701" w:rsidP="00A63701">
      <w:pPr>
        <w:numPr>
          <w:ilvl w:val="0"/>
          <w:numId w:val="23"/>
        </w:numPr>
        <w:spacing w:after="0" w:line="256" w:lineRule="auto"/>
        <w:rPr>
          <w:bCs/>
        </w:rPr>
      </w:pPr>
      <w:r w:rsidRPr="00A63701">
        <w:rPr>
          <w:bCs/>
        </w:rPr>
        <w:t>Stykový transformátor celkem 8x</w:t>
      </w:r>
    </w:p>
    <w:p w14:paraId="1C7DFF1D" w14:textId="77777777" w:rsidR="00A63701" w:rsidRDefault="00A63701" w:rsidP="00A63701">
      <w:pPr>
        <w:spacing w:after="0" w:line="256" w:lineRule="auto"/>
        <w:rPr>
          <w:bCs/>
        </w:rPr>
      </w:pPr>
      <w:r w:rsidRPr="00A63701">
        <w:rPr>
          <w:bCs/>
        </w:rPr>
        <w:t>Žádáme zadavatele o prověření množství u pol. č. 65, 74, 75.</w:t>
      </w:r>
    </w:p>
    <w:p w14:paraId="74848F83" w14:textId="56552BCB" w:rsidR="00137220" w:rsidRPr="003D7317" w:rsidRDefault="00137220" w:rsidP="00A63701">
      <w:pPr>
        <w:spacing w:after="0" w:line="256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0CAF8487" w14:textId="77777777" w:rsidR="00B05EAB" w:rsidRPr="00C541CF" w:rsidRDefault="00B05EAB" w:rsidP="00D813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41CF">
        <w:rPr>
          <w:rFonts w:eastAsia="Calibri" w:cs="Times New Roman"/>
          <w:bCs/>
          <w:lang w:eastAsia="cs-CZ"/>
        </w:rPr>
        <w:t>1) V rámci PS 03-01-20-11.1 jsou demontována pouze dvoustělená stožárová návěstidla Se7 a Se9. Návěstidlo PřBL (správně PřRL) je demontováno v rámci PS 42-12-04-01 související stavby „Zvýšení kapacity trati Týniště n. O. – Častolovice – Solnice, 4. část, 2a. etapa“. Návěstidlo PřL je demontováno v rámci PS 03-01-12-21 této stavby. Soupis prací beze změny. </w:t>
      </w:r>
    </w:p>
    <w:p w14:paraId="447BEBE3" w14:textId="77777777" w:rsidR="00B05EAB" w:rsidRPr="00C541CF" w:rsidRDefault="00B05EAB" w:rsidP="00D813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41CF">
        <w:rPr>
          <w:rFonts w:eastAsia="Calibri" w:cs="Times New Roman"/>
          <w:bCs/>
          <w:lang w:eastAsia="cs-CZ"/>
        </w:rPr>
        <w:t xml:space="preserve">2) V rámci PS 03-01-20-11.1 jsou demontována pouze vzdálenostní upozorňovadla před návěstidly BL (správně RL) a L, a dále dva kusy neproměnných označníků. Vzdálenostní upozorňovadla před návěstidlem PřBL (správně PřRL) jsou demontována v rámci PS 42-12-04-01 související stavby „Zvýšení kapacity trati Týniště n. O. – Častolovice – Solnice, 4. část, 2a. </w:t>
      </w:r>
      <w:r w:rsidRPr="00C541CF">
        <w:rPr>
          <w:rFonts w:eastAsia="Calibri" w:cs="Times New Roman"/>
          <w:bCs/>
          <w:lang w:eastAsia="cs-CZ"/>
        </w:rPr>
        <w:lastRenderedPageBreak/>
        <w:t>etapa“. Vzdálenostní upozorňovadla před návěstidlem L jsou demontována v rámci PS 03-01-12-21 této stavby. Soupis prací beze změny. </w:t>
      </w:r>
    </w:p>
    <w:p w14:paraId="611529D2" w14:textId="2EA0532C" w:rsidR="00B05EAB" w:rsidRPr="00B05EAB" w:rsidRDefault="00B05EAB" w:rsidP="00D813E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C541CF">
        <w:rPr>
          <w:rFonts w:eastAsia="Calibri" w:cs="Times New Roman"/>
          <w:bCs/>
          <w:lang w:eastAsia="cs-CZ"/>
        </w:rPr>
        <w:t xml:space="preserve">3) Množství </w:t>
      </w:r>
      <w:r w:rsidR="00D813EF" w:rsidRPr="00C541CF">
        <w:rPr>
          <w:rFonts w:eastAsia="Calibri" w:cs="Times New Roman"/>
          <w:bCs/>
          <w:lang w:eastAsia="cs-CZ"/>
        </w:rPr>
        <w:t xml:space="preserve">položky </w:t>
      </w:r>
      <w:r w:rsidRPr="00C541CF">
        <w:rPr>
          <w:rFonts w:eastAsia="Calibri" w:cs="Times New Roman"/>
          <w:bCs/>
          <w:lang w:eastAsia="cs-CZ"/>
        </w:rPr>
        <w:t>pro demontáž stykových transformátorů bylo</w:t>
      </w:r>
      <w:r w:rsidR="00D813EF" w:rsidRPr="00C541CF">
        <w:rPr>
          <w:rFonts w:eastAsia="Calibri" w:cs="Times New Roman"/>
          <w:bCs/>
          <w:lang w:eastAsia="cs-CZ"/>
        </w:rPr>
        <w:t xml:space="preserve"> v soupisu prací</w:t>
      </w:r>
      <w:r w:rsidRPr="00C541CF">
        <w:rPr>
          <w:rFonts w:eastAsia="Calibri" w:cs="Times New Roman"/>
          <w:bCs/>
          <w:lang w:eastAsia="cs-CZ"/>
        </w:rPr>
        <w:t xml:space="preserve"> upraveno.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"/>
        <w:gridCol w:w="1121"/>
        <w:gridCol w:w="4734"/>
        <w:gridCol w:w="962"/>
        <w:gridCol w:w="975"/>
      </w:tblGrid>
      <w:tr w:rsidR="00B05EAB" w:rsidRPr="00A54B0E" w14:paraId="6AE178D0" w14:textId="77777777" w:rsidTr="00B05EAB">
        <w:trPr>
          <w:trHeight w:val="285"/>
        </w:trPr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3F24CA3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Poř. číslo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172B98C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Kód položky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944E968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Popis položky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3BB0170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Jednotka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833160B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Množství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670672D0" w14:textId="77777777" w:rsidTr="00B05EAB">
        <w:trPr>
          <w:trHeight w:val="285"/>
        </w:trPr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E4B514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75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03A14C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75C848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4FC310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STYKOVÝ TRANSFORMÁTOR, SYMETRIZAČNÍ A UKOLEJŇOVACÍ TLUMIVKA - DEMONTÁŽ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FB30BB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892969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8,000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</w:tbl>
    <w:p w14:paraId="1C828E0D" w14:textId="132BA6ED" w:rsidR="00137220" w:rsidRDefault="00137220" w:rsidP="0013722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D6D49D1" w14:textId="77777777" w:rsidR="00C541CF" w:rsidRPr="003D7317" w:rsidRDefault="00C541CF" w:rsidP="0013722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5BBF335" w14:textId="7D851074" w:rsidR="00137220" w:rsidRDefault="00137220" w:rsidP="00137220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3E60CA4F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/>
          <w:bCs/>
        </w:rPr>
        <w:t xml:space="preserve">PS030120111 – „ŽST Týniště n. O., SZZ - I.etapa“: </w:t>
      </w:r>
      <w:r w:rsidRPr="00A63701">
        <w:rPr>
          <w:bCs/>
        </w:rPr>
        <w:t>Dle situačního schématu stávajícího stavu a schématu izolace se předpokládá demontáž kolejových propojek v počtu 6 ks a demontáž 1x PN CTPB13. Pro demontáž těchto prvků jsme v soupisu prací nenalezli odpovídající položky. Žádáme zadavatele o prověření.</w:t>
      </w:r>
    </w:p>
    <w:p w14:paraId="672C1ABA" w14:textId="77777777" w:rsidR="00137220" w:rsidRPr="003D7317" w:rsidRDefault="00137220" w:rsidP="00137220">
      <w:pPr>
        <w:spacing w:after="0" w:line="256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5568A717" w14:textId="77777777" w:rsidR="00B05EAB" w:rsidRPr="00C541CF" w:rsidRDefault="00B05EAB" w:rsidP="00D813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541CF">
        <w:rPr>
          <w:rFonts w:eastAsia="Calibri" w:cs="Times New Roman"/>
          <w:bCs/>
          <w:lang w:eastAsia="cs-CZ"/>
        </w:rPr>
        <w:t>Položka pro demontáž kolejových propojek byly do soupisu prací doplněny. Čidlo počítače náprav CTPB13 je demontováno a zpětně instalováno (nově ATPB7) v rámci PS 42-12-04-01 související stavby „Zvýšení kapacity trati Týniště n. O. – Častolovice – Solnice, 4. část, 2a. etapa“.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1124"/>
        <w:gridCol w:w="4740"/>
        <w:gridCol w:w="963"/>
        <w:gridCol w:w="976"/>
      </w:tblGrid>
      <w:tr w:rsidR="00B05EAB" w:rsidRPr="00A54B0E" w14:paraId="3A8966A6" w14:textId="77777777" w:rsidTr="00B05EAB">
        <w:trPr>
          <w:trHeight w:val="28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ADEF16D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Poř. číslo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5E0B4CB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Kód položky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884B38D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Popis položky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5E8FFF6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Jednotka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6B0751C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Množství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22E2EE75" w14:textId="77777777" w:rsidTr="00B05EAB">
        <w:trPr>
          <w:trHeight w:val="285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33BFFA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102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58B337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75C888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DFECD8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MEZIKOLEJOVÁ LANOVÁ PROPOJKA (DO 3 LAN DO DÉLKY 7 M) - DEMONTÁŽ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8DE638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KUS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C5E4AF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6,000 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</w:tbl>
    <w:p w14:paraId="7CA2FC21" w14:textId="77777777" w:rsidR="00137220" w:rsidRDefault="00137220" w:rsidP="00137220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90BE3B8" w14:textId="77777777" w:rsidR="00C541CF" w:rsidRDefault="00C541CF" w:rsidP="00137220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F4986F5" w14:textId="2F83A7F7" w:rsidR="00137220" w:rsidRDefault="00137220" w:rsidP="00137220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02AE9830" w14:textId="77777777" w:rsidR="00A63701" w:rsidRPr="00A63701" w:rsidRDefault="00A63701" w:rsidP="00A63701">
      <w:pPr>
        <w:spacing w:after="0" w:line="256" w:lineRule="auto"/>
        <w:rPr>
          <w:b/>
          <w:bCs/>
        </w:rPr>
      </w:pPr>
      <w:r w:rsidRPr="00A63701">
        <w:rPr>
          <w:b/>
          <w:bCs/>
        </w:rPr>
        <w:t xml:space="preserve">PS03016011 – „Výhybna Rašovice, SZZ“: </w:t>
      </w:r>
      <w:r w:rsidRPr="00A63701">
        <w:rPr>
          <w:bCs/>
        </w:rPr>
        <w:t>V TZ se uvádí:</w:t>
      </w:r>
    </w:p>
    <w:p w14:paraId="7F112022" w14:textId="77777777" w:rsidR="00A63701" w:rsidRPr="00A63701" w:rsidRDefault="00A63701" w:rsidP="00C541CF">
      <w:pPr>
        <w:spacing w:after="0" w:line="256" w:lineRule="auto"/>
        <w:jc w:val="both"/>
        <w:rPr>
          <w:bCs/>
          <w:i/>
        </w:rPr>
      </w:pPr>
      <w:r w:rsidRPr="00A63701">
        <w:rPr>
          <w:bCs/>
          <w:i/>
        </w:rPr>
        <w:t>„Pro tuto místnost se předpokládá zřízení klimatizace, která bude zajišťovat klima +25°C…“</w:t>
      </w:r>
    </w:p>
    <w:p w14:paraId="4F0AA91F" w14:textId="77777777" w:rsidR="00A63701" w:rsidRPr="00A63701" w:rsidRDefault="00A63701" w:rsidP="00C541CF">
      <w:pPr>
        <w:spacing w:after="0" w:line="256" w:lineRule="auto"/>
        <w:jc w:val="both"/>
        <w:rPr>
          <w:bCs/>
        </w:rPr>
      </w:pPr>
      <w:r w:rsidRPr="00A63701">
        <w:rPr>
          <w:bCs/>
        </w:rPr>
        <w:t>Předpokládáme správně, že vybudování klimatizace je součástí jiné profese, tj. jiných PS/SO než zabezpečovací zařízení?</w:t>
      </w:r>
    </w:p>
    <w:p w14:paraId="5B19CBEC" w14:textId="77777777" w:rsidR="00137220" w:rsidRPr="003D7317" w:rsidRDefault="00137220" w:rsidP="00C541CF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2DD2F5D7" w14:textId="582BF12B" w:rsidR="00137220" w:rsidRPr="00C541CF" w:rsidRDefault="00B05EAB" w:rsidP="00C541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541CF">
        <w:rPr>
          <w:rFonts w:eastAsia="Calibri" w:cs="Times New Roman"/>
          <w:bCs/>
          <w:lang w:eastAsia="cs-CZ"/>
        </w:rPr>
        <w:t>Klimatizační zařízení bude zřízeno v rámci SO 42-21-03-01 související stavby “Zvýšení kapacity trati Týniště n. O. - Častolovice - Solnice, 4. část, 2a. Etapa”.</w:t>
      </w:r>
    </w:p>
    <w:p w14:paraId="112DFB32" w14:textId="77777777" w:rsidR="00137220" w:rsidRDefault="00137220" w:rsidP="00C541CF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4B78D877" w14:textId="77777777" w:rsidR="00C541CF" w:rsidRPr="003D7317" w:rsidRDefault="00C541CF" w:rsidP="00C541CF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2C0A6895" w14:textId="79EE3AC8" w:rsidR="00137220" w:rsidRDefault="00137220" w:rsidP="00C541CF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35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7D4720FB" w14:textId="77777777" w:rsidR="00A63701" w:rsidRPr="00A63701" w:rsidRDefault="00A63701" w:rsidP="00C541CF">
      <w:pPr>
        <w:spacing w:after="0" w:line="256" w:lineRule="auto"/>
        <w:jc w:val="both"/>
        <w:rPr>
          <w:b/>
          <w:bCs/>
        </w:rPr>
      </w:pPr>
      <w:r w:rsidRPr="00A63701">
        <w:rPr>
          <w:b/>
          <w:bCs/>
        </w:rPr>
        <w:t xml:space="preserve">PS03016011 – „Výhybna Rašovice, SZZ“: </w:t>
      </w:r>
      <w:r w:rsidRPr="00A63701">
        <w:rPr>
          <w:bCs/>
        </w:rPr>
        <w:t>V TZ se uvádí:</w:t>
      </w:r>
    </w:p>
    <w:p w14:paraId="2CC93931" w14:textId="77777777" w:rsidR="00A63701" w:rsidRPr="00A63701" w:rsidRDefault="00A63701" w:rsidP="00C541CF">
      <w:pPr>
        <w:spacing w:after="0" w:line="256" w:lineRule="auto"/>
        <w:jc w:val="both"/>
        <w:rPr>
          <w:bCs/>
          <w:i/>
        </w:rPr>
      </w:pPr>
      <w:r w:rsidRPr="00A63701">
        <w:rPr>
          <w:bCs/>
          <w:noProof/>
        </w:rPr>
        <w:drawing>
          <wp:inline distT="0" distB="0" distL="0" distR="0" wp14:anchorId="2EA08C99" wp14:editId="0E700A88">
            <wp:extent cx="5529695" cy="500554"/>
            <wp:effectExtent l="19050" t="19050" r="13970" b="13970"/>
            <wp:docPr id="1292526459" name="Obrázek 1292526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593282" cy="506310"/>
                    </a:xfrm>
                    <a:prstGeom prst="rect">
                      <a:avLst/>
                    </a:prstGeom>
                    <a:ln w="1905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EA3D7F4" w14:textId="77777777" w:rsidR="00A63701" w:rsidRPr="00A63701" w:rsidRDefault="00A63701" w:rsidP="00C541CF">
      <w:pPr>
        <w:spacing w:after="0" w:line="256" w:lineRule="auto"/>
        <w:jc w:val="both"/>
        <w:rPr>
          <w:bCs/>
        </w:rPr>
      </w:pPr>
      <w:r w:rsidRPr="00A63701">
        <w:rPr>
          <w:bCs/>
        </w:rPr>
        <w:t>V soupisu prací uvedeného PS jsme nenalezli položky pro elektronický grafikon. Žádáme zadavatele o prověření případně o informaci, v rámci kterého PS a kterých položek je uvažováno s náklady na elektronický grafikon/PAVZZ.</w:t>
      </w:r>
    </w:p>
    <w:p w14:paraId="0AD75A0E" w14:textId="77777777" w:rsidR="00137220" w:rsidRPr="003D7317" w:rsidRDefault="00137220" w:rsidP="00C541CF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46C85DB4" w14:textId="57AC248B" w:rsidR="00137220" w:rsidRPr="007106B2" w:rsidRDefault="00B05EAB" w:rsidP="00C541C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106B2">
        <w:rPr>
          <w:rFonts w:eastAsia="Calibri" w:cs="Times New Roman"/>
          <w:bCs/>
          <w:lang w:eastAsia="cs-CZ"/>
        </w:rPr>
        <w:t>Úprava stávající GTN je součástí PS 42-15-10-01</w:t>
      </w:r>
      <w:r w:rsidR="00C541CF" w:rsidRPr="007106B2">
        <w:rPr>
          <w:rFonts w:eastAsia="Calibri" w:cs="Times New Roman"/>
          <w:bCs/>
          <w:lang w:eastAsia="cs-CZ"/>
        </w:rPr>
        <w:t xml:space="preserve"> </w:t>
      </w:r>
      <w:r w:rsidRPr="007106B2">
        <w:rPr>
          <w:rFonts w:eastAsia="Calibri" w:cs="Times New Roman"/>
          <w:bCs/>
          <w:lang w:eastAsia="cs-CZ"/>
        </w:rPr>
        <w:t>související stavby „Zvýšení kapacity trati Týniště n. O. - Častolovice - Solnice, 4. část, 2a. Etapa“.</w:t>
      </w:r>
    </w:p>
    <w:p w14:paraId="0FBF90EC" w14:textId="77777777" w:rsidR="00137220" w:rsidRDefault="00137220" w:rsidP="00137220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6885831" w14:textId="77777777" w:rsidR="00C541CF" w:rsidRDefault="00C541CF" w:rsidP="00137220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3275FA3" w14:textId="3B55443E" w:rsidR="00137220" w:rsidRDefault="00137220" w:rsidP="00137220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36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000F56C1" w14:textId="77777777" w:rsidR="00A63701" w:rsidRPr="00A63701" w:rsidRDefault="00A63701" w:rsidP="00A63701">
      <w:pPr>
        <w:spacing w:after="0" w:line="256" w:lineRule="auto"/>
        <w:rPr>
          <w:b/>
          <w:bCs/>
        </w:rPr>
      </w:pPr>
      <w:r w:rsidRPr="00A63701">
        <w:rPr>
          <w:b/>
          <w:bCs/>
        </w:rPr>
        <w:t xml:space="preserve">PS03016011 – „Výhybna Rašovice, SZZ“: </w:t>
      </w:r>
      <w:r w:rsidRPr="00A63701">
        <w:rPr>
          <w:bCs/>
        </w:rPr>
        <w:t>V TZ se uvádí:</w:t>
      </w:r>
    </w:p>
    <w:p w14:paraId="677FE9A7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Cs/>
          <w:noProof/>
        </w:rPr>
        <w:drawing>
          <wp:inline distT="0" distB="0" distL="0" distR="0" wp14:anchorId="20C3A978" wp14:editId="2D5CBF13">
            <wp:extent cx="5529580" cy="369575"/>
            <wp:effectExtent l="19050" t="19050" r="13970" b="11430"/>
            <wp:docPr id="896621401" name="Obrázek 896621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65504" cy="371976"/>
                    </a:xfrm>
                    <a:prstGeom prst="rect">
                      <a:avLst/>
                    </a:prstGeom>
                    <a:ln w="1905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13386B5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Cs/>
        </w:rPr>
        <w:t>Na výkrese „Dispozice Výhybna Rašovice“ (č. v. 0501) je zobrazeno pracoviště údržby. V soupisu prací postrádáme položky pro servisní a diagnostické pracoviště. Žádáme zadavatele o prověření.</w:t>
      </w:r>
    </w:p>
    <w:p w14:paraId="2C080E92" w14:textId="77777777" w:rsidR="00137220" w:rsidRPr="003D7317" w:rsidRDefault="00137220" w:rsidP="00137220">
      <w:pPr>
        <w:spacing w:after="0" w:line="256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3CF401F2" w14:textId="77777777" w:rsidR="00B05EAB" w:rsidRDefault="00B05EAB" w:rsidP="00D813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106B2">
        <w:rPr>
          <w:rFonts w:eastAsia="Calibri" w:cs="Times New Roman"/>
          <w:bCs/>
          <w:lang w:eastAsia="cs-CZ"/>
        </w:rPr>
        <w:t>Ve stavědlové ústředně výhybny Rašovice se předpokládá zřízení pouze datové zásuvky pro připojení sítě SŽ, přes kterou budou diagnostické informace zabezpečovacího zařízení zpřístupněny. Do soupisu prací byly doplněny položky pro dodávku a montáž nábytku pro pracoviště údržby. Přenos diagnostických informaci na CDP Praha a touto etapou se nepředpokládá. </w:t>
      </w:r>
    </w:p>
    <w:p w14:paraId="57D99CD7" w14:textId="77777777" w:rsidR="007106B2" w:rsidRDefault="007106B2" w:rsidP="00D813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0040B43" w14:textId="77777777" w:rsidR="007106B2" w:rsidRPr="007106B2" w:rsidRDefault="007106B2" w:rsidP="00D813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1"/>
        <w:gridCol w:w="1248"/>
        <w:gridCol w:w="4696"/>
        <w:gridCol w:w="875"/>
        <w:gridCol w:w="956"/>
      </w:tblGrid>
      <w:tr w:rsidR="00B05EAB" w:rsidRPr="00A54B0E" w14:paraId="0CDC97A5" w14:textId="77777777" w:rsidTr="00B05EAB">
        <w:trPr>
          <w:trHeight w:val="300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7FB7222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lastRenderedPageBreak/>
              <w:t>Poř. číslo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4567EA9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Kód položky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545DA10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Popis položky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3CB41EC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Jednotka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7ACD7B9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Množství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75C9593B" w14:textId="77777777" w:rsidTr="00B05EAB">
        <w:trPr>
          <w:trHeight w:val="285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B25AB4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91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4E62FD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75B261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385536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NÁBYTEK PRO JOP A SERVISNÍ A DIAGNOSTICKÉ PRACOVIŠTĚ - STOLY PEVNÉ PRO JEDNO PRACOVIŠTĚ - DODÁVKA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29AF2B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KUS  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31C117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1,000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6F4DE498" w14:textId="77777777" w:rsidTr="00B05EAB">
        <w:trPr>
          <w:trHeight w:val="285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713062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92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59F47F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75B267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057E42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NÁBYTEK PRO JOP A SERVISNÍ A DIAGNOSTICKÉ PRACOVIŠTĚ - STOLY PEVNÉ PRO JEDNO PRACOVIŠTĚ - MONTÁŽ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C986D0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KUS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45B56D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1,000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</w:tbl>
    <w:p w14:paraId="4C851EF6" w14:textId="77777777" w:rsidR="00137220" w:rsidRDefault="00137220" w:rsidP="00137220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9BF4D75" w14:textId="77777777" w:rsidR="007106B2" w:rsidRDefault="007106B2" w:rsidP="00137220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A01A347" w14:textId="7E3A3542" w:rsidR="00137220" w:rsidRDefault="00137220" w:rsidP="00137220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37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6B067871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/>
          <w:bCs/>
        </w:rPr>
        <w:t xml:space="preserve">PS03016011 – „Výhybna Rašovice, SZZ“: </w:t>
      </w:r>
      <w:r w:rsidRPr="00A63701">
        <w:rPr>
          <w:bCs/>
        </w:rPr>
        <w:t>V soupisu prací se nacházejí následující položky:</w:t>
      </w:r>
    </w:p>
    <w:p w14:paraId="7247811B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Cs/>
          <w:noProof/>
        </w:rPr>
        <w:drawing>
          <wp:inline distT="0" distB="0" distL="0" distR="0" wp14:anchorId="3ACCB0D2" wp14:editId="59A84101">
            <wp:extent cx="5179925" cy="186954"/>
            <wp:effectExtent l="0" t="0" r="1905" b="381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731" cy="195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0E4F7" w14:textId="77777777" w:rsidR="00A63701" w:rsidRPr="00A63701" w:rsidRDefault="00A63701" w:rsidP="00A63701">
      <w:pPr>
        <w:spacing w:after="0" w:line="256" w:lineRule="auto"/>
        <w:rPr>
          <w:bCs/>
        </w:rPr>
      </w:pPr>
      <w:r w:rsidRPr="00A63701">
        <w:rPr>
          <w:bCs/>
        </w:rPr>
        <w:t>Dle situačního schématu a TZ se předpokládá vybudování 2x 5 sv. návěstidla (L, S) a 2x 4sv. návěstidla (S2, L2), tedy celkem 4ks návěstidel od čtyř světel. Žádáme zadavatele o prověření množství u pol. č. 57 a 58.</w:t>
      </w:r>
    </w:p>
    <w:p w14:paraId="39FB9DA2" w14:textId="77777777" w:rsidR="00137220" w:rsidRPr="003D7317" w:rsidRDefault="00137220" w:rsidP="00137220">
      <w:pPr>
        <w:spacing w:after="0" w:line="256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6D7671FC" w14:textId="77777777" w:rsidR="00B05EAB" w:rsidRPr="007106B2" w:rsidRDefault="00B05EAB" w:rsidP="00203B4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106B2">
        <w:rPr>
          <w:rFonts w:eastAsia="Calibri" w:cs="Times New Roman"/>
          <w:bCs/>
          <w:lang w:eastAsia="cs-CZ"/>
        </w:rPr>
        <w:t>V soupisu prací bylo upraveno množství pro následující položky.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7"/>
        <w:gridCol w:w="1124"/>
        <w:gridCol w:w="4726"/>
        <w:gridCol w:w="963"/>
        <w:gridCol w:w="976"/>
      </w:tblGrid>
      <w:tr w:rsidR="00B05EAB" w:rsidRPr="00A54B0E" w14:paraId="64AD3604" w14:textId="77777777" w:rsidTr="00B05EAB">
        <w:trPr>
          <w:trHeight w:val="285"/>
        </w:trPr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3FFBD91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Poř. číslo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3518489B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Kód položky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FA62F8E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Popis položky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57B6535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Jednotka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9E6573B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Množství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6C038435" w14:textId="77777777" w:rsidTr="00B05EAB">
        <w:trPr>
          <w:trHeight w:val="285"/>
        </w:trPr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FE3182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57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BE444F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75C531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4F5CC0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STOŽÁROVÉ NÁVĚSTIDLO OD ČTYŘ SVĚTEL - DODÁVKA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A5E142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BF5A99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4,000 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172DA818" w14:textId="77777777" w:rsidTr="00B05EAB">
        <w:trPr>
          <w:trHeight w:val="285"/>
        </w:trPr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F3E35B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58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660EDF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75C537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5561AC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STOŽÁROVÉ NÁVĚSTIDLO OD ČTYŘ SVĚTEL - MONTÁŽ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90C33F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9F37D5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4,000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</w:tbl>
    <w:p w14:paraId="63EA1EDB" w14:textId="77777777" w:rsidR="00137220" w:rsidRDefault="00137220" w:rsidP="00137220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B99E936" w14:textId="77777777" w:rsidR="007106B2" w:rsidRDefault="007106B2" w:rsidP="00137220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4BAE1D1" w14:textId="21D9A5B6" w:rsidR="00A63701" w:rsidRDefault="00A63701" w:rsidP="00A63701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38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516F53E7" w14:textId="77777777" w:rsidR="00EE55FD" w:rsidRPr="00EE55FD" w:rsidRDefault="00EE55FD" w:rsidP="00EE55FD">
      <w:pPr>
        <w:spacing w:after="0" w:line="256" w:lineRule="auto"/>
      </w:pPr>
      <w:r w:rsidRPr="00EE55FD">
        <w:rPr>
          <w:b/>
        </w:rPr>
        <w:t xml:space="preserve">PS03016011 – „Výhybna Rašovice, SZZ“: </w:t>
      </w:r>
      <w:r w:rsidRPr="00EE55FD">
        <w:t>V soupisu prací se nacházejí následující položky:</w:t>
      </w:r>
    </w:p>
    <w:p w14:paraId="36F29E9C" w14:textId="77777777" w:rsidR="00EE55FD" w:rsidRPr="00EE55FD" w:rsidRDefault="00EE55FD" w:rsidP="00EE55FD">
      <w:pPr>
        <w:spacing w:after="0" w:line="256" w:lineRule="auto"/>
      </w:pPr>
      <w:r w:rsidRPr="00EE55FD">
        <w:rPr>
          <w:noProof/>
        </w:rPr>
        <w:drawing>
          <wp:inline distT="0" distB="0" distL="0" distR="0" wp14:anchorId="603F44FB" wp14:editId="76464A7D">
            <wp:extent cx="6645910" cy="124015"/>
            <wp:effectExtent l="0" t="0" r="0" b="9525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2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B8A69" w14:textId="77777777" w:rsidR="00EE55FD" w:rsidRPr="00EE55FD" w:rsidRDefault="00EE55FD" w:rsidP="00EE55FD">
      <w:pPr>
        <w:spacing w:after="0" w:line="256" w:lineRule="auto"/>
      </w:pPr>
      <w:r w:rsidRPr="00EE55FD">
        <w:rPr>
          <w:noProof/>
        </w:rPr>
        <w:drawing>
          <wp:inline distT="0" distB="0" distL="0" distR="0" wp14:anchorId="01A4A08A" wp14:editId="23AF7CD1">
            <wp:extent cx="6645910" cy="124015"/>
            <wp:effectExtent l="0" t="0" r="0" b="9525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2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B99969" w14:textId="77777777" w:rsidR="00EE55FD" w:rsidRPr="00EE55FD" w:rsidRDefault="00EE55FD" w:rsidP="00EE55FD">
      <w:pPr>
        <w:spacing w:after="0" w:line="256" w:lineRule="auto"/>
        <w:rPr>
          <w:b/>
        </w:rPr>
      </w:pPr>
      <w:r w:rsidRPr="00EE55FD">
        <w:t>Při kontrole ZD jsme pro následující položky nenalezli uplatnění. Žádáme zadavatele o prověření.</w:t>
      </w:r>
    </w:p>
    <w:p w14:paraId="03BAEC30" w14:textId="77777777" w:rsidR="00A63701" w:rsidRPr="003D7317" w:rsidRDefault="00A63701" w:rsidP="00A63701">
      <w:pPr>
        <w:spacing w:after="0" w:line="256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715CEA71" w14:textId="77777777" w:rsidR="00B05EAB" w:rsidRPr="007106B2" w:rsidRDefault="00B05EAB" w:rsidP="00203B4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106B2">
        <w:rPr>
          <w:rFonts w:eastAsia="Calibri" w:cs="Times New Roman"/>
          <w:bCs/>
          <w:lang w:eastAsia="cs-CZ"/>
        </w:rPr>
        <w:t>Položka č. 53 (75C518) slouží pro nacenění demontáže stávajících návěstidel PřLo a PřSo hradla Lípa n. O. Položka č. 81 (75D247) byla zrušena. Soupis prací byl upraven.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7"/>
        <w:gridCol w:w="1124"/>
        <w:gridCol w:w="4726"/>
        <w:gridCol w:w="963"/>
        <w:gridCol w:w="976"/>
      </w:tblGrid>
      <w:tr w:rsidR="00B05EAB" w:rsidRPr="00A54B0E" w14:paraId="38B712BA" w14:textId="77777777" w:rsidTr="00B05EAB">
        <w:trPr>
          <w:trHeight w:val="285"/>
        </w:trPr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49AF66D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Poř. číslo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7EC735D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Kód položky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512805D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Popis položky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1D357DD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Jednotka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3DE7839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Množství 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</w:tr>
      <w:tr w:rsidR="00B05EAB" w:rsidRPr="00A54B0E" w14:paraId="4003E28B" w14:textId="77777777" w:rsidTr="00B05EAB">
        <w:trPr>
          <w:trHeight w:val="285"/>
        </w:trPr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63253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81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D5824E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75D247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F4B03E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VÝSTRAŽNÍK BEZ ZÁVORY, 2 SKŘÍNĚ - MONTÁŽ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1A266C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sz w:val="14"/>
                <w:szCs w:val="14"/>
                <w:lang w:eastAsia="cs-CZ"/>
              </w:rPr>
              <w:t>KUS</w:t>
            </w:r>
            <w:r w:rsidRPr="00A54B0E">
              <w:rPr>
                <w:rFonts w:eastAsia="Calibri" w:cs="Times New Roman"/>
                <w:bCs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40C64A" w14:textId="77777777" w:rsidR="00B05EAB" w:rsidRPr="00A54B0E" w:rsidRDefault="00B05EAB" w:rsidP="00B05EAB">
            <w:pPr>
              <w:spacing w:after="0" w:line="240" w:lineRule="auto"/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</w:pPr>
            <w:r w:rsidRPr="00A54B0E">
              <w:rPr>
                <w:rFonts w:eastAsia="Calibri" w:cs="Times New Roman"/>
                <w:b/>
                <w:bCs/>
                <w:color w:val="FF0000"/>
                <w:sz w:val="14"/>
                <w:szCs w:val="14"/>
                <w:lang w:eastAsia="cs-CZ"/>
              </w:rPr>
              <w:t>0,000</w:t>
            </w:r>
            <w:r w:rsidRPr="00A54B0E">
              <w:rPr>
                <w:rFonts w:eastAsia="Calibri" w:cs="Times New Roman"/>
                <w:bCs/>
                <w:color w:val="FF0000"/>
                <w:sz w:val="14"/>
                <w:szCs w:val="14"/>
                <w:lang w:eastAsia="cs-CZ"/>
              </w:rPr>
              <w:t> </w:t>
            </w:r>
          </w:p>
        </w:tc>
      </w:tr>
    </w:tbl>
    <w:p w14:paraId="29D0805F" w14:textId="77777777" w:rsidR="00137220" w:rsidRDefault="00137220" w:rsidP="0013722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3A73DDF" w14:textId="77777777" w:rsidR="007106B2" w:rsidRPr="003D7317" w:rsidRDefault="007106B2" w:rsidP="0013722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C326214" w14:textId="67FDB91C" w:rsidR="00A63701" w:rsidRDefault="00A63701" w:rsidP="00A63701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="00EE55FD">
        <w:rPr>
          <w:rFonts w:eastAsia="Calibri" w:cs="Times New Roman"/>
          <w:b/>
          <w:lang w:eastAsia="cs-CZ"/>
        </w:rPr>
        <w:t>9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459052C3" w14:textId="77777777" w:rsidR="00EE55FD" w:rsidRPr="00EE55FD" w:rsidRDefault="00EE55FD" w:rsidP="00EE55FD">
      <w:pPr>
        <w:spacing w:after="0" w:line="256" w:lineRule="auto"/>
      </w:pPr>
      <w:r w:rsidRPr="00EE55FD">
        <w:rPr>
          <w:b/>
        </w:rPr>
        <w:t xml:space="preserve">PS03016011 – „Výhybna Rašovice, SZZ“: </w:t>
      </w:r>
      <w:r w:rsidRPr="00EE55FD">
        <w:t>V TZ se uvádí:</w:t>
      </w:r>
    </w:p>
    <w:p w14:paraId="4CC3EED0" w14:textId="77777777" w:rsidR="00EE55FD" w:rsidRPr="00EE55FD" w:rsidRDefault="00EE55FD" w:rsidP="00EE55FD">
      <w:pPr>
        <w:spacing w:after="0" w:line="256" w:lineRule="auto"/>
      </w:pPr>
      <w:r w:rsidRPr="00EE55FD">
        <w:t>„</w:t>
      </w:r>
    </w:p>
    <w:p w14:paraId="13AD7197" w14:textId="77777777" w:rsidR="00EE55FD" w:rsidRPr="00EE55FD" w:rsidRDefault="00EE55FD" w:rsidP="00EE55FD">
      <w:pPr>
        <w:spacing w:after="0" w:line="256" w:lineRule="auto"/>
      </w:pPr>
      <w:r w:rsidRPr="00EE55FD">
        <w:rPr>
          <w:noProof/>
        </w:rPr>
        <w:drawing>
          <wp:inline distT="0" distB="0" distL="0" distR="0" wp14:anchorId="03F64C12" wp14:editId="1AD11234">
            <wp:extent cx="4290646" cy="166041"/>
            <wp:effectExtent l="0" t="0" r="0" b="5715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423403" cy="171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E55FD">
        <w:t>“</w:t>
      </w:r>
    </w:p>
    <w:p w14:paraId="787738FD" w14:textId="77777777" w:rsidR="00EE55FD" w:rsidRDefault="00EE55FD" w:rsidP="00EE55FD">
      <w:pPr>
        <w:spacing w:after="0" w:line="256" w:lineRule="auto"/>
      </w:pPr>
      <w:r w:rsidRPr="00EE55FD">
        <w:t>Dle situačního schématu a soupisu prací se předpokládá vybudování celkem 14 ks snímačů PN. Žádáme zadavatele o prověření.</w:t>
      </w:r>
    </w:p>
    <w:p w14:paraId="2B01F64D" w14:textId="63A97EED" w:rsidR="00A63701" w:rsidRPr="003D7317" w:rsidRDefault="00A63701" w:rsidP="00EE55FD">
      <w:pPr>
        <w:spacing w:after="0" w:line="256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63CE2784" w14:textId="4BB0F9B1" w:rsidR="00207CF8" w:rsidRPr="007106B2" w:rsidRDefault="00506A93" w:rsidP="00203B4E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7106B2">
        <w:rPr>
          <w:rFonts w:eastAsia="Calibri" w:cs="Times New Roman"/>
          <w:bCs/>
          <w:lang w:eastAsia="cs-CZ"/>
        </w:rPr>
        <w:t>Technická zpráva byla opravena. </w:t>
      </w:r>
    </w:p>
    <w:p w14:paraId="16200C98" w14:textId="77777777" w:rsidR="00EE55FD" w:rsidRDefault="00EE55FD" w:rsidP="00EE55F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E24E724" w14:textId="77777777" w:rsidR="007106B2" w:rsidRDefault="007106B2" w:rsidP="00EE55F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AAA341E" w14:textId="487A7019" w:rsidR="00EE55FD" w:rsidRDefault="00EE55FD" w:rsidP="00EE55FD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40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1B00E2CD" w14:textId="65A12C78" w:rsidR="00EE55FD" w:rsidRPr="00EE55FD" w:rsidRDefault="00EE55FD" w:rsidP="00EE55FD">
      <w:pPr>
        <w:spacing w:after="0" w:line="256" w:lineRule="auto"/>
      </w:pPr>
      <w:r w:rsidRPr="00EE55FD">
        <w:rPr>
          <w:b/>
        </w:rPr>
        <w:t xml:space="preserve">PS03016011 – „Výhybna Rašovice, SZZ“: </w:t>
      </w:r>
      <w:r w:rsidRPr="00EE55FD">
        <w:t>V</w:t>
      </w:r>
      <w:r w:rsidR="007106B2">
        <w:t> </w:t>
      </w:r>
      <w:r w:rsidRPr="00EE55FD">
        <w:t>TZ se uvádí:</w:t>
      </w:r>
    </w:p>
    <w:p w14:paraId="0C098A73" w14:textId="77777777" w:rsidR="00EE55FD" w:rsidRPr="00EE55FD" w:rsidRDefault="00EE55FD" w:rsidP="00EE55FD">
      <w:pPr>
        <w:spacing w:after="0" w:line="256" w:lineRule="auto"/>
      </w:pPr>
      <w:r w:rsidRPr="00EE55FD">
        <w:rPr>
          <w:noProof/>
        </w:rPr>
        <w:drawing>
          <wp:inline distT="0" distB="0" distL="0" distR="0" wp14:anchorId="5900F11B" wp14:editId="0D3A3309">
            <wp:extent cx="4767580" cy="726566"/>
            <wp:effectExtent l="0" t="0" r="0" b="0"/>
            <wp:docPr id="19" name="Obrázek 19" descr="Obsah obrázku text, Písmo, snímek obrazovky, informa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brázek 19" descr="Obsah obrázku text, Písmo, snímek obrazovky, informace&#10;&#10;Popis byl vytvořen automaticky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800152" cy="73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110530" w14:textId="294C3197" w:rsidR="00EE55FD" w:rsidRPr="00EE55FD" w:rsidRDefault="00EE55FD" w:rsidP="00EE55FD">
      <w:pPr>
        <w:spacing w:after="0" w:line="256" w:lineRule="auto"/>
      </w:pPr>
      <w:r w:rsidRPr="00EE55FD">
        <w:t>V</w:t>
      </w:r>
      <w:r w:rsidR="007106B2">
        <w:t> </w:t>
      </w:r>
      <w:r w:rsidRPr="00EE55FD">
        <w:t>soupisu prací postrádáme odpovídající položky pro propojky. Žádáme zadavatele o prověření.</w:t>
      </w:r>
    </w:p>
    <w:p w14:paraId="0522EC24" w14:textId="77777777" w:rsidR="00EE55FD" w:rsidRPr="003D7317" w:rsidRDefault="00EE55FD" w:rsidP="00EE55FD">
      <w:pPr>
        <w:spacing w:after="0" w:line="256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0567B7B3" w14:textId="56AB2139" w:rsidR="00EE55FD" w:rsidRPr="007106B2" w:rsidRDefault="00506A93" w:rsidP="00203B4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106B2">
        <w:rPr>
          <w:rFonts w:eastAsia="Calibri" w:cs="Times New Roman"/>
          <w:bCs/>
          <w:lang w:eastAsia="cs-CZ"/>
        </w:rPr>
        <w:t>Mezikolejnicové propojky jsou zřizovány v rámci SO 52-37-03-01 související stavby „Elektrizace trati Týniště n. O. – Častolovice – Solnice, 2a. etapa“. </w:t>
      </w:r>
    </w:p>
    <w:p w14:paraId="76FF0FA9" w14:textId="77777777" w:rsidR="00EE55FD" w:rsidRDefault="00EE55FD" w:rsidP="00EE55F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80D539C" w14:textId="764BD329" w:rsidR="007106B2" w:rsidRDefault="007106B2" w:rsidP="00EE55F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>
        <w:rPr>
          <w:rFonts w:eastAsia="Calibri" w:cs="Times New Roman"/>
          <w:bCs/>
          <w:color w:val="FF0000"/>
          <w:lang w:eastAsia="cs-CZ"/>
        </w:rPr>
        <w:br/>
      </w:r>
      <w:r>
        <w:rPr>
          <w:rFonts w:eastAsia="Calibri" w:cs="Times New Roman"/>
          <w:bCs/>
          <w:color w:val="FF0000"/>
          <w:lang w:eastAsia="cs-CZ"/>
        </w:rPr>
        <w:br/>
      </w:r>
    </w:p>
    <w:p w14:paraId="16642592" w14:textId="31961530" w:rsidR="00EE55FD" w:rsidRDefault="00EE55FD" w:rsidP="00EE55FD">
      <w:pPr>
        <w:spacing w:after="0" w:line="256" w:lineRule="auto"/>
        <w:jc w:val="both"/>
        <w:rPr>
          <w:rFonts w:eastAsia="Calibri" w:cs="Times New Roman"/>
          <w:b/>
          <w:lang w:eastAsia="cs-CZ"/>
        </w:rPr>
      </w:pPr>
      <w:r w:rsidRPr="0026466F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41</w:t>
      </w:r>
      <w:r w:rsidRPr="0026466F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6BE93D9E" w14:textId="77777777" w:rsidR="00EE55FD" w:rsidRPr="00EE55FD" w:rsidRDefault="00EE55FD" w:rsidP="00EE55FD">
      <w:pPr>
        <w:spacing w:after="0" w:line="256" w:lineRule="auto"/>
      </w:pPr>
      <w:r w:rsidRPr="00EE55FD">
        <w:rPr>
          <w:b/>
        </w:rPr>
        <w:t xml:space="preserve">PS03016221 – „Rašovice - Týniště n. O., TZZ“: </w:t>
      </w:r>
      <w:r w:rsidRPr="00EE55FD">
        <w:t>Ze ZD není zřejmé využití</w:t>
      </w:r>
      <w:r w:rsidRPr="00EE55FD">
        <w:rPr>
          <w:b/>
        </w:rPr>
        <w:t xml:space="preserve"> </w:t>
      </w:r>
      <w:r w:rsidRPr="00EE55FD">
        <w:t>pol. č. 4 „SKŘÍŇ (STOJAN) VOLNÉ VAZBY – MONTÁŽ“. Žádáme zadavatele o prověření.</w:t>
      </w:r>
    </w:p>
    <w:p w14:paraId="3BC4DAA5" w14:textId="77777777" w:rsidR="00EE55FD" w:rsidRPr="003D7317" w:rsidRDefault="00EE55FD" w:rsidP="00EE55FD">
      <w:pPr>
        <w:spacing w:after="0" w:line="256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72CF25BF" w14:textId="62D45BBB" w:rsidR="00A63701" w:rsidRPr="007106B2" w:rsidRDefault="00506A93" w:rsidP="00203B4E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7106B2">
        <w:rPr>
          <w:rFonts w:eastAsia="Calibri" w:cs="Times New Roman"/>
          <w:bCs/>
          <w:lang w:eastAsia="cs-CZ"/>
        </w:rPr>
        <w:t>Jedná se o položku, která zohledňuje přesun stávající skříně traťového zabezpečovacího zařízení v úseku Častolovice – Týniště n. O. ze ŽST Častolovice do výhybny Rašovice. V rámci PS 03-01-56-21 je navržena její demontáž, v rámci PS 03-01-62-21 je navržena montáž v SÚ výhybny Rašovice.</w:t>
      </w:r>
    </w:p>
    <w:p w14:paraId="52787DB5" w14:textId="77777777" w:rsidR="00A63701" w:rsidRPr="00BD5319" w:rsidRDefault="00A63701" w:rsidP="00032C3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6353B3D" w14:textId="55F0D217" w:rsidR="00664163" w:rsidRPr="007106B2" w:rsidRDefault="00664163" w:rsidP="007106B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32E6F8C" w14:textId="77777777" w:rsidR="00664163" w:rsidRDefault="00664163" w:rsidP="007106B2">
      <w:pPr>
        <w:pStyle w:val="Odstavecseseznamem"/>
        <w:spacing w:after="0" w:line="240" w:lineRule="auto"/>
        <w:ind w:left="1080"/>
        <w:jc w:val="both"/>
        <w:rPr>
          <w:rFonts w:eastAsia="Times New Roman" w:cs="Times New Roman"/>
          <w:lang w:eastAsia="cs-CZ"/>
        </w:rPr>
      </w:pPr>
    </w:p>
    <w:p w14:paraId="177A2647" w14:textId="31EB274A" w:rsidR="00664163" w:rsidRPr="007106B2" w:rsidRDefault="00664163" w:rsidP="007106B2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7106B2">
        <w:rPr>
          <w:rFonts w:eastAsia="Times New Roman" w:cs="Times New Roman"/>
          <w:bCs/>
          <w:lang w:eastAsia="cs-CZ"/>
        </w:rPr>
        <w:t xml:space="preserve">Vzhledem ke skutečnosti, že byly zadavatelem provedeny </w:t>
      </w:r>
      <w:r w:rsidRPr="007106B2">
        <w:rPr>
          <w:rFonts w:eastAsia="Times New Roman" w:cs="Times New Roman"/>
          <w:b/>
          <w:lang w:eastAsia="cs-CZ"/>
        </w:rPr>
        <w:t>změny/doplnění</w:t>
      </w:r>
      <w:r w:rsidRPr="007106B2">
        <w:rPr>
          <w:rFonts w:eastAsia="Times New Roman" w:cs="Times New Roman"/>
          <w:bCs/>
          <w:lang w:eastAsia="cs-CZ"/>
        </w:rPr>
        <w:t xml:space="preserve"> zadávací dokumentace, postupuje zadavatel v souladu s ust. § 99 odst. 2 ZZVZ a prodlužuje lhůtu </w:t>
      </w:r>
      <w:r w:rsidR="007106B2">
        <w:rPr>
          <w:rFonts w:eastAsia="Times New Roman" w:cs="Times New Roman"/>
          <w:bCs/>
          <w:lang w:eastAsia="cs-CZ"/>
        </w:rPr>
        <w:br/>
      </w:r>
      <w:r w:rsidRPr="007106B2">
        <w:rPr>
          <w:rFonts w:eastAsia="Times New Roman" w:cs="Times New Roman"/>
          <w:bCs/>
          <w:lang w:eastAsia="cs-CZ"/>
        </w:rPr>
        <w:t xml:space="preserve">pro podání nabídek o </w:t>
      </w:r>
      <w:r w:rsidR="007106B2">
        <w:rPr>
          <w:rFonts w:eastAsia="Times New Roman" w:cs="Times New Roman"/>
          <w:lang w:eastAsia="cs-CZ"/>
        </w:rPr>
        <w:t>1</w:t>
      </w:r>
      <w:r w:rsidRPr="007106B2">
        <w:rPr>
          <w:rFonts w:eastAsia="Times New Roman" w:cs="Times New Roman"/>
          <w:bCs/>
          <w:lang w:eastAsia="cs-CZ"/>
        </w:rPr>
        <w:t xml:space="preserve"> pracovní dny. </w:t>
      </w:r>
    </w:p>
    <w:p w14:paraId="441B3228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 </w:t>
      </w:r>
    </w:p>
    <w:p w14:paraId="209EEDCB" w14:textId="076AD920" w:rsidR="007106B2" w:rsidRPr="003F37CB" w:rsidRDefault="007106B2" w:rsidP="007106B2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E80BFF">
        <w:rPr>
          <w:rFonts w:eastAsia="Times New Roman" w:cs="Times New Roman"/>
          <w:bCs/>
          <w:lang w:eastAsia="cs-CZ"/>
        </w:rPr>
        <w:t xml:space="preserve">Dále zadavatel zohledňuje skutečnost, že některé dotazy vyžadovaly větší časový prostor </w:t>
      </w:r>
      <w:r>
        <w:rPr>
          <w:rFonts w:eastAsia="Times New Roman" w:cs="Times New Roman"/>
          <w:bCs/>
          <w:lang w:eastAsia="cs-CZ"/>
        </w:rPr>
        <w:br/>
      </w:r>
      <w:r w:rsidRPr="00E80BFF">
        <w:rPr>
          <w:rFonts w:eastAsia="Times New Roman" w:cs="Times New Roman"/>
          <w:bCs/>
          <w:lang w:eastAsia="cs-CZ"/>
        </w:rPr>
        <w:t xml:space="preserve">pro zpracování odpovědi a doplnění zadávací dokumentace. Z tohoto důvodu zadavatel prodlužuje lhůtu pro podání nabídek v souladu s ust. § 98 odst. 4 ZZVZ o další </w:t>
      </w:r>
      <w:r w:rsidR="009951D1">
        <w:rPr>
          <w:rFonts w:eastAsia="Times New Roman" w:cs="Times New Roman"/>
          <w:bCs/>
          <w:lang w:eastAsia="cs-CZ"/>
        </w:rPr>
        <w:t>1</w:t>
      </w:r>
      <w:r w:rsidRPr="00E80BFF">
        <w:rPr>
          <w:rFonts w:eastAsia="Times New Roman" w:cs="Times New Roman"/>
          <w:bCs/>
          <w:lang w:eastAsia="cs-CZ"/>
        </w:rPr>
        <w:t xml:space="preserve"> pracovní d</w:t>
      </w:r>
      <w:r w:rsidR="009951D1">
        <w:rPr>
          <w:rFonts w:eastAsia="Times New Roman" w:cs="Times New Roman"/>
          <w:bCs/>
          <w:lang w:eastAsia="cs-CZ"/>
        </w:rPr>
        <w:t>en</w:t>
      </w:r>
      <w:r w:rsidRPr="00E80BFF">
        <w:rPr>
          <w:rFonts w:eastAsia="Times New Roman" w:cs="Times New Roman"/>
          <w:bCs/>
          <w:lang w:eastAsia="cs-CZ"/>
        </w:rPr>
        <w:t>.</w:t>
      </w:r>
      <w:r w:rsidRPr="003F37CB">
        <w:rPr>
          <w:rFonts w:eastAsia="Times New Roman" w:cs="Times New Roman"/>
          <w:bCs/>
          <w:lang w:eastAsia="cs-CZ"/>
        </w:rPr>
        <w:t xml:space="preserve">  </w:t>
      </w:r>
    </w:p>
    <w:p w14:paraId="1872E63F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AF7C0D4" w14:textId="3935E7C1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>Zadav</w:t>
      </w:r>
      <w:r w:rsidRPr="009951D1">
        <w:rPr>
          <w:rFonts w:eastAsia="Times New Roman" w:cs="Times New Roman"/>
          <w:b/>
          <w:lang w:eastAsia="cs-CZ"/>
        </w:rPr>
        <w:t xml:space="preserve">atel tedy celkově prodlužuje lhůtu ze dne </w:t>
      </w:r>
      <w:r w:rsidR="009951D1" w:rsidRPr="009951D1">
        <w:rPr>
          <w:rFonts w:eastAsia="Times New Roman" w:cs="Times New Roman"/>
          <w:b/>
          <w:lang w:eastAsia="cs-CZ"/>
        </w:rPr>
        <w:t xml:space="preserve">30. 9. 2024 </w:t>
      </w:r>
      <w:r w:rsidRPr="009951D1">
        <w:rPr>
          <w:rFonts w:eastAsia="Times New Roman" w:cs="Times New Roman"/>
          <w:b/>
          <w:lang w:eastAsia="cs-CZ"/>
        </w:rPr>
        <w:t xml:space="preserve">na den </w:t>
      </w:r>
      <w:r w:rsidR="009951D1" w:rsidRPr="009951D1">
        <w:rPr>
          <w:rFonts w:eastAsia="Times New Roman" w:cs="Times New Roman"/>
          <w:b/>
          <w:lang w:eastAsia="cs-CZ"/>
        </w:rPr>
        <w:t>2.</w:t>
      </w:r>
      <w:r w:rsidR="009951D1" w:rsidRPr="009951D1">
        <w:rPr>
          <w:rFonts w:eastAsia="Times New Roman" w:cs="Times New Roman"/>
          <w:b/>
          <w:bCs/>
          <w:lang w:eastAsia="cs-CZ"/>
        </w:rPr>
        <w:t xml:space="preserve"> 10. 2024</w:t>
      </w:r>
      <w:r w:rsidRPr="009951D1">
        <w:rPr>
          <w:rFonts w:eastAsia="Times New Roman" w:cs="Times New Roman"/>
          <w:b/>
          <w:lang w:eastAsia="cs-CZ"/>
        </w:rPr>
        <w:t>.</w:t>
      </w:r>
    </w:p>
    <w:p w14:paraId="5DAD327F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8302DD5" w14:textId="77777777" w:rsidR="007106B2" w:rsidRPr="001D779D" w:rsidRDefault="007106B2" w:rsidP="007106B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B5AFE60" w14:textId="77777777" w:rsidR="007106B2" w:rsidRPr="00BD5319" w:rsidRDefault="007106B2" w:rsidP="007106B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26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Pr="001D779D">
        <w:rPr>
          <w:rFonts w:eastAsia="Times New Roman" w:cs="Times New Roman"/>
          <w:lang w:eastAsia="cs-CZ"/>
        </w:rPr>
        <w:t>Z2024-041893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3CDD72FB" w14:textId="77777777" w:rsidR="007106B2" w:rsidRDefault="007106B2" w:rsidP="007106B2">
      <w:pPr>
        <w:spacing w:after="0" w:line="240" w:lineRule="auto"/>
        <w:rPr>
          <w:rFonts w:eastAsia="Times New Roman" w:cs="Times New Roman"/>
          <w:lang w:eastAsia="cs-CZ"/>
        </w:rPr>
      </w:pPr>
    </w:p>
    <w:p w14:paraId="1690D350" w14:textId="77777777" w:rsidR="007106B2" w:rsidRDefault="007106B2" w:rsidP="007106B2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D076C85" w14:textId="77777777" w:rsidR="007106B2" w:rsidRDefault="007106B2" w:rsidP="007106B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0DAF698" w14:textId="77777777" w:rsidR="007106B2" w:rsidRPr="00BD5319" w:rsidRDefault="007106B2" w:rsidP="007106B2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5B32FB9C" w14:textId="50E50349" w:rsidR="007106B2" w:rsidRPr="009C7B39" w:rsidRDefault="007106B2" w:rsidP="007106B2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bookmarkStart w:id="1" w:name="_Hlk177545893"/>
      <w:r>
        <w:rPr>
          <w:rFonts w:eastAsia="Times New Roman" w:cs="Times New Roman"/>
          <w:lang w:eastAsia="cs-CZ"/>
        </w:rPr>
        <w:t xml:space="preserve">30. 9. 2024 </w:t>
      </w:r>
      <w:bookmarkEnd w:id="1"/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bookmarkStart w:id="2" w:name="_Hlk177545904"/>
      <w:r>
        <w:rPr>
          <w:rFonts w:eastAsia="Times New Roman" w:cs="Times New Roman"/>
          <w:b/>
          <w:bCs/>
          <w:color w:val="000000" w:themeColor="text1"/>
          <w:lang w:eastAsia="cs-CZ"/>
        </w:rPr>
        <w:t>2. 10. 2024</w:t>
      </w:r>
      <w:bookmarkEnd w:id="2"/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4DEB7A12" w14:textId="77777777" w:rsidR="007106B2" w:rsidRPr="00BD5319" w:rsidRDefault="007106B2" w:rsidP="007106B2">
      <w:pPr>
        <w:spacing w:after="0" w:line="240" w:lineRule="auto"/>
        <w:rPr>
          <w:rFonts w:eastAsia="Times New Roman" w:cs="Times New Roman"/>
          <w:lang w:eastAsia="cs-CZ"/>
        </w:rPr>
      </w:pPr>
    </w:p>
    <w:p w14:paraId="5DB6DBAE" w14:textId="77777777" w:rsidR="007106B2" w:rsidRPr="00BD5319" w:rsidRDefault="007106B2" w:rsidP="007106B2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27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4B168591" w14:textId="77777777" w:rsidR="007106B2" w:rsidRPr="00BD5319" w:rsidRDefault="007106B2" w:rsidP="007106B2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18C54CDB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951D1">
        <w:rPr>
          <w:rFonts w:eastAsia="Calibri" w:cs="Times New Roman"/>
          <w:b/>
          <w:bCs/>
          <w:lang w:eastAsia="cs-CZ"/>
        </w:rPr>
        <w:t>Příloha:</w:t>
      </w:r>
    </w:p>
    <w:p w14:paraId="3568D690" w14:textId="10D4FFFA" w:rsidR="00664163" w:rsidRDefault="00C9503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K d</w:t>
      </w:r>
      <w:r w:rsidRPr="00C95032">
        <w:rPr>
          <w:rFonts w:eastAsia="Calibri" w:cs="Times New Roman"/>
          <w:lang w:eastAsia="cs-CZ"/>
        </w:rPr>
        <w:t>otaz</w:t>
      </w:r>
      <w:r>
        <w:rPr>
          <w:rFonts w:eastAsia="Calibri" w:cs="Times New Roman"/>
          <w:lang w:eastAsia="cs-CZ"/>
        </w:rPr>
        <w:t>u</w:t>
      </w:r>
      <w:r w:rsidRPr="00C95032">
        <w:rPr>
          <w:rFonts w:eastAsia="Calibri" w:cs="Times New Roman"/>
          <w:lang w:eastAsia="cs-CZ"/>
        </w:rPr>
        <w:t xml:space="preserve"> č. 39: PS03016011_0001_TZ_rev003.pdf</w:t>
      </w:r>
    </w:p>
    <w:p w14:paraId="31CDB0D5" w14:textId="77777777" w:rsidR="00C95032" w:rsidRDefault="00C9503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D6107F6" w14:textId="74B092C0" w:rsidR="00C95032" w:rsidRPr="00EA7D93" w:rsidRDefault="00C9503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A7D93">
        <w:rPr>
          <w:rFonts w:eastAsia="Calibri" w:cs="Times New Roman"/>
          <w:lang w:eastAsia="cs-CZ"/>
        </w:rPr>
        <w:t>Soupisy prací:</w:t>
      </w:r>
    </w:p>
    <w:p w14:paraId="3C7DF6FF" w14:textId="77777777" w:rsidR="00EA7D93" w:rsidRPr="00EA7D93" w:rsidRDefault="00EA7D93" w:rsidP="00EA7D9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A7D93">
        <w:rPr>
          <w:rFonts w:eastAsia="Calibri" w:cs="Times New Roman"/>
          <w:lang w:eastAsia="cs-CZ"/>
        </w:rPr>
        <w:t>XDC_TYCASO-3_1_zm02-20240918.xml</w:t>
      </w:r>
    </w:p>
    <w:p w14:paraId="477967F5" w14:textId="77777777" w:rsidR="00EA7D93" w:rsidRPr="00EA7D93" w:rsidRDefault="00EA7D93" w:rsidP="00EA7D9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A7D93">
        <w:rPr>
          <w:rFonts w:eastAsia="Calibri" w:cs="Times New Roman"/>
          <w:lang w:eastAsia="cs-CZ"/>
        </w:rPr>
        <w:t>XLS_TYCASO-3_1_zm02-20240918.xlsx</w:t>
      </w:r>
    </w:p>
    <w:p w14:paraId="1795FB3F" w14:textId="77777777" w:rsidR="00EA7D93" w:rsidRPr="00EA7D93" w:rsidRDefault="00EA7D93" w:rsidP="00EA7D9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A7D93">
        <w:rPr>
          <w:rFonts w:eastAsia="Calibri" w:cs="Times New Roman"/>
          <w:lang w:eastAsia="cs-CZ"/>
        </w:rPr>
        <w:t>XDC_TYCASO-4_2a+2c_zm02-20240918.xml</w:t>
      </w:r>
    </w:p>
    <w:p w14:paraId="6FD4602C" w14:textId="77777777" w:rsidR="00EA7D93" w:rsidRPr="00EA7D93" w:rsidRDefault="00EA7D93" w:rsidP="00EA7D9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A7D93">
        <w:rPr>
          <w:rFonts w:eastAsia="Calibri" w:cs="Times New Roman"/>
          <w:lang w:eastAsia="cs-CZ"/>
        </w:rPr>
        <w:t>XLS_TYCASO-4_2a+2c_zm02-20240918.xlsx</w:t>
      </w:r>
    </w:p>
    <w:p w14:paraId="417A7258" w14:textId="77777777" w:rsidR="00EA7D93" w:rsidRPr="00EA7D93" w:rsidRDefault="00EA7D93" w:rsidP="00EA7D9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A7D93">
        <w:rPr>
          <w:rFonts w:eastAsia="Calibri" w:cs="Times New Roman"/>
          <w:lang w:eastAsia="cs-CZ"/>
        </w:rPr>
        <w:t>XDC_TYCASO-EL_2a_zm02-20240918.xml</w:t>
      </w:r>
    </w:p>
    <w:p w14:paraId="11FC1E85" w14:textId="11816546" w:rsidR="00664163" w:rsidRPr="00BD5319" w:rsidRDefault="00EA7D93" w:rsidP="00EA7D9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A7D93">
        <w:rPr>
          <w:rFonts w:eastAsia="Calibri" w:cs="Times New Roman"/>
          <w:lang w:eastAsia="cs-CZ"/>
        </w:rPr>
        <w:t>XLS_TYCASO-EL_2a_zm02-20240918.xlsx</w:t>
      </w:r>
    </w:p>
    <w:p w14:paraId="080D0E9E" w14:textId="77777777" w:rsidR="00EA7D93" w:rsidRDefault="00EA7D9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18EE1C" w14:textId="77777777" w:rsidR="00EA7D93" w:rsidRDefault="00EA7D9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77F66F4E" w:rsidR="00664163" w:rsidRPr="009951D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51D1">
        <w:rPr>
          <w:rFonts w:eastAsia="Calibri" w:cs="Times New Roman"/>
          <w:lang w:eastAsia="cs-CZ"/>
        </w:rPr>
        <w:t xml:space="preserve">V Praze dne </w:t>
      </w:r>
      <w:r w:rsidR="009951D1">
        <w:rPr>
          <w:rFonts w:eastAsia="Calibri" w:cs="Times New Roman"/>
          <w:lang w:eastAsia="cs-CZ"/>
        </w:rPr>
        <w:t>18. 9. 2024</w:t>
      </w:r>
    </w:p>
    <w:p w14:paraId="6F75BA64" w14:textId="77777777" w:rsidR="00664163" w:rsidRPr="009951D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9951D1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9951D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9951D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9951D1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9951D1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9951D1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9951D1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9951D1">
        <w:rPr>
          <w:rFonts w:ascii="Verdana" w:hAnsi="Verdana" w:cs="Verdana"/>
        </w:rPr>
        <w:t>ředitel odboru investičního</w:t>
      </w:r>
    </w:p>
    <w:p w14:paraId="50A8C07C" w14:textId="77777777" w:rsidR="00664163" w:rsidRPr="009951D1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9951D1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9951D1">
        <w:rPr>
          <w:rFonts w:ascii="Verdana" w:hAnsi="Verdana" w:cs="Verdana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28"/>
      <w:footerReference w:type="default" r:id="rId29"/>
      <w:headerReference w:type="first" r:id="rId30"/>
      <w:footerReference w:type="first" r:id="rId3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55A14" w14:textId="77777777" w:rsidR="00123F15" w:rsidRDefault="00123F15" w:rsidP="00962258">
      <w:pPr>
        <w:spacing w:after="0" w:line="240" w:lineRule="auto"/>
      </w:pPr>
      <w:r>
        <w:separator/>
      </w:r>
    </w:p>
  </w:endnote>
  <w:endnote w:type="continuationSeparator" w:id="0">
    <w:p w14:paraId="4F5C6090" w14:textId="77777777" w:rsidR="00123F15" w:rsidRDefault="00123F1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042A8" w14:textId="77777777" w:rsidR="00123F15" w:rsidRDefault="00123F15" w:rsidP="00962258">
      <w:pPr>
        <w:spacing w:after="0" w:line="240" w:lineRule="auto"/>
      </w:pPr>
      <w:r>
        <w:separator/>
      </w:r>
    </w:p>
  </w:footnote>
  <w:footnote w:type="continuationSeparator" w:id="0">
    <w:p w14:paraId="231C684F" w14:textId="77777777" w:rsidR="00123F15" w:rsidRDefault="00123F1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D5B99"/>
    <w:multiLevelType w:val="hybridMultilevel"/>
    <w:tmpl w:val="32565BD0"/>
    <w:lvl w:ilvl="0" w:tplc="B9FA49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8781C6B"/>
    <w:multiLevelType w:val="hybridMultilevel"/>
    <w:tmpl w:val="7F7C2F5C"/>
    <w:lvl w:ilvl="0" w:tplc="12E66372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729C0"/>
    <w:multiLevelType w:val="hybridMultilevel"/>
    <w:tmpl w:val="BF0268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F4118"/>
    <w:multiLevelType w:val="hybridMultilevel"/>
    <w:tmpl w:val="F168EDAE"/>
    <w:lvl w:ilvl="0" w:tplc="D7F6B7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ABE1BCB"/>
    <w:multiLevelType w:val="hybridMultilevel"/>
    <w:tmpl w:val="0CB023CC"/>
    <w:lvl w:ilvl="0" w:tplc="2552338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B02C8"/>
    <w:multiLevelType w:val="hybridMultilevel"/>
    <w:tmpl w:val="213C60F4"/>
    <w:lvl w:ilvl="0" w:tplc="DC28955A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C94C4E"/>
    <w:multiLevelType w:val="hybridMultilevel"/>
    <w:tmpl w:val="3F203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E4205"/>
    <w:multiLevelType w:val="hybridMultilevel"/>
    <w:tmpl w:val="5266AD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2EC57577"/>
    <w:multiLevelType w:val="hybridMultilevel"/>
    <w:tmpl w:val="0CBCEC16"/>
    <w:lvl w:ilvl="0" w:tplc="A29CE7B0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222E1"/>
    <w:multiLevelType w:val="hybridMultilevel"/>
    <w:tmpl w:val="3234576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CD3E21"/>
    <w:multiLevelType w:val="hybridMultilevel"/>
    <w:tmpl w:val="96966B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1518F"/>
    <w:multiLevelType w:val="hybridMultilevel"/>
    <w:tmpl w:val="3234576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025A21"/>
    <w:multiLevelType w:val="hybridMultilevel"/>
    <w:tmpl w:val="D0BA0B74"/>
    <w:lvl w:ilvl="0" w:tplc="11CC27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9" w15:restartNumberingAfterBreak="0">
    <w:nsid w:val="4F5C3EC0"/>
    <w:multiLevelType w:val="hybridMultilevel"/>
    <w:tmpl w:val="097AF3EC"/>
    <w:lvl w:ilvl="0" w:tplc="EDBAB05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070991"/>
    <w:multiLevelType w:val="multilevel"/>
    <w:tmpl w:val="CABE99FC"/>
    <w:numStyleLink w:val="ListNumbermultilevel"/>
  </w:abstractNum>
  <w:abstractNum w:abstractNumId="21" w15:restartNumberingAfterBreak="0">
    <w:nsid w:val="7BA42228"/>
    <w:multiLevelType w:val="hybridMultilevel"/>
    <w:tmpl w:val="4172FD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025770">
    <w:abstractNumId w:val="6"/>
  </w:num>
  <w:num w:numId="2" w16cid:durableId="506209173">
    <w:abstractNumId w:val="2"/>
  </w:num>
  <w:num w:numId="3" w16cid:durableId="358628641">
    <w:abstractNumId w:val="11"/>
  </w:num>
  <w:num w:numId="4" w16cid:durableId="1834292179">
    <w:abstractNumId w:val="20"/>
  </w:num>
  <w:num w:numId="5" w16cid:durableId="1470241154">
    <w:abstractNumId w:val="1"/>
  </w:num>
  <w:num w:numId="6" w16cid:durableId="848255171">
    <w:abstractNumId w:val="18"/>
  </w:num>
  <w:num w:numId="7" w16cid:durableId="218832763">
    <w:abstractNumId w:val="16"/>
  </w:num>
  <w:num w:numId="8" w16cid:durableId="11502938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83409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2134027">
    <w:abstractNumId w:val="5"/>
  </w:num>
  <w:num w:numId="11" w16cid:durableId="1703364804">
    <w:abstractNumId w:val="17"/>
  </w:num>
  <w:num w:numId="12" w16cid:durableId="1818373545">
    <w:abstractNumId w:val="19"/>
  </w:num>
  <w:num w:numId="13" w16cid:durableId="784273679">
    <w:abstractNumId w:val="9"/>
  </w:num>
  <w:num w:numId="14" w16cid:durableId="610631069">
    <w:abstractNumId w:val="12"/>
  </w:num>
  <w:num w:numId="15" w16cid:durableId="37247356">
    <w:abstractNumId w:val="14"/>
  </w:num>
  <w:num w:numId="16" w16cid:durableId="22292852">
    <w:abstractNumId w:val="3"/>
  </w:num>
  <w:num w:numId="17" w16cid:durableId="1849058820">
    <w:abstractNumId w:val="8"/>
  </w:num>
  <w:num w:numId="18" w16cid:durableId="269704258">
    <w:abstractNumId w:val="4"/>
  </w:num>
  <w:num w:numId="19" w16cid:durableId="11046903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02941850">
    <w:abstractNumId w:val="7"/>
  </w:num>
  <w:num w:numId="21" w16cid:durableId="636838379">
    <w:abstractNumId w:val="15"/>
  </w:num>
  <w:num w:numId="22" w16cid:durableId="1890922196">
    <w:abstractNumId w:val="10"/>
  </w:num>
  <w:num w:numId="23" w16cid:durableId="1292551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13D03"/>
    <w:rsid w:val="0002224E"/>
    <w:rsid w:val="00032C3D"/>
    <w:rsid w:val="00033432"/>
    <w:rsid w:val="000335CC"/>
    <w:rsid w:val="000540CA"/>
    <w:rsid w:val="00055ADA"/>
    <w:rsid w:val="00072C1E"/>
    <w:rsid w:val="00077C44"/>
    <w:rsid w:val="00081EE2"/>
    <w:rsid w:val="000851EB"/>
    <w:rsid w:val="00085D4A"/>
    <w:rsid w:val="000951E2"/>
    <w:rsid w:val="000B3A82"/>
    <w:rsid w:val="000B6C7E"/>
    <w:rsid w:val="000B7907"/>
    <w:rsid w:val="000C0429"/>
    <w:rsid w:val="000C45E8"/>
    <w:rsid w:val="000F3143"/>
    <w:rsid w:val="00106B62"/>
    <w:rsid w:val="00111CC8"/>
    <w:rsid w:val="00114472"/>
    <w:rsid w:val="00123F15"/>
    <w:rsid w:val="00137220"/>
    <w:rsid w:val="00163C71"/>
    <w:rsid w:val="00170EC5"/>
    <w:rsid w:val="001747C1"/>
    <w:rsid w:val="0018120D"/>
    <w:rsid w:val="00182073"/>
    <w:rsid w:val="001843D4"/>
    <w:rsid w:val="0018596A"/>
    <w:rsid w:val="0019191F"/>
    <w:rsid w:val="001A0242"/>
    <w:rsid w:val="001A7242"/>
    <w:rsid w:val="001B5E78"/>
    <w:rsid w:val="001B69C2"/>
    <w:rsid w:val="001C4DA0"/>
    <w:rsid w:val="001C6402"/>
    <w:rsid w:val="001D6C3C"/>
    <w:rsid w:val="001E436D"/>
    <w:rsid w:val="001F1077"/>
    <w:rsid w:val="00203B4E"/>
    <w:rsid w:val="00207CF8"/>
    <w:rsid w:val="00207DF5"/>
    <w:rsid w:val="00242597"/>
    <w:rsid w:val="0026466F"/>
    <w:rsid w:val="00267369"/>
    <w:rsid w:val="0026785D"/>
    <w:rsid w:val="002761CC"/>
    <w:rsid w:val="00296D39"/>
    <w:rsid w:val="002A59FE"/>
    <w:rsid w:val="002C31BF"/>
    <w:rsid w:val="002C3B0A"/>
    <w:rsid w:val="002E0CD7"/>
    <w:rsid w:val="002F026B"/>
    <w:rsid w:val="002F40D5"/>
    <w:rsid w:val="00321B6E"/>
    <w:rsid w:val="00335122"/>
    <w:rsid w:val="00340BF8"/>
    <w:rsid w:val="00357BC6"/>
    <w:rsid w:val="00362796"/>
    <w:rsid w:val="0037111D"/>
    <w:rsid w:val="003756B9"/>
    <w:rsid w:val="003956C6"/>
    <w:rsid w:val="003D7317"/>
    <w:rsid w:val="003E6B9A"/>
    <w:rsid w:val="003E75CE"/>
    <w:rsid w:val="003F6EA8"/>
    <w:rsid w:val="00404B97"/>
    <w:rsid w:val="00411206"/>
    <w:rsid w:val="0041380F"/>
    <w:rsid w:val="00433461"/>
    <w:rsid w:val="00450F07"/>
    <w:rsid w:val="00452D58"/>
    <w:rsid w:val="00453993"/>
    <w:rsid w:val="00453CD3"/>
    <w:rsid w:val="00455BC7"/>
    <w:rsid w:val="00455D15"/>
    <w:rsid w:val="00460660"/>
    <w:rsid w:val="00460CCB"/>
    <w:rsid w:val="004758BF"/>
    <w:rsid w:val="00477370"/>
    <w:rsid w:val="00477ED1"/>
    <w:rsid w:val="00486107"/>
    <w:rsid w:val="00491827"/>
    <w:rsid w:val="004926B0"/>
    <w:rsid w:val="00494422"/>
    <w:rsid w:val="004A0F75"/>
    <w:rsid w:val="004A7C69"/>
    <w:rsid w:val="004B1B96"/>
    <w:rsid w:val="004B3C69"/>
    <w:rsid w:val="004C4399"/>
    <w:rsid w:val="004C69ED"/>
    <w:rsid w:val="004C787C"/>
    <w:rsid w:val="004E4C4A"/>
    <w:rsid w:val="004F327C"/>
    <w:rsid w:val="004F4B9B"/>
    <w:rsid w:val="00501654"/>
    <w:rsid w:val="00506A93"/>
    <w:rsid w:val="00511AB9"/>
    <w:rsid w:val="00521D40"/>
    <w:rsid w:val="005235D3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0438"/>
    <w:rsid w:val="00584E2A"/>
    <w:rsid w:val="00596C7E"/>
    <w:rsid w:val="005A5F24"/>
    <w:rsid w:val="005A64E9"/>
    <w:rsid w:val="005B5EE9"/>
    <w:rsid w:val="005D07BE"/>
    <w:rsid w:val="006104F6"/>
    <w:rsid w:val="0061068E"/>
    <w:rsid w:val="00616F2F"/>
    <w:rsid w:val="00657CBE"/>
    <w:rsid w:val="00660AD3"/>
    <w:rsid w:val="00664163"/>
    <w:rsid w:val="006A5570"/>
    <w:rsid w:val="006A689C"/>
    <w:rsid w:val="006B3D79"/>
    <w:rsid w:val="006E0578"/>
    <w:rsid w:val="006E314D"/>
    <w:rsid w:val="006E485E"/>
    <w:rsid w:val="006E7F06"/>
    <w:rsid w:val="006E7F5E"/>
    <w:rsid w:val="00705B64"/>
    <w:rsid w:val="007106B2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95FBD"/>
    <w:rsid w:val="007B1CFD"/>
    <w:rsid w:val="007B570C"/>
    <w:rsid w:val="007E4A6E"/>
    <w:rsid w:val="007F489D"/>
    <w:rsid w:val="007F56A7"/>
    <w:rsid w:val="007F626E"/>
    <w:rsid w:val="00802C4D"/>
    <w:rsid w:val="00807DD0"/>
    <w:rsid w:val="008138F1"/>
    <w:rsid w:val="00813F11"/>
    <w:rsid w:val="00820493"/>
    <w:rsid w:val="008257B4"/>
    <w:rsid w:val="00827B46"/>
    <w:rsid w:val="00851DF8"/>
    <w:rsid w:val="00860621"/>
    <w:rsid w:val="00882643"/>
    <w:rsid w:val="008841FB"/>
    <w:rsid w:val="0088472C"/>
    <w:rsid w:val="00891334"/>
    <w:rsid w:val="00893E52"/>
    <w:rsid w:val="008A2021"/>
    <w:rsid w:val="008A3568"/>
    <w:rsid w:val="008C0669"/>
    <w:rsid w:val="008C4FF2"/>
    <w:rsid w:val="008D03B9"/>
    <w:rsid w:val="008D502D"/>
    <w:rsid w:val="008E60EA"/>
    <w:rsid w:val="008F18D6"/>
    <w:rsid w:val="00904780"/>
    <w:rsid w:val="009113A8"/>
    <w:rsid w:val="00922385"/>
    <w:rsid w:val="009223DF"/>
    <w:rsid w:val="009226C7"/>
    <w:rsid w:val="00932030"/>
    <w:rsid w:val="00936091"/>
    <w:rsid w:val="00940D8A"/>
    <w:rsid w:val="00962258"/>
    <w:rsid w:val="0096592B"/>
    <w:rsid w:val="009678B7"/>
    <w:rsid w:val="0097618E"/>
    <w:rsid w:val="00982411"/>
    <w:rsid w:val="00992D9C"/>
    <w:rsid w:val="009951D1"/>
    <w:rsid w:val="00996CB8"/>
    <w:rsid w:val="009A7568"/>
    <w:rsid w:val="009B2E97"/>
    <w:rsid w:val="009B3C69"/>
    <w:rsid w:val="009B72CC"/>
    <w:rsid w:val="009C7B39"/>
    <w:rsid w:val="009E07F4"/>
    <w:rsid w:val="009E799E"/>
    <w:rsid w:val="009F392E"/>
    <w:rsid w:val="00A2650A"/>
    <w:rsid w:val="00A27307"/>
    <w:rsid w:val="00A44328"/>
    <w:rsid w:val="00A54B0E"/>
    <w:rsid w:val="00A6177B"/>
    <w:rsid w:val="00A63701"/>
    <w:rsid w:val="00A66136"/>
    <w:rsid w:val="00AA4CBB"/>
    <w:rsid w:val="00AA65FA"/>
    <w:rsid w:val="00AA7351"/>
    <w:rsid w:val="00AB3240"/>
    <w:rsid w:val="00AD056F"/>
    <w:rsid w:val="00AD2773"/>
    <w:rsid w:val="00AD6731"/>
    <w:rsid w:val="00AE1DDE"/>
    <w:rsid w:val="00AF76D1"/>
    <w:rsid w:val="00B05EAB"/>
    <w:rsid w:val="00B15B5E"/>
    <w:rsid w:val="00B15D0D"/>
    <w:rsid w:val="00B23CA3"/>
    <w:rsid w:val="00B3491A"/>
    <w:rsid w:val="00B45E9E"/>
    <w:rsid w:val="00B523B0"/>
    <w:rsid w:val="00B55F9C"/>
    <w:rsid w:val="00B75EE1"/>
    <w:rsid w:val="00B77481"/>
    <w:rsid w:val="00B8518B"/>
    <w:rsid w:val="00BA229B"/>
    <w:rsid w:val="00BA43E8"/>
    <w:rsid w:val="00BB3740"/>
    <w:rsid w:val="00BD5319"/>
    <w:rsid w:val="00BD7E91"/>
    <w:rsid w:val="00BF374D"/>
    <w:rsid w:val="00BF6D48"/>
    <w:rsid w:val="00C02D0A"/>
    <w:rsid w:val="00C03A6E"/>
    <w:rsid w:val="00C264CF"/>
    <w:rsid w:val="00C30759"/>
    <w:rsid w:val="00C44F6A"/>
    <w:rsid w:val="00C541CF"/>
    <w:rsid w:val="00C727E5"/>
    <w:rsid w:val="00C74D20"/>
    <w:rsid w:val="00C777A0"/>
    <w:rsid w:val="00C80B0C"/>
    <w:rsid w:val="00C8207D"/>
    <w:rsid w:val="00C95032"/>
    <w:rsid w:val="00CB7B5A"/>
    <w:rsid w:val="00CC1E2B"/>
    <w:rsid w:val="00CC471C"/>
    <w:rsid w:val="00CD1066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13EF"/>
    <w:rsid w:val="00D831A3"/>
    <w:rsid w:val="00D902AD"/>
    <w:rsid w:val="00D94554"/>
    <w:rsid w:val="00DA6FFE"/>
    <w:rsid w:val="00DB1F5F"/>
    <w:rsid w:val="00DB4C08"/>
    <w:rsid w:val="00DC3110"/>
    <w:rsid w:val="00DD3689"/>
    <w:rsid w:val="00DD46F3"/>
    <w:rsid w:val="00DD58A6"/>
    <w:rsid w:val="00DE56F2"/>
    <w:rsid w:val="00DE638E"/>
    <w:rsid w:val="00DF116D"/>
    <w:rsid w:val="00E10710"/>
    <w:rsid w:val="00E1584E"/>
    <w:rsid w:val="00E210E9"/>
    <w:rsid w:val="00E72B3D"/>
    <w:rsid w:val="00E824F1"/>
    <w:rsid w:val="00E85BE0"/>
    <w:rsid w:val="00EA7D93"/>
    <w:rsid w:val="00EB104F"/>
    <w:rsid w:val="00EC0017"/>
    <w:rsid w:val="00ED14BD"/>
    <w:rsid w:val="00ED767E"/>
    <w:rsid w:val="00EE55FD"/>
    <w:rsid w:val="00EF7818"/>
    <w:rsid w:val="00F01440"/>
    <w:rsid w:val="00F0646B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91C23"/>
    <w:rsid w:val="00FC1A5B"/>
    <w:rsid w:val="00FC4B86"/>
    <w:rsid w:val="00FC6389"/>
    <w:rsid w:val="00FD2F51"/>
    <w:rsid w:val="00FE3455"/>
    <w:rsid w:val="00FF0CB4"/>
    <w:rsid w:val="00FF4959"/>
    <w:rsid w:val="00FF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0F3143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43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43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48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1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9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9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42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50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4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55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24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6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2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2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9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86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3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39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0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0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5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31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51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8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3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6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58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6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5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0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0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0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35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0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8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25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0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1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83738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93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7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17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32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89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5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85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1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76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19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2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25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8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3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0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3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63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60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94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9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87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0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63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61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91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14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60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8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53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40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66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62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06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30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2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4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0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83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05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3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94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49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1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0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4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16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7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78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6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54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2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75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8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40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63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47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8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87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5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6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14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62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0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9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25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80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3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5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0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23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2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1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6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3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4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322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55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65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0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87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9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21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38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49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1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25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12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30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2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39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96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01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41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59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86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1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9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20946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86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20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38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50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07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01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67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8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39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34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56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28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7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75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25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0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1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24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84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95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14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48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83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63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8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58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52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35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15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9526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80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42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7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5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9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48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8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53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25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24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9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51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3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68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1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27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16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83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49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7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73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65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04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7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56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8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67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9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78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29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93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25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1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61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5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64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8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2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8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39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2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72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0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65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0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5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5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39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288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64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00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71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80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97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86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1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8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71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57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94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82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94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8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61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97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3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88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50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7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08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3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9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67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71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0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78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66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9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0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96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97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5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8019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0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67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3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71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93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4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8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09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1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66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3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2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83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64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97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5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05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44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47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0573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8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4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02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25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7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1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8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97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99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6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22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59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94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1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66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62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56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6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89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45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49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59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00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14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04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19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11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8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34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03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68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7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2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77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63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14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00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07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8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27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6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32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37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7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25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1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06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8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4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41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7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98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1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1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44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6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1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6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9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65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5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3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62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88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3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6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12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3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6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47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02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88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3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02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7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9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7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8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4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1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4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9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8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1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6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49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7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0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6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86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8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56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4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8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2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1913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5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3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76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1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49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8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48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96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2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1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7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66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88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91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06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01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166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84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0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83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2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2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54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05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93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84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93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8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4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65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6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60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94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33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23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6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2888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15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3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94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1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02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3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14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18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43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54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5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5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35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56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13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43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2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1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77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5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24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25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02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11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8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0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9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48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06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92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66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2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51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49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6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42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73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4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73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8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54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56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59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67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47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8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06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2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37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309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35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10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37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11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1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62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5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86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9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74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85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85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5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94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26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28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53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56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37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5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4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4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37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20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35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76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68079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63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21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8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25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85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98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43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69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9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07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8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46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71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70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68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15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57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4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48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13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20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2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32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98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05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62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1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98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66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01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72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91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10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1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1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34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8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50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21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9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54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77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07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75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5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56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2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56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18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3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4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39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28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66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91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04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63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56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17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15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82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0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44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77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31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94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8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00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66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52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75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8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4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7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36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65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07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8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7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44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8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51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69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1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36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9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84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0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10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58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3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1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9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4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4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4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7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4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3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05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54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6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95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07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1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8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1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6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77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3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7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83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81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6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5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6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36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1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16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1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8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8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4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81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6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5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3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4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5012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11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4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02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76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9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99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20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08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85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56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07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6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75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47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03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25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37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19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4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00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02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54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87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5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17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3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1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3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6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5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0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43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1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70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9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19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4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0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2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13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1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30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35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3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54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76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8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24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3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9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2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8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6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6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8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37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15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21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0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6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2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23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07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47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72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7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0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4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1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27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04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44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9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1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0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4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6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01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7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17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00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02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46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07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03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09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73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4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9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9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9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0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83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28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8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5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5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7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93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2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5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26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6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97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19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9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0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73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4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8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69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3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45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98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6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94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93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6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1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50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09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4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73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4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7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5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4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9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85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5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6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6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0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8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68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2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36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3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73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63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1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29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73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30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3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0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3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1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0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7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0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7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3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0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00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3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28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12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5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01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5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94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8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6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205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8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0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88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4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89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44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40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9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29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8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97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36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57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28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7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13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10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13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0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6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3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8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24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99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9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25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6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2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3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9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4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84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2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8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2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94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7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2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92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41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58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87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10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5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87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6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45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1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9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58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81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8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33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7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70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3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29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20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87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65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84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2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7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0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16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13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3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9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0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46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08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2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8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4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9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50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4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20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77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3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8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7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4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49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32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04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1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6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0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78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9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04440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5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66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6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8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66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00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97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7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83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45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7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55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83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11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76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66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8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1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3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4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74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56079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45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96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1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12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09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70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04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1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30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91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61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9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03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2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55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3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77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2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15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18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29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00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90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34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76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7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3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3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187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01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06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31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46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6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81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18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68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94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7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69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81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3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84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0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74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0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15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00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07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50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56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76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6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62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80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36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60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05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9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772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32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85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39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74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57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50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51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97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5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59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5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18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11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92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3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8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33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00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6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4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9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81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67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9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9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5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44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3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7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16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6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7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7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33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4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86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2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9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2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84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8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3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9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5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9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0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33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04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2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46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3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1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6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0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2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89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64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0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8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0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6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3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63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7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96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9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4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0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52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1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8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97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26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19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12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2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85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9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4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37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35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3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54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40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66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65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6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7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6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42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1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56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56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00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9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95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5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5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0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88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6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6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2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79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7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6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5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66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15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7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07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98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6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1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9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3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1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5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53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9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3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7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56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05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9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02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7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9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2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0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6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22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0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9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86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53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1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45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54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06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0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9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2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5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2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2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5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2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8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13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0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4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87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2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3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22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09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47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3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7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94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673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5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69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52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97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3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5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41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7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image" Target="media/image7.emf"/><Relationship Id="rId26" Type="http://schemas.openxmlformats.org/officeDocument/2006/relationships/hyperlink" Target="https://vvz.nipez.cz/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0.emf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emf"/><Relationship Id="rId25" Type="http://schemas.openxmlformats.org/officeDocument/2006/relationships/image" Target="media/image14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image" Target="media/image9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24" Type="http://schemas.openxmlformats.org/officeDocument/2006/relationships/image" Target="media/image13.png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emf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3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emf"/><Relationship Id="rId22" Type="http://schemas.openxmlformats.org/officeDocument/2006/relationships/image" Target="media/image11.emf"/><Relationship Id="rId27" Type="http://schemas.openxmlformats.org/officeDocument/2006/relationships/hyperlink" Target="https://zakazky.szdc.cz/" TargetMode="External"/><Relationship Id="rId3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204</TotalTime>
  <Pages>9</Pages>
  <Words>3080</Words>
  <Characters>18178</Characters>
  <Application>Microsoft Office Word</Application>
  <DocSecurity>0</DocSecurity>
  <Lines>151</Lines>
  <Paragraphs>42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33</cp:revision>
  <cp:lastPrinted>2019-02-22T13:28:00Z</cp:lastPrinted>
  <dcterms:created xsi:type="dcterms:W3CDTF">2024-09-04T12:09:00Z</dcterms:created>
  <dcterms:modified xsi:type="dcterms:W3CDTF">2024-09-18T12:26:00Z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