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BE3BC6E" w:rsidR="00F862D6" w:rsidRPr="003E6B9A" w:rsidRDefault="003719EF" w:rsidP="0037111D">
            <w:r w:rsidRPr="003719EF">
              <w:rPr>
                <w:rFonts w:ascii="Helvetica" w:hAnsi="Helvetica"/>
              </w:rPr>
              <w:t>10029/2024-SŽ-SSV-Ú3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66D0349B" w:rsidR="00F862D6" w:rsidRPr="003E6B9A" w:rsidRDefault="00DD777A" w:rsidP="00CC1E2B">
            <w:r>
              <w:t>4</w:t>
            </w:r>
            <w:r w:rsidR="003E6B9A" w:rsidRPr="003719EF">
              <w:t>/</w:t>
            </w:r>
            <w:r w:rsidR="003719EF" w:rsidRPr="003719EF">
              <w:t>7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21F86CC" w:rsidR="009A7568" w:rsidRPr="003E6B9A" w:rsidRDefault="00DD777A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69EDEE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719EF">
              <w:rPr>
                <w:noProof/>
              </w:rPr>
              <w:t>12.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81658AA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91967">
        <w:rPr>
          <w:rFonts w:eastAsia="Times New Roman" w:cs="Times New Roman"/>
          <w:lang w:eastAsia="cs-CZ"/>
        </w:rPr>
        <w:t>20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D68FBD7" w14:textId="22679482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D91967">
        <w:rPr>
          <w:rFonts w:eastAsia="Calibri" w:cs="Times New Roman"/>
          <w:b/>
          <w:lang w:eastAsia="cs-CZ"/>
        </w:rPr>
        <w:t>75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7B50509C" w:rsidR="00BD5319" w:rsidRPr="00D91967" w:rsidRDefault="00D91967" w:rsidP="00D9196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91967">
        <w:rPr>
          <w:rFonts w:eastAsia="Calibri" w:cs="Times New Roman"/>
          <w:bCs/>
          <w:lang w:eastAsia="cs-CZ"/>
        </w:rPr>
        <w:t>V technické zprávě SO 22-81-01 je uvedeno “Základy podpěr jsou navrženy základní řady (hloubené) podle typového podkladu "Základy trakčního vedení”. Pro patkové stožáry budou použity svorníkové koše s rektifikačními maticemi podle stavební tabulky, popřípadě jednotlivé kované svorníky”. Přílohou číslo 3.006.1 tohoto SO jsou Stavební tabulky, kde jsou uvedeny zkratky pro jednotlivé typy základů a svorníkových košů. Nikde ale nejsou detailní tvarové informace, podle kterých lze základy a svorníky realizovat. Žádáme zadavatele o doplnění těchto typových výkresů do projektové dokumentace. Bez těchto informací nelze ocenit a dodat požadované základy.</w:t>
      </w:r>
    </w:p>
    <w:p w14:paraId="59E983E3" w14:textId="77777777" w:rsidR="00D91967" w:rsidRPr="00BD5319" w:rsidRDefault="00D9196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6E7587BC" w:rsidR="00BD5319" w:rsidRPr="003719EF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3719EF">
        <w:rPr>
          <w:rFonts w:eastAsia="Calibri" w:cs="Times New Roman"/>
          <w:b/>
          <w:lang w:eastAsia="cs-CZ"/>
        </w:rPr>
        <w:t>Odpověď:</w:t>
      </w:r>
    </w:p>
    <w:p w14:paraId="1BF548AD" w14:textId="325A56C0" w:rsidR="000610C8" w:rsidRPr="003719EF" w:rsidRDefault="000610C8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>Předpisy pro výstavbu trakčního vedení jsou veřejně dostupné na portálu Správy železnic:</w:t>
      </w:r>
    </w:p>
    <w:p w14:paraId="2BF1C63A" w14:textId="150BB68E" w:rsidR="000610C8" w:rsidRPr="003719EF" w:rsidRDefault="003719EF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hyperlink r:id="rId12" w:history="1">
        <w:r w:rsidRPr="00FB64CB">
          <w:rPr>
            <w:rStyle w:val="Hypertextovodkaz"/>
            <w:rFonts w:eastAsia="Calibri" w:cs="Times New Roman"/>
            <w:bCs/>
            <w:lang w:eastAsia="cs-CZ"/>
          </w:rPr>
          <w:t>https://www.spravazeleznic.cz/dodavatele-odberatele/technicke-pozadavky-na-vyrobky-zarizeni-a-technologie-pro-zdc/elektrotechnika</w:t>
        </w:r>
      </w:hyperlink>
      <w:r>
        <w:rPr>
          <w:rFonts w:eastAsia="Calibri" w:cs="Times New Roman"/>
          <w:bCs/>
          <w:lang w:eastAsia="cs-CZ"/>
        </w:rPr>
        <w:t xml:space="preserve">. </w:t>
      </w:r>
    </w:p>
    <w:p w14:paraId="4A83FE38" w14:textId="723C1FB7" w:rsidR="00D91967" w:rsidRPr="00D91967" w:rsidRDefault="00D91967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9ED2C49" w14:textId="77777777" w:rsidR="00EB125A" w:rsidRPr="00BD5319" w:rsidRDefault="00EB125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1DD3A760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91967">
        <w:rPr>
          <w:rFonts w:eastAsia="Calibri" w:cs="Times New Roman"/>
          <w:b/>
          <w:lang w:eastAsia="cs-CZ"/>
        </w:rPr>
        <w:t>176</w:t>
      </w:r>
      <w:r w:rsidRPr="00BD5319">
        <w:rPr>
          <w:rFonts w:eastAsia="Calibri" w:cs="Times New Roman"/>
          <w:b/>
          <w:lang w:eastAsia="cs-CZ"/>
        </w:rPr>
        <w:t>:</w:t>
      </w:r>
    </w:p>
    <w:p w14:paraId="5204FB0D" w14:textId="241FF32C" w:rsidR="00B575DD" w:rsidRDefault="00B575DD" w:rsidP="00BD5319">
      <w:pPr>
        <w:spacing w:after="0" w:line="240" w:lineRule="auto"/>
        <w:rPr>
          <w:rFonts w:eastAsia="Times New Roman" w:cstheme="minorHAnsi"/>
          <w:b/>
          <w:lang w:eastAsia="cs-CZ"/>
        </w:rPr>
      </w:pPr>
      <w:r w:rsidRPr="00380009">
        <w:rPr>
          <w:rFonts w:eastAsia="Times New Roman" w:cstheme="minorHAnsi"/>
          <w:b/>
          <w:lang w:eastAsia="cs-CZ"/>
        </w:rPr>
        <w:t xml:space="preserve">PS 22-02-42 (ŽST Hradec Králové </w:t>
      </w:r>
      <w:proofErr w:type="spellStart"/>
      <w:r w:rsidRPr="00380009">
        <w:rPr>
          <w:rFonts w:eastAsia="Times New Roman" w:cstheme="minorHAnsi"/>
          <w:b/>
          <w:lang w:eastAsia="cs-CZ"/>
        </w:rPr>
        <w:t>hl.n</w:t>
      </w:r>
      <w:proofErr w:type="spellEnd"/>
      <w:r w:rsidRPr="00380009">
        <w:rPr>
          <w:rFonts w:eastAsia="Times New Roman" w:cstheme="minorHAnsi"/>
          <w:b/>
          <w:lang w:eastAsia="cs-CZ"/>
        </w:rPr>
        <w:t>., kamerový systém)</w:t>
      </w:r>
    </w:p>
    <w:p w14:paraId="02C71DE0" w14:textId="5B8BEF10" w:rsidR="00B575DD" w:rsidRPr="00B575DD" w:rsidRDefault="00B575DD" w:rsidP="00B575DD">
      <w:pPr>
        <w:pStyle w:val="Odstavecseseznamem"/>
        <w:numPr>
          <w:ilvl w:val="0"/>
          <w:numId w:val="8"/>
        </w:numPr>
        <w:spacing w:after="0" w:line="240" w:lineRule="auto"/>
        <w:ind w:left="426" w:hanging="349"/>
        <w:rPr>
          <w:rFonts w:eastAsia="Calibri" w:cs="Times New Roman"/>
          <w:b/>
          <w:lang w:eastAsia="cs-CZ"/>
        </w:rPr>
      </w:pPr>
      <w:r w:rsidRPr="00B575DD">
        <w:rPr>
          <w:rFonts w:eastAsia="Times New Roman" w:cstheme="minorHAnsi"/>
          <w:lang w:eastAsia="cs-CZ"/>
        </w:rPr>
        <w:t>Nesouhlasí počet kamer (IP pevná a IP DOME otočná) s blokovým schématem s technickou zprávou a výkazem výměr</w:t>
      </w:r>
    </w:p>
    <w:tbl>
      <w:tblPr>
        <w:tblStyle w:val="Mkatabulky1"/>
        <w:tblW w:w="0" w:type="auto"/>
        <w:tblInd w:w="639" w:type="dxa"/>
        <w:tblLook w:val="04A0" w:firstRow="1" w:lastRow="0" w:firstColumn="1" w:lastColumn="0" w:noHBand="0" w:noVBand="1"/>
      </w:tblPr>
      <w:tblGrid>
        <w:gridCol w:w="3685"/>
        <w:gridCol w:w="1134"/>
        <w:gridCol w:w="1276"/>
        <w:gridCol w:w="1701"/>
      </w:tblGrid>
      <w:tr w:rsidR="00B575DD" w:rsidRPr="00380009" w14:paraId="067CCBC8" w14:textId="77777777" w:rsidTr="003C2148">
        <w:tc>
          <w:tcPr>
            <w:tcW w:w="3685" w:type="dxa"/>
          </w:tcPr>
          <w:p w14:paraId="339F9D86" w14:textId="77777777" w:rsidR="00B575DD" w:rsidRPr="00B575DD" w:rsidRDefault="00B575DD" w:rsidP="003C2148">
            <w:pPr>
              <w:jc w:val="both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kamera</w:t>
            </w:r>
          </w:p>
        </w:tc>
        <w:tc>
          <w:tcPr>
            <w:tcW w:w="1134" w:type="dxa"/>
          </w:tcPr>
          <w:p w14:paraId="0D6AE6BD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Blokové schéma</w:t>
            </w:r>
          </w:p>
        </w:tc>
        <w:tc>
          <w:tcPr>
            <w:tcW w:w="1276" w:type="dxa"/>
          </w:tcPr>
          <w:p w14:paraId="592297F5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Technická zpráva </w:t>
            </w:r>
          </w:p>
        </w:tc>
        <w:tc>
          <w:tcPr>
            <w:tcW w:w="1701" w:type="dxa"/>
          </w:tcPr>
          <w:p w14:paraId="1F2C6DCB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Výkaz výměr</w:t>
            </w:r>
          </w:p>
        </w:tc>
      </w:tr>
      <w:tr w:rsidR="00B575DD" w:rsidRPr="00380009" w14:paraId="52AC4802" w14:textId="77777777" w:rsidTr="003C2148">
        <w:tc>
          <w:tcPr>
            <w:tcW w:w="3685" w:type="dxa"/>
          </w:tcPr>
          <w:p w14:paraId="7CA2729F" w14:textId="77777777" w:rsidR="00B575DD" w:rsidRPr="00B575DD" w:rsidRDefault="00B575DD" w:rsidP="003C2148">
            <w:pPr>
              <w:jc w:val="both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KAMERA DIGITÁLNÍ (IP) PEVNÁ</w:t>
            </w:r>
          </w:p>
        </w:tc>
        <w:tc>
          <w:tcPr>
            <w:tcW w:w="1134" w:type="dxa"/>
          </w:tcPr>
          <w:p w14:paraId="7F143C16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1276" w:type="dxa"/>
          </w:tcPr>
          <w:p w14:paraId="465221C9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1701" w:type="dxa"/>
          </w:tcPr>
          <w:p w14:paraId="57E6F75B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38</w:t>
            </w:r>
          </w:p>
        </w:tc>
      </w:tr>
      <w:tr w:rsidR="00B575DD" w:rsidRPr="00380009" w14:paraId="120ECDD2" w14:textId="77777777" w:rsidTr="003C2148">
        <w:trPr>
          <w:trHeight w:val="124"/>
        </w:trPr>
        <w:tc>
          <w:tcPr>
            <w:tcW w:w="3685" w:type="dxa"/>
          </w:tcPr>
          <w:p w14:paraId="3653486C" w14:textId="77777777" w:rsidR="00B575DD" w:rsidRPr="00B575DD" w:rsidRDefault="00B575DD" w:rsidP="003C2148">
            <w:pPr>
              <w:jc w:val="both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KAMERA DIGITÁLNÍ (IP) DOME PEVNÁ</w:t>
            </w:r>
          </w:p>
        </w:tc>
        <w:tc>
          <w:tcPr>
            <w:tcW w:w="1134" w:type="dxa"/>
          </w:tcPr>
          <w:p w14:paraId="340E2CF4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78</w:t>
            </w:r>
          </w:p>
        </w:tc>
        <w:tc>
          <w:tcPr>
            <w:tcW w:w="1276" w:type="dxa"/>
          </w:tcPr>
          <w:p w14:paraId="1EDF5EB1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79</w:t>
            </w:r>
          </w:p>
        </w:tc>
        <w:tc>
          <w:tcPr>
            <w:tcW w:w="1701" w:type="dxa"/>
          </w:tcPr>
          <w:p w14:paraId="7A405BCD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71</w:t>
            </w:r>
          </w:p>
        </w:tc>
      </w:tr>
      <w:tr w:rsidR="00B575DD" w:rsidRPr="00380009" w14:paraId="4BA621DD" w14:textId="77777777" w:rsidTr="003C2148">
        <w:tc>
          <w:tcPr>
            <w:tcW w:w="3685" w:type="dxa"/>
          </w:tcPr>
          <w:p w14:paraId="5CFABEFD" w14:textId="77777777" w:rsidR="00B575DD" w:rsidRPr="00B575DD" w:rsidRDefault="00B575DD" w:rsidP="003C2148">
            <w:pPr>
              <w:jc w:val="both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KAMERA DIGITÁLNÍ (IP) DOME OTOČNÁ</w:t>
            </w:r>
          </w:p>
        </w:tc>
        <w:tc>
          <w:tcPr>
            <w:tcW w:w="1134" w:type="dxa"/>
          </w:tcPr>
          <w:p w14:paraId="1A7DD79D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1276" w:type="dxa"/>
          </w:tcPr>
          <w:p w14:paraId="68C5647F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1701" w:type="dxa"/>
          </w:tcPr>
          <w:p w14:paraId="77AD3A65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sz w:val="18"/>
                <w:szCs w:val="18"/>
                <w:lang w:eastAsia="cs-CZ"/>
              </w:rPr>
              <w:t>14</w:t>
            </w:r>
          </w:p>
        </w:tc>
      </w:tr>
      <w:tr w:rsidR="00B575DD" w:rsidRPr="00380009" w14:paraId="3EE66E03" w14:textId="77777777" w:rsidTr="003C2148">
        <w:tc>
          <w:tcPr>
            <w:tcW w:w="3685" w:type="dxa"/>
          </w:tcPr>
          <w:p w14:paraId="3F6DE7CA" w14:textId="77777777" w:rsidR="00B575DD" w:rsidRPr="00B575DD" w:rsidRDefault="00B575DD" w:rsidP="003C2148">
            <w:pPr>
              <w:jc w:val="both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134" w:type="dxa"/>
          </w:tcPr>
          <w:p w14:paraId="7661F550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>120</w:t>
            </w:r>
          </w:p>
        </w:tc>
        <w:tc>
          <w:tcPr>
            <w:tcW w:w="1276" w:type="dxa"/>
          </w:tcPr>
          <w:p w14:paraId="270D0276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>120</w:t>
            </w:r>
          </w:p>
        </w:tc>
        <w:tc>
          <w:tcPr>
            <w:tcW w:w="1701" w:type="dxa"/>
          </w:tcPr>
          <w:p w14:paraId="39244135" w14:textId="77777777" w:rsidR="00B575DD" w:rsidRPr="00B575DD" w:rsidRDefault="00B575DD" w:rsidP="003C2148">
            <w:pPr>
              <w:jc w:val="center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  <w:r w:rsidRPr="00B575DD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>123</w:t>
            </w:r>
          </w:p>
        </w:tc>
      </w:tr>
    </w:tbl>
    <w:p w14:paraId="255B1E21" w14:textId="77777777" w:rsidR="00B575DD" w:rsidRPr="00B575DD" w:rsidRDefault="00B575DD" w:rsidP="00B575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2E726F" w14:textId="1B51A1D1" w:rsidR="00BD5319" w:rsidRDefault="00B575DD" w:rsidP="00B575DD">
      <w:pPr>
        <w:spacing w:after="0" w:line="240" w:lineRule="auto"/>
        <w:ind w:left="426"/>
        <w:rPr>
          <w:rFonts w:eastAsia="Times New Roman" w:cstheme="minorHAnsi"/>
          <w:lang w:eastAsia="cs-CZ"/>
        </w:rPr>
      </w:pPr>
      <w:r w:rsidRPr="00380009">
        <w:rPr>
          <w:rFonts w:eastAsia="Times New Roman" w:cstheme="minorHAnsi"/>
          <w:lang w:eastAsia="cs-CZ"/>
        </w:rPr>
        <w:t>Žádáme zadavatele o kontrolu a případnou opravu výkazu výměr včetně souvisejících položek 18,19,21, 23, 97,98, 99, 100, 131,132,144.</w:t>
      </w:r>
    </w:p>
    <w:p w14:paraId="0DF80F91" w14:textId="77777777" w:rsidR="00B575DD" w:rsidRDefault="00B575DD" w:rsidP="00BD5319">
      <w:pPr>
        <w:spacing w:after="0" w:line="240" w:lineRule="auto"/>
        <w:rPr>
          <w:rFonts w:eastAsia="Times New Roman" w:cstheme="minorHAnsi"/>
          <w:lang w:eastAsia="cs-CZ"/>
        </w:rPr>
      </w:pPr>
    </w:p>
    <w:p w14:paraId="5D273934" w14:textId="424C265B" w:rsidR="00B575DD" w:rsidRPr="00EB125A" w:rsidRDefault="00B575DD" w:rsidP="00B575DD">
      <w:pPr>
        <w:pStyle w:val="Odstavecseseznamem"/>
        <w:numPr>
          <w:ilvl w:val="0"/>
          <w:numId w:val="8"/>
        </w:numPr>
        <w:spacing w:after="0" w:line="240" w:lineRule="auto"/>
        <w:ind w:left="426" w:hanging="349"/>
        <w:rPr>
          <w:rFonts w:eastAsia="Calibri" w:cs="Times New Roman"/>
          <w:b/>
          <w:lang w:eastAsia="cs-CZ"/>
        </w:rPr>
      </w:pPr>
      <w:r w:rsidRPr="00380009">
        <w:rPr>
          <w:rFonts w:eastAsia="Times New Roman" w:cstheme="minorHAnsi"/>
          <w:lang w:eastAsia="cs-CZ"/>
        </w:rPr>
        <w:t>Žádáme zadavatele o sdělení, v jaké lokalitě (ŽST) je umístěn management server, na který má být připojen záznamový server pro bezpečnostní kamery?</w:t>
      </w:r>
    </w:p>
    <w:p w14:paraId="120E05AF" w14:textId="77777777" w:rsidR="00EB125A" w:rsidRPr="00BD5319" w:rsidRDefault="00EB125A" w:rsidP="00EB125A">
      <w:pPr>
        <w:pStyle w:val="Odstavecseseznamem"/>
        <w:spacing w:after="0" w:line="240" w:lineRule="auto"/>
        <w:ind w:left="426"/>
        <w:rPr>
          <w:rFonts w:eastAsia="Calibri" w:cs="Times New Roman"/>
          <w:b/>
          <w:lang w:eastAsia="cs-CZ"/>
        </w:rPr>
      </w:pPr>
    </w:p>
    <w:p w14:paraId="10E8C8A5" w14:textId="3D90282B" w:rsidR="00BD5319" w:rsidRDefault="00BD5319" w:rsidP="00580E95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22B8AA7" w14:textId="77777777" w:rsidR="00580E95" w:rsidRPr="003719EF" w:rsidRDefault="00580E95" w:rsidP="003719EF">
      <w:pPr>
        <w:keepNext/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>a)</w:t>
      </w:r>
    </w:p>
    <w:p w14:paraId="3B730D5F" w14:textId="77777777" w:rsidR="00580E95" w:rsidRPr="003719EF" w:rsidRDefault="00580E9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>Počet kamer je následující:</w:t>
      </w:r>
    </w:p>
    <w:p w14:paraId="47D4D425" w14:textId="77777777" w:rsidR="00580E95" w:rsidRPr="003719EF" w:rsidRDefault="00580E9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lastRenderedPageBreak/>
        <w:t>DOME kamery: 51 ks na zastřešení nástupišť, 14 ks v podchodu, 5 ks ve VB a 1 ks v TO. CELKEM DOME KAMER = 71 KS.</w:t>
      </w:r>
    </w:p>
    <w:p w14:paraId="4ADB7917" w14:textId="77777777" w:rsidR="00580E95" w:rsidRPr="003719EF" w:rsidRDefault="00580E9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proofErr w:type="spellStart"/>
      <w:r w:rsidRPr="003719EF">
        <w:rPr>
          <w:rFonts w:eastAsia="Calibri" w:cs="Times New Roman"/>
          <w:bCs/>
          <w:lang w:eastAsia="cs-CZ"/>
        </w:rPr>
        <w:t>Bullet</w:t>
      </w:r>
      <w:proofErr w:type="spellEnd"/>
      <w:r w:rsidRPr="003719EF">
        <w:rPr>
          <w:rFonts w:eastAsia="Calibri" w:cs="Times New Roman"/>
          <w:bCs/>
          <w:lang w:eastAsia="cs-CZ"/>
        </w:rPr>
        <w:t xml:space="preserve"> (válečkové) kamery: 6 ks ve VB, 6ks v TO, 10 ks na parkovišti P+R, 2 ks v NTS, 4 ks v TNS, 4 ks na provizorním nástupišti a 6 ks u vjezdových bran a branek pro čtení RZ. CELKEM </w:t>
      </w:r>
      <w:proofErr w:type="spellStart"/>
      <w:r w:rsidRPr="003719EF">
        <w:rPr>
          <w:rFonts w:eastAsia="Calibri" w:cs="Times New Roman"/>
          <w:bCs/>
          <w:lang w:eastAsia="cs-CZ"/>
        </w:rPr>
        <w:t>bullet</w:t>
      </w:r>
      <w:proofErr w:type="spellEnd"/>
      <w:r w:rsidRPr="003719EF">
        <w:rPr>
          <w:rFonts w:eastAsia="Calibri" w:cs="Times New Roman"/>
          <w:bCs/>
          <w:lang w:eastAsia="cs-CZ"/>
        </w:rPr>
        <w:t xml:space="preserve"> kamer = 38 ks.</w:t>
      </w:r>
    </w:p>
    <w:p w14:paraId="60C1458A" w14:textId="77777777" w:rsidR="00580E95" w:rsidRPr="003719EF" w:rsidRDefault="00580E9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 xml:space="preserve">Otočné DOME kamery: 11 ks v kolejišti, 2 ks NTS a 1ks TNS. </w:t>
      </w:r>
    </w:p>
    <w:p w14:paraId="7195A555" w14:textId="77777777" w:rsidR="00580E95" w:rsidRPr="003719EF" w:rsidRDefault="00580E9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>CELKEM DOME otočných = 14 ks.</w:t>
      </w:r>
    </w:p>
    <w:p w14:paraId="37381088" w14:textId="77777777" w:rsidR="00406E85" w:rsidRPr="003719EF" w:rsidRDefault="00406E8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2355FDB" w14:textId="77529C03" w:rsidR="00281FC1" w:rsidRPr="003719EF" w:rsidRDefault="00580E9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 xml:space="preserve">Blokové schéma je v pořádku. Výkaz výměr je v pořádku. </w:t>
      </w:r>
    </w:p>
    <w:p w14:paraId="78A9D2DB" w14:textId="77777777" w:rsidR="00281FC1" w:rsidRPr="003719EF" w:rsidRDefault="00281FC1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>Byly opraveny přílohy:</w:t>
      </w:r>
    </w:p>
    <w:p w14:paraId="2BCCB5E7" w14:textId="2AC15118" w:rsidR="00281FC1" w:rsidRPr="003719EF" w:rsidRDefault="00281FC1" w:rsidP="003719EF">
      <w:pPr>
        <w:spacing w:after="0" w:line="240" w:lineRule="auto"/>
        <w:ind w:firstLine="708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 xml:space="preserve">1.001 </w:t>
      </w:r>
      <w:r w:rsidR="00580E95" w:rsidRPr="003719EF">
        <w:rPr>
          <w:rFonts w:eastAsia="Calibri" w:cs="Times New Roman"/>
          <w:bCs/>
          <w:lang w:eastAsia="cs-CZ"/>
        </w:rPr>
        <w:t>Technická zpráva</w:t>
      </w:r>
    </w:p>
    <w:p w14:paraId="14F4A4CB" w14:textId="645C8C0D" w:rsidR="00580E95" w:rsidRPr="003719EF" w:rsidRDefault="00281FC1" w:rsidP="003719EF">
      <w:pPr>
        <w:spacing w:after="0" w:line="240" w:lineRule="auto"/>
        <w:ind w:firstLine="708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>2.301 Umístění kamerového systému ve VB - 1.PP</w:t>
      </w:r>
    </w:p>
    <w:p w14:paraId="0862BD6A" w14:textId="7CDF0B8B" w:rsidR="00580E95" w:rsidRPr="003719EF" w:rsidRDefault="00580E9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>b)</w:t>
      </w:r>
    </w:p>
    <w:p w14:paraId="4F0951CA" w14:textId="77777777" w:rsidR="00580E95" w:rsidRPr="003719EF" w:rsidRDefault="00580E9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>Management server je umístěn v ŽST Náchod. Je připojen do TDS.</w:t>
      </w:r>
    </w:p>
    <w:p w14:paraId="12F12D9E" w14:textId="77777777" w:rsidR="00580E95" w:rsidRDefault="00580E9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852FAF9" w14:textId="77777777" w:rsidR="00EB125A" w:rsidRDefault="00EB125A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74E2040" w14:textId="390C704D" w:rsidR="00B575DD" w:rsidRPr="00BD5319" w:rsidRDefault="00B575DD" w:rsidP="00EB125A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177</w:t>
      </w:r>
      <w:r w:rsidRPr="00BD5319">
        <w:rPr>
          <w:rFonts w:eastAsia="Calibri" w:cs="Times New Roman"/>
          <w:b/>
          <w:lang w:eastAsia="cs-CZ"/>
        </w:rPr>
        <w:t>:</w:t>
      </w:r>
    </w:p>
    <w:p w14:paraId="1B382027" w14:textId="21336CC8" w:rsidR="00B575DD" w:rsidRDefault="00B575DD" w:rsidP="00EB125A">
      <w:pPr>
        <w:keepNext/>
        <w:spacing w:after="0" w:line="240" w:lineRule="auto"/>
        <w:rPr>
          <w:rFonts w:eastAsia="Times New Roman" w:cstheme="minorHAnsi"/>
          <w:b/>
          <w:lang w:eastAsia="cs-CZ"/>
        </w:rPr>
      </w:pPr>
      <w:r w:rsidRPr="00380009">
        <w:rPr>
          <w:rFonts w:eastAsia="Times New Roman" w:cstheme="minorHAnsi"/>
          <w:b/>
          <w:lang w:eastAsia="cs-CZ"/>
        </w:rPr>
        <w:t>PS 22-02-21 (ŽST Hradec Králové hl. n., rozhlasové zařízení)</w:t>
      </w:r>
    </w:p>
    <w:p w14:paraId="6BC20142" w14:textId="77777777" w:rsidR="00B575DD" w:rsidRPr="00380009" w:rsidRDefault="00B575DD" w:rsidP="00EB125A">
      <w:pPr>
        <w:keepNext/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380009">
        <w:rPr>
          <w:rFonts w:eastAsia="Times New Roman" w:cstheme="minorHAnsi"/>
          <w:lang w:eastAsia="cs-CZ"/>
        </w:rPr>
        <w:t>Dotaz ohledně položky ve výkazu výměr:</w:t>
      </w:r>
    </w:p>
    <w:p w14:paraId="0CB72802" w14:textId="77777777" w:rsidR="00B575DD" w:rsidRDefault="00B575DD" w:rsidP="00B575DD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380009">
        <w:rPr>
          <w:rFonts w:eastAsia="Times New Roman" w:cstheme="minorHAnsi"/>
          <w:lang w:eastAsia="cs-CZ"/>
        </w:rPr>
        <w:t>99</w:t>
      </w:r>
      <w:r w:rsidRPr="00380009">
        <w:rPr>
          <w:rFonts w:eastAsia="Times New Roman" w:cstheme="minorHAnsi"/>
          <w:lang w:eastAsia="cs-CZ"/>
        </w:rPr>
        <w:tab/>
        <w:t>75M71A</w:t>
      </w:r>
      <w:r w:rsidRPr="00380009">
        <w:rPr>
          <w:rFonts w:eastAsia="Times New Roman" w:cstheme="minorHAnsi"/>
          <w:lang w:eastAsia="cs-CZ"/>
        </w:rPr>
        <w:tab/>
        <w:t xml:space="preserve"> ZÁZNAMOVÉ ZAŘÍZENÍ, </w:t>
      </w:r>
      <w:proofErr w:type="gramStart"/>
      <w:r w:rsidRPr="00380009">
        <w:rPr>
          <w:rFonts w:eastAsia="Times New Roman" w:cstheme="minorHAnsi"/>
          <w:lang w:eastAsia="cs-CZ"/>
        </w:rPr>
        <w:t>LICENCE - KAC</w:t>
      </w:r>
      <w:proofErr w:type="gramEnd"/>
      <w:r w:rsidRPr="00380009">
        <w:rPr>
          <w:rFonts w:eastAsia="Times New Roman" w:cstheme="minorHAnsi"/>
          <w:lang w:eastAsia="cs-CZ"/>
        </w:rPr>
        <w:t>, AKTIVACE JEDNOHO KANÁLU/ZAŘÍZENÍ</w:t>
      </w:r>
      <w:r w:rsidRPr="00380009">
        <w:rPr>
          <w:rFonts w:eastAsia="Times New Roman" w:cstheme="minorHAnsi"/>
          <w:lang w:eastAsia="cs-CZ"/>
        </w:rPr>
        <w:tab/>
        <w:t>KUS</w:t>
      </w:r>
      <w:r w:rsidRPr="00380009">
        <w:rPr>
          <w:rFonts w:eastAsia="Times New Roman" w:cstheme="minorHAnsi"/>
          <w:lang w:eastAsia="cs-CZ"/>
        </w:rPr>
        <w:tab/>
        <w:t>1,000</w:t>
      </w:r>
    </w:p>
    <w:p w14:paraId="69867EE9" w14:textId="77777777" w:rsidR="00B575DD" w:rsidRPr="00380009" w:rsidRDefault="00B575DD" w:rsidP="00B575DD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14:paraId="67BF9499" w14:textId="77777777" w:rsidR="00B575DD" w:rsidRPr="00380009" w:rsidRDefault="00B575DD" w:rsidP="00B575DD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380009">
        <w:rPr>
          <w:rFonts w:eastAsia="Times New Roman" w:cstheme="minorHAnsi"/>
          <w:lang w:eastAsia="cs-CZ"/>
        </w:rPr>
        <w:t xml:space="preserve">Přihlédneme-li k bodu 5.2.2 směrnice č.118 </w:t>
      </w:r>
      <w:proofErr w:type="gramStart"/>
      <w:r w:rsidRPr="00380009">
        <w:rPr>
          <w:rFonts w:eastAsia="Times New Roman" w:cstheme="minorHAnsi"/>
          <w:lang w:eastAsia="cs-CZ"/>
        </w:rPr>
        <w:t>SŽDC - upřesněme</w:t>
      </w:r>
      <w:proofErr w:type="gramEnd"/>
      <w:r w:rsidRPr="00380009">
        <w:rPr>
          <w:rFonts w:eastAsia="Times New Roman" w:cstheme="minorHAnsi"/>
          <w:lang w:eastAsia="cs-CZ"/>
        </w:rPr>
        <w:t xml:space="preserve"> si prosím požadavek na nahrávání hlášení rozhlasu. Domníváme se, že není nutné nahrávat fyzicky hlášení. V současné době dochází k ukládání hlášení v textovém formátu a v systému DDTS jsou uloženy logy o funkčnosti rozhlasové ústředny a celistvosti linky reproduktorů. Tento soubor informací je dostačující k případnému doložení o provedení hlášení. Dále. V rámci stavby KAC II bude řešen požadavek na komprimaci informace v souhrnu, to znamená textový soubor, který obsahuje přepis akustického hlášení z informačního systému, log o funkčnosti ústředny a log o celistvosti linky. Tento „balíček“ by měl být k dispozici v případě dokazování o provedeném hlášení. </w:t>
      </w:r>
    </w:p>
    <w:p w14:paraId="4AA3E0D3" w14:textId="3BB49743" w:rsidR="00B575DD" w:rsidRPr="00BD5319" w:rsidRDefault="00B575DD" w:rsidP="00B575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80009">
        <w:rPr>
          <w:rFonts w:eastAsia="Times New Roman" w:cstheme="minorHAnsi"/>
          <w:lang w:eastAsia="cs-CZ"/>
        </w:rPr>
        <w:t>Žádáme/prosíme zadavatele, jestli dle uvedeného nahrávání bude požadovat nebo nebude. Pokud nahrávání nebude požadovat, žádáme zadavatele o opravu výkazu výměr.</w:t>
      </w:r>
    </w:p>
    <w:p w14:paraId="0694C3A0" w14:textId="77777777" w:rsidR="004C194A" w:rsidRDefault="004C194A" w:rsidP="00B575D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363708" w14:textId="2A8334FE" w:rsidR="00B575DD" w:rsidRDefault="00B575DD" w:rsidP="00B575D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952168D" w14:textId="77777777" w:rsidR="00406E85" w:rsidRPr="003719EF" w:rsidRDefault="00580E9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>Rozhlasová ústředna je v rámci PS 22-02-01 ŽST Hradec Králové hl. n., DDTS ŽDC integrovaná kompletně do systému DDTS</w:t>
      </w:r>
      <w:r w:rsidR="00406E85" w:rsidRPr="003719EF">
        <w:rPr>
          <w:rFonts w:eastAsia="Calibri" w:cs="Times New Roman"/>
          <w:bCs/>
          <w:lang w:eastAsia="cs-CZ"/>
        </w:rPr>
        <w:t>.</w:t>
      </w:r>
    </w:p>
    <w:p w14:paraId="6DF09FC6" w14:textId="77777777" w:rsidR="00406E85" w:rsidRPr="003719EF" w:rsidRDefault="00580E9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 xml:space="preserve">Položka </w:t>
      </w:r>
      <w:proofErr w:type="spellStart"/>
      <w:r w:rsidR="00406E85" w:rsidRPr="003719EF">
        <w:rPr>
          <w:rFonts w:eastAsia="Calibri" w:cs="Times New Roman"/>
          <w:bCs/>
          <w:lang w:eastAsia="cs-CZ"/>
        </w:rPr>
        <w:t>poř</w:t>
      </w:r>
      <w:proofErr w:type="spellEnd"/>
      <w:r w:rsidR="00406E85" w:rsidRPr="003719EF">
        <w:rPr>
          <w:rFonts w:eastAsia="Calibri" w:cs="Times New Roman"/>
          <w:bCs/>
          <w:lang w:eastAsia="cs-CZ"/>
        </w:rPr>
        <w:t xml:space="preserve">. č. </w:t>
      </w:r>
      <w:r w:rsidRPr="003719EF">
        <w:rPr>
          <w:rFonts w:eastAsia="Calibri" w:cs="Times New Roman"/>
          <w:bCs/>
          <w:lang w:eastAsia="cs-CZ"/>
        </w:rPr>
        <w:t>99</w:t>
      </w:r>
      <w:r w:rsidR="00406E85" w:rsidRPr="003719EF">
        <w:rPr>
          <w:rFonts w:eastAsia="Calibri" w:cs="Times New Roman"/>
          <w:bCs/>
          <w:lang w:eastAsia="cs-CZ"/>
        </w:rPr>
        <w:t>,</w:t>
      </w:r>
      <w:r w:rsidRPr="003719EF">
        <w:rPr>
          <w:rFonts w:eastAsia="Calibri" w:cs="Times New Roman"/>
          <w:bCs/>
          <w:lang w:eastAsia="cs-CZ"/>
        </w:rPr>
        <w:t xml:space="preserve"> 75M71A ZÁZNAMOVÉ ZAŘÍZENÍ, </w:t>
      </w:r>
      <w:proofErr w:type="gramStart"/>
      <w:r w:rsidRPr="003719EF">
        <w:rPr>
          <w:rFonts w:eastAsia="Calibri" w:cs="Times New Roman"/>
          <w:bCs/>
          <w:lang w:eastAsia="cs-CZ"/>
        </w:rPr>
        <w:t>LICENCE - KAC</w:t>
      </w:r>
      <w:proofErr w:type="gramEnd"/>
      <w:r w:rsidRPr="003719EF">
        <w:rPr>
          <w:rFonts w:eastAsia="Calibri" w:cs="Times New Roman"/>
          <w:bCs/>
          <w:lang w:eastAsia="cs-CZ"/>
        </w:rPr>
        <w:t xml:space="preserve">, AKTIVACE JEDNOHO KANÁLU/ZAŘÍZENÍ byla ze soupisů prací odstraněna. </w:t>
      </w:r>
    </w:p>
    <w:p w14:paraId="5A2C182F" w14:textId="62518F3A" w:rsidR="00580E95" w:rsidRPr="003719EF" w:rsidRDefault="00580E95" w:rsidP="003719E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>Soupis prací v PS 22-02-21 byl aktualizován. </w:t>
      </w:r>
    </w:p>
    <w:p w14:paraId="4D661DE3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6F6E1F3" w14:textId="77777777" w:rsidR="004C194A" w:rsidRDefault="004C194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8E877B7" w14:textId="7A790A93" w:rsidR="004C194A" w:rsidRPr="004C194A" w:rsidRDefault="004C194A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C194A">
        <w:rPr>
          <w:rFonts w:eastAsia="Times New Roman" w:cs="Times New Roman"/>
          <w:b/>
          <w:lang w:eastAsia="cs-CZ"/>
        </w:rPr>
        <w:t>Dotaz č. 178</w:t>
      </w:r>
      <w:r>
        <w:rPr>
          <w:rFonts w:eastAsia="Times New Roman" w:cs="Times New Roman"/>
          <w:b/>
          <w:lang w:eastAsia="cs-CZ"/>
        </w:rPr>
        <w:t>:</w:t>
      </w:r>
    </w:p>
    <w:p w14:paraId="76993590" w14:textId="3D0249F5" w:rsidR="004C194A" w:rsidRDefault="004C194A" w:rsidP="004C194A">
      <w:pPr>
        <w:spacing w:after="0" w:line="240" w:lineRule="auto"/>
        <w:jc w:val="both"/>
      </w:pPr>
      <w:r w:rsidRPr="00B05CDA">
        <w:rPr>
          <w:b/>
          <w:bCs/>
        </w:rPr>
        <w:t>SO 22-20-01</w:t>
      </w:r>
      <w:r>
        <w:t xml:space="preserve"> železniční most km 27,533 – v technické zprávě kap. 11.5.5.2 je napsáno, že příčel NK bude betonována v jednom taktu, ale ve výkresech tvaru NK je betonáž příčle rozdělena pracovní spárou na </w:t>
      </w:r>
      <w:proofErr w:type="spellStart"/>
      <w:r>
        <w:t>nadpříčníkovou</w:t>
      </w:r>
      <w:proofErr w:type="spellEnd"/>
      <w:r>
        <w:t xml:space="preserve"> část a střed. Může zadavatel upřesnit, jak se má příčel betonovat, zda platí výkres nebo TZ?</w:t>
      </w:r>
    </w:p>
    <w:p w14:paraId="244BF2CB" w14:textId="77777777" w:rsidR="004C194A" w:rsidRPr="004C194A" w:rsidRDefault="004C194A" w:rsidP="004C194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59DE0B1F" w14:textId="2E6B4514" w:rsidR="004C194A" w:rsidRPr="004C194A" w:rsidRDefault="004C194A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C194A">
        <w:rPr>
          <w:rFonts w:eastAsia="Times New Roman" w:cs="Times New Roman"/>
          <w:b/>
          <w:lang w:eastAsia="cs-CZ"/>
        </w:rPr>
        <w:t>Odpověď:</w:t>
      </w:r>
    </w:p>
    <w:p w14:paraId="685531B2" w14:textId="640C148A" w:rsidR="00FC440D" w:rsidRPr="003719EF" w:rsidRDefault="00FC440D" w:rsidP="003719E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3719EF">
        <w:rPr>
          <w:rFonts w:eastAsia="Times New Roman" w:cs="Times New Roman"/>
          <w:bCs/>
          <w:lang w:eastAsia="cs-CZ"/>
        </w:rPr>
        <w:t>Popis v TZ není aktuální, platí tedy výkres, jenž je v souladu s předpoklady statického výpočtu. Text v kap 11.5.5.2 TZ opraven.</w:t>
      </w:r>
    </w:p>
    <w:p w14:paraId="798A7CC1" w14:textId="737F3F92" w:rsidR="004C194A" w:rsidRPr="003719EF" w:rsidRDefault="00406E85" w:rsidP="003719E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3719EF">
        <w:rPr>
          <w:rFonts w:eastAsia="Times New Roman" w:cs="Times New Roman"/>
          <w:bCs/>
          <w:lang w:eastAsia="cs-CZ"/>
        </w:rPr>
        <w:t>D_02_01_04_01_222001_01_TZ_240911.pdf</w:t>
      </w:r>
    </w:p>
    <w:p w14:paraId="5F6FA685" w14:textId="77777777" w:rsidR="004C194A" w:rsidRDefault="004C194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6458840" w14:textId="77777777" w:rsidR="00406E85" w:rsidRDefault="00406E8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6AF0BB4" w14:textId="352F811D" w:rsidR="004C194A" w:rsidRPr="004C194A" w:rsidRDefault="004C194A" w:rsidP="004C194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C194A">
        <w:rPr>
          <w:rFonts w:eastAsia="Times New Roman" w:cs="Times New Roman"/>
          <w:b/>
          <w:lang w:eastAsia="cs-CZ"/>
        </w:rPr>
        <w:t>Dotaz č. 17</w:t>
      </w:r>
      <w:r>
        <w:rPr>
          <w:rFonts w:eastAsia="Times New Roman" w:cs="Times New Roman"/>
          <w:b/>
          <w:lang w:eastAsia="cs-CZ"/>
        </w:rPr>
        <w:t>9:</w:t>
      </w:r>
    </w:p>
    <w:p w14:paraId="6460F1B3" w14:textId="721325AF" w:rsidR="004C194A" w:rsidRDefault="004C194A" w:rsidP="004C194A">
      <w:pPr>
        <w:spacing w:after="0" w:line="240" w:lineRule="auto"/>
        <w:jc w:val="both"/>
      </w:pPr>
      <w:r w:rsidRPr="00B05CDA">
        <w:rPr>
          <w:b/>
          <w:bCs/>
        </w:rPr>
        <w:t>SO 22-20-02</w:t>
      </w:r>
      <w:r>
        <w:t xml:space="preserve"> ochranná konstrukce proti podzemní vodě– v technické zprávě kap.6 je ještě popsaný postup výstavby v rámci výstavby SO 22-20-01, ale dle posledních změn se SO 22-20-02 má provádět až po dokončení celé stavby ve stavebním postupu SP 22 po dokončení nadjezdu Koutníkova a je to i popsaní v TZ kap.3.5.2. Může zadavatel sjednotit TZ na nový způsob výstavby a případně opravit i další přílohy.</w:t>
      </w:r>
    </w:p>
    <w:p w14:paraId="3E9B164C" w14:textId="77777777" w:rsidR="004C194A" w:rsidRPr="004C194A" w:rsidRDefault="004C194A" w:rsidP="004C1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6253CC9" w14:textId="77777777" w:rsidR="004C194A" w:rsidRPr="004C194A" w:rsidRDefault="004C194A" w:rsidP="004C194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C194A">
        <w:rPr>
          <w:rFonts w:eastAsia="Times New Roman" w:cs="Times New Roman"/>
          <w:b/>
          <w:lang w:eastAsia="cs-CZ"/>
        </w:rPr>
        <w:t>Odpověď:</w:t>
      </w:r>
    </w:p>
    <w:p w14:paraId="1F911130" w14:textId="79F9753A" w:rsidR="00FC440D" w:rsidRPr="003719EF" w:rsidRDefault="00595A8E" w:rsidP="00FC440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3719EF">
        <w:rPr>
          <w:rFonts w:eastAsia="Times New Roman" w:cs="Times New Roman"/>
          <w:bCs/>
          <w:lang w:eastAsia="cs-CZ"/>
        </w:rPr>
        <w:t xml:space="preserve">Byla upravena </w:t>
      </w:r>
      <w:r w:rsidR="00FC440D" w:rsidRPr="003719EF">
        <w:rPr>
          <w:rFonts w:eastAsia="Times New Roman" w:cs="Times New Roman"/>
          <w:bCs/>
          <w:lang w:eastAsia="cs-CZ"/>
        </w:rPr>
        <w:t>Technická zpráva.</w:t>
      </w:r>
    </w:p>
    <w:p w14:paraId="0B2D5F56" w14:textId="7D8DB5A9" w:rsidR="004C194A" w:rsidRPr="003719EF" w:rsidRDefault="00595A8E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3719EF">
        <w:rPr>
          <w:rFonts w:eastAsia="Times New Roman" w:cs="Times New Roman"/>
          <w:bCs/>
          <w:lang w:eastAsia="cs-CZ"/>
        </w:rPr>
        <w:t xml:space="preserve">TZ příloha </w:t>
      </w:r>
      <w:r w:rsidR="00406E85" w:rsidRPr="003719EF">
        <w:rPr>
          <w:rFonts w:eastAsia="Times New Roman" w:cs="Times New Roman"/>
          <w:bCs/>
          <w:lang w:eastAsia="cs-CZ"/>
        </w:rPr>
        <w:t>D_02_01_04_01_222002_01_TZ_240911.pdf</w:t>
      </w:r>
    </w:p>
    <w:p w14:paraId="1847BEF0" w14:textId="5B0EB2D8" w:rsidR="00595A8E" w:rsidRPr="003719EF" w:rsidRDefault="00595A8E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3719EF">
        <w:rPr>
          <w:rFonts w:eastAsia="Times New Roman" w:cs="Times New Roman"/>
          <w:bCs/>
          <w:lang w:eastAsia="cs-CZ"/>
        </w:rPr>
        <w:t xml:space="preserve">Ostatní přílohy </w:t>
      </w:r>
      <w:r w:rsidR="002C41ED" w:rsidRPr="003719EF">
        <w:rPr>
          <w:rFonts w:eastAsia="Times New Roman" w:cs="Times New Roman"/>
          <w:bCs/>
          <w:lang w:eastAsia="cs-CZ"/>
        </w:rPr>
        <w:t xml:space="preserve">v dotazu č. 179 </w:t>
      </w:r>
      <w:r w:rsidRPr="003719EF">
        <w:rPr>
          <w:rFonts w:eastAsia="Times New Roman" w:cs="Times New Roman"/>
          <w:bCs/>
          <w:lang w:eastAsia="cs-CZ"/>
        </w:rPr>
        <w:t>bez úprav.</w:t>
      </w:r>
    </w:p>
    <w:p w14:paraId="24B37357" w14:textId="77777777" w:rsidR="004C194A" w:rsidRDefault="004C194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62D94F9" w14:textId="67019745" w:rsidR="004C194A" w:rsidRPr="004C194A" w:rsidRDefault="004C194A" w:rsidP="004C194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C194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80:</w:t>
      </w:r>
    </w:p>
    <w:p w14:paraId="3DB8EE4C" w14:textId="4441DB4D" w:rsidR="004C194A" w:rsidRDefault="004C194A" w:rsidP="004C194A">
      <w:pPr>
        <w:spacing w:after="0" w:line="240" w:lineRule="auto"/>
        <w:jc w:val="both"/>
      </w:pPr>
      <w:r w:rsidRPr="00B05CDA">
        <w:rPr>
          <w:b/>
          <w:bCs/>
        </w:rPr>
        <w:t>SO 22-20-02</w:t>
      </w:r>
      <w:r>
        <w:t xml:space="preserve"> ochranná konstrukce proti podzemní vodě – V dokumentaci ani ve VV není žádná zmínka ohledně vodotěsných izolací. Jsou zde pouze do dilatačních spár vloženy vnější a vnitřní těsnící pásy, ale do pracovních (smršťovacích) spár se zde nevkládá žádný těsnící pás a betonová konstrukce není vůbec chráněna izolačními pásy proti podzemní vodě. Mohl by zadavatel blíže upřesnit ochranu objektu SO 22-20-02 proti podzemní vodě?</w:t>
      </w:r>
    </w:p>
    <w:p w14:paraId="5C39243D" w14:textId="77777777" w:rsidR="004C194A" w:rsidRPr="004C194A" w:rsidRDefault="004C194A" w:rsidP="004C194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A9AAB47" w14:textId="77777777" w:rsidR="004C194A" w:rsidRPr="004C194A" w:rsidRDefault="004C194A" w:rsidP="004C194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C194A">
        <w:rPr>
          <w:rFonts w:eastAsia="Times New Roman" w:cs="Times New Roman"/>
          <w:b/>
          <w:lang w:eastAsia="cs-CZ"/>
        </w:rPr>
        <w:t>Odpověď:</w:t>
      </w:r>
    </w:p>
    <w:p w14:paraId="33F6BBF1" w14:textId="6058E2EB" w:rsidR="00FC440D" w:rsidRPr="003719EF" w:rsidRDefault="00FC440D" w:rsidP="003719E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3719EF">
        <w:rPr>
          <w:rFonts w:eastAsia="Times New Roman" w:cs="Times New Roman"/>
          <w:bCs/>
          <w:lang w:eastAsia="cs-CZ"/>
        </w:rPr>
        <w:t xml:space="preserve">Jedná se o tzv „bílou vanu“ tvořenou </w:t>
      </w:r>
      <w:proofErr w:type="spellStart"/>
      <w:r w:rsidRPr="003719EF">
        <w:rPr>
          <w:rFonts w:eastAsia="Times New Roman" w:cs="Times New Roman"/>
          <w:bCs/>
          <w:lang w:eastAsia="cs-CZ"/>
        </w:rPr>
        <w:t>vodonepropustným</w:t>
      </w:r>
      <w:proofErr w:type="spellEnd"/>
      <w:r w:rsidRPr="003719EF">
        <w:rPr>
          <w:rFonts w:eastAsia="Times New Roman" w:cs="Times New Roman"/>
          <w:bCs/>
          <w:lang w:eastAsia="cs-CZ"/>
        </w:rPr>
        <w:t xml:space="preserve"> betonem. Těsnící profily jsou vkládány do všech </w:t>
      </w:r>
      <w:proofErr w:type="spellStart"/>
      <w:r w:rsidRPr="003719EF">
        <w:rPr>
          <w:rFonts w:eastAsia="Times New Roman" w:cs="Times New Roman"/>
          <w:bCs/>
          <w:lang w:eastAsia="cs-CZ"/>
        </w:rPr>
        <w:t>spar</w:t>
      </w:r>
      <w:proofErr w:type="spellEnd"/>
      <w:r w:rsidRPr="003719EF">
        <w:rPr>
          <w:rFonts w:eastAsia="Times New Roman" w:cs="Times New Roman"/>
          <w:bCs/>
          <w:lang w:eastAsia="cs-CZ"/>
        </w:rPr>
        <w:t xml:space="preserve"> (viz výkresy výztuže).</w:t>
      </w:r>
    </w:p>
    <w:p w14:paraId="1AA9C28C" w14:textId="1B94CF50" w:rsidR="004C194A" w:rsidRPr="00BD5319" w:rsidRDefault="004C194A" w:rsidP="004C194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A0EAB9B" w14:textId="77777777" w:rsidR="004C194A" w:rsidRDefault="004C194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2F98729" w14:textId="4665F719" w:rsidR="004C194A" w:rsidRPr="004C194A" w:rsidRDefault="004C194A" w:rsidP="004C194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C194A">
        <w:rPr>
          <w:rFonts w:eastAsia="Times New Roman" w:cs="Times New Roman"/>
          <w:b/>
          <w:lang w:eastAsia="cs-CZ"/>
        </w:rPr>
        <w:t>Dotaz č. 1</w:t>
      </w:r>
      <w:r>
        <w:rPr>
          <w:rFonts w:eastAsia="Times New Roman" w:cs="Times New Roman"/>
          <w:b/>
          <w:lang w:eastAsia="cs-CZ"/>
        </w:rPr>
        <w:t>81:</w:t>
      </w:r>
    </w:p>
    <w:p w14:paraId="39C2D177" w14:textId="7EDEEB62" w:rsidR="004C194A" w:rsidRPr="004C194A" w:rsidRDefault="004C194A" w:rsidP="004C194A">
      <w:pPr>
        <w:spacing w:after="160" w:line="259" w:lineRule="auto"/>
        <w:jc w:val="both"/>
      </w:pPr>
      <w:r w:rsidRPr="00B05CDA">
        <w:rPr>
          <w:b/>
          <w:bCs/>
        </w:rPr>
        <w:t>SO 22-20-02</w:t>
      </w:r>
      <w:r>
        <w:t xml:space="preserve"> ochranná konstrukce proti podzemní vodě – Mohl by zadavatel specifikovat v jakém objektu se nachází zásypy SO 22-20-02, protože u tohoto objektu jsou ve výkazu výměr jen výkopy bez dopravy.</w:t>
      </w:r>
    </w:p>
    <w:p w14:paraId="01EA9B18" w14:textId="77777777" w:rsidR="004C194A" w:rsidRPr="004C194A" w:rsidRDefault="004C194A" w:rsidP="004C194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C194A">
        <w:rPr>
          <w:rFonts w:eastAsia="Times New Roman" w:cs="Times New Roman"/>
          <w:b/>
          <w:lang w:eastAsia="cs-CZ"/>
        </w:rPr>
        <w:t>Odpověď:</w:t>
      </w:r>
    </w:p>
    <w:p w14:paraId="0D607638" w14:textId="06B1D0B1" w:rsidR="00FC440D" w:rsidRPr="003719EF" w:rsidRDefault="00FC440D" w:rsidP="00FC440D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3719EF">
        <w:rPr>
          <w:rFonts w:eastAsia="Times New Roman" w:cs="Times New Roman"/>
          <w:bCs/>
          <w:lang w:eastAsia="cs-CZ"/>
        </w:rPr>
        <w:t>Zásypy</w:t>
      </w:r>
      <w:r w:rsidR="00F9334F" w:rsidRPr="003719EF">
        <w:rPr>
          <w:rFonts w:eastAsia="Times New Roman" w:cs="Times New Roman"/>
          <w:bCs/>
          <w:lang w:eastAsia="cs-CZ"/>
        </w:rPr>
        <w:t xml:space="preserve"> Zadavatel doplnil do SO 22-20-02 a </w:t>
      </w:r>
      <w:r w:rsidR="004D4286" w:rsidRPr="003719EF">
        <w:rPr>
          <w:rFonts w:eastAsia="Times New Roman" w:cs="Times New Roman"/>
          <w:bCs/>
          <w:lang w:eastAsia="cs-CZ"/>
        </w:rPr>
        <w:t>u</w:t>
      </w:r>
      <w:r w:rsidR="00F9334F" w:rsidRPr="003719EF">
        <w:rPr>
          <w:rFonts w:eastAsia="Times New Roman" w:cs="Times New Roman"/>
          <w:bCs/>
          <w:lang w:eastAsia="cs-CZ"/>
        </w:rPr>
        <w:t xml:space="preserve">pravil </w:t>
      </w:r>
      <w:r w:rsidRPr="003719EF">
        <w:rPr>
          <w:rFonts w:eastAsia="Times New Roman" w:cs="Times New Roman"/>
          <w:bCs/>
          <w:lang w:eastAsia="cs-CZ"/>
        </w:rPr>
        <w:t>výkaz výměr</w:t>
      </w:r>
      <w:r w:rsidR="00F9334F" w:rsidRPr="003719EF">
        <w:rPr>
          <w:rFonts w:eastAsia="Times New Roman" w:cs="Times New Roman"/>
          <w:bCs/>
          <w:lang w:eastAsia="cs-CZ"/>
        </w:rPr>
        <w:t>:</w:t>
      </w:r>
    </w:p>
    <w:p w14:paraId="13C840C1" w14:textId="070A3C58" w:rsidR="000A571A" w:rsidRPr="003719EF" w:rsidRDefault="000A571A" w:rsidP="00F6473B">
      <w:p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 xml:space="preserve">1) položka </w:t>
      </w:r>
      <w:proofErr w:type="spellStart"/>
      <w:r w:rsidRPr="003719EF">
        <w:rPr>
          <w:rFonts w:eastAsia="Calibri" w:cs="Times New Roman"/>
          <w:bCs/>
          <w:lang w:eastAsia="cs-CZ"/>
        </w:rPr>
        <w:t>poř</w:t>
      </w:r>
      <w:proofErr w:type="spellEnd"/>
      <w:r w:rsidRPr="003719EF">
        <w:rPr>
          <w:rFonts w:eastAsia="Calibri" w:cs="Times New Roman"/>
          <w:bCs/>
          <w:lang w:eastAsia="cs-CZ"/>
        </w:rPr>
        <w:t>. č. 10, opravena na položku 389385, MOSTNÍ RÁMOVÉ KONSTRUKCE ZE ŽELEZOBETONU C30/37 VČETNĚ VÝZTUŽE, množství M3 2380,667</w:t>
      </w:r>
    </w:p>
    <w:p w14:paraId="4D14A941" w14:textId="7C6951EB" w:rsidR="000A571A" w:rsidRPr="003719EF" w:rsidRDefault="000A571A" w:rsidP="00F6473B">
      <w:p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 xml:space="preserve">2) položka </w:t>
      </w:r>
      <w:proofErr w:type="spellStart"/>
      <w:r w:rsidRPr="003719EF">
        <w:rPr>
          <w:rFonts w:eastAsia="Calibri" w:cs="Times New Roman"/>
          <w:bCs/>
          <w:lang w:eastAsia="cs-CZ"/>
        </w:rPr>
        <w:t>poř</w:t>
      </w:r>
      <w:proofErr w:type="spellEnd"/>
      <w:r w:rsidRPr="003719EF">
        <w:rPr>
          <w:rFonts w:eastAsia="Calibri" w:cs="Times New Roman"/>
          <w:bCs/>
          <w:lang w:eastAsia="cs-CZ"/>
        </w:rPr>
        <w:t>. č. 14, kód položky 931242, změna množství na M 292,000</w:t>
      </w:r>
    </w:p>
    <w:p w14:paraId="2CAE0E70" w14:textId="37DEEA4E" w:rsidR="000A571A" w:rsidRPr="003719EF" w:rsidRDefault="000A571A" w:rsidP="00F6473B">
      <w:p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 xml:space="preserve">3) doplněna položka </w:t>
      </w:r>
      <w:proofErr w:type="spellStart"/>
      <w:r w:rsidRPr="003719EF">
        <w:rPr>
          <w:rFonts w:eastAsia="Calibri" w:cs="Times New Roman"/>
          <w:bCs/>
          <w:lang w:eastAsia="cs-CZ"/>
        </w:rPr>
        <w:t>poř</w:t>
      </w:r>
      <w:proofErr w:type="spellEnd"/>
      <w:r w:rsidRPr="003719EF">
        <w:rPr>
          <w:rFonts w:eastAsia="Calibri" w:cs="Times New Roman"/>
          <w:bCs/>
          <w:lang w:eastAsia="cs-CZ"/>
        </w:rPr>
        <w:t>. č. 18, kód položky 451314, PODKLADNÍ A VÝPLŇOVÉ VRSTVY Z PROSTÉHO BETONU C25/30, množství M3 545,600</w:t>
      </w:r>
    </w:p>
    <w:p w14:paraId="1E1F5981" w14:textId="49C23753" w:rsidR="000A571A" w:rsidRPr="003719EF" w:rsidRDefault="000A571A" w:rsidP="00F6473B">
      <w:p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 xml:space="preserve">4) doplněna položka </w:t>
      </w:r>
      <w:proofErr w:type="spellStart"/>
      <w:r w:rsidRPr="003719EF">
        <w:rPr>
          <w:rFonts w:eastAsia="Calibri" w:cs="Times New Roman"/>
          <w:bCs/>
          <w:lang w:eastAsia="cs-CZ"/>
        </w:rPr>
        <w:t>poř</w:t>
      </w:r>
      <w:proofErr w:type="spellEnd"/>
      <w:r w:rsidRPr="003719EF">
        <w:rPr>
          <w:rFonts w:eastAsia="Calibri" w:cs="Times New Roman"/>
          <w:bCs/>
          <w:lang w:eastAsia="cs-CZ"/>
        </w:rPr>
        <w:t>. č. 19, kód položky 45852, VÝPLŇ ZA OPĚRAMI A ZDMI Z KAMENIVA DRCENÉHO, množství M3 4 185,000</w:t>
      </w:r>
    </w:p>
    <w:p w14:paraId="33B95FBD" w14:textId="342A304B" w:rsidR="000A571A" w:rsidRPr="003719EF" w:rsidRDefault="000A571A" w:rsidP="00F6473B">
      <w:p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 xml:space="preserve">5) doplněna položka </w:t>
      </w:r>
      <w:proofErr w:type="spellStart"/>
      <w:r w:rsidRPr="003719EF">
        <w:rPr>
          <w:rFonts w:eastAsia="Calibri" w:cs="Times New Roman"/>
          <w:bCs/>
          <w:lang w:eastAsia="cs-CZ"/>
        </w:rPr>
        <w:t>poř</w:t>
      </w:r>
      <w:proofErr w:type="spellEnd"/>
      <w:r w:rsidRPr="003719EF">
        <w:rPr>
          <w:rFonts w:eastAsia="Calibri" w:cs="Times New Roman"/>
          <w:bCs/>
          <w:lang w:eastAsia="cs-CZ"/>
        </w:rPr>
        <w:t xml:space="preserve">. č. 20, kód položky </w:t>
      </w:r>
      <w:proofErr w:type="gramStart"/>
      <w:r w:rsidRPr="003719EF">
        <w:rPr>
          <w:rFonts w:eastAsia="Calibri" w:cs="Times New Roman"/>
          <w:bCs/>
          <w:lang w:eastAsia="cs-CZ"/>
        </w:rPr>
        <w:t>13173B</w:t>
      </w:r>
      <w:proofErr w:type="gramEnd"/>
      <w:r w:rsidRPr="003719EF">
        <w:rPr>
          <w:rFonts w:eastAsia="Calibri" w:cs="Times New Roman"/>
          <w:bCs/>
          <w:lang w:eastAsia="cs-CZ"/>
        </w:rPr>
        <w:t xml:space="preserve">, HLOUBENÍ JAM ZAPAŽ I NEPAŽ TŘ. </w:t>
      </w:r>
      <w:proofErr w:type="gramStart"/>
      <w:r w:rsidRPr="003719EF">
        <w:rPr>
          <w:rFonts w:eastAsia="Calibri" w:cs="Times New Roman"/>
          <w:bCs/>
          <w:lang w:eastAsia="cs-CZ"/>
        </w:rPr>
        <w:t>I - DOPRAVA</w:t>
      </w:r>
      <w:proofErr w:type="gramEnd"/>
      <w:r w:rsidRPr="003719EF">
        <w:rPr>
          <w:rFonts w:eastAsia="Calibri" w:cs="Times New Roman"/>
          <w:bCs/>
          <w:lang w:eastAsia="cs-CZ"/>
        </w:rPr>
        <w:t>, množství M3KM 176868,000</w:t>
      </w:r>
    </w:p>
    <w:p w14:paraId="76D822B1" w14:textId="77777777" w:rsidR="000A571A" w:rsidRDefault="000A571A" w:rsidP="00FC440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ADFB57D" w14:textId="77777777" w:rsidR="00EB125A" w:rsidRDefault="00EB125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76306FF" w14:textId="77777777" w:rsidR="00BE4202" w:rsidRPr="00EB0A81" w:rsidRDefault="00BE4202" w:rsidP="00BE4202">
      <w:pPr>
        <w:keepNext/>
        <w:spacing w:after="0" w:line="240" w:lineRule="auto"/>
        <w:rPr>
          <w:rFonts w:eastAsia="Times New Roman" w:cs="Times New Roman"/>
          <w:b/>
          <w:lang w:eastAsia="cs-CZ"/>
        </w:rPr>
      </w:pPr>
      <w:r w:rsidRPr="00EB0A81">
        <w:rPr>
          <w:rFonts w:eastAsia="Times New Roman" w:cs="Times New Roman"/>
          <w:b/>
          <w:lang w:eastAsia="cs-CZ"/>
        </w:rPr>
        <w:t>Dotaz č.182:</w:t>
      </w:r>
    </w:p>
    <w:p w14:paraId="5D104CC9" w14:textId="77777777" w:rsidR="00BE4202" w:rsidRPr="00EB0A81" w:rsidRDefault="00BE4202" w:rsidP="00BE4202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EB0A81">
        <w:rPr>
          <w:rFonts w:eastAsia="Times New Roman" w:cs="Times New Roman"/>
          <w:bCs/>
          <w:lang w:eastAsia="cs-CZ"/>
        </w:rPr>
        <w:t xml:space="preserve">V provozních souborech PS 22-02-71 a PS 27-02-71 se vyskytuje položka „OSTATNÍ </w:t>
      </w:r>
      <w:proofErr w:type="gramStart"/>
      <w:r w:rsidRPr="00EB0A81">
        <w:rPr>
          <w:rFonts w:eastAsia="Times New Roman" w:cs="Times New Roman"/>
          <w:bCs/>
          <w:lang w:eastAsia="cs-CZ"/>
        </w:rPr>
        <w:t>POŽADAVKY - VYPRACOVÁNÍ</w:t>
      </w:r>
      <w:proofErr w:type="gramEnd"/>
      <w:r w:rsidRPr="00EB0A81">
        <w:rPr>
          <w:rFonts w:eastAsia="Times New Roman" w:cs="Times New Roman"/>
          <w:bCs/>
          <w:lang w:eastAsia="cs-CZ"/>
        </w:rPr>
        <w:t xml:space="preserve"> RDS“. V návaznosti odpovědi na dotaz č. 78 žádáme zadavatele o prověření této položky.</w:t>
      </w:r>
    </w:p>
    <w:p w14:paraId="555EA74A" w14:textId="77777777" w:rsidR="00BE4202" w:rsidRPr="00EB0A81" w:rsidRDefault="00BE4202" w:rsidP="00BE420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B44ADC8" w14:textId="77777777" w:rsidR="00BE4202" w:rsidRPr="00EB0A81" w:rsidRDefault="00BE4202" w:rsidP="00BE420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B0A81">
        <w:rPr>
          <w:rFonts w:eastAsia="Times New Roman" w:cs="Times New Roman"/>
          <w:b/>
          <w:lang w:eastAsia="cs-CZ"/>
        </w:rPr>
        <w:t>Odpověď:</w:t>
      </w:r>
    </w:p>
    <w:p w14:paraId="7902F5FB" w14:textId="688F4E79" w:rsidR="00BE4202" w:rsidRPr="003719EF" w:rsidRDefault="00BE4202" w:rsidP="00BE4202">
      <w:pPr>
        <w:spacing w:after="0" w:line="240" w:lineRule="auto"/>
        <w:rPr>
          <w:rFonts w:eastAsia="Calibri" w:cs="Times New Roman"/>
          <w:bCs/>
          <w:lang w:eastAsia="cs-CZ"/>
        </w:rPr>
      </w:pPr>
      <w:r w:rsidRPr="003719EF">
        <w:rPr>
          <w:rFonts w:eastAsia="Calibri" w:cs="Times New Roman"/>
          <w:bCs/>
          <w:lang w:eastAsia="cs-CZ"/>
        </w:rPr>
        <w:t>V soupisech prací PS 22-02-71 a PS 27-02-71 byly odstraněny položky RDS. Položku uchazeč oceňuje v SO 98</w:t>
      </w:r>
      <w:r w:rsidRPr="003719EF">
        <w:rPr>
          <w:rFonts w:eastAsia="Calibri" w:cs="Times New Roman"/>
          <w:bCs/>
          <w:lang w:eastAsia="cs-CZ"/>
        </w:rPr>
        <w:noBreakHyphen/>
        <w:t>98 Všeobecný objekt.</w:t>
      </w:r>
    </w:p>
    <w:p w14:paraId="78758D85" w14:textId="77777777" w:rsidR="00BE4202" w:rsidRDefault="00BE420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CFE8BBB" w14:textId="77777777" w:rsidR="00BE4202" w:rsidRDefault="00BE420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ACDDA1C" w14:textId="77777777" w:rsidR="00664163" w:rsidRPr="00BD5319" w:rsidRDefault="00664163" w:rsidP="003719EF">
      <w:pPr>
        <w:spacing w:after="0" w:line="240" w:lineRule="auto"/>
        <w:rPr>
          <w:rFonts w:eastAsia="Times New Roman" w:cs="Times New Roman"/>
          <w:lang w:eastAsia="cs-CZ"/>
        </w:rPr>
      </w:pPr>
    </w:p>
    <w:p w14:paraId="22D0BDE3" w14:textId="77777777" w:rsidR="003719EF" w:rsidRDefault="003719EF" w:rsidP="003719E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33E9B7E" w14:textId="77777777" w:rsidR="003719EF" w:rsidRDefault="003719EF" w:rsidP="003719E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520B969" w14:textId="77777777" w:rsidR="003719EF" w:rsidRDefault="003719EF" w:rsidP="003719E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DAD327F" w14:textId="73E00B5C" w:rsidR="00664163" w:rsidRPr="003719EF" w:rsidRDefault="00664163" w:rsidP="003719EF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3719EF">
        <w:rPr>
          <w:rFonts w:eastAsia="Times New Roman" w:cs="Times New Roman"/>
          <w:lang w:eastAsia="cs-CZ"/>
        </w:rPr>
        <w:t>3. 10. 2024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3719EF">
        <w:rPr>
          <w:rFonts w:eastAsia="Times New Roman" w:cs="Times New Roman"/>
          <w:lang w:eastAsia="cs-CZ"/>
        </w:rPr>
        <w:t>4. 10. 2024</w:t>
      </w:r>
      <w:r w:rsidRPr="00C87717">
        <w:rPr>
          <w:rFonts w:eastAsia="Times New Roman" w:cs="Times New Roman"/>
          <w:lang w:eastAsia="cs-CZ"/>
        </w:rPr>
        <w:t>.</w:t>
      </w: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0F34201" w14:textId="77777777" w:rsidR="003719EF" w:rsidRDefault="003719EF" w:rsidP="007D0F2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118AB88" w14:textId="3A6BB45E" w:rsidR="00664163" w:rsidRPr="007D0F2B" w:rsidRDefault="00664163" w:rsidP="007D0F2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D1CC2B1" w14:textId="77777777" w:rsidR="003719EF" w:rsidRDefault="003719EF" w:rsidP="007F626E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6CE5A60D" w14:textId="028756E2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4111D2F7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3719EF" w:rsidRPr="003719EF">
        <w:rPr>
          <w:rFonts w:eastAsia="Times New Roman" w:cs="Times New Roman"/>
          <w:b/>
          <w:bCs/>
          <w:lang w:eastAsia="cs-CZ"/>
        </w:rPr>
        <w:t>03.10.2024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3719EF">
        <w:rPr>
          <w:rFonts w:eastAsia="Times New Roman" w:cs="Times New Roman"/>
          <w:b/>
          <w:bCs/>
          <w:color w:val="000000" w:themeColor="text1"/>
          <w:lang w:eastAsia="cs-CZ"/>
        </w:rPr>
        <w:t>04.10.2024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515D8EF8" w14:textId="77777777" w:rsidR="003719EF" w:rsidRDefault="003719EF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4D9CC891" w14:textId="77777777" w:rsidR="003719EF" w:rsidRDefault="003719EF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1609A82" w14:textId="77777777" w:rsidR="003719EF" w:rsidRPr="00BD5319" w:rsidRDefault="003719EF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0034AB22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07C77B9F" w:rsidR="00664163" w:rsidRPr="00DD777A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D777A">
        <w:rPr>
          <w:rFonts w:eastAsia="Calibri" w:cs="Times New Roman"/>
          <w:b/>
          <w:bCs/>
          <w:lang w:eastAsia="cs-CZ"/>
        </w:rPr>
        <w:t>Příloh</w:t>
      </w:r>
      <w:r w:rsidR="003719EF" w:rsidRPr="00DD777A">
        <w:rPr>
          <w:rFonts w:eastAsia="Calibri" w:cs="Times New Roman"/>
          <w:b/>
          <w:bCs/>
          <w:lang w:eastAsia="cs-CZ"/>
        </w:rPr>
        <w:t>y</w:t>
      </w:r>
      <w:r w:rsidRPr="00DD777A">
        <w:rPr>
          <w:rFonts w:eastAsia="Calibri" w:cs="Times New Roman"/>
          <w:b/>
          <w:bCs/>
          <w:lang w:eastAsia="cs-CZ"/>
        </w:rPr>
        <w:t xml:space="preserve">: </w:t>
      </w:r>
      <w:r w:rsidRPr="00DD777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D777A">
        <w:rPr>
          <w:rFonts w:eastAsia="Calibri" w:cs="Times New Roman"/>
          <w:bCs/>
          <w:lang w:eastAsia="cs-CZ"/>
        </w:rPr>
        <w:instrText xml:space="preserve"> FORMTEXT </w:instrText>
      </w:r>
      <w:r w:rsidRPr="00DD777A">
        <w:rPr>
          <w:rFonts w:eastAsia="Calibri" w:cs="Times New Roman"/>
          <w:bCs/>
          <w:lang w:eastAsia="cs-CZ"/>
        </w:rPr>
      </w:r>
      <w:r w:rsidRPr="00DD777A">
        <w:rPr>
          <w:rFonts w:eastAsia="Calibri" w:cs="Times New Roman"/>
          <w:bCs/>
          <w:lang w:eastAsia="cs-CZ"/>
        </w:rPr>
        <w:fldChar w:fldCharType="separate"/>
      </w:r>
      <w:r w:rsidR="00EB125A" w:rsidRPr="00DD777A">
        <w:rPr>
          <w:rFonts w:eastAsia="Calibri" w:cs="Times New Roman"/>
          <w:bCs/>
          <w:noProof/>
          <w:lang w:eastAsia="cs-CZ"/>
        </w:rPr>
        <w:t> </w:t>
      </w:r>
      <w:r w:rsidR="00EB125A" w:rsidRPr="00DD777A">
        <w:rPr>
          <w:rFonts w:eastAsia="Calibri" w:cs="Times New Roman"/>
          <w:bCs/>
          <w:noProof/>
          <w:lang w:eastAsia="cs-CZ"/>
        </w:rPr>
        <w:t> </w:t>
      </w:r>
      <w:r w:rsidR="00EB125A" w:rsidRPr="00DD777A">
        <w:rPr>
          <w:rFonts w:eastAsia="Calibri" w:cs="Times New Roman"/>
          <w:bCs/>
          <w:noProof/>
          <w:lang w:eastAsia="cs-CZ"/>
        </w:rPr>
        <w:t> </w:t>
      </w:r>
      <w:r w:rsidR="00EB125A" w:rsidRPr="00DD777A">
        <w:rPr>
          <w:rFonts w:eastAsia="Calibri" w:cs="Times New Roman"/>
          <w:bCs/>
          <w:noProof/>
          <w:lang w:eastAsia="cs-CZ"/>
        </w:rPr>
        <w:t> </w:t>
      </w:r>
      <w:r w:rsidR="00EB125A" w:rsidRPr="00DD777A">
        <w:rPr>
          <w:rFonts w:eastAsia="Calibri" w:cs="Times New Roman"/>
          <w:bCs/>
          <w:noProof/>
          <w:lang w:eastAsia="cs-CZ"/>
        </w:rPr>
        <w:t> </w:t>
      </w:r>
      <w:r w:rsidRPr="00DD777A">
        <w:rPr>
          <w:rFonts w:eastAsia="Calibri" w:cs="Times New Roman"/>
          <w:bCs/>
          <w:lang w:eastAsia="cs-CZ"/>
        </w:rPr>
        <w:fldChar w:fldCharType="end"/>
      </w:r>
    </w:p>
    <w:p w14:paraId="11FC1E85" w14:textId="0DD2A905" w:rsidR="00664163" w:rsidRPr="00DD777A" w:rsidRDefault="003719E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777A">
        <w:rPr>
          <w:rFonts w:eastAsia="Calibri" w:cs="Times New Roman"/>
          <w:lang w:eastAsia="cs-CZ"/>
        </w:rPr>
        <w:t>D_01_02_04_220242_1_001_0_rev-001_240911</w:t>
      </w:r>
      <w:r w:rsidRPr="00DD777A">
        <w:rPr>
          <w:rFonts w:eastAsia="Calibri" w:cs="Times New Roman"/>
          <w:lang w:eastAsia="cs-CZ"/>
        </w:rPr>
        <w:t>.pdf</w:t>
      </w:r>
    </w:p>
    <w:p w14:paraId="65C2AC38" w14:textId="6BCF1D3F" w:rsidR="003719EF" w:rsidRPr="00DD777A" w:rsidRDefault="003719E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777A">
        <w:rPr>
          <w:rFonts w:eastAsia="Calibri" w:cs="Times New Roman"/>
          <w:lang w:eastAsia="cs-CZ"/>
        </w:rPr>
        <w:t>D_01_02_04_220242_1_001_1_rev-001_240911</w:t>
      </w:r>
      <w:r w:rsidRPr="00DD777A">
        <w:rPr>
          <w:rFonts w:eastAsia="Calibri" w:cs="Times New Roman"/>
          <w:lang w:eastAsia="cs-CZ"/>
        </w:rPr>
        <w:t>.pdf</w:t>
      </w:r>
    </w:p>
    <w:p w14:paraId="7868B1A6" w14:textId="1F235FE1" w:rsidR="003719EF" w:rsidRPr="00DD777A" w:rsidRDefault="003719E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777A">
        <w:rPr>
          <w:rFonts w:eastAsia="Calibri" w:cs="Times New Roman"/>
          <w:lang w:eastAsia="cs-CZ"/>
        </w:rPr>
        <w:t>D_01_02_04_220242_2_301_rev-001_240911</w:t>
      </w:r>
      <w:r w:rsidRPr="00DD777A">
        <w:rPr>
          <w:rFonts w:eastAsia="Calibri" w:cs="Times New Roman"/>
          <w:lang w:eastAsia="cs-CZ"/>
        </w:rPr>
        <w:t>.pdf</w:t>
      </w:r>
    </w:p>
    <w:p w14:paraId="2EEAC72A" w14:textId="0B7E4383" w:rsidR="003719EF" w:rsidRPr="00DD777A" w:rsidRDefault="003719E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777A">
        <w:rPr>
          <w:rFonts w:eastAsia="Calibri" w:cs="Times New Roman"/>
          <w:lang w:eastAsia="cs-CZ"/>
        </w:rPr>
        <w:t>D_02_01_04_01_222001_01_TZ_240911</w:t>
      </w:r>
      <w:r w:rsidRPr="00DD777A">
        <w:rPr>
          <w:rFonts w:eastAsia="Calibri" w:cs="Times New Roman"/>
          <w:lang w:eastAsia="cs-CZ"/>
        </w:rPr>
        <w:t>.pdf</w:t>
      </w:r>
    </w:p>
    <w:p w14:paraId="0A41F4E2" w14:textId="4A34F9D1" w:rsidR="003719EF" w:rsidRPr="00DD777A" w:rsidRDefault="003719E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777A">
        <w:rPr>
          <w:rFonts w:eastAsia="Calibri" w:cs="Times New Roman"/>
          <w:lang w:eastAsia="cs-CZ"/>
        </w:rPr>
        <w:t>D_02_01_04_01_222002_01_TZ_240911</w:t>
      </w:r>
      <w:r w:rsidRPr="00DD777A">
        <w:rPr>
          <w:rFonts w:eastAsia="Calibri" w:cs="Times New Roman"/>
          <w:lang w:eastAsia="cs-CZ"/>
        </w:rPr>
        <w:t>.pdf</w:t>
      </w:r>
    </w:p>
    <w:p w14:paraId="0BAEE322" w14:textId="2245B252" w:rsidR="00DD777A" w:rsidRPr="00DD777A" w:rsidRDefault="00DD777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777A">
        <w:rPr>
          <w:rFonts w:eastAsia="Calibri" w:cs="Times New Roman"/>
          <w:lang w:eastAsia="cs-CZ"/>
        </w:rPr>
        <w:t>XDC_HK-Pardubice-Chrudim_20240912_ZM15</w:t>
      </w:r>
      <w:r w:rsidRPr="00DD777A">
        <w:rPr>
          <w:rFonts w:eastAsia="Calibri" w:cs="Times New Roman"/>
          <w:lang w:eastAsia="cs-CZ"/>
        </w:rPr>
        <w:t>.xml</w:t>
      </w:r>
    </w:p>
    <w:p w14:paraId="58313B74" w14:textId="41613633" w:rsidR="00DD777A" w:rsidRPr="00DD777A" w:rsidRDefault="00DD777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777A">
        <w:rPr>
          <w:rFonts w:eastAsia="Calibri" w:cs="Times New Roman"/>
          <w:lang w:eastAsia="cs-CZ"/>
        </w:rPr>
        <w:t>XLS_HK-Pardubice-Chrudim_20240912_ZM15</w:t>
      </w:r>
      <w:r w:rsidRPr="00DD777A">
        <w:rPr>
          <w:rFonts w:eastAsia="Calibri" w:cs="Times New Roman"/>
          <w:lang w:eastAsia="cs-CZ"/>
        </w:rPr>
        <w:t>.xlsx</w:t>
      </w:r>
    </w:p>
    <w:p w14:paraId="2D9A212C" w14:textId="77777777" w:rsidR="003719EF" w:rsidRPr="00DD777A" w:rsidRDefault="003719E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F3427D" w14:textId="77777777" w:rsidR="00DD777A" w:rsidRPr="00DD777A" w:rsidRDefault="00DD777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9692668" w:rsidR="00664163" w:rsidRPr="00DD777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777A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DD777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DD777A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DD777A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DD777A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11A7E2" w14:textId="325B7195" w:rsidR="00664163" w:rsidRPr="00DD777A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31623FBA" w14:textId="77777777" w:rsidR="00664163" w:rsidRPr="00DD777A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DD777A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DD777A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DD777A">
        <w:rPr>
          <w:rFonts w:ascii="Verdana" w:hAnsi="Verdana" w:cs="Verdana"/>
        </w:rPr>
        <w:t>ředitel odboru investičního</w:t>
      </w:r>
    </w:p>
    <w:p w14:paraId="50A8C07C" w14:textId="77777777" w:rsidR="00664163" w:rsidRPr="00DD777A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DD777A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DD777A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25D06" w14:textId="77777777" w:rsidR="00817E2E" w:rsidRDefault="00817E2E" w:rsidP="00962258">
      <w:pPr>
        <w:spacing w:after="0" w:line="240" w:lineRule="auto"/>
      </w:pPr>
      <w:r>
        <w:separator/>
      </w:r>
    </w:p>
  </w:endnote>
  <w:endnote w:type="continuationSeparator" w:id="0">
    <w:p w14:paraId="51675574" w14:textId="77777777" w:rsidR="00817E2E" w:rsidRDefault="00817E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18218" w14:textId="77777777" w:rsidR="00EB125A" w:rsidRDefault="00EB12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EAF047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10C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10C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0819694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10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10C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3C0FF" w14:textId="77777777" w:rsidR="00817E2E" w:rsidRDefault="00817E2E" w:rsidP="00962258">
      <w:pPr>
        <w:spacing w:after="0" w:line="240" w:lineRule="auto"/>
      </w:pPr>
      <w:r>
        <w:separator/>
      </w:r>
    </w:p>
  </w:footnote>
  <w:footnote w:type="continuationSeparator" w:id="0">
    <w:p w14:paraId="21097C3F" w14:textId="77777777" w:rsidR="00817E2E" w:rsidRDefault="00817E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2256B" w14:textId="77777777" w:rsidR="00EB125A" w:rsidRDefault="00EB12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65E71B5B"/>
    <w:multiLevelType w:val="hybridMultilevel"/>
    <w:tmpl w:val="016C07EA"/>
    <w:lvl w:ilvl="0" w:tplc="98DCBD26">
      <w:start w:val="1"/>
      <w:numFmt w:val="lowerLetter"/>
      <w:lvlText w:val="%1)"/>
      <w:lvlJc w:val="left"/>
      <w:pPr>
        <w:ind w:left="720" w:hanging="360"/>
      </w:pPr>
      <w:rPr>
        <w:rFonts w:eastAsia="Times New Roman" w:cs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884292488">
    <w:abstractNumId w:val="2"/>
  </w:num>
  <w:num w:numId="2" w16cid:durableId="210112584">
    <w:abstractNumId w:val="1"/>
  </w:num>
  <w:num w:numId="3" w16cid:durableId="897319242">
    <w:abstractNumId w:val="3"/>
  </w:num>
  <w:num w:numId="4" w16cid:durableId="1999114393">
    <w:abstractNumId w:val="7"/>
  </w:num>
  <w:num w:numId="5" w16cid:durableId="1455632875">
    <w:abstractNumId w:val="0"/>
  </w:num>
  <w:num w:numId="6" w16cid:durableId="1985311103">
    <w:abstractNumId w:val="5"/>
  </w:num>
  <w:num w:numId="7" w16cid:durableId="191385190">
    <w:abstractNumId w:val="4"/>
  </w:num>
  <w:num w:numId="8" w16cid:durableId="19831786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4ED2"/>
    <w:rsid w:val="00016968"/>
    <w:rsid w:val="00033432"/>
    <w:rsid w:val="000335CC"/>
    <w:rsid w:val="000610C8"/>
    <w:rsid w:val="00072C1E"/>
    <w:rsid w:val="000A571A"/>
    <w:rsid w:val="000B3A82"/>
    <w:rsid w:val="000B6C7E"/>
    <w:rsid w:val="000B7907"/>
    <w:rsid w:val="000C0429"/>
    <w:rsid w:val="000C45E8"/>
    <w:rsid w:val="000D6C86"/>
    <w:rsid w:val="001079C7"/>
    <w:rsid w:val="00114472"/>
    <w:rsid w:val="00131C02"/>
    <w:rsid w:val="00170EC5"/>
    <w:rsid w:val="001747C1"/>
    <w:rsid w:val="0018596A"/>
    <w:rsid w:val="001B69C2"/>
    <w:rsid w:val="001C4DA0"/>
    <w:rsid w:val="00207DF5"/>
    <w:rsid w:val="00235DF0"/>
    <w:rsid w:val="00267369"/>
    <w:rsid w:val="0026785D"/>
    <w:rsid w:val="00281FC1"/>
    <w:rsid w:val="002921D2"/>
    <w:rsid w:val="00296D39"/>
    <w:rsid w:val="002A59FE"/>
    <w:rsid w:val="002B1F89"/>
    <w:rsid w:val="002C31BF"/>
    <w:rsid w:val="002C41ED"/>
    <w:rsid w:val="002E0CD7"/>
    <w:rsid w:val="002F026B"/>
    <w:rsid w:val="0032095C"/>
    <w:rsid w:val="00335122"/>
    <w:rsid w:val="00335732"/>
    <w:rsid w:val="00357BC6"/>
    <w:rsid w:val="0037111D"/>
    <w:rsid w:val="00371791"/>
    <w:rsid w:val="003719EF"/>
    <w:rsid w:val="003756B9"/>
    <w:rsid w:val="003956C6"/>
    <w:rsid w:val="003A3068"/>
    <w:rsid w:val="003E6B9A"/>
    <w:rsid w:val="003E75CE"/>
    <w:rsid w:val="00406E85"/>
    <w:rsid w:val="0041380F"/>
    <w:rsid w:val="004350EC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194A"/>
    <w:rsid w:val="004C4399"/>
    <w:rsid w:val="004C69ED"/>
    <w:rsid w:val="004C787C"/>
    <w:rsid w:val="004D4286"/>
    <w:rsid w:val="004E26DC"/>
    <w:rsid w:val="004F4B9B"/>
    <w:rsid w:val="00501654"/>
    <w:rsid w:val="00511AB9"/>
    <w:rsid w:val="00523EA7"/>
    <w:rsid w:val="00542527"/>
    <w:rsid w:val="00551D1F"/>
    <w:rsid w:val="00553375"/>
    <w:rsid w:val="00555BBD"/>
    <w:rsid w:val="005644EF"/>
    <w:rsid w:val="005658A6"/>
    <w:rsid w:val="005720E7"/>
    <w:rsid w:val="005722BB"/>
    <w:rsid w:val="005736B7"/>
    <w:rsid w:val="00575E5A"/>
    <w:rsid w:val="00580E95"/>
    <w:rsid w:val="00584E2A"/>
    <w:rsid w:val="00595A8E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B43FF"/>
    <w:rsid w:val="006C4A9A"/>
    <w:rsid w:val="006E0578"/>
    <w:rsid w:val="006E314D"/>
    <w:rsid w:val="006E7F06"/>
    <w:rsid w:val="00705E30"/>
    <w:rsid w:val="00710723"/>
    <w:rsid w:val="00712ED1"/>
    <w:rsid w:val="00723ED1"/>
    <w:rsid w:val="00724643"/>
    <w:rsid w:val="00735ED4"/>
    <w:rsid w:val="00743525"/>
    <w:rsid w:val="007531A0"/>
    <w:rsid w:val="00755B28"/>
    <w:rsid w:val="0076286B"/>
    <w:rsid w:val="00764595"/>
    <w:rsid w:val="00766846"/>
    <w:rsid w:val="0077673A"/>
    <w:rsid w:val="007846E1"/>
    <w:rsid w:val="007B570C"/>
    <w:rsid w:val="007C1D33"/>
    <w:rsid w:val="007D0F2B"/>
    <w:rsid w:val="007E3AC1"/>
    <w:rsid w:val="007E4A6E"/>
    <w:rsid w:val="007F56A7"/>
    <w:rsid w:val="007F626E"/>
    <w:rsid w:val="00807DD0"/>
    <w:rsid w:val="00813F11"/>
    <w:rsid w:val="00817E2E"/>
    <w:rsid w:val="008841FB"/>
    <w:rsid w:val="0088472C"/>
    <w:rsid w:val="00891334"/>
    <w:rsid w:val="008A3568"/>
    <w:rsid w:val="008A45E7"/>
    <w:rsid w:val="008C4F89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4A07"/>
    <w:rsid w:val="009678B7"/>
    <w:rsid w:val="00982411"/>
    <w:rsid w:val="00992D9C"/>
    <w:rsid w:val="00996CB8"/>
    <w:rsid w:val="009A58CD"/>
    <w:rsid w:val="009A7568"/>
    <w:rsid w:val="009B2E97"/>
    <w:rsid w:val="009B3C69"/>
    <w:rsid w:val="009B72CC"/>
    <w:rsid w:val="009C6FFA"/>
    <w:rsid w:val="009C7B39"/>
    <w:rsid w:val="009E07F4"/>
    <w:rsid w:val="009F392E"/>
    <w:rsid w:val="00A44328"/>
    <w:rsid w:val="00A47C3E"/>
    <w:rsid w:val="00A6177B"/>
    <w:rsid w:val="00A66136"/>
    <w:rsid w:val="00A80278"/>
    <w:rsid w:val="00AA4CBB"/>
    <w:rsid w:val="00AA65FA"/>
    <w:rsid w:val="00AA7351"/>
    <w:rsid w:val="00AC4526"/>
    <w:rsid w:val="00AD056F"/>
    <w:rsid w:val="00AD2773"/>
    <w:rsid w:val="00AD6731"/>
    <w:rsid w:val="00AE186E"/>
    <w:rsid w:val="00AE1DDE"/>
    <w:rsid w:val="00B15B5E"/>
    <w:rsid w:val="00B15D0D"/>
    <w:rsid w:val="00B23CA3"/>
    <w:rsid w:val="00B3491A"/>
    <w:rsid w:val="00B45E9E"/>
    <w:rsid w:val="00B55F9C"/>
    <w:rsid w:val="00B575DD"/>
    <w:rsid w:val="00B75EE1"/>
    <w:rsid w:val="00B77481"/>
    <w:rsid w:val="00B8518B"/>
    <w:rsid w:val="00B85844"/>
    <w:rsid w:val="00BB3740"/>
    <w:rsid w:val="00BD5319"/>
    <w:rsid w:val="00BD7E91"/>
    <w:rsid w:val="00BE4202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12647"/>
    <w:rsid w:val="00D21061"/>
    <w:rsid w:val="00D316A7"/>
    <w:rsid w:val="00D4108E"/>
    <w:rsid w:val="00D548C8"/>
    <w:rsid w:val="00D6163D"/>
    <w:rsid w:val="00D63009"/>
    <w:rsid w:val="00D66907"/>
    <w:rsid w:val="00D831A3"/>
    <w:rsid w:val="00D902AD"/>
    <w:rsid w:val="00D917D3"/>
    <w:rsid w:val="00D91967"/>
    <w:rsid w:val="00DA6FFE"/>
    <w:rsid w:val="00DC3110"/>
    <w:rsid w:val="00DD46F3"/>
    <w:rsid w:val="00DD58A6"/>
    <w:rsid w:val="00DD777A"/>
    <w:rsid w:val="00DE56F2"/>
    <w:rsid w:val="00DE6568"/>
    <w:rsid w:val="00DF116D"/>
    <w:rsid w:val="00DF1E5C"/>
    <w:rsid w:val="00E10710"/>
    <w:rsid w:val="00E824F1"/>
    <w:rsid w:val="00EB104F"/>
    <w:rsid w:val="00EB125A"/>
    <w:rsid w:val="00EC073B"/>
    <w:rsid w:val="00ED14BD"/>
    <w:rsid w:val="00F01440"/>
    <w:rsid w:val="00F12DEC"/>
    <w:rsid w:val="00F1715C"/>
    <w:rsid w:val="00F310F8"/>
    <w:rsid w:val="00F35871"/>
    <w:rsid w:val="00F35939"/>
    <w:rsid w:val="00F41EEB"/>
    <w:rsid w:val="00F45607"/>
    <w:rsid w:val="00F6473B"/>
    <w:rsid w:val="00F64786"/>
    <w:rsid w:val="00F659EB"/>
    <w:rsid w:val="00F804A7"/>
    <w:rsid w:val="00F862D6"/>
    <w:rsid w:val="00F86BA6"/>
    <w:rsid w:val="00F9334F"/>
    <w:rsid w:val="00FB5DB6"/>
    <w:rsid w:val="00FC440D"/>
    <w:rsid w:val="00FC4B86"/>
    <w:rsid w:val="00FC6389"/>
    <w:rsid w:val="00FD2F51"/>
    <w:rsid w:val="00FD734D"/>
    <w:rsid w:val="00FE2382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75D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B575D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371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dodavatele-odberatele/technicke-pozadavky-na-vyrobky-zarizeni-a-technologie-pro-zdc/elektrotechnik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CF0AFA-F27A-48B0-84C2-F822D57A1C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4</Pages>
  <Words>1256</Words>
  <Characters>7416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2024-09-12T11:54:00Z</dcterms:created>
  <dcterms:modified xsi:type="dcterms:W3CDTF">2024-09-12T11:54:00Z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