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42D4B31E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C2493D" w:rsidRPr="00C2493D">
        <w:rPr>
          <w:rFonts w:ascii="Verdana" w:hAnsi="Verdana"/>
          <w:b/>
          <w:sz w:val="18"/>
          <w:szCs w:val="18"/>
        </w:rPr>
        <w:t>„Servis, údržba a opravy VZT, klimatizačních jednotek, čističek vzduchu a dveřních clon v objektech OŘ Ostrava“</w:t>
      </w:r>
    </w:p>
    <w:p w14:paraId="1743CC09" w14:textId="57B308F5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C2493D" w:rsidRPr="00C2493D">
        <w:rPr>
          <w:rFonts w:ascii="Verdana" w:hAnsi="Verdana"/>
          <w:sz w:val="18"/>
          <w:szCs w:val="18"/>
        </w:rPr>
        <w:t>32968/2024-SŽ-OŘ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21413AE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5FAC8DD9" w14:textId="7B8DEC5C" w:rsidR="00D60648" w:rsidRDefault="00C2493D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C2493D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</w:t>
      </w:r>
      <w:r w:rsidR="008625EC">
        <w:rPr>
          <w:rFonts w:ascii="Verdana" w:hAnsi="Verdana"/>
          <w:b/>
          <w:sz w:val="18"/>
          <w:szCs w:val="18"/>
        </w:rPr>
        <w:br/>
      </w:r>
      <w:r w:rsidRPr="00C2493D">
        <w:rPr>
          <w:rFonts w:ascii="Verdana" w:hAnsi="Verdana"/>
          <w:b/>
          <w:sz w:val="18"/>
          <w:szCs w:val="18"/>
        </w:rPr>
        <w:t xml:space="preserve">v objektech OŘ Ostrava – oblast </w:t>
      </w:r>
      <w:r w:rsidR="00BC0D7C" w:rsidRPr="00C2493D">
        <w:rPr>
          <w:rFonts w:ascii="Verdana" w:hAnsi="Verdana"/>
          <w:b/>
          <w:sz w:val="18"/>
          <w:szCs w:val="18"/>
        </w:rPr>
        <w:t>Ostrava</w:t>
      </w:r>
      <w:r w:rsidR="00BC0D7C">
        <w:rPr>
          <w:rFonts w:ascii="Verdana" w:hAnsi="Verdana"/>
          <w:b/>
          <w:sz w:val="18"/>
          <w:szCs w:val="18"/>
        </w:rPr>
        <w:t xml:space="preserve"> – </w:t>
      </w:r>
      <w:r w:rsidR="00BC0D7C" w:rsidRPr="00BC0D7C">
        <w:rPr>
          <w:rFonts w:ascii="Verdana" w:hAnsi="Verdana"/>
          <w:bCs/>
          <w:sz w:val="18"/>
          <w:szCs w:val="18"/>
        </w:rPr>
        <w:t>označení</w:t>
      </w:r>
      <w:r w:rsidR="00D60648" w:rsidRPr="00BC0D7C">
        <w:rPr>
          <w:rFonts w:ascii="Verdana" w:hAnsi="Verdana"/>
          <w:bCs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>části 63524</w:t>
      </w:r>
      <w:r w:rsidR="00A128C0">
        <w:rPr>
          <w:rFonts w:ascii="Verdana" w:hAnsi="Verdana"/>
          <w:bCs/>
          <w:sz w:val="18"/>
          <w:szCs w:val="18"/>
        </w:rPr>
        <w:t>1</w:t>
      </w:r>
      <w:r>
        <w:rPr>
          <w:rFonts w:ascii="Verdana" w:hAnsi="Verdana"/>
          <w:bCs/>
          <w:sz w:val="18"/>
          <w:szCs w:val="18"/>
        </w:rPr>
        <w:t>57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B497C9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625E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93D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30</cp:revision>
  <cp:lastPrinted>2016-08-01T07:54:00Z</cp:lastPrinted>
  <dcterms:created xsi:type="dcterms:W3CDTF">2018-11-26T13:38:00Z</dcterms:created>
  <dcterms:modified xsi:type="dcterms:W3CDTF">2024-08-16T08:24:00Z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