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31F935E8" w:rsidR="00F862D6" w:rsidRPr="003E6B9A" w:rsidRDefault="00AB70FB" w:rsidP="00F31794">
            <w:pPr>
              <w:ind w:right="169"/>
            </w:pPr>
            <w:r w:rsidRPr="00AB70FB">
              <w:rPr>
                <w:rFonts w:ascii="Helvetica" w:hAnsi="Helvetica"/>
              </w:rPr>
              <w:t>8417/2024-SŽ-SSV-Ú3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7B3F92" w:rsidRDefault="00F862D6" w:rsidP="00D31450">
            <w:pPr>
              <w:ind w:right="169"/>
            </w:pPr>
            <w:r w:rsidRPr="007B3F92">
              <w:t>Listů/příloh</w:t>
            </w:r>
          </w:p>
        </w:tc>
        <w:tc>
          <w:tcPr>
            <w:tcW w:w="2552" w:type="dxa"/>
          </w:tcPr>
          <w:p w14:paraId="333CD487" w14:textId="1332C904" w:rsidR="00F862D6" w:rsidRPr="007B3F92" w:rsidRDefault="007B3F92" w:rsidP="00D31450">
            <w:pPr>
              <w:ind w:right="169"/>
            </w:pPr>
            <w:r w:rsidRPr="007B3F92">
              <w:t>3</w:t>
            </w:r>
            <w:r w:rsidR="003E6B9A" w:rsidRPr="007B3F92">
              <w:t>/</w:t>
            </w:r>
            <w:r w:rsidRPr="007B3F92">
              <w:t>1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tc>
          <w:tcPr>
            <w:tcW w:w="2552" w:type="dxa"/>
          </w:tcPr>
          <w:p w14:paraId="60AF53E1" w14:textId="4CBB1EFA" w:rsidR="009A7568" w:rsidRPr="003E6B9A" w:rsidRDefault="004B32F0" w:rsidP="00D31450">
            <w:pPr>
              <w:ind w:right="169"/>
            </w:pPr>
            <w:bookmarkStart w:id="0" w:name="Datum"/>
            <w:r>
              <w:t>5. srpna 2024</w:t>
            </w:r>
            <w:bookmarkStart w:id="1" w:name="_GoBack"/>
            <w:bookmarkEnd w:id="1"/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576BFB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CC3CBF">
        <w:rPr>
          <w:rFonts w:eastAsia="Calibri" w:cs="Times New Roman"/>
          <w:lang w:eastAsia="cs-CZ"/>
        </w:rPr>
        <w:t>1</w:t>
      </w:r>
      <w:r w:rsidR="003D1C65">
        <w:rPr>
          <w:rFonts w:eastAsia="Calibri" w:cs="Times New Roman"/>
          <w:lang w:eastAsia="cs-CZ"/>
        </w:rPr>
        <w:t>1</w:t>
      </w:r>
      <w:r w:rsidR="00614005">
        <w:rPr>
          <w:rFonts w:eastAsia="Calibri" w:cs="Times New Roman"/>
          <w:lang w:eastAsia="cs-CZ"/>
        </w:rPr>
        <w:t xml:space="preserve"> 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39EBFD42" w:rsidR="0027712A" w:rsidRPr="002A1C53" w:rsidRDefault="0027712A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2A1C53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C3CBF" w:rsidRPr="002A1C53">
        <w:rPr>
          <w:rFonts w:asciiTheme="majorHAnsi" w:eastAsia="Calibri" w:hAnsiTheme="majorHAnsi" w:cs="Times New Roman"/>
          <w:b/>
          <w:lang w:eastAsia="cs-CZ"/>
        </w:rPr>
        <w:t>1</w:t>
      </w:r>
      <w:r w:rsidR="003D1C65">
        <w:rPr>
          <w:rFonts w:asciiTheme="majorHAnsi" w:eastAsia="Calibri" w:hAnsiTheme="majorHAnsi" w:cs="Times New Roman"/>
          <w:b/>
          <w:lang w:eastAsia="cs-CZ"/>
        </w:rPr>
        <w:t>50</w:t>
      </w:r>
      <w:r w:rsidRPr="002A1C53">
        <w:rPr>
          <w:rFonts w:asciiTheme="majorHAnsi" w:eastAsia="Calibri" w:hAnsiTheme="majorHAnsi" w:cs="Times New Roman"/>
          <w:b/>
          <w:lang w:eastAsia="cs-CZ"/>
        </w:rPr>
        <w:t>:</w:t>
      </w:r>
    </w:p>
    <w:p w14:paraId="60978194" w14:textId="77B01922" w:rsidR="00CC3CBF" w:rsidRDefault="003D1C65" w:rsidP="002A1C53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3D1C65">
        <w:rPr>
          <w:rFonts w:asciiTheme="majorHAnsi" w:eastAsia="Times New Roman" w:hAnsiTheme="majorHAnsi" w:cs="Times New Roman"/>
          <w:b/>
          <w:lang w:eastAsia="cs-CZ"/>
        </w:rPr>
        <w:t>PS 24-04-13</w:t>
      </w:r>
      <w:r w:rsidRPr="003D1C65">
        <w:rPr>
          <w:rFonts w:asciiTheme="majorHAnsi" w:eastAsia="Times New Roman" w:hAnsiTheme="majorHAnsi" w:cs="Times New Roman"/>
          <w:lang w:eastAsia="cs-CZ"/>
        </w:rPr>
        <w:t xml:space="preserve"> – našli jsme nesoulad mezi technickou zprávou a výkresovou dokumentací. V technické zprávě, kapitola 3.3, je uveden rozměr šachty 1800/2500/12160 mm, na výkrese 2.002 je uveden rozměr šachty 1700/2200 mm. Může zadavatel vysvětlit rozpor?</w:t>
      </w:r>
    </w:p>
    <w:p w14:paraId="39C11BF2" w14:textId="77777777" w:rsidR="003D1C65" w:rsidRPr="002A1C53" w:rsidRDefault="003D1C65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414C119C" w:rsidR="0027712A" w:rsidRPr="007B3F92" w:rsidRDefault="0027712A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B3F9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B89D80F" w14:textId="77777777" w:rsidR="00614005" w:rsidRPr="007B3F92" w:rsidRDefault="00614005" w:rsidP="002A1C53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B3F92">
        <w:rPr>
          <w:rFonts w:asciiTheme="majorHAnsi" w:eastAsia="Times New Roman" w:hAnsiTheme="majorHAnsi" w:cs="Times New Roman"/>
          <w:lang w:eastAsia="cs-CZ"/>
        </w:rPr>
        <w:t>Bylo odpovězeno</w:t>
      </w:r>
      <w:r w:rsidR="00157FB4" w:rsidRPr="007B3F92">
        <w:rPr>
          <w:rFonts w:asciiTheme="majorHAnsi" w:eastAsia="Times New Roman" w:hAnsiTheme="majorHAnsi" w:cs="Times New Roman"/>
          <w:lang w:eastAsia="cs-CZ"/>
        </w:rPr>
        <w:t xml:space="preserve"> v</w:t>
      </w:r>
      <w:r w:rsidRPr="007B3F92">
        <w:rPr>
          <w:rFonts w:asciiTheme="majorHAnsi" w:eastAsia="Times New Roman" w:hAnsiTheme="majorHAnsi" w:cs="Times New Roman"/>
          <w:lang w:eastAsia="cs-CZ"/>
        </w:rPr>
        <w:t> rámci odpovědi na dotaz</w:t>
      </w:r>
      <w:r w:rsidR="00157FB4" w:rsidRPr="007B3F92">
        <w:rPr>
          <w:rFonts w:asciiTheme="majorHAnsi" w:eastAsia="Times New Roman" w:hAnsiTheme="majorHAnsi" w:cs="Times New Roman"/>
          <w:lang w:eastAsia="cs-CZ"/>
        </w:rPr>
        <w:t xml:space="preserve"> č.140, správně je výkresová část dokumentace. </w:t>
      </w:r>
    </w:p>
    <w:p w14:paraId="58391E59" w14:textId="77777777" w:rsidR="00614005" w:rsidRPr="007B3F92" w:rsidRDefault="00614005" w:rsidP="002A1C53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</w:p>
    <w:p w14:paraId="672F47DB" w14:textId="0B3E897A" w:rsidR="0027712A" w:rsidRPr="007B3F92" w:rsidRDefault="00614005" w:rsidP="002A1C53">
      <w:pPr>
        <w:spacing w:after="0" w:line="240" w:lineRule="auto"/>
        <w:rPr>
          <w:rFonts w:asciiTheme="majorHAnsi" w:eastAsia="Times New Roman" w:hAnsiTheme="majorHAnsi" w:cs="Times New Roman"/>
          <w:b/>
          <w:bCs/>
          <w:lang w:eastAsia="cs-CZ"/>
        </w:rPr>
      </w:pPr>
      <w:r w:rsidRPr="007B3F92">
        <w:rPr>
          <w:rFonts w:asciiTheme="majorHAnsi" w:eastAsia="Times New Roman" w:hAnsiTheme="majorHAnsi" w:cs="Times New Roman"/>
          <w:b/>
          <w:bCs/>
          <w:lang w:eastAsia="cs-CZ"/>
        </w:rPr>
        <w:t xml:space="preserve">Přikládáme opravenou </w:t>
      </w:r>
      <w:r w:rsidR="00157FB4" w:rsidRPr="007B3F92">
        <w:rPr>
          <w:rFonts w:asciiTheme="majorHAnsi" w:eastAsia="Times New Roman" w:hAnsiTheme="majorHAnsi" w:cs="Times New Roman"/>
          <w:b/>
          <w:bCs/>
          <w:lang w:eastAsia="cs-CZ"/>
        </w:rPr>
        <w:t>TZ</w:t>
      </w:r>
      <w:r w:rsidRPr="007B3F92">
        <w:rPr>
          <w:rFonts w:asciiTheme="majorHAnsi" w:eastAsia="Times New Roman" w:hAnsiTheme="majorHAnsi" w:cs="Times New Roman"/>
          <w:b/>
          <w:bCs/>
          <w:lang w:eastAsia="cs-CZ"/>
        </w:rPr>
        <w:t xml:space="preserve"> k PS 24-04-13.</w:t>
      </w:r>
    </w:p>
    <w:p w14:paraId="2BEE9B8F" w14:textId="7BD2773D" w:rsidR="0027712A" w:rsidRPr="007B3F92" w:rsidRDefault="0027712A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54356B80" w14:textId="4A5AB850" w:rsidR="0027712A" w:rsidRPr="007B3F92" w:rsidRDefault="0027712A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1A13203E" w14:textId="1779ABBB" w:rsidR="00CC3CBF" w:rsidRPr="007B3F92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bookmarkStart w:id="2" w:name="_Hlk173153459"/>
      <w:r w:rsidRPr="007B3F92">
        <w:rPr>
          <w:rFonts w:asciiTheme="majorHAnsi" w:eastAsia="Calibri" w:hAnsiTheme="majorHAnsi" w:cs="Times New Roman"/>
          <w:b/>
          <w:lang w:eastAsia="cs-CZ"/>
        </w:rPr>
        <w:t>Dotaz č. 1</w:t>
      </w:r>
      <w:r w:rsidR="003D1C65" w:rsidRPr="007B3F92">
        <w:rPr>
          <w:rFonts w:asciiTheme="majorHAnsi" w:eastAsia="Calibri" w:hAnsiTheme="majorHAnsi" w:cs="Times New Roman"/>
          <w:b/>
          <w:lang w:eastAsia="cs-CZ"/>
        </w:rPr>
        <w:t>51</w:t>
      </w:r>
      <w:r w:rsidRPr="007B3F92">
        <w:rPr>
          <w:rFonts w:asciiTheme="majorHAnsi" w:eastAsia="Calibri" w:hAnsiTheme="majorHAnsi" w:cs="Times New Roman"/>
          <w:b/>
          <w:lang w:eastAsia="cs-CZ"/>
        </w:rPr>
        <w:t>:</w:t>
      </w:r>
    </w:p>
    <w:p w14:paraId="70C9E8AE" w14:textId="175955C2" w:rsidR="002A1C53" w:rsidRPr="007B3F92" w:rsidRDefault="003D1C65" w:rsidP="002A1C53">
      <w:pPr>
        <w:spacing w:after="0" w:line="240" w:lineRule="auto"/>
        <w:rPr>
          <w:rFonts w:asciiTheme="majorHAnsi" w:eastAsia="Calibri" w:hAnsiTheme="majorHAnsi" w:cs="Calibri"/>
          <w:b/>
          <w:bCs/>
        </w:rPr>
      </w:pPr>
      <w:r w:rsidRPr="007B3F92">
        <w:rPr>
          <w:rFonts w:asciiTheme="majorHAnsi" w:eastAsia="Calibri" w:hAnsiTheme="majorHAnsi" w:cs="Calibri"/>
          <w:b/>
          <w:bCs/>
        </w:rPr>
        <w:t xml:space="preserve">SO 14-20-02 </w:t>
      </w:r>
      <w:r w:rsidRPr="007B3F92">
        <w:rPr>
          <w:rFonts w:asciiTheme="majorHAnsi" w:eastAsia="Calibri" w:hAnsiTheme="majorHAnsi" w:cs="Calibri"/>
          <w:bCs/>
        </w:rPr>
        <w:t xml:space="preserve">– dle našeho názoru nebude možné plnohodnotně </w:t>
      </w:r>
      <w:proofErr w:type="spellStart"/>
      <w:r w:rsidRPr="007B3F92">
        <w:rPr>
          <w:rFonts w:asciiTheme="majorHAnsi" w:eastAsia="Calibri" w:hAnsiTheme="majorHAnsi" w:cs="Calibri"/>
          <w:bCs/>
        </w:rPr>
        <w:t>otryskat</w:t>
      </w:r>
      <w:proofErr w:type="spellEnd"/>
      <w:r w:rsidRPr="007B3F92">
        <w:rPr>
          <w:rFonts w:asciiTheme="majorHAnsi" w:eastAsia="Calibri" w:hAnsiTheme="majorHAnsi" w:cs="Calibri"/>
          <w:bCs/>
        </w:rPr>
        <w:t xml:space="preserve"> dutiny NOK a tím ani metalizovat, konkrétně vrchní strana dolních pásnic není pro tryskání ani metalizaci přístupná. Může zadavatel vysvětlit, jakým způsobem si představuje provedení PKO a opravit zadávací dokumentaci?</w:t>
      </w:r>
    </w:p>
    <w:p w14:paraId="593BA53A" w14:textId="77777777" w:rsidR="003D1C65" w:rsidRPr="007B3F92" w:rsidRDefault="003D1C65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8999FA6" w14:textId="0FBA1525" w:rsidR="00CC3CBF" w:rsidRPr="007B3F92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B3F9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2"/>
    <w:p w14:paraId="081F367B" w14:textId="6CF82018" w:rsidR="00157FB4" w:rsidRPr="007B3F92" w:rsidRDefault="00157FB4" w:rsidP="00157FB4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B3F92">
        <w:rPr>
          <w:rFonts w:asciiTheme="majorHAnsi" w:eastAsia="Times New Roman" w:hAnsiTheme="majorHAnsi" w:cs="Times New Roman"/>
          <w:lang w:eastAsia="cs-CZ"/>
        </w:rPr>
        <w:t xml:space="preserve">Návrh na PKO vychází na základě zkušeností z již realizovaného mostu na ulici Fryčajova v Brně, kde se nachází stejný typ OK s příčníkovou mostovkou s prostory mezi pásnicemi 490 mm. Bylo zde navrženo otryskání Sa3 a metalizace. Pokud by chtěl případný zhotovitel změnu PKO na základě toho, že by nebyl schopen čistoty Sa3 nebo metalizace docílit, pak tuto změnu musí nechat </w:t>
      </w:r>
      <w:r w:rsidR="005D06F0" w:rsidRPr="007B3F92">
        <w:rPr>
          <w:rFonts w:asciiTheme="majorHAnsi" w:eastAsia="Times New Roman" w:hAnsiTheme="majorHAnsi" w:cs="Times New Roman"/>
          <w:lang w:eastAsia="cs-CZ"/>
        </w:rPr>
        <w:t>nejdříve</w:t>
      </w:r>
      <w:r w:rsidRPr="007B3F92">
        <w:rPr>
          <w:rFonts w:asciiTheme="majorHAnsi" w:eastAsia="Times New Roman" w:hAnsiTheme="majorHAnsi" w:cs="Times New Roman"/>
          <w:lang w:eastAsia="cs-CZ"/>
        </w:rPr>
        <w:t xml:space="preserve"> schválit u </w:t>
      </w:r>
      <w:r w:rsidR="005D06F0" w:rsidRPr="007B3F92">
        <w:rPr>
          <w:rFonts w:asciiTheme="majorHAnsi" w:eastAsia="Times New Roman" w:hAnsiTheme="majorHAnsi" w:cs="Times New Roman"/>
          <w:lang w:eastAsia="cs-CZ"/>
        </w:rPr>
        <w:t>odborné složky Zadavatele</w:t>
      </w:r>
      <w:r w:rsidRPr="007B3F92">
        <w:rPr>
          <w:rFonts w:asciiTheme="majorHAnsi" w:eastAsia="Times New Roman" w:hAnsiTheme="majorHAnsi" w:cs="Times New Roman"/>
          <w:lang w:eastAsia="cs-CZ"/>
        </w:rPr>
        <w:t>. Dokumentace takto prošla připomínkovým řízením včetně návrhu PKO.</w:t>
      </w:r>
    </w:p>
    <w:p w14:paraId="3079CF25" w14:textId="2E96DF86" w:rsidR="00157FB4" w:rsidRPr="007B3F92" w:rsidRDefault="007D5E5D" w:rsidP="00157FB4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B3F92">
        <w:rPr>
          <w:rFonts w:asciiTheme="majorHAnsi" w:eastAsia="Times New Roman" w:hAnsiTheme="majorHAnsi" w:cs="Times New Roman"/>
          <w:lang w:eastAsia="cs-CZ"/>
        </w:rPr>
        <w:t xml:space="preserve">Připojujeme odkaz na mapy na již realizovaný </w:t>
      </w:r>
      <w:r w:rsidR="00157FB4" w:rsidRPr="007B3F92">
        <w:rPr>
          <w:rFonts w:asciiTheme="majorHAnsi" w:eastAsia="Times New Roman" w:hAnsiTheme="majorHAnsi" w:cs="Times New Roman"/>
          <w:lang w:eastAsia="cs-CZ"/>
        </w:rPr>
        <w:t>Most Fryčajova viz:</w:t>
      </w:r>
    </w:p>
    <w:p w14:paraId="6FAE23FC" w14:textId="4C0C9CB3" w:rsidR="001762FE" w:rsidRPr="007B3F92" w:rsidRDefault="00157FB4" w:rsidP="00157FB4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7B3F92">
        <w:rPr>
          <w:rFonts w:asciiTheme="majorHAnsi" w:eastAsia="Times New Roman" w:hAnsiTheme="majorHAnsi" w:cs="Times New Roman"/>
          <w:lang w:eastAsia="cs-CZ"/>
        </w:rPr>
        <w:t>https://mapy.cz/s/hekocutoco</w:t>
      </w:r>
    </w:p>
    <w:p w14:paraId="5DE13A53" w14:textId="67A4FFFB" w:rsidR="001762FE" w:rsidRDefault="001762FE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FFD24D0" w14:textId="77777777" w:rsidR="007B3F92" w:rsidRPr="002A1C53" w:rsidRDefault="007B3F92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52E0381" w14:textId="5642F835" w:rsidR="00CC3CBF" w:rsidRPr="009A6138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9A6138">
        <w:rPr>
          <w:rFonts w:asciiTheme="majorHAnsi" w:eastAsia="Calibri" w:hAnsiTheme="majorHAnsi" w:cs="Times New Roman"/>
          <w:b/>
          <w:lang w:eastAsia="cs-CZ"/>
        </w:rPr>
        <w:t>Dotaz č. 1</w:t>
      </w:r>
      <w:r w:rsidR="006A6EC8" w:rsidRPr="009A6138">
        <w:rPr>
          <w:rFonts w:asciiTheme="majorHAnsi" w:eastAsia="Calibri" w:hAnsiTheme="majorHAnsi" w:cs="Times New Roman"/>
          <w:b/>
          <w:lang w:eastAsia="cs-CZ"/>
        </w:rPr>
        <w:t>52</w:t>
      </w:r>
      <w:r w:rsidRPr="009A6138">
        <w:rPr>
          <w:rFonts w:asciiTheme="majorHAnsi" w:eastAsia="Calibri" w:hAnsiTheme="majorHAnsi" w:cs="Times New Roman"/>
          <w:b/>
          <w:lang w:eastAsia="cs-CZ"/>
        </w:rPr>
        <w:t>:</w:t>
      </w:r>
    </w:p>
    <w:p w14:paraId="7C2940AA" w14:textId="0177B343" w:rsidR="002A1C53" w:rsidRPr="009A6138" w:rsidRDefault="009A6138" w:rsidP="002A1C53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9A6138">
        <w:rPr>
          <w:rFonts w:cs="Tahoma"/>
          <w:color w:val="000000"/>
          <w:shd w:val="clear" w:color="auto" w:fill="FFFFFF"/>
        </w:rPr>
        <w:t>Soupisy prací, položky izolací. Některé objekty (SO 11-20-01, SO 11-20-02, SO 11-20-03, SO 12-20-01, SO 12-20-02, SO 12-20-03, SO 20-20-01, SO 21-20-01) mají v soupise prací položky s odkazem na systém vodotěsné izolace (IZOLACE SVI 1, SVI 2, SVI 3, apod.). Technické zprávy však většinou pracují s termíny Typ 1, Typ2, apod. Lze se domnívat, že Typ 1 je SVI 1, Typ 2 je SVI 2, a analogicky dále. To však neplatí u objektů SO 12-20-01 a SO 21-20-01, kde TZ u Typu 2 uvádí SVI8 a u Typu 4 SVI2). Pokud by toto platilo paušálně, pak ve výkazech u ostatních objektů chybí SVI8 a je nadbytečná SVI4, jež není nikde v TZ popsána.</w:t>
      </w:r>
      <w:r w:rsidRPr="009A6138">
        <w:rPr>
          <w:rFonts w:cs="Tahoma"/>
          <w:color w:val="000000"/>
        </w:rPr>
        <w:br/>
      </w:r>
      <w:r w:rsidRPr="009A6138">
        <w:rPr>
          <w:rFonts w:cs="Tahoma"/>
          <w:color w:val="000000"/>
          <w:shd w:val="clear" w:color="auto" w:fill="FFFFFF"/>
        </w:rPr>
        <w:t>Žádáme o vysvětlení.</w:t>
      </w:r>
    </w:p>
    <w:p w14:paraId="6824BC6C" w14:textId="77777777" w:rsidR="009A6138" w:rsidRPr="009A6138" w:rsidRDefault="009A6138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2ECDD19" w14:textId="0CF05CEA" w:rsidR="00CC3CBF" w:rsidRPr="009A6138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9A6138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207EE34C" w14:textId="77777777" w:rsidR="00157FB4" w:rsidRPr="007B3F92" w:rsidRDefault="00157FB4" w:rsidP="00157FB4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B3F92">
        <w:rPr>
          <w:rFonts w:asciiTheme="majorHAnsi" w:eastAsia="Times New Roman" w:hAnsiTheme="majorHAnsi" w:cs="Times New Roman"/>
          <w:lang w:eastAsia="cs-CZ"/>
        </w:rPr>
        <w:t>U většiny SO platí Typ 1 = SVI 1, Typ 2 = SVI 2, Typ 3 = SVI 3, Typ 4 = SVI 4. Konkrétní skladba izolací je v rozpočtu popsána v technické specifikaci položky a je shodná s popisem v TZ a přílohou 2.41.</w:t>
      </w:r>
    </w:p>
    <w:p w14:paraId="73EADC39" w14:textId="3EE2A949" w:rsidR="00CC3CBF" w:rsidRPr="007B3F92" w:rsidRDefault="00157FB4" w:rsidP="00157FB4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B3F92">
        <w:rPr>
          <w:rFonts w:asciiTheme="majorHAnsi" w:eastAsia="Times New Roman" w:hAnsiTheme="majorHAnsi" w:cs="Times New Roman"/>
          <w:lang w:eastAsia="cs-CZ"/>
        </w:rPr>
        <w:t>Pouze u zmiňovaných SO 12-20-01 a SO 21-20-01 nebylo toto pravidlo dodrženo, nicméně soulad mezi rozpočtem, TZ a přílohou 2.41 tady je. Platí Typ 1 = SVI 1, Typ 2 = SVI 8, Typ 3 = SVI3, Typ 4 =SVI 2.</w:t>
      </w:r>
    </w:p>
    <w:p w14:paraId="6EAAAFFA" w14:textId="140F763D" w:rsidR="00CC3CBF" w:rsidRPr="006A6EC8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highlight w:val="yellow"/>
          <w:lang w:eastAsia="cs-CZ"/>
        </w:rPr>
      </w:pPr>
    </w:p>
    <w:p w14:paraId="3037BBA2" w14:textId="3F323F98" w:rsidR="00CC3CBF" w:rsidRPr="006A6EC8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highlight w:val="yellow"/>
          <w:lang w:eastAsia="cs-CZ"/>
        </w:rPr>
      </w:pPr>
    </w:p>
    <w:p w14:paraId="7F9CFE01" w14:textId="77777777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E410CB">
        <w:rPr>
          <w:rFonts w:asciiTheme="majorHAnsi" w:eastAsia="Times New Roman" w:hAnsiTheme="majorHAnsi" w:cs="Times New Roman"/>
          <w:b/>
          <w:lang w:eastAsia="cs-CZ"/>
        </w:rPr>
        <w:t>Dotaz č. 153:</w:t>
      </w:r>
    </w:p>
    <w:p w14:paraId="44C95BEE" w14:textId="77777777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lang w:eastAsia="cs-CZ"/>
        </w:rPr>
      </w:pPr>
      <w:r w:rsidRPr="00E410CB">
        <w:rPr>
          <w:rFonts w:asciiTheme="majorHAnsi" w:eastAsia="Times New Roman" w:hAnsiTheme="majorHAnsi" w:cs="Times New Roman"/>
          <w:b/>
          <w:bCs/>
          <w:iCs/>
          <w:lang w:eastAsia="cs-CZ"/>
        </w:rPr>
        <w:t>PS 24 04 13</w:t>
      </w:r>
    </w:p>
    <w:p w14:paraId="7BD8A521" w14:textId="77777777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Cs/>
          <w:iCs/>
          <w:lang w:eastAsia="cs-CZ"/>
        </w:rPr>
      </w:pPr>
      <w:r w:rsidRPr="00E410CB">
        <w:rPr>
          <w:rFonts w:asciiTheme="majorHAnsi" w:eastAsia="Times New Roman" w:hAnsiTheme="majorHAnsi" w:cs="Times New Roman"/>
          <w:bCs/>
          <w:iCs/>
          <w:lang w:eastAsia="cs-CZ"/>
        </w:rPr>
        <w:t xml:space="preserve">Zjistili jsme nesoulad rozměrů u výtahu ve výpravní budově. </w:t>
      </w:r>
    </w:p>
    <w:p w14:paraId="4143E3DD" w14:textId="77777777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Cs/>
          <w:iCs/>
          <w:lang w:eastAsia="cs-CZ"/>
        </w:rPr>
      </w:pPr>
      <w:r w:rsidRPr="00E410CB">
        <w:rPr>
          <w:rFonts w:asciiTheme="majorHAnsi" w:eastAsia="Times New Roman" w:hAnsiTheme="majorHAnsi" w:cs="Times New Roman"/>
          <w:bCs/>
          <w:iCs/>
          <w:lang w:eastAsia="cs-CZ"/>
        </w:rPr>
        <w:t xml:space="preserve">Ve výkresech je uvedena šachta 1700x2200 mm. </w:t>
      </w:r>
    </w:p>
    <w:p w14:paraId="64897F4F" w14:textId="77777777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Cs/>
          <w:iCs/>
          <w:lang w:eastAsia="cs-CZ"/>
        </w:rPr>
      </w:pPr>
      <w:r w:rsidRPr="00E410CB">
        <w:rPr>
          <w:rFonts w:asciiTheme="majorHAnsi" w:eastAsia="Times New Roman" w:hAnsiTheme="majorHAnsi" w:cs="Times New Roman"/>
          <w:bCs/>
          <w:iCs/>
          <w:lang w:eastAsia="cs-CZ"/>
        </w:rPr>
        <w:t xml:space="preserve">V technické zprávě je pak uveden rozměr 1800x2500 mm. </w:t>
      </w:r>
    </w:p>
    <w:p w14:paraId="09E5D45E" w14:textId="77777777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/>
          <w:iCs/>
          <w:color w:val="FF0000"/>
          <w:lang w:eastAsia="cs-CZ"/>
        </w:rPr>
      </w:pPr>
    </w:p>
    <w:p w14:paraId="5110C562" w14:textId="0C5444E8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  <w:r w:rsidRPr="00E410CB">
        <w:rPr>
          <w:rFonts w:asciiTheme="majorHAnsi" w:eastAsia="Times New Roman" w:hAnsiTheme="majorHAnsi" w:cs="Times New Roman"/>
          <w:b/>
          <w:bCs/>
          <w:i/>
          <w:iCs/>
          <w:color w:val="FF0000"/>
          <w:lang w:eastAsia="cs-CZ"/>
        </w:rPr>
        <w:tab/>
      </w:r>
      <w:r w:rsidRPr="00E410CB">
        <w:rPr>
          <w:rFonts w:asciiTheme="majorHAnsi" w:eastAsia="Times New Roman" w:hAnsiTheme="majorHAnsi" w:cs="Times New Roman"/>
          <w:b/>
          <w:noProof/>
          <w:color w:val="FF0000"/>
          <w:lang w:eastAsia="cs-CZ"/>
        </w:rPr>
        <w:drawing>
          <wp:inline distT="0" distB="0" distL="0" distR="0" wp14:anchorId="6622DC89" wp14:editId="581DDA80">
            <wp:extent cx="2952750" cy="3371850"/>
            <wp:effectExtent l="0" t="0" r="0" b="0"/>
            <wp:docPr id="388770328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11307" w14:textId="10ED9B0D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FF0000"/>
          <w:lang w:eastAsia="cs-CZ"/>
        </w:rPr>
      </w:pPr>
      <w:r w:rsidRPr="00E410CB">
        <w:rPr>
          <w:rFonts w:asciiTheme="majorHAnsi" w:eastAsia="Times New Roman" w:hAnsiTheme="majorHAnsi" w:cs="Times New Roman"/>
          <w:b/>
          <w:noProof/>
          <w:color w:val="FF0000"/>
          <w:lang w:eastAsia="cs-CZ"/>
        </w:rPr>
        <w:drawing>
          <wp:inline distT="0" distB="0" distL="0" distR="0" wp14:anchorId="627362AA" wp14:editId="114FB728">
            <wp:extent cx="3552825" cy="3019425"/>
            <wp:effectExtent l="0" t="0" r="9525" b="9525"/>
            <wp:docPr id="1992353502" name="Obrázek 9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353502" name="Obrázek 9" descr="Obsah obrázku text, snímek obrazovky, Písmo, čís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39F88" w14:textId="77777777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color w:val="FF0000"/>
          <w:lang w:eastAsia="cs-CZ"/>
        </w:rPr>
      </w:pPr>
    </w:p>
    <w:p w14:paraId="1C3BC96C" w14:textId="77777777" w:rsidR="00E410CB" w:rsidRPr="007B3F92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Cs/>
          <w:iCs/>
          <w:lang w:eastAsia="cs-CZ"/>
        </w:rPr>
      </w:pPr>
      <w:r w:rsidRPr="007B3F92">
        <w:rPr>
          <w:rFonts w:asciiTheme="majorHAnsi" w:eastAsia="Times New Roman" w:hAnsiTheme="majorHAnsi" w:cs="Times New Roman"/>
          <w:bCs/>
          <w:iCs/>
          <w:lang w:eastAsia="cs-CZ"/>
        </w:rPr>
        <w:t xml:space="preserve">Žádáme zadavatele o prověření, z čeho máme vycházet. </w:t>
      </w:r>
    </w:p>
    <w:p w14:paraId="1B3DB2C6" w14:textId="77777777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lang w:eastAsia="cs-CZ"/>
        </w:rPr>
      </w:pPr>
    </w:p>
    <w:p w14:paraId="3CAB03BC" w14:textId="77777777" w:rsidR="00E410CB" w:rsidRPr="007B3F92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7B3F92">
        <w:rPr>
          <w:rFonts w:asciiTheme="majorHAnsi" w:eastAsia="Times New Roman" w:hAnsiTheme="majorHAnsi" w:cs="Times New Roman"/>
          <w:b/>
          <w:lang w:eastAsia="cs-CZ"/>
        </w:rPr>
        <w:lastRenderedPageBreak/>
        <w:t xml:space="preserve">Odpověď: </w:t>
      </w:r>
    </w:p>
    <w:p w14:paraId="11A22EF3" w14:textId="1BCB35DD" w:rsidR="00E410CB" w:rsidRPr="007B3F92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B3F92">
        <w:rPr>
          <w:rFonts w:asciiTheme="majorHAnsi" w:eastAsia="Times New Roman" w:hAnsiTheme="majorHAnsi" w:cs="Times New Roman"/>
          <w:lang w:eastAsia="cs-CZ"/>
        </w:rPr>
        <w:t xml:space="preserve">Bylo odpovězeno v rámci odpovědi na dotaz č.140, a rovněž v odpovědi na dotaz č, 150 správně je výkresová část dokumentace. </w:t>
      </w:r>
    </w:p>
    <w:p w14:paraId="15EFCAB1" w14:textId="77777777" w:rsidR="00E410CB" w:rsidRPr="007B3F92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</w:p>
    <w:p w14:paraId="2B3F946F" w14:textId="77777777" w:rsidR="00E410CB" w:rsidRPr="007B3F92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/>
          <w:bCs/>
          <w:lang w:eastAsia="cs-CZ"/>
        </w:rPr>
      </w:pPr>
      <w:r w:rsidRPr="007B3F92">
        <w:rPr>
          <w:rFonts w:asciiTheme="majorHAnsi" w:eastAsia="Times New Roman" w:hAnsiTheme="majorHAnsi" w:cs="Times New Roman"/>
          <w:b/>
          <w:bCs/>
          <w:lang w:eastAsia="cs-CZ"/>
        </w:rPr>
        <w:t>Přikládáme opravenou TZ k PS 24-04-13.</w:t>
      </w:r>
    </w:p>
    <w:p w14:paraId="5F091DFD" w14:textId="77777777" w:rsidR="00E410CB" w:rsidRPr="00E410CB" w:rsidRDefault="00E410CB" w:rsidP="00E410CB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highlight w:val="yellow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7B3F9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7B3F9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B3F92">
        <w:rPr>
          <w:rFonts w:eastAsia="Calibri" w:cs="Times New Roman"/>
          <w:b/>
          <w:bCs/>
          <w:lang w:eastAsia="cs-CZ"/>
        </w:rPr>
        <w:t xml:space="preserve">Příloha: </w:t>
      </w:r>
      <w:r w:rsidRPr="007B3F9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B3F92">
        <w:rPr>
          <w:rFonts w:eastAsia="Calibri" w:cs="Times New Roman"/>
          <w:bCs/>
          <w:lang w:eastAsia="cs-CZ"/>
        </w:rPr>
        <w:instrText xml:space="preserve"> FORMTEXT </w:instrText>
      </w:r>
      <w:r w:rsidRPr="007B3F92">
        <w:rPr>
          <w:rFonts w:eastAsia="Calibri" w:cs="Times New Roman"/>
          <w:bCs/>
          <w:lang w:eastAsia="cs-CZ"/>
        </w:rPr>
      </w:r>
      <w:r w:rsidRPr="007B3F92">
        <w:rPr>
          <w:rFonts w:eastAsia="Calibri" w:cs="Times New Roman"/>
          <w:bCs/>
          <w:lang w:eastAsia="cs-CZ"/>
        </w:rPr>
        <w:fldChar w:fldCharType="separate"/>
      </w:r>
      <w:r w:rsidRPr="007B3F92">
        <w:rPr>
          <w:rFonts w:eastAsia="Calibri" w:cs="Times New Roman"/>
          <w:bCs/>
          <w:lang w:eastAsia="cs-CZ"/>
        </w:rPr>
        <w:t> </w:t>
      </w:r>
      <w:r w:rsidRPr="007B3F92">
        <w:rPr>
          <w:rFonts w:eastAsia="Calibri" w:cs="Times New Roman"/>
          <w:bCs/>
          <w:lang w:eastAsia="cs-CZ"/>
        </w:rPr>
        <w:t> </w:t>
      </w:r>
      <w:r w:rsidRPr="007B3F92">
        <w:rPr>
          <w:rFonts w:eastAsia="Calibri" w:cs="Times New Roman"/>
          <w:bCs/>
          <w:lang w:eastAsia="cs-CZ"/>
        </w:rPr>
        <w:t> </w:t>
      </w:r>
      <w:r w:rsidRPr="007B3F92">
        <w:rPr>
          <w:rFonts w:eastAsia="Calibri" w:cs="Times New Roman"/>
          <w:bCs/>
          <w:lang w:eastAsia="cs-CZ"/>
        </w:rPr>
        <w:t> </w:t>
      </w:r>
      <w:r w:rsidRPr="007B3F92">
        <w:rPr>
          <w:rFonts w:eastAsia="Calibri" w:cs="Times New Roman"/>
          <w:bCs/>
          <w:lang w:eastAsia="cs-CZ"/>
        </w:rPr>
        <w:t> </w:t>
      </w:r>
      <w:r w:rsidRPr="007B3F92">
        <w:rPr>
          <w:rFonts w:eastAsia="Calibri" w:cs="Times New Roman"/>
          <w:bCs/>
          <w:lang w:eastAsia="cs-CZ"/>
        </w:rPr>
        <w:fldChar w:fldCharType="end"/>
      </w:r>
    </w:p>
    <w:p w14:paraId="11FC1E85" w14:textId="6AC620C8" w:rsidR="00664163" w:rsidRPr="00BD5319" w:rsidRDefault="00C85E1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B3F92">
        <w:rPr>
          <w:rFonts w:eastAsia="Calibri" w:cs="Times New Roman"/>
          <w:lang w:eastAsia="cs-CZ"/>
        </w:rPr>
        <w:t>PS240413</w:t>
      </w:r>
      <w:r w:rsidRPr="00C85E1F">
        <w:rPr>
          <w:rFonts w:eastAsia="Calibri" w:cs="Times New Roman"/>
          <w:lang w:eastAsia="cs-CZ"/>
        </w:rPr>
        <w:t>_01_1_001_240801</w:t>
      </w:r>
      <w:r w:rsidR="007B3F92">
        <w:rPr>
          <w:rFonts w:eastAsia="Calibri" w:cs="Times New Roman"/>
          <w:lang w:eastAsia="cs-CZ"/>
        </w:rPr>
        <w:t>.pdf</w:t>
      </w:r>
      <w:r w:rsidRPr="00C85E1F">
        <w:rPr>
          <w:rFonts w:eastAsia="Calibri" w:cs="Times New Roman"/>
          <w:lang w:eastAsia="cs-CZ"/>
        </w:rPr>
        <w:t xml:space="preserve"> </w:t>
      </w:r>
    </w:p>
    <w:p w14:paraId="41AAFCAD" w14:textId="77777777" w:rsidR="007B3F92" w:rsidRDefault="007B3F9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0C432C" w14:textId="77777777" w:rsidR="007B3F92" w:rsidRDefault="007B3F9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0644B7D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B3F92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7B3F92">
        <w:rPr>
          <w:rFonts w:eastAsia="Calibri" w:cs="Times New Roman"/>
          <w:lang w:eastAsia="cs-CZ"/>
        </w:rPr>
        <w:t>5. 8. 2024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7B3F92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B3F92">
        <w:rPr>
          <w:rFonts w:eastAsia="Times New Roman" w:cs="Times New Roman"/>
          <w:b/>
          <w:bCs/>
          <w:lang w:eastAsia="cs-CZ"/>
        </w:rPr>
        <w:t>Ing. Miroslav Bocák</w:t>
      </w:r>
      <w:r w:rsidRPr="007B3F92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7B3F9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7B3F92">
        <w:rPr>
          <w:rFonts w:eastAsia="Times New Roman" w:cs="Times New Roman"/>
          <w:lang w:eastAsia="cs-CZ"/>
        </w:rPr>
        <w:t>ředitel organizační jednotky</w:t>
      </w:r>
      <w:r w:rsidRPr="007B3F92">
        <w:rPr>
          <w:rFonts w:eastAsia="Times New Roman" w:cs="Times New Roman"/>
          <w:lang w:eastAsia="cs-CZ"/>
        </w:rPr>
        <w:tab/>
      </w:r>
    </w:p>
    <w:p w14:paraId="5DEDC136" w14:textId="77777777" w:rsidR="00664163" w:rsidRPr="007B3F9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7B3F92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7B3F92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407C9" w14:textId="77777777" w:rsidR="00D33701" w:rsidRDefault="00D33701" w:rsidP="00962258">
      <w:pPr>
        <w:spacing w:after="0" w:line="240" w:lineRule="auto"/>
      </w:pPr>
      <w:r>
        <w:separator/>
      </w:r>
    </w:p>
  </w:endnote>
  <w:endnote w:type="continuationSeparator" w:id="0">
    <w:p w14:paraId="611662B8" w14:textId="77777777" w:rsidR="00D33701" w:rsidRDefault="00D337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7FB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7F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7F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7F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7152D" w14:textId="77777777" w:rsidR="00D33701" w:rsidRDefault="00D33701" w:rsidP="00962258">
      <w:pPr>
        <w:spacing w:after="0" w:line="240" w:lineRule="auto"/>
      </w:pPr>
      <w:r>
        <w:separator/>
      </w:r>
    </w:p>
  </w:footnote>
  <w:footnote w:type="continuationSeparator" w:id="0">
    <w:p w14:paraId="30153068" w14:textId="77777777" w:rsidR="00D33701" w:rsidRDefault="00D337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E328CA"/>
    <w:multiLevelType w:val="hybridMultilevel"/>
    <w:tmpl w:val="64BCFCF4"/>
    <w:lvl w:ilvl="0" w:tplc="EA7296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035D7"/>
    <w:multiLevelType w:val="hybridMultilevel"/>
    <w:tmpl w:val="3F180870"/>
    <w:lvl w:ilvl="0" w:tplc="1A16486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E04AD"/>
    <w:rsid w:val="00114472"/>
    <w:rsid w:val="00126E93"/>
    <w:rsid w:val="00157FB4"/>
    <w:rsid w:val="00170EC5"/>
    <w:rsid w:val="001747C1"/>
    <w:rsid w:val="001762FE"/>
    <w:rsid w:val="0018596A"/>
    <w:rsid w:val="001B69C2"/>
    <w:rsid w:val="001C4DA0"/>
    <w:rsid w:val="00207DF5"/>
    <w:rsid w:val="00267369"/>
    <w:rsid w:val="0026785D"/>
    <w:rsid w:val="0027712A"/>
    <w:rsid w:val="00296D39"/>
    <w:rsid w:val="002A1C53"/>
    <w:rsid w:val="002A59FE"/>
    <w:rsid w:val="002C31BF"/>
    <w:rsid w:val="002E0CD7"/>
    <w:rsid w:val="002F026B"/>
    <w:rsid w:val="00335122"/>
    <w:rsid w:val="00357BC6"/>
    <w:rsid w:val="0037111D"/>
    <w:rsid w:val="003756B9"/>
    <w:rsid w:val="003956C6"/>
    <w:rsid w:val="003B26A4"/>
    <w:rsid w:val="003B35C8"/>
    <w:rsid w:val="003D1C65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B32F0"/>
    <w:rsid w:val="004C4399"/>
    <w:rsid w:val="004C69ED"/>
    <w:rsid w:val="004C787C"/>
    <w:rsid w:val="004F4B9B"/>
    <w:rsid w:val="00501654"/>
    <w:rsid w:val="005043B3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06F0"/>
    <w:rsid w:val="005E6916"/>
    <w:rsid w:val="006104F6"/>
    <w:rsid w:val="0061068E"/>
    <w:rsid w:val="00614005"/>
    <w:rsid w:val="00660AD3"/>
    <w:rsid w:val="00664163"/>
    <w:rsid w:val="006A5570"/>
    <w:rsid w:val="006A689C"/>
    <w:rsid w:val="006A6EC8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3F92"/>
    <w:rsid w:val="007B570C"/>
    <w:rsid w:val="007C4F87"/>
    <w:rsid w:val="007D5E5D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6138"/>
    <w:rsid w:val="009A7568"/>
    <w:rsid w:val="009B2E97"/>
    <w:rsid w:val="009B3C69"/>
    <w:rsid w:val="009B72CC"/>
    <w:rsid w:val="009C7B39"/>
    <w:rsid w:val="009E07F4"/>
    <w:rsid w:val="009F392E"/>
    <w:rsid w:val="00A02302"/>
    <w:rsid w:val="00A0337D"/>
    <w:rsid w:val="00A44328"/>
    <w:rsid w:val="00A6177B"/>
    <w:rsid w:val="00A66136"/>
    <w:rsid w:val="00AA4CBB"/>
    <w:rsid w:val="00AA65FA"/>
    <w:rsid w:val="00AA7351"/>
    <w:rsid w:val="00AB4033"/>
    <w:rsid w:val="00AB70FB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0FD6"/>
    <w:rsid w:val="00C02D0A"/>
    <w:rsid w:val="00C03A6E"/>
    <w:rsid w:val="00C30759"/>
    <w:rsid w:val="00C44F6A"/>
    <w:rsid w:val="00C727E5"/>
    <w:rsid w:val="00C8207D"/>
    <w:rsid w:val="00C85E1F"/>
    <w:rsid w:val="00CB7B5A"/>
    <w:rsid w:val="00CC1E2B"/>
    <w:rsid w:val="00CC3CBF"/>
    <w:rsid w:val="00CD1FC4"/>
    <w:rsid w:val="00CE060C"/>
    <w:rsid w:val="00CE0943"/>
    <w:rsid w:val="00CE371D"/>
    <w:rsid w:val="00CF67D5"/>
    <w:rsid w:val="00D02A4D"/>
    <w:rsid w:val="00D21061"/>
    <w:rsid w:val="00D31450"/>
    <w:rsid w:val="00D316A7"/>
    <w:rsid w:val="00D33701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10CB"/>
    <w:rsid w:val="00E422A4"/>
    <w:rsid w:val="00E6641E"/>
    <w:rsid w:val="00E76BBF"/>
    <w:rsid w:val="00E824F1"/>
    <w:rsid w:val="00EB104F"/>
    <w:rsid w:val="00EB5AC9"/>
    <w:rsid w:val="00ED14BD"/>
    <w:rsid w:val="00EF1B93"/>
    <w:rsid w:val="00F01440"/>
    <w:rsid w:val="00F12DEC"/>
    <w:rsid w:val="00F1715C"/>
    <w:rsid w:val="00F27DEF"/>
    <w:rsid w:val="00F310F8"/>
    <w:rsid w:val="00F31794"/>
    <w:rsid w:val="00F35939"/>
    <w:rsid w:val="00F37862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2.png@01DADD09.2CC011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png@01DADD09.2CC0118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ECF5B33-20D2-47F6-930A-B1833739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36</TotalTime>
  <Pages>3</Pages>
  <Words>551</Words>
  <Characters>3254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2019-02-22T13:28:00Z</cp:lastPrinted>
  <dcterms:created xsi:type="dcterms:W3CDTF">2024-08-02T08:43:00Z</dcterms:created>
  <dcterms:modified xsi:type="dcterms:W3CDTF">2024-08-02T12:15:00Z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