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6F2EE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15FAE836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0D2D53" w:rsidRPr="00D450A5">
        <w:rPr>
          <w:rFonts w:ascii="Verdana" w:eastAsia="Calibri" w:hAnsi="Verdana"/>
          <w:b/>
          <w:bCs/>
          <w:sz w:val="18"/>
          <w:szCs w:val="18"/>
        </w:rPr>
        <w:t>Opravy a údržba skalních zářezů u ST v obvodu OŘ Brno 2024 – 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079B8BF4" w:rsidR="00651541" w:rsidRPr="00D36729" w:rsidRDefault="001E6B6C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17D1F">
              <w:rPr>
                <w:rFonts w:ascii="Verdana" w:hAnsi="Verdana" w:cstheme="minorHAnsi"/>
                <w:sz w:val="18"/>
                <w:szCs w:val="18"/>
              </w:rPr>
              <w:t>NRSP</w:t>
            </w:r>
            <w:r w:rsidR="00E4519B" w:rsidRPr="00417D1F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417D1F">
              <w:rPr>
                <w:rFonts w:ascii="Verdana" w:hAnsi="Verdana" w:cstheme="minorHAnsi"/>
                <w:sz w:val="18"/>
                <w:szCs w:val="18"/>
              </w:rPr>
              <w:t>s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tavebních prací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417D1F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94A8F0" w14:textId="77777777" w:rsidR="00517AD4" w:rsidRDefault="00517AD4">
      <w:r>
        <w:separator/>
      </w:r>
    </w:p>
  </w:endnote>
  <w:endnote w:type="continuationSeparator" w:id="0">
    <w:p w14:paraId="55200648" w14:textId="77777777" w:rsidR="00517AD4" w:rsidRDefault="00517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5A" w14:textId="6BB354D3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17D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0D2D53" w:rsidRPr="000D2D53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61" w14:textId="5DC34AAD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17D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D2D53" w:rsidRPr="000D2D5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7F2AE5" w14:textId="77777777" w:rsidR="00517AD4" w:rsidRDefault="00517AD4">
      <w:r>
        <w:separator/>
      </w:r>
    </w:p>
  </w:footnote>
  <w:footnote w:type="continuationSeparator" w:id="0">
    <w:p w14:paraId="79DBDF0E" w14:textId="77777777" w:rsidR="00517AD4" w:rsidRDefault="00517AD4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28806198">
    <w:abstractNumId w:val="8"/>
  </w:num>
  <w:num w:numId="2" w16cid:durableId="1349409418">
    <w:abstractNumId w:val="1"/>
  </w:num>
  <w:num w:numId="3" w16cid:durableId="216009952">
    <w:abstractNumId w:val="2"/>
  </w:num>
  <w:num w:numId="4" w16cid:durableId="508524626">
    <w:abstractNumId w:val="7"/>
  </w:num>
  <w:num w:numId="5" w16cid:durableId="2143577929">
    <w:abstractNumId w:val="0"/>
  </w:num>
  <w:num w:numId="6" w16cid:durableId="1963268404">
    <w:abstractNumId w:val="4"/>
  </w:num>
  <w:num w:numId="7" w16cid:durableId="62997343">
    <w:abstractNumId w:val="3"/>
  </w:num>
  <w:num w:numId="8" w16cid:durableId="1716078081">
    <w:abstractNumId w:val="5"/>
  </w:num>
  <w:num w:numId="9" w16cid:durableId="8420139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2D53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87405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F08DB"/>
    <w:rsid w:val="00401691"/>
    <w:rsid w:val="00417D1F"/>
    <w:rsid w:val="00426331"/>
    <w:rsid w:val="0043110C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17AD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2780C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1552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287405"/>
    <w:rsid w:val="003E40D7"/>
    <w:rsid w:val="0053414F"/>
    <w:rsid w:val="005B7B91"/>
    <w:rsid w:val="00633686"/>
    <w:rsid w:val="006E0004"/>
    <w:rsid w:val="00726C62"/>
    <w:rsid w:val="008965C6"/>
    <w:rsid w:val="008C42C3"/>
    <w:rsid w:val="008F332F"/>
    <w:rsid w:val="00A86AAC"/>
    <w:rsid w:val="00A97D1C"/>
    <w:rsid w:val="00B977C3"/>
    <w:rsid w:val="00BE0B28"/>
    <w:rsid w:val="00CC12FF"/>
    <w:rsid w:val="00D50008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2981A1E-C314-4AAC-B122-58EB1C2CD5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1FEF56-0E47-4012-98AC-7421C5B33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468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Gregorová Elena, Ing.</cp:lastModifiedBy>
  <cp:revision>4</cp:revision>
  <cp:lastPrinted>2018-03-26T11:24:00Z</cp:lastPrinted>
  <dcterms:created xsi:type="dcterms:W3CDTF">2023-06-02T15:11:00Z</dcterms:created>
  <dcterms:modified xsi:type="dcterms:W3CDTF">2024-07-31T06:04:00Z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