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7B7F203A" w14:textId="77777777" w:rsidR="00452C9B" w:rsidRPr="007F7550" w:rsidRDefault="007F7550" w:rsidP="00407DF6">
      <w:pPr>
        <w:pStyle w:val="Nadpistabulky"/>
        <w:ind w:left="0"/>
        <w:rPr>
          <w:rStyle w:val="FontStyle37"/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14:paraId="57044E46" w14:textId="3984E414" w:rsidR="00736A90" w:rsidRPr="00736A90" w:rsidRDefault="00736A90" w:rsidP="007B13B2">
      <w:pPr>
        <w:spacing w:before="240"/>
        <w:rPr>
          <w:rFonts w:eastAsiaTheme="minorEastAsia" w:cs="Times New Roman"/>
          <w:b/>
          <w:bCs/>
          <w:color w:val="000000"/>
        </w:rPr>
      </w:pPr>
      <w:r w:rsidRPr="00736A90">
        <w:rPr>
          <w:rFonts w:eastAsiaTheme="minorEastAsia" w:cs="Times New Roman"/>
          <w:b/>
          <w:bCs/>
          <w:color w:val="000000"/>
        </w:rPr>
        <w:t>„</w:t>
      </w:r>
      <w:r w:rsidR="00DA2F5F" w:rsidRPr="00DA2F5F">
        <w:rPr>
          <w:rFonts w:ascii="Verdana" w:eastAsia="Aptos" w:hAnsi="Verdana" w:cs="Times New Roman"/>
          <w:b/>
          <w:bCs/>
          <w:color w:val="000000"/>
          <w:sz w:val="20"/>
          <w:szCs w:val="20"/>
        </w:rPr>
        <w:t>Nákup elektromateriálu pro údržbu, opravy a provoz elektrických zařízení pro OŘ PHA 2024 - 2025</w:t>
      </w:r>
      <w:r w:rsidRPr="00736A90">
        <w:rPr>
          <w:rFonts w:eastAsiaTheme="minorEastAsia" w:cs="Times New Roman"/>
          <w:b/>
          <w:bCs/>
          <w:color w:val="000000"/>
        </w:rPr>
        <w:t>“</w:t>
      </w:r>
    </w:p>
    <w:p w14:paraId="5B3BC159" w14:textId="77777777" w:rsidR="00670AC9" w:rsidRDefault="00670AC9" w:rsidP="007B13B2">
      <w:pPr>
        <w:spacing w:before="120" w:after="180"/>
        <w:rPr>
          <w:rStyle w:val="Siln"/>
        </w:rPr>
      </w:pPr>
      <w:r w:rsidRPr="008A08D3">
        <w:rPr>
          <w:rStyle w:val="Siln"/>
        </w:rPr>
        <w:t>Předmět dílčích smluv</w:t>
      </w:r>
    </w:p>
    <w:p w14:paraId="1E755F15" w14:textId="77777777" w:rsidR="001108CC" w:rsidRDefault="001108CC" w:rsidP="00AD325B">
      <w:pPr>
        <w:jc w:val="both"/>
        <w:rPr>
          <w:rStyle w:val="Siln"/>
          <w:b w:val="0"/>
        </w:rPr>
      </w:pPr>
      <w:r>
        <w:rPr>
          <w:rStyle w:val="Siln"/>
          <w:b w:val="0"/>
        </w:rPr>
        <w:t xml:space="preserve">Předmětem je </w:t>
      </w:r>
      <w:r w:rsidR="003E3D29">
        <w:rPr>
          <w:rStyle w:val="Siln"/>
          <w:b w:val="0"/>
        </w:rPr>
        <w:t>zajištění</w:t>
      </w:r>
      <w:r w:rsidR="003E3D29" w:rsidRPr="003E3D29">
        <w:rPr>
          <w:rStyle w:val="Siln"/>
          <w:b w:val="0"/>
        </w:rPr>
        <w:t xml:space="preserve"> potřebného elektromateriálu k provádění údržbových prací dle platných směrnic a prováděcích vyhlášek a to za účelem zajištění správcovské povinnosti údržby svěřené části </w:t>
      </w:r>
      <w:r w:rsidR="003E3D29">
        <w:rPr>
          <w:rStyle w:val="Siln"/>
          <w:b w:val="0"/>
        </w:rPr>
        <w:t>SŽ</w:t>
      </w:r>
      <w:r w:rsidR="003E3D29" w:rsidRPr="003E3D29">
        <w:rPr>
          <w:rStyle w:val="Siln"/>
          <w:b w:val="0"/>
        </w:rPr>
        <w:t>. Výsledkem je zajištění plynulosti a bezpečnosti železniční dopravy včetně zvýšení kvality stavu dopravní cesty.</w:t>
      </w:r>
    </w:p>
    <w:p w14:paraId="17CD63C0" w14:textId="77777777" w:rsidR="00597D74" w:rsidRPr="00D46C85" w:rsidRDefault="00597D74" w:rsidP="00D46C85">
      <w:pPr>
        <w:jc w:val="both"/>
        <w:rPr>
          <w:rStyle w:val="Siln"/>
        </w:rPr>
      </w:pPr>
      <w:r w:rsidRPr="00D46C85">
        <w:rPr>
          <w:rStyle w:val="Siln"/>
          <w:b w:val="0"/>
        </w:rPr>
        <w:t>Realizace zakázky zajistí dodávky elektromateriálu pro vlastní údržbu a drobné opravy elektrozařízení v majetku Správy železnic, státní organizace, OŘ Praha SEE a zajistí se tak bezpečnost a provozuschopnost elektrických zařízení, které OŘ Praha SEE spravuje.</w:t>
      </w:r>
    </w:p>
    <w:p w14:paraId="3D787C4A" w14:textId="77777777" w:rsidR="00407DF6" w:rsidRPr="00D46C85" w:rsidRDefault="003E3D29" w:rsidP="00D46C85">
      <w:pPr>
        <w:jc w:val="both"/>
        <w:rPr>
          <w:rStyle w:val="Siln"/>
          <w:b w:val="0"/>
        </w:rPr>
      </w:pPr>
      <w:r w:rsidRPr="00D46C85">
        <w:rPr>
          <w:rStyle w:val="Siln"/>
          <w:b w:val="0"/>
        </w:rPr>
        <w:t>Jedná se o dodávky běžného</w:t>
      </w:r>
      <w:r w:rsidR="00D60277">
        <w:rPr>
          <w:rStyle w:val="Siln"/>
          <w:b w:val="0"/>
        </w:rPr>
        <w:t xml:space="preserve"> </w:t>
      </w:r>
      <w:r w:rsidRPr="00D46C85">
        <w:rPr>
          <w:rStyle w:val="Siln"/>
          <w:b w:val="0"/>
        </w:rPr>
        <w:t>elektromateriálu pro údržbu a opravy elektrických rozvodů, elektrických</w:t>
      </w:r>
      <w:r w:rsidR="00D60277">
        <w:rPr>
          <w:rStyle w:val="Siln"/>
          <w:b w:val="0"/>
        </w:rPr>
        <w:t xml:space="preserve"> </w:t>
      </w:r>
      <w:r w:rsidRPr="00D46C85">
        <w:rPr>
          <w:rStyle w:val="Siln"/>
          <w:b w:val="0"/>
        </w:rPr>
        <w:t>zařízení a osvětlení železniční dopravní cesty, které jsou blíže uvedeny</w:t>
      </w:r>
      <w:r w:rsidR="00141BA9">
        <w:rPr>
          <w:rStyle w:val="Siln"/>
          <w:b w:val="0"/>
        </w:rPr>
        <w:t xml:space="preserve"> </w:t>
      </w:r>
      <w:r w:rsidRPr="00D46C85">
        <w:rPr>
          <w:rStyle w:val="Siln"/>
          <w:b w:val="0"/>
        </w:rPr>
        <w:t>v</w:t>
      </w:r>
      <w:r w:rsidR="004772E7" w:rsidRPr="00D46C85">
        <w:rPr>
          <w:rStyle w:val="Siln"/>
          <w:b w:val="0"/>
        </w:rPr>
        <w:t xml:space="preserve"> </w:t>
      </w:r>
      <w:r w:rsidR="00B96C2B">
        <w:rPr>
          <w:rStyle w:val="Siln"/>
          <w:b w:val="0"/>
        </w:rPr>
        <w:t>Položkovém</w:t>
      </w:r>
      <w:r w:rsidRPr="00D46C85">
        <w:rPr>
          <w:rStyle w:val="Siln"/>
          <w:b w:val="0"/>
        </w:rPr>
        <w:t xml:space="preserve"> soupis</w:t>
      </w:r>
      <w:r w:rsidR="00B96C2B">
        <w:rPr>
          <w:rStyle w:val="Siln"/>
          <w:b w:val="0"/>
        </w:rPr>
        <w:t>u dodávek.</w:t>
      </w:r>
    </w:p>
    <w:p w14:paraId="5244FDEB" w14:textId="77777777" w:rsidR="00670AC9" w:rsidRPr="00060B6D" w:rsidRDefault="00CF341A" w:rsidP="007B13B2">
      <w:pPr>
        <w:spacing w:after="180"/>
        <w:jc w:val="both"/>
        <w:rPr>
          <w:rStyle w:val="Siln"/>
        </w:rPr>
      </w:pPr>
      <w:r>
        <w:rPr>
          <w:rStyle w:val="Siln"/>
        </w:rPr>
        <w:t>Místa</w:t>
      </w:r>
      <w:r w:rsidR="00BC6413" w:rsidRPr="00060B6D">
        <w:rPr>
          <w:rStyle w:val="Siln"/>
        </w:rPr>
        <w:t xml:space="preserve"> plnění </w:t>
      </w:r>
    </w:p>
    <w:p w14:paraId="3BCE14CF" w14:textId="77777777" w:rsidR="003E3D29" w:rsidRPr="003E3D29" w:rsidRDefault="003E3D29" w:rsidP="00AD325B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3E3D29">
        <w:rPr>
          <w:rStyle w:val="FontStyle38"/>
          <w:rFonts w:asciiTheme="minorHAnsi" w:hAnsiTheme="minorHAnsi"/>
          <w:sz w:val="18"/>
          <w:szCs w:val="18"/>
        </w:rPr>
        <w:t>Místem plnění veřejných zakázek zadávaných na základě rámcové dohody je sklad OŘ Praha, Správa elektrotechniky a energetiky, Husitská 24, 130 00 Praha 3.</w:t>
      </w:r>
    </w:p>
    <w:p w14:paraId="6C012D60" w14:textId="77777777" w:rsidR="003E3D29" w:rsidRPr="003E3D29" w:rsidRDefault="003E3D29" w:rsidP="00AD325B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</w:p>
    <w:p w14:paraId="0436B676" w14:textId="77777777" w:rsidR="009E52A6" w:rsidRDefault="003E3D29" w:rsidP="00AD325B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3E3D29">
        <w:rPr>
          <w:rStyle w:val="FontStyle38"/>
          <w:rFonts w:asciiTheme="minorHAnsi" w:hAnsiTheme="minorHAnsi"/>
          <w:sz w:val="18"/>
          <w:szCs w:val="18"/>
        </w:rPr>
        <w:t>Ve výjimečných případech (z důvodu vzniklých provozní potřebou u zadavatele - např. likvidace havárie) umožní dod</w:t>
      </w:r>
      <w:r w:rsidR="004772E7">
        <w:rPr>
          <w:rStyle w:val="FontStyle38"/>
          <w:rFonts w:asciiTheme="minorHAnsi" w:hAnsiTheme="minorHAnsi"/>
          <w:sz w:val="18"/>
          <w:szCs w:val="18"/>
        </w:rPr>
        <w:t xml:space="preserve">avatel odběr zboží přímo ve svém </w:t>
      </w:r>
      <w:r w:rsidRPr="003E3D29">
        <w:rPr>
          <w:rStyle w:val="FontStyle38"/>
          <w:rFonts w:asciiTheme="minorHAnsi" w:hAnsiTheme="minorHAnsi"/>
          <w:sz w:val="18"/>
          <w:szCs w:val="18"/>
        </w:rPr>
        <w:t>skladu.</w:t>
      </w:r>
    </w:p>
    <w:p w14:paraId="53BE083E" w14:textId="77777777" w:rsidR="00AC31DB" w:rsidRPr="00AC31DB" w:rsidRDefault="00AC31DB" w:rsidP="00AC31DB"/>
    <w:p w14:paraId="4154C98B" w14:textId="77777777" w:rsidR="00AC31DB" w:rsidRPr="00AC31DB" w:rsidRDefault="00AC31DB" w:rsidP="00AC31DB"/>
    <w:p w14:paraId="4DF060A4" w14:textId="77777777" w:rsidR="00AC31DB" w:rsidRPr="00AC31DB" w:rsidRDefault="00AC31DB" w:rsidP="00AC31DB"/>
    <w:p w14:paraId="515EB26F" w14:textId="77777777" w:rsidR="00AC31DB" w:rsidRPr="00AC31DB" w:rsidRDefault="00AC31DB" w:rsidP="00AC31DB"/>
    <w:p w14:paraId="72C38A98" w14:textId="77777777" w:rsidR="00AC31DB" w:rsidRPr="00AC31DB" w:rsidRDefault="00AC31DB" w:rsidP="00AC31DB"/>
    <w:p w14:paraId="35D31D30" w14:textId="77777777" w:rsidR="00AC31DB" w:rsidRPr="00AC31DB" w:rsidRDefault="00AC31DB" w:rsidP="00AC31DB"/>
    <w:p w14:paraId="2C65E264" w14:textId="77777777" w:rsidR="00AC31DB" w:rsidRPr="00AC31DB" w:rsidRDefault="00AC31DB" w:rsidP="00AC31DB"/>
    <w:p w14:paraId="445CDADE" w14:textId="77777777" w:rsidR="00AC31DB" w:rsidRPr="00AC31DB" w:rsidRDefault="00AC31DB" w:rsidP="00AC31DB"/>
    <w:p w14:paraId="325EA665" w14:textId="77777777" w:rsidR="00AC31DB" w:rsidRDefault="00AC31DB" w:rsidP="00AC31DB">
      <w:pPr>
        <w:rPr>
          <w:rStyle w:val="FontStyle38"/>
          <w:rFonts w:asciiTheme="minorHAnsi" w:hAnsiTheme="minorHAnsi"/>
          <w:sz w:val="18"/>
          <w:szCs w:val="18"/>
        </w:rPr>
      </w:pPr>
    </w:p>
    <w:p w14:paraId="60F9E771" w14:textId="6E30BD2E" w:rsidR="00AC31DB" w:rsidRPr="00AC31DB" w:rsidRDefault="00AC31DB" w:rsidP="00AC31DB">
      <w:pPr>
        <w:tabs>
          <w:tab w:val="left" w:pos="3560"/>
        </w:tabs>
      </w:pPr>
      <w:r>
        <w:tab/>
      </w:r>
    </w:p>
    <w:sectPr w:rsidR="00AC31DB" w:rsidRPr="00AC31DB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1C482" w14:textId="77777777" w:rsidR="006D0BD3" w:rsidRDefault="006D0BD3" w:rsidP="00962258">
      <w:pPr>
        <w:spacing w:after="0" w:line="240" w:lineRule="auto"/>
      </w:pPr>
      <w:r>
        <w:separator/>
      </w:r>
    </w:p>
  </w:endnote>
  <w:endnote w:type="continuationSeparator" w:id="0">
    <w:p w14:paraId="75857188" w14:textId="77777777" w:rsidR="006D0BD3" w:rsidRDefault="006D0B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19A7E" w14:textId="77777777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D46C85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41BA9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1537B70" wp14:editId="4AB343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B48232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5A3D7161" wp14:editId="023388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99238D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5357A1C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14CBA2" w14:textId="50B2C36F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3E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3E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D4E469" w14:textId="77777777" w:rsidR="002304A9" w:rsidRDefault="00B74F04" w:rsidP="00460660">
          <w:pPr>
            <w:pStyle w:val="Zpat"/>
          </w:pPr>
          <w:r w:rsidRPr="00B74F04">
            <w:t>Správa železnic</w:t>
          </w:r>
          <w:r w:rsidR="002304A9">
            <w:t>, státní organizace</w:t>
          </w:r>
        </w:p>
        <w:p w14:paraId="1C4B72D4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80EAF6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0DC29ED6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7E542572" w14:textId="4ACBB725" w:rsidR="002304A9" w:rsidRDefault="00B74F04" w:rsidP="00460660">
          <w:pPr>
            <w:pStyle w:val="Zpat"/>
          </w:pPr>
          <w:r w:rsidRPr="00B74F04">
            <w:t>spravazeleznic.cz</w:t>
          </w:r>
        </w:p>
      </w:tc>
      <w:tc>
        <w:tcPr>
          <w:tcW w:w="2921" w:type="dxa"/>
        </w:tcPr>
        <w:p w14:paraId="7D2D7EF8" w14:textId="77777777"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Oblastní ředitelství Praha</w:t>
          </w:r>
        </w:p>
        <w:p w14:paraId="556CFA56" w14:textId="77777777"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Partyzánská 24</w:t>
          </w:r>
        </w:p>
        <w:p w14:paraId="50CC9407" w14:textId="77777777" w:rsidR="002304A9" w:rsidRDefault="00B74F04" w:rsidP="00B74F04">
          <w:pPr>
            <w:pStyle w:val="Zpat"/>
          </w:pPr>
          <w:r w:rsidRPr="00B74F04">
            <w:rPr>
              <w:b/>
            </w:rPr>
            <w:t>170 00 Praha 7 - Holešovice</w:t>
          </w:r>
        </w:p>
      </w:tc>
    </w:tr>
  </w:tbl>
  <w:p w14:paraId="63E5B225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4E5D61D" wp14:editId="2053CA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24CB4A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8AE5FC" wp14:editId="70A5DB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66C9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F01C64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3F6C6" w14:textId="77777777" w:rsidR="006D0BD3" w:rsidRDefault="006D0BD3" w:rsidP="00962258">
      <w:pPr>
        <w:spacing w:after="0" w:line="240" w:lineRule="auto"/>
      </w:pPr>
      <w:r>
        <w:separator/>
      </w:r>
    </w:p>
  </w:footnote>
  <w:footnote w:type="continuationSeparator" w:id="0">
    <w:p w14:paraId="1210CE6E" w14:textId="77777777" w:rsidR="006D0BD3" w:rsidRDefault="006D0B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B1C5A2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8717BD" w14:textId="77777777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A6585F" w14:textId="77777777"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98FC84" w14:textId="77777777" w:rsidR="002304A9" w:rsidRPr="00D6163D" w:rsidRDefault="002304A9" w:rsidP="00D6163D">
          <w:pPr>
            <w:pStyle w:val="Druhdokumentu"/>
          </w:pPr>
        </w:p>
      </w:tc>
    </w:tr>
  </w:tbl>
  <w:p w14:paraId="69BB49EE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23DCEE6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8FDED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20F6A" w14:textId="77777777" w:rsidR="002304A9" w:rsidRDefault="00B74F0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0E16F622" wp14:editId="21ED3A64">
                <wp:simplePos x="0" y="0"/>
                <wp:positionH relativeFrom="page">
                  <wp:posOffset>-969010</wp:posOffset>
                </wp:positionH>
                <wp:positionV relativeFrom="page">
                  <wp:posOffset>-52705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3636B0" w14:textId="77777777" w:rsidR="002304A9" w:rsidRPr="00D6163D" w:rsidRDefault="002304A9" w:rsidP="00FC6389">
          <w:pPr>
            <w:pStyle w:val="Druhdokumentu"/>
          </w:pPr>
        </w:p>
      </w:tc>
    </w:tr>
    <w:tr w:rsidR="002304A9" w14:paraId="1BDBEAC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DB2D7FB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14ADFA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162F19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ECBACD9" w14:textId="77777777" w:rsidR="002304A9" w:rsidRPr="00D6163D" w:rsidRDefault="002304A9" w:rsidP="00FC6389">
    <w:pPr>
      <w:pStyle w:val="Zhlav"/>
      <w:rPr>
        <w:sz w:val="8"/>
        <w:szCs w:val="8"/>
      </w:rPr>
    </w:pPr>
  </w:p>
  <w:p w14:paraId="46B2F861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4"/>
  </w:num>
  <w:num w:numId="5">
    <w:abstractNumId w:val="21"/>
  </w:num>
  <w:num w:numId="6">
    <w:abstractNumId w:val="26"/>
  </w:num>
  <w:num w:numId="7">
    <w:abstractNumId w:val="24"/>
  </w:num>
  <w:num w:numId="8">
    <w:abstractNumId w:val="32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0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19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8"/>
  </w:num>
  <w:num w:numId="31">
    <w:abstractNumId w:val="29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3"/>
  </w:num>
  <w:num w:numId="41">
    <w:abstractNumId w:val="36"/>
  </w:num>
  <w:num w:numId="42">
    <w:abstractNumId w:val="18"/>
  </w:num>
  <w:num w:numId="43">
    <w:abstractNumId w:val="20"/>
  </w:num>
  <w:num w:numId="44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70D3"/>
    <w:rsid w:val="00027341"/>
    <w:rsid w:val="00031950"/>
    <w:rsid w:val="00033432"/>
    <w:rsid w:val="0003702A"/>
    <w:rsid w:val="00056C37"/>
    <w:rsid w:val="00060B6D"/>
    <w:rsid w:val="00072C1E"/>
    <w:rsid w:val="00083180"/>
    <w:rsid w:val="00095955"/>
    <w:rsid w:val="000A79A9"/>
    <w:rsid w:val="000B7907"/>
    <w:rsid w:val="000C013D"/>
    <w:rsid w:val="000D22BB"/>
    <w:rsid w:val="000E3C12"/>
    <w:rsid w:val="000F0154"/>
    <w:rsid w:val="000F33DD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41BA9"/>
    <w:rsid w:val="00151C70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0811"/>
    <w:rsid w:val="00211632"/>
    <w:rsid w:val="00216198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5F4A"/>
    <w:rsid w:val="002A6652"/>
    <w:rsid w:val="002A6FE2"/>
    <w:rsid w:val="002B2EDF"/>
    <w:rsid w:val="002B4B73"/>
    <w:rsid w:val="002C31BF"/>
    <w:rsid w:val="002E0CD7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ADD"/>
    <w:rsid w:val="00373C06"/>
    <w:rsid w:val="0038254E"/>
    <w:rsid w:val="00386D0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3E660E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B09BA"/>
    <w:rsid w:val="004C4399"/>
    <w:rsid w:val="004C492D"/>
    <w:rsid w:val="004C69ED"/>
    <w:rsid w:val="004C787C"/>
    <w:rsid w:val="004C78C9"/>
    <w:rsid w:val="004E5890"/>
    <w:rsid w:val="004E77D0"/>
    <w:rsid w:val="004F4B9B"/>
    <w:rsid w:val="0050237B"/>
    <w:rsid w:val="00511AB9"/>
    <w:rsid w:val="00515F84"/>
    <w:rsid w:val="00520F08"/>
    <w:rsid w:val="00523EA7"/>
    <w:rsid w:val="00553375"/>
    <w:rsid w:val="00553E94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1068E"/>
    <w:rsid w:val="0061538A"/>
    <w:rsid w:val="0062369C"/>
    <w:rsid w:val="006318AE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D0BD3"/>
    <w:rsid w:val="006E0578"/>
    <w:rsid w:val="006E314D"/>
    <w:rsid w:val="006E6385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A3DF1"/>
    <w:rsid w:val="007B13B2"/>
    <w:rsid w:val="007B1AC3"/>
    <w:rsid w:val="007B570C"/>
    <w:rsid w:val="007E1B12"/>
    <w:rsid w:val="007E4A6E"/>
    <w:rsid w:val="007E61C2"/>
    <w:rsid w:val="007F56A7"/>
    <w:rsid w:val="007F5FE2"/>
    <w:rsid w:val="007F7550"/>
    <w:rsid w:val="00800706"/>
    <w:rsid w:val="00807DD0"/>
    <w:rsid w:val="00812143"/>
    <w:rsid w:val="00813F11"/>
    <w:rsid w:val="008315AD"/>
    <w:rsid w:val="00860357"/>
    <w:rsid w:val="0086362E"/>
    <w:rsid w:val="00873BAA"/>
    <w:rsid w:val="00885DD1"/>
    <w:rsid w:val="00897294"/>
    <w:rsid w:val="008A08D3"/>
    <w:rsid w:val="008A3568"/>
    <w:rsid w:val="008A416F"/>
    <w:rsid w:val="008B1904"/>
    <w:rsid w:val="008C1553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83224"/>
    <w:rsid w:val="00992D9C"/>
    <w:rsid w:val="009932D2"/>
    <w:rsid w:val="00996CB8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4328"/>
    <w:rsid w:val="00A456C7"/>
    <w:rsid w:val="00A6177B"/>
    <w:rsid w:val="00A66136"/>
    <w:rsid w:val="00A935A1"/>
    <w:rsid w:val="00AA4CBB"/>
    <w:rsid w:val="00AA65FA"/>
    <w:rsid w:val="00AA7351"/>
    <w:rsid w:val="00AB2A85"/>
    <w:rsid w:val="00AC31DB"/>
    <w:rsid w:val="00AD056F"/>
    <w:rsid w:val="00AD325B"/>
    <w:rsid w:val="00AD3774"/>
    <w:rsid w:val="00AD6731"/>
    <w:rsid w:val="00AE6F64"/>
    <w:rsid w:val="00AF0D29"/>
    <w:rsid w:val="00B01CAD"/>
    <w:rsid w:val="00B03487"/>
    <w:rsid w:val="00B10120"/>
    <w:rsid w:val="00B15D0D"/>
    <w:rsid w:val="00B343D4"/>
    <w:rsid w:val="00B42268"/>
    <w:rsid w:val="00B459D1"/>
    <w:rsid w:val="00B45E9E"/>
    <w:rsid w:val="00B50D6D"/>
    <w:rsid w:val="00B66D2F"/>
    <w:rsid w:val="00B74F04"/>
    <w:rsid w:val="00B75EE1"/>
    <w:rsid w:val="00B77481"/>
    <w:rsid w:val="00B8518B"/>
    <w:rsid w:val="00B96C2B"/>
    <w:rsid w:val="00BA098D"/>
    <w:rsid w:val="00BA2AE3"/>
    <w:rsid w:val="00BB3740"/>
    <w:rsid w:val="00BB4BBA"/>
    <w:rsid w:val="00BC0BB3"/>
    <w:rsid w:val="00BC6413"/>
    <w:rsid w:val="00BD3766"/>
    <w:rsid w:val="00BD7E91"/>
    <w:rsid w:val="00BF374D"/>
    <w:rsid w:val="00BF5F5B"/>
    <w:rsid w:val="00C02D0A"/>
    <w:rsid w:val="00C03A6E"/>
    <w:rsid w:val="00C13FB6"/>
    <w:rsid w:val="00C14464"/>
    <w:rsid w:val="00C1450B"/>
    <w:rsid w:val="00C20968"/>
    <w:rsid w:val="00C34B9A"/>
    <w:rsid w:val="00C44F6A"/>
    <w:rsid w:val="00C45F6A"/>
    <w:rsid w:val="00C577B3"/>
    <w:rsid w:val="00C70AE6"/>
    <w:rsid w:val="00C76762"/>
    <w:rsid w:val="00C833C9"/>
    <w:rsid w:val="00C91A4D"/>
    <w:rsid w:val="00C9602D"/>
    <w:rsid w:val="00CA200C"/>
    <w:rsid w:val="00CA21D8"/>
    <w:rsid w:val="00CA22B6"/>
    <w:rsid w:val="00CA2900"/>
    <w:rsid w:val="00CB0648"/>
    <w:rsid w:val="00CB071C"/>
    <w:rsid w:val="00CD1587"/>
    <w:rsid w:val="00CD1FC4"/>
    <w:rsid w:val="00CE371D"/>
    <w:rsid w:val="00CE657C"/>
    <w:rsid w:val="00CF341A"/>
    <w:rsid w:val="00D061C9"/>
    <w:rsid w:val="00D068B6"/>
    <w:rsid w:val="00D15D55"/>
    <w:rsid w:val="00D2050E"/>
    <w:rsid w:val="00D21061"/>
    <w:rsid w:val="00D316A7"/>
    <w:rsid w:val="00D4108E"/>
    <w:rsid w:val="00D46C85"/>
    <w:rsid w:val="00D52628"/>
    <w:rsid w:val="00D60277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2F5F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B104F"/>
    <w:rsid w:val="00EC2355"/>
    <w:rsid w:val="00ED14BD"/>
    <w:rsid w:val="00ED70A5"/>
    <w:rsid w:val="00EE4DDB"/>
    <w:rsid w:val="00EF3554"/>
    <w:rsid w:val="00F0152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CA87C82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AE3BCC-6E06-481F-92A8-37EB1CCF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cp:lastPrinted>2022-04-08T07:04:00Z</cp:lastPrinted>
  <dcterms:created xsi:type="dcterms:W3CDTF">2024-06-28T08:01:00Z</dcterms:created>
  <dcterms:modified xsi:type="dcterms:W3CDTF">2024-06-28T08:01:00Z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