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Default="00784660" w:rsidP="006969DB">
      <w:pPr>
        <w:pStyle w:val="Titul1"/>
        <w:spacing w:after="0"/>
        <w:rPr>
          <w:sz w:val="40"/>
          <w:szCs w:val="40"/>
        </w:rPr>
      </w:pPr>
      <w:r w:rsidRPr="00CC7446">
        <w:rPr>
          <w:sz w:val="40"/>
          <w:szCs w:val="40"/>
        </w:rPr>
        <w:t xml:space="preserve">Smlouva o dílo na zhotovení </w:t>
      </w:r>
    </w:p>
    <w:p w14:paraId="23706783" w14:textId="77777777" w:rsidR="006969DB" w:rsidRPr="00CC7446" w:rsidRDefault="006969DB" w:rsidP="006969DB">
      <w:pPr>
        <w:pStyle w:val="Titul1"/>
        <w:spacing w:after="0"/>
        <w:rPr>
          <w:sz w:val="40"/>
          <w:szCs w:val="40"/>
        </w:rPr>
      </w:pPr>
    </w:p>
    <w:p w14:paraId="0B7F5C18" w14:textId="75CE8220" w:rsidR="005073B7" w:rsidRPr="007323CB" w:rsidRDefault="006969DB" w:rsidP="006969DB">
      <w:pPr>
        <w:pStyle w:val="Odstavecseseznamem"/>
        <w:numPr>
          <w:ilvl w:val="0"/>
          <w:numId w:val="37"/>
        </w:numPr>
        <w:tabs>
          <w:tab w:val="right" w:pos="-3402"/>
        </w:tabs>
        <w:suppressAutoHyphens/>
        <w:ind w:left="714" w:hanging="357"/>
        <w:jc w:val="both"/>
        <w:rPr>
          <w:rFonts w:ascii="Verdana" w:hAnsi="Verdana" w:cs="Arial"/>
          <w:b/>
          <w:bCs/>
          <w:iCs/>
          <w:sz w:val="28"/>
          <w:szCs w:val="28"/>
        </w:rPr>
      </w:pPr>
      <w:r>
        <w:rPr>
          <w:rFonts w:ascii="Verdana" w:hAnsi="Verdana" w:cs="Arial"/>
          <w:b/>
          <w:bCs/>
          <w:iCs/>
          <w:sz w:val="28"/>
          <w:szCs w:val="28"/>
        </w:rPr>
        <w:t>Z</w:t>
      </w:r>
      <w:r w:rsidR="005073B7" w:rsidRPr="00A71CDF">
        <w:rPr>
          <w:rFonts w:ascii="Verdana" w:hAnsi="Verdana" w:cs="Arial"/>
          <w:b/>
          <w:bCs/>
          <w:iCs/>
          <w:sz w:val="28"/>
          <w:szCs w:val="28"/>
        </w:rPr>
        <w:t>hotovení Návrhu stavby (studie)</w:t>
      </w:r>
      <w:r>
        <w:rPr>
          <w:rFonts w:ascii="Verdana" w:hAnsi="Verdana" w:cs="Arial"/>
          <w:b/>
          <w:bCs/>
          <w:iCs/>
          <w:sz w:val="28"/>
          <w:szCs w:val="28"/>
        </w:rPr>
        <w:t>,</w:t>
      </w:r>
    </w:p>
    <w:p w14:paraId="09603F41" w14:textId="33633E9F" w:rsidR="005073B7" w:rsidRPr="00A71CDF" w:rsidRDefault="003F168E" w:rsidP="00A71CDF">
      <w:pPr>
        <w:pStyle w:val="Odstavecseseznamem"/>
        <w:numPr>
          <w:ilvl w:val="0"/>
          <w:numId w:val="37"/>
        </w:numPr>
        <w:tabs>
          <w:tab w:val="right" w:pos="-3402"/>
        </w:tabs>
        <w:suppressAutoHyphens/>
        <w:jc w:val="both"/>
        <w:rPr>
          <w:rFonts w:ascii="Verdana" w:hAnsi="Verdana" w:cs="Arial"/>
          <w:b/>
          <w:bCs/>
          <w:iCs/>
          <w:sz w:val="28"/>
          <w:szCs w:val="28"/>
        </w:rPr>
      </w:pPr>
      <w:r>
        <w:rPr>
          <w:rFonts w:ascii="Verdana" w:hAnsi="Verdana" w:cs="Arial"/>
          <w:b/>
          <w:bCs/>
          <w:iCs/>
          <w:sz w:val="28"/>
          <w:szCs w:val="28"/>
        </w:rPr>
        <w:t>Projektové d</w:t>
      </w:r>
      <w:r w:rsidR="005073B7" w:rsidRPr="007323CB">
        <w:rPr>
          <w:rFonts w:ascii="Verdana" w:hAnsi="Verdana" w:cs="Arial"/>
          <w:b/>
          <w:bCs/>
          <w:iCs/>
          <w:sz w:val="28"/>
          <w:szCs w:val="28"/>
        </w:rPr>
        <w:t>okumentace pro společné povolení podle liniového zákona</w:t>
      </w:r>
      <w:r w:rsidR="00FA494B" w:rsidRPr="00A71CDF">
        <w:rPr>
          <w:rFonts w:ascii="Verdana" w:hAnsi="Verdana" w:cs="Arial"/>
          <w:b/>
          <w:bCs/>
          <w:iCs/>
          <w:sz w:val="28"/>
          <w:szCs w:val="28"/>
        </w:rPr>
        <w:t xml:space="preserve"> </w:t>
      </w:r>
      <w:r w:rsidR="007323CB" w:rsidRPr="007323CB">
        <w:rPr>
          <w:rFonts w:ascii="Verdana" w:hAnsi="Verdana" w:cs="Arial"/>
          <w:b/>
          <w:bCs/>
          <w:iCs/>
          <w:sz w:val="28"/>
          <w:szCs w:val="28"/>
        </w:rPr>
        <w:t>včetně hodnocení ekonomické efektivnosti a souhrnného rozpočtu,</w:t>
      </w:r>
    </w:p>
    <w:p w14:paraId="05266D7A" w14:textId="01661748" w:rsidR="005073B7" w:rsidRDefault="001F1DA7" w:rsidP="005073B7">
      <w:pPr>
        <w:pStyle w:val="Odstavecseseznamem"/>
        <w:numPr>
          <w:ilvl w:val="0"/>
          <w:numId w:val="37"/>
        </w:numPr>
        <w:tabs>
          <w:tab w:val="right" w:pos="-3402"/>
        </w:tabs>
        <w:suppressAutoHyphens/>
        <w:jc w:val="both"/>
        <w:rPr>
          <w:rFonts w:ascii="Verdana" w:hAnsi="Verdana" w:cs="Arial"/>
          <w:b/>
          <w:bCs/>
          <w:iCs/>
          <w:sz w:val="28"/>
          <w:szCs w:val="28"/>
        </w:rPr>
      </w:pPr>
      <w:r>
        <w:rPr>
          <w:rFonts w:ascii="Verdana" w:hAnsi="Verdana" w:cs="Arial"/>
          <w:b/>
          <w:bCs/>
          <w:iCs/>
          <w:sz w:val="28"/>
          <w:szCs w:val="28"/>
        </w:rPr>
        <w:t>Z</w:t>
      </w:r>
      <w:r w:rsidR="005073B7" w:rsidRPr="00A71CDF">
        <w:rPr>
          <w:rFonts w:ascii="Verdana" w:hAnsi="Verdana" w:cs="Arial"/>
          <w:b/>
          <w:bCs/>
          <w:iCs/>
          <w:sz w:val="28"/>
          <w:szCs w:val="28"/>
        </w:rPr>
        <w:t xml:space="preserve">pracování a podání žádosti o vydání povolení záměru, </w:t>
      </w:r>
    </w:p>
    <w:p w14:paraId="73E689E0" w14:textId="625B6BCF" w:rsidR="005073B7" w:rsidRDefault="001F1DA7" w:rsidP="005073B7">
      <w:pPr>
        <w:pStyle w:val="Odstavecseseznamem"/>
        <w:numPr>
          <w:ilvl w:val="0"/>
          <w:numId w:val="37"/>
        </w:numPr>
        <w:tabs>
          <w:tab w:val="right" w:pos="-3402"/>
        </w:tabs>
        <w:suppressAutoHyphens/>
        <w:jc w:val="both"/>
        <w:rPr>
          <w:rFonts w:ascii="Verdana" w:hAnsi="Verdana" w:cs="Arial"/>
          <w:b/>
          <w:bCs/>
          <w:iCs/>
          <w:sz w:val="28"/>
          <w:szCs w:val="28"/>
        </w:rPr>
      </w:pPr>
      <w:r>
        <w:rPr>
          <w:rFonts w:ascii="Verdana" w:hAnsi="Verdana" w:cs="Arial"/>
          <w:b/>
          <w:bCs/>
          <w:iCs/>
          <w:sz w:val="28"/>
          <w:szCs w:val="28"/>
        </w:rPr>
        <w:t>P</w:t>
      </w:r>
      <w:r w:rsidR="005073B7" w:rsidRPr="00A71CDF">
        <w:rPr>
          <w:rFonts w:ascii="Verdana" w:hAnsi="Verdana" w:cs="Arial"/>
          <w:b/>
          <w:bCs/>
          <w:iCs/>
          <w:sz w:val="28"/>
          <w:szCs w:val="28"/>
        </w:rPr>
        <w:t>rojektové dokumentace pro provádění stavby a</w:t>
      </w:r>
    </w:p>
    <w:p w14:paraId="513C2C28" w14:textId="4C013028" w:rsidR="005073B7" w:rsidRPr="00A71CDF" w:rsidRDefault="00BC45BA" w:rsidP="00A71CDF">
      <w:pPr>
        <w:pStyle w:val="Odstavecseseznamem"/>
        <w:numPr>
          <w:ilvl w:val="0"/>
          <w:numId w:val="37"/>
        </w:numPr>
        <w:tabs>
          <w:tab w:val="right" w:pos="-3402"/>
        </w:tabs>
        <w:suppressAutoHyphens/>
        <w:jc w:val="both"/>
        <w:rPr>
          <w:rFonts w:ascii="Verdana" w:hAnsi="Verdana" w:cs="Arial"/>
          <w:b/>
          <w:bCs/>
          <w:iCs/>
          <w:sz w:val="28"/>
          <w:szCs w:val="28"/>
        </w:rPr>
      </w:pPr>
      <w:r>
        <w:rPr>
          <w:rFonts w:ascii="Verdana" w:hAnsi="Verdana" w:cs="Arial"/>
          <w:b/>
          <w:bCs/>
          <w:iCs/>
          <w:sz w:val="28"/>
          <w:szCs w:val="28"/>
        </w:rPr>
        <w:t>D</w:t>
      </w:r>
      <w:r w:rsidR="005073B7" w:rsidRPr="00A71CDF">
        <w:rPr>
          <w:rFonts w:ascii="Verdana" w:hAnsi="Verdana" w:cs="Arial"/>
          <w:b/>
          <w:bCs/>
          <w:iCs/>
          <w:sz w:val="28"/>
          <w:szCs w:val="28"/>
        </w:rPr>
        <w:t>ozor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53D0F535" w:rsidR="00784660" w:rsidRPr="00CC7446" w:rsidRDefault="00784660" w:rsidP="00784660">
      <w:pPr>
        <w:pStyle w:val="Titul2"/>
      </w:pPr>
      <w:r w:rsidRPr="00CC7446">
        <w:t xml:space="preserve">Název zakázky: </w:t>
      </w:r>
      <w:sdt>
        <w:sdtPr>
          <w:rPr>
            <w:rFonts w:cs="Arial"/>
            <w:bCs/>
            <w:iCs/>
          </w:rPr>
          <w:alias w:val="Název akce - VYplnit pole - přenese se do zápatí"/>
          <w:tag w:val="Název akce"/>
          <w:id w:val="1889687308"/>
          <w:placeholder>
            <w:docPart w:val="83E19BE864684B2D98FD2EC1DF857CC6"/>
          </w:placeholder>
          <w:text/>
        </w:sdtPr>
        <w:sdtContent>
          <w:r w:rsidR="0043738A" w:rsidRPr="00A34A7D">
            <w:rPr>
              <w:rFonts w:cs="Arial"/>
              <w:bCs/>
              <w:iCs/>
            </w:rPr>
            <w:t>„Rekonstrukce nástupiště a zřízení bezbariérového přístupu na zastávce Úholičky</w:t>
          </w:r>
          <w:r w:rsidR="0043738A">
            <w:rPr>
              <w:rFonts w:cs="Arial"/>
              <w:bCs/>
              <w:iCs/>
            </w:rPr>
            <w:t>“</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9E1A17">
      <w:pPr>
        <w:suppressAutoHyphens/>
        <w:spacing w:before="120" w:after="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9E1A17">
      <w:pPr>
        <w:numPr>
          <w:ilvl w:val="0"/>
          <w:numId w:val="5"/>
        </w:numPr>
        <w:tabs>
          <w:tab w:val="num" w:pos="284"/>
        </w:tabs>
        <w:suppressAutoHyphens/>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497E5167" w14:textId="77777777" w:rsidR="00495192" w:rsidRDefault="001A0268" w:rsidP="009E1A17">
      <w:pPr>
        <w:numPr>
          <w:ilvl w:val="0"/>
          <w:numId w:val="5"/>
        </w:numPr>
        <w:suppressAutoHyphens/>
        <w:spacing w:before="120"/>
        <w:ind w:left="284" w:hanging="284"/>
        <w:rPr>
          <w:rFonts w:ascii="Verdana" w:hAnsi="Verdana" w:cs="Arial"/>
          <w:sz w:val="18"/>
          <w:szCs w:val="18"/>
        </w:rPr>
      </w:pPr>
      <w:r w:rsidRPr="00CC7446">
        <w:rPr>
          <w:rFonts w:ascii="Verdana" w:hAnsi="Verdana" w:cs="Arial"/>
          <w:sz w:val="18"/>
          <w:szCs w:val="18"/>
        </w:rPr>
        <w:t xml:space="preserve">ve věcech technických: </w:t>
      </w:r>
      <w:r w:rsidR="009359C8" w:rsidRPr="009359C8">
        <w:rPr>
          <w:rFonts w:ascii="Verdana" w:hAnsi="Verdana" w:cs="Arial"/>
          <w:sz w:val="18"/>
          <w:szCs w:val="18"/>
        </w:rPr>
        <w:t>M</w:t>
      </w:r>
      <w:r w:rsidR="00495192">
        <w:rPr>
          <w:rFonts w:ascii="Verdana" w:hAnsi="Verdana" w:cs="Arial"/>
          <w:sz w:val="18"/>
          <w:szCs w:val="18"/>
        </w:rPr>
        <w:t>onika Škarvadová</w:t>
      </w:r>
      <w:r w:rsidR="009359C8" w:rsidRPr="009359C8">
        <w:rPr>
          <w:rFonts w:ascii="Verdana" w:hAnsi="Verdana" w:cs="Arial"/>
          <w:sz w:val="18"/>
          <w:szCs w:val="18"/>
        </w:rPr>
        <w:t xml:space="preserve">, tel.: </w:t>
      </w:r>
      <w:r w:rsidR="00495192">
        <w:rPr>
          <w:rFonts w:ascii="Verdana" w:hAnsi="Verdana" w:cs="Arial"/>
          <w:sz w:val="18"/>
          <w:szCs w:val="18"/>
        </w:rPr>
        <w:t>725 519 543</w:t>
      </w:r>
      <w:r w:rsidR="009359C8" w:rsidRPr="009359C8">
        <w:rPr>
          <w:rFonts w:ascii="Verdana" w:hAnsi="Verdana" w:cs="Arial"/>
          <w:sz w:val="18"/>
          <w:szCs w:val="18"/>
        </w:rPr>
        <w:t xml:space="preserve">, </w:t>
      </w:r>
    </w:p>
    <w:p w14:paraId="79F118D7" w14:textId="46F1E8D7" w:rsidR="009359C8" w:rsidRDefault="009359C8" w:rsidP="009E1A17">
      <w:pPr>
        <w:suppressAutoHyphens/>
        <w:spacing w:before="120"/>
        <w:ind w:left="284"/>
        <w:rPr>
          <w:rFonts w:ascii="Verdana" w:hAnsi="Verdana" w:cs="Arial"/>
          <w:sz w:val="18"/>
          <w:szCs w:val="18"/>
        </w:rPr>
      </w:pPr>
      <w:r w:rsidRPr="009359C8">
        <w:rPr>
          <w:rFonts w:ascii="Verdana" w:hAnsi="Verdana" w:cs="Arial"/>
          <w:sz w:val="18"/>
          <w:szCs w:val="18"/>
        </w:rPr>
        <w:t>e-mail:</w:t>
      </w:r>
      <w:r w:rsidR="00495192">
        <w:rPr>
          <w:rFonts w:ascii="Verdana" w:hAnsi="Verdana" w:cs="Arial"/>
          <w:sz w:val="18"/>
          <w:szCs w:val="18"/>
        </w:rPr>
        <w:t xml:space="preserve"> Skarvadova@spravazeleznic.cz</w:t>
      </w:r>
      <w:r w:rsidRPr="009359C8">
        <w:rPr>
          <w:rFonts w:ascii="Verdana" w:hAnsi="Verdana" w:cs="Arial"/>
          <w:sz w:val="18"/>
          <w:szCs w:val="18"/>
        </w:rPr>
        <w:t xml:space="preserve"> </w:t>
      </w:r>
    </w:p>
    <w:p w14:paraId="48453E94" w14:textId="2511378D" w:rsidR="009359C8" w:rsidRPr="00D26E0F" w:rsidRDefault="00855002" w:rsidP="009E1A17">
      <w:pPr>
        <w:numPr>
          <w:ilvl w:val="0"/>
          <w:numId w:val="5"/>
        </w:numPr>
        <w:suppressAutoHyphens/>
        <w:spacing w:before="120"/>
        <w:ind w:left="284" w:hanging="284"/>
        <w:rPr>
          <w:rFonts w:ascii="Verdana" w:hAnsi="Verdana" w:cs="Arial"/>
          <w:sz w:val="18"/>
          <w:szCs w:val="18"/>
        </w:rPr>
      </w:pPr>
      <w:r w:rsidRPr="00D26E0F">
        <w:rPr>
          <w:rFonts w:ascii="Verdana" w:hAnsi="Verdana" w:cs="Arial"/>
          <w:sz w:val="18"/>
          <w:szCs w:val="18"/>
        </w:rPr>
        <w:t>autorizovaný zeměměřický inženýr</w:t>
      </w:r>
      <w:r w:rsidR="00CF34A5" w:rsidRPr="00D26E0F">
        <w:rPr>
          <w:rFonts w:ascii="Verdana" w:hAnsi="Verdana" w:cs="Arial"/>
          <w:sz w:val="18"/>
          <w:szCs w:val="18"/>
        </w:rPr>
        <w:t xml:space="preserve"> Ing. Stanislav Nol</w:t>
      </w:r>
      <w:r w:rsidR="009359C8" w:rsidRPr="00D26E0F">
        <w:rPr>
          <w:rFonts w:ascii="Verdana" w:hAnsi="Verdana" w:cs="Arial"/>
          <w:sz w:val="18"/>
          <w:szCs w:val="18"/>
        </w:rPr>
        <w:t>, SŽG Praha, tel.:</w:t>
      </w:r>
      <w:r w:rsidR="00CF34A5" w:rsidRPr="00D26E0F">
        <w:rPr>
          <w:rFonts w:ascii="Verdana" w:hAnsi="Verdana" w:cs="Arial"/>
          <w:sz w:val="18"/>
          <w:szCs w:val="18"/>
        </w:rPr>
        <w:t xml:space="preserve"> 724 961 019</w:t>
      </w:r>
      <w:r w:rsidR="009359C8" w:rsidRPr="00D26E0F">
        <w:rPr>
          <w:rFonts w:ascii="Verdana" w:hAnsi="Verdana" w:cs="Arial"/>
          <w:sz w:val="18"/>
          <w:szCs w:val="18"/>
        </w:rPr>
        <w:t>, e</w:t>
      </w:r>
      <w:r w:rsidR="00F40DB6" w:rsidRPr="00D26E0F">
        <w:rPr>
          <w:rFonts w:ascii="Verdana" w:hAnsi="Verdana" w:cs="Arial"/>
          <w:sz w:val="18"/>
          <w:szCs w:val="18"/>
        </w:rPr>
        <w:t xml:space="preserve"> </w:t>
      </w:r>
      <w:r w:rsidR="009359C8" w:rsidRPr="00D26E0F">
        <w:rPr>
          <w:rFonts w:ascii="Verdana" w:hAnsi="Verdana" w:cs="Arial"/>
          <w:sz w:val="18"/>
          <w:szCs w:val="18"/>
        </w:rPr>
        <w:t xml:space="preserve">- mail: </w:t>
      </w:r>
      <w:r w:rsidR="00CF34A5" w:rsidRPr="00D26E0F">
        <w:rPr>
          <w:rFonts w:ascii="Verdana" w:hAnsi="Verdana" w:cs="Arial"/>
          <w:sz w:val="18"/>
          <w:szCs w:val="18"/>
        </w:rPr>
        <w:t>nol@spravazeleznic.cz</w:t>
      </w:r>
    </w:p>
    <w:p w14:paraId="126F3B8E" w14:textId="237EA223" w:rsidR="001A0268" w:rsidRPr="00CC7446" w:rsidRDefault="001A0268" w:rsidP="009E1A17">
      <w:pPr>
        <w:suppressAutoHyphens/>
        <w:spacing w:before="120" w:after="120" w:line="280" w:lineRule="exact"/>
        <w:ind w:left="363"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9E1A17">
      <w:pPr>
        <w:suppressAutoHyphens/>
        <w:spacing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43021396" w:rsidR="00562A67" w:rsidRPr="00CC7446" w:rsidRDefault="00562A67" w:rsidP="009E1A17">
      <w:pPr>
        <w:suppressAutoHyphens/>
        <w:spacing w:before="120" w:after="120" w:line="280" w:lineRule="exact"/>
        <w:ind w:left="363"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9E1A17">
      <w:pPr>
        <w:suppressAutoHyphens/>
        <w:spacing w:line="280" w:lineRule="exact"/>
        <w:ind w:left="363"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r w:rsidRPr="00CC7446">
        <w:t xml:space="preserve">číslo smlouvy: [VLOŽÍ OBJEDNATEL] </w:t>
      </w:r>
    </w:p>
    <w:p w14:paraId="0DED8607" w14:textId="3AEBAA95" w:rsidR="002E43C6" w:rsidRPr="00CC7446" w:rsidRDefault="002E43C6" w:rsidP="009E1A17">
      <w:pPr>
        <w:pStyle w:val="Textbezodsazen"/>
        <w:spacing w:before="120" w:line="280" w:lineRule="exact"/>
      </w:pPr>
      <w:r>
        <w:t xml:space="preserve">číslo jednací: </w:t>
      </w:r>
      <w:r w:rsidRPr="00CC7446">
        <w:t xml:space="preserve">[VLOŽÍ OBJEDNATEL] </w:t>
      </w:r>
    </w:p>
    <w:p w14:paraId="7EE1A2D2" w14:textId="6C2B20EE" w:rsidR="00784660" w:rsidRPr="00CC7446" w:rsidRDefault="00920274" w:rsidP="00734C0E">
      <w:pPr>
        <w:pStyle w:val="Textbezodsazen"/>
        <w:spacing w:line="280" w:lineRule="exact"/>
      </w:pPr>
      <w:r w:rsidRPr="00920274">
        <w:t xml:space="preserve">Sub.ISPROFIN/ISPROFOND: </w:t>
      </w:r>
      <w:r w:rsidR="0039312D">
        <w:t>5213510021</w:t>
      </w:r>
      <w:r w:rsidRPr="00920274">
        <w:t xml:space="preserve"> / </w:t>
      </w:r>
      <w:r w:rsidR="0039312D">
        <w:t>5003520139</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10C60812" w:rsidR="00DE2629" w:rsidRPr="008F174F" w:rsidRDefault="00D66BA5" w:rsidP="001908F2">
      <w:pPr>
        <w:pStyle w:val="Odstavecseseznamem"/>
        <w:numPr>
          <w:ilvl w:val="0"/>
          <w:numId w:val="31"/>
        </w:numPr>
        <w:suppressAutoHyphens/>
        <w:spacing w:after="60" w:line="280" w:lineRule="exact"/>
        <w:ind w:left="284" w:hanging="284"/>
        <w:rPr>
          <w:rFonts w:ascii="Verdana" w:hAnsi="Verdana" w:cs="Arial"/>
          <w:sz w:val="18"/>
          <w:szCs w:val="18"/>
        </w:rPr>
      </w:pPr>
      <w:r>
        <w:rPr>
          <w:rFonts w:ascii="Verdana" w:hAnsi="Verdana" w:cs="Arial"/>
          <w:sz w:val="18"/>
          <w:szCs w:val="18"/>
        </w:rPr>
        <w:t>autorizovaný</w:t>
      </w:r>
      <w:r w:rsidR="00DE2629" w:rsidRPr="00CC7446">
        <w:rPr>
          <w:rFonts w:ascii="Verdana" w:hAnsi="Verdana" w:cs="Arial"/>
          <w:sz w:val="18"/>
          <w:szCs w:val="18"/>
        </w:rPr>
        <w:t xml:space="preserve">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24FE5784"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r w:rsidR="00BC45BA"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434BD5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39312D" w:rsidRPr="0039312D">
        <w:rPr>
          <w:rFonts w:ascii="Verdana" w:hAnsi="Verdana" w:cs="Arial"/>
          <w:b/>
          <w:bCs/>
          <w:iCs/>
          <w:sz w:val="18"/>
          <w:szCs w:val="18"/>
        </w:rPr>
        <w:t xml:space="preserve">Dokumentace pro </w:t>
      </w:r>
      <w:r w:rsidR="00B07347">
        <w:rPr>
          <w:rFonts w:ascii="Verdana" w:hAnsi="Verdana" w:cs="Arial"/>
          <w:b/>
          <w:bCs/>
          <w:iCs/>
          <w:sz w:val="18"/>
          <w:szCs w:val="18"/>
        </w:rPr>
        <w:t>z</w:t>
      </w:r>
      <w:r w:rsidR="00840069" w:rsidRPr="00840069">
        <w:rPr>
          <w:rFonts w:ascii="Verdana" w:hAnsi="Verdana" w:cs="Arial"/>
          <w:b/>
          <w:bCs/>
          <w:iCs/>
          <w:sz w:val="18"/>
          <w:szCs w:val="18"/>
        </w:rPr>
        <w:t>hotovení Návrhu stavby (studie),</w:t>
      </w:r>
      <w:r w:rsidR="00B07347">
        <w:rPr>
          <w:rFonts w:ascii="Verdana" w:hAnsi="Verdana" w:cs="Arial"/>
          <w:b/>
          <w:bCs/>
          <w:iCs/>
          <w:sz w:val="18"/>
          <w:szCs w:val="18"/>
        </w:rPr>
        <w:t xml:space="preserve"> </w:t>
      </w:r>
      <w:r w:rsidR="003F168E">
        <w:rPr>
          <w:rFonts w:ascii="Verdana" w:hAnsi="Verdana" w:cs="Arial"/>
          <w:b/>
          <w:bCs/>
          <w:iCs/>
          <w:sz w:val="18"/>
          <w:szCs w:val="18"/>
        </w:rPr>
        <w:t>Projektové d</w:t>
      </w:r>
      <w:r w:rsidR="00B07347">
        <w:rPr>
          <w:rFonts w:ascii="Verdana" w:hAnsi="Verdana" w:cs="Arial"/>
          <w:b/>
          <w:bCs/>
          <w:iCs/>
          <w:sz w:val="18"/>
          <w:szCs w:val="18"/>
        </w:rPr>
        <w:t>okumentace pro</w:t>
      </w:r>
      <w:r w:rsidR="00840069">
        <w:rPr>
          <w:rFonts w:ascii="Verdana" w:hAnsi="Verdana" w:cs="Arial"/>
          <w:b/>
          <w:bCs/>
          <w:iCs/>
          <w:sz w:val="18"/>
          <w:szCs w:val="18"/>
        </w:rPr>
        <w:t xml:space="preserve"> </w:t>
      </w:r>
      <w:r w:rsidR="0039312D" w:rsidRPr="0039312D">
        <w:rPr>
          <w:rFonts w:ascii="Verdana" w:hAnsi="Verdana" w:cs="Arial"/>
          <w:b/>
          <w:bCs/>
          <w:iCs/>
          <w:sz w:val="18"/>
          <w:szCs w:val="18"/>
        </w:rPr>
        <w:t xml:space="preserve">společné povolení podle liniového zákona </w:t>
      </w:r>
      <w:r w:rsidR="0039312D" w:rsidRPr="008D6C63">
        <w:rPr>
          <w:rFonts w:ascii="Verdana" w:hAnsi="Verdana" w:cs="Arial"/>
          <w:iCs/>
          <w:sz w:val="18"/>
          <w:szCs w:val="18"/>
        </w:rPr>
        <w:t>(dále jen „DUSL“)</w:t>
      </w:r>
      <w:r w:rsidR="00220AC0" w:rsidRPr="00220AC0">
        <w:rPr>
          <w:rFonts w:ascii="Verdana" w:hAnsi="Verdana" w:cs="Arial"/>
          <w:b/>
          <w:bCs/>
          <w:iCs/>
          <w:sz w:val="18"/>
          <w:szCs w:val="18"/>
        </w:rPr>
        <w:t xml:space="preserve"> </w:t>
      </w:r>
      <w:r w:rsidR="00220AC0">
        <w:rPr>
          <w:rFonts w:ascii="Verdana" w:hAnsi="Verdana" w:cs="Arial"/>
          <w:b/>
          <w:bCs/>
          <w:iCs/>
          <w:sz w:val="18"/>
          <w:szCs w:val="18"/>
        </w:rPr>
        <w:t>vč.</w:t>
      </w:r>
      <w:r w:rsidR="00B07347">
        <w:rPr>
          <w:rFonts w:ascii="Verdana" w:hAnsi="Verdana" w:cs="Arial"/>
          <w:b/>
          <w:bCs/>
          <w:iCs/>
          <w:sz w:val="18"/>
          <w:szCs w:val="18"/>
        </w:rPr>
        <w:t xml:space="preserve"> hodnocení ekonomické efektivnosti</w:t>
      </w:r>
      <w:r w:rsidR="00220AC0">
        <w:rPr>
          <w:rFonts w:ascii="Verdana" w:hAnsi="Verdana" w:cs="Arial"/>
          <w:b/>
          <w:bCs/>
          <w:iCs/>
          <w:sz w:val="18"/>
          <w:szCs w:val="18"/>
        </w:rPr>
        <w:t xml:space="preserve"> </w:t>
      </w:r>
      <w:r w:rsidR="00220AC0" w:rsidRPr="00225AC9">
        <w:rPr>
          <w:rFonts w:ascii="Verdana" w:hAnsi="Verdana" w:cs="Arial"/>
          <w:iCs/>
          <w:sz w:val="18"/>
          <w:szCs w:val="18"/>
        </w:rPr>
        <w:t>(dále jen „EH“)</w:t>
      </w:r>
      <w:r w:rsidR="00220AC0">
        <w:rPr>
          <w:rFonts w:ascii="Verdana" w:hAnsi="Verdana" w:cs="Arial"/>
          <w:iCs/>
          <w:sz w:val="18"/>
          <w:szCs w:val="18"/>
        </w:rPr>
        <w:t xml:space="preserve"> a </w:t>
      </w:r>
      <w:r w:rsidR="00B07347">
        <w:rPr>
          <w:rFonts w:ascii="Verdana" w:hAnsi="Verdana" w:cs="Arial"/>
          <w:b/>
          <w:bCs/>
          <w:iCs/>
          <w:sz w:val="18"/>
          <w:szCs w:val="18"/>
        </w:rPr>
        <w:t>s</w:t>
      </w:r>
      <w:r w:rsidR="00220AC0">
        <w:rPr>
          <w:rFonts w:ascii="Verdana" w:hAnsi="Verdana" w:cs="Arial"/>
          <w:b/>
          <w:bCs/>
          <w:iCs/>
          <w:sz w:val="18"/>
          <w:szCs w:val="18"/>
        </w:rPr>
        <w:t xml:space="preserve">ouhrnného rozpočtu </w:t>
      </w:r>
      <w:r w:rsidR="00220AC0" w:rsidRPr="004430DB">
        <w:rPr>
          <w:rFonts w:ascii="Verdana" w:hAnsi="Verdana" w:cs="Arial"/>
          <w:iCs/>
          <w:sz w:val="18"/>
          <w:szCs w:val="18"/>
        </w:rPr>
        <w:t xml:space="preserve">(dále </w:t>
      </w:r>
      <w:r w:rsidR="00220AC0">
        <w:rPr>
          <w:rFonts w:ascii="Verdana" w:hAnsi="Verdana" w:cs="Arial"/>
          <w:iCs/>
          <w:sz w:val="18"/>
          <w:szCs w:val="18"/>
        </w:rPr>
        <w:t>j</w:t>
      </w:r>
      <w:r w:rsidR="00220AC0" w:rsidRPr="004430DB">
        <w:rPr>
          <w:rFonts w:ascii="Verdana" w:hAnsi="Verdana" w:cs="Arial"/>
          <w:iCs/>
          <w:sz w:val="18"/>
          <w:szCs w:val="18"/>
        </w:rPr>
        <w:t>en „SR“)</w:t>
      </w:r>
      <w:r w:rsidR="0039312D" w:rsidRPr="0039312D">
        <w:rPr>
          <w:rFonts w:ascii="Verdana" w:hAnsi="Verdana" w:cs="Arial"/>
          <w:b/>
          <w:bCs/>
          <w:iCs/>
          <w:sz w:val="18"/>
          <w:szCs w:val="18"/>
        </w:rPr>
        <w:t xml:space="preserve">, </w:t>
      </w:r>
      <w:r w:rsidR="00B07347">
        <w:rPr>
          <w:rFonts w:ascii="Verdana" w:hAnsi="Verdana" w:cs="Arial"/>
          <w:b/>
          <w:bCs/>
          <w:iCs/>
          <w:sz w:val="18"/>
          <w:szCs w:val="18"/>
        </w:rPr>
        <w:t>z</w:t>
      </w:r>
      <w:r w:rsidR="00840069" w:rsidRPr="00840069">
        <w:rPr>
          <w:rFonts w:ascii="Verdana" w:hAnsi="Verdana" w:cs="Arial"/>
          <w:b/>
          <w:bCs/>
          <w:iCs/>
          <w:sz w:val="18"/>
          <w:szCs w:val="18"/>
        </w:rPr>
        <w:t>pracování a podání žádosti o vydání povolení záměru</w:t>
      </w:r>
      <w:r w:rsidR="00840069">
        <w:rPr>
          <w:rFonts w:ascii="Verdana" w:hAnsi="Verdana" w:cs="Arial"/>
          <w:b/>
          <w:bCs/>
          <w:iCs/>
          <w:sz w:val="18"/>
          <w:szCs w:val="18"/>
        </w:rPr>
        <w:t xml:space="preserve">, </w:t>
      </w:r>
      <w:r w:rsidR="0039312D" w:rsidRPr="0039312D">
        <w:rPr>
          <w:rFonts w:ascii="Verdana" w:hAnsi="Verdana" w:cs="Arial"/>
          <w:b/>
          <w:bCs/>
          <w:iCs/>
          <w:sz w:val="18"/>
          <w:szCs w:val="18"/>
        </w:rPr>
        <w:t xml:space="preserve">Projektové dokumentace pro provádění stavby </w:t>
      </w:r>
      <w:r w:rsidR="0039312D" w:rsidRPr="008D6C63">
        <w:rPr>
          <w:rFonts w:ascii="Verdana" w:hAnsi="Verdana" w:cs="Arial"/>
          <w:iCs/>
          <w:sz w:val="18"/>
          <w:szCs w:val="18"/>
        </w:rPr>
        <w:t>(dále jen „PDPS“)</w:t>
      </w:r>
      <w:r w:rsidR="00E1619D">
        <w:rPr>
          <w:rFonts w:ascii="Verdana" w:hAnsi="Verdana" w:cs="Arial"/>
          <w:b/>
          <w:bCs/>
          <w:iCs/>
          <w:sz w:val="18"/>
          <w:szCs w:val="18"/>
        </w:rPr>
        <w:t xml:space="preserve"> </w:t>
      </w:r>
      <w:r w:rsidR="00E1619D" w:rsidRPr="00A71CDF">
        <w:rPr>
          <w:rFonts w:ascii="Verdana" w:hAnsi="Verdana" w:cs="Arial"/>
          <w:iCs/>
          <w:sz w:val="18"/>
          <w:szCs w:val="18"/>
        </w:rPr>
        <w:t xml:space="preserve"> </w:t>
      </w:r>
      <w:r w:rsidR="00F07DBE">
        <w:rPr>
          <w:rFonts w:ascii="Verdana" w:hAnsi="Verdana" w:cs="Arial"/>
          <w:iCs/>
          <w:sz w:val="18"/>
          <w:szCs w:val="18"/>
        </w:rPr>
        <w:t xml:space="preserve">a </w:t>
      </w:r>
      <w:r w:rsidR="00B07347">
        <w:rPr>
          <w:rFonts w:ascii="Verdana" w:hAnsi="Verdana" w:cs="Arial"/>
          <w:iCs/>
          <w:sz w:val="18"/>
          <w:szCs w:val="18"/>
        </w:rPr>
        <w:t xml:space="preserve">provádění </w:t>
      </w:r>
      <w:r w:rsidR="0039312D" w:rsidRPr="0039312D">
        <w:rPr>
          <w:rFonts w:ascii="Verdana" w:hAnsi="Verdana" w:cs="Arial"/>
          <w:b/>
          <w:bCs/>
          <w:iCs/>
          <w:sz w:val="18"/>
          <w:szCs w:val="18"/>
        </w:rPr>
        <w:t>Dozor</w:t>
      </w:r>
      <w:r w:rsidR="00B07347">
        <w:rPr>
          <w:rFonts w:ascii="Verdana" w:hAnsi="Verdana" w:cs="Arial"/>
          <w:b/>
          <w:bCs/>
          <w:iCs/>
          <w:sz w:val="18"/>
          <w:szCs w:val="18"/>
        </w:rPr>
        <w:t>u</w:t>
      </w:r>
      <w:r w:rsidR="0039312D" w:rsidRPr="0039312D">
        <w:rPr>
          <w:rFonts w:ascii="Verdana" w:hAnsi="Verdana" w:cs="Arial"/>
          <w:b/>
          <w:bCs/>
          <w:iCs/>
          <w:sz w:val="18"/>
          <w:szCs w:val="18"/>
        </w:rPr>
        <w:t xml:space="preserve"> projektanta </w:t>
      </w:r>
      <w:r w:rsidR="0039312D" w:rsidRPr="008D6C63">
        <w:rPr>
          <w:rFonts w:ascii="Verdana" w:hAnsi="Verdana" w:cs="Arial"/>
          <w:iCs/>
          <w:sz w:val="18"/>
          <w:szCs w:val="18"/>
        </w:rPr>
        <w:t>(dále jen „DP“)</w:t>
      </w:r>
      <w:r w:rsidR="0039312D">
        <w:rPr>
          <w:rFonts w:ascii="Verdana" w:hAnsi="Verdana" w:cs="Arial"/>
          <w:b/>
          <w:bCs/>
          <w:iCs/>
          <w:sz w:val="18"/>
          <w:szCs w:val="18"/>
        </w:rPr>
        <w:t xml:space="preserve"> </w:t>
      </w:r>
      <w:r w:rsidR="00C97637" w:rsidRPr="00D11D13">
        <w:rPr>
          <w:rFonts w:ascii="Verdana" w:hAnsi="Verdana" w:cs="Arial"/>
          <w:iCs/>
          <w:sz w:val="18"/>
          <w:szCs w:val="18"/>
        </w:rPr>
        <w:t>při realizaci</w:t>
      </w:r>
      <w:r w:rsidR="00C97637" w:rsidRPr="00C97637">
        <w:rPr>
          <w:rFonts w:ascii="Verdana" w:hAnsi="Verdana" w:cs="Arial"/>
          <w:b/>
          <w:bCs/>
          <w:iCs/>
          <w:sz w:val="18"/>
          <w:szCs w:val="18"/>
        </w:rPr>
        <w:t xml:space="preserve"> </w:t>
      </w:r>
      <w:r w:rsidR="00760BFB" w:rsidRPr="00CC7446">
        <w:rPr>
          <w:rFonts w:ascii="Verdana" w:hAnsi="Verdana" w:cs="Arial"/>
          <w:sz w:val="18"/>
          <w:szCs w:val="18"/>
        </w:rPr>
        <w:t xml:space="preserve">stavby </w:t>
      </w:r>
      <w:r w:rsidR="00760BFB" w:rsidRPr="00D26E0F">
        <w:rPr>
          <w:rFonts w:ascii="Verdana" w:hAnsi="Verdana" w:cs="Arial"/>
          <w:b/>
          <w:bCs/>
          <w:sz w:val="18"/>
          <w:szCs w:val="18"/>
        </w:rPr>
        <w:t>„</w:t>
      </w:r>
      <w:r w:rsidR="0039312D" w:rsidRPr="00D26E0F">
        <w:rPr>
          <w:rFonts w:ascii="Verdana" w:hAnsi="Verdana" w:cs="Arial"/>
          <w:b/>
          <w:bCs/>
          <w:sz w:val="18"/>
          <w:szCs w:val="18"/>
        </w:rPr>
        <w:t xml:space="preserve">Rekonstrukce nástupiště a zřízení bezbariérového </w:t>
      </w:r>
      <w:r w:rsidR="0039312D" w:rsidRPr="00D26E0F">
        <w:rPr>
          <w:rFonts w:ascii="Verdana" w:hAnsi="Verdana" w:cs="Arial"/>
          <w:b/>
          <w:bCs/>
          <w:sz w:val="18"/>
          <w:szCs w:val="18"/>
        </w:rPr>
        <w:lastRenderedPageBreak/>
        <w:t>přístupu na zastávce Úholičky</w:t>
      </w:r>
      <w:r w:rsidR="00760BFB" w:rsidRPr="00D26E0F">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220AC0">
        <w:rPr>
          <w:rFonts w:ascii="Verdana" w:hAnsi="Verdana" w:cs="Arial"/>
          <w:sz w:val="18"/>
          <w:szCs w:val="18"/>
        </w:rPr>
        <w:t>povolení záměru</w:t>
      </w:r>
      <w:r w:rsidR="00234DC2">
        <w:rPr>
          <w:rFonts w:ascii="Verdana" w:hAnsi="Verdana" w:cs="Arial"/>
          <w:sz w:val="18"/>
          <w:szCs w:val="18"/>
        </w:rPr>
        <w:t xml:space="preserve"> </w:t>
      </w:r>
      <w:r w:rsidR="00CD4F90" w:rsidRPr="00CC7446">
        <w:rPr>
          <w:rFonts w:ascii="Verdana" w:hAnsi="Verdana" w:cs="Arial"/>
          <w:sz w:val="18"/>
          <w:szCs w:val="18"/>
        </w:rPr>
        <w:t>(dále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DA6E801"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432BB">
        <w:rPr>
          <w:rFonts w:ascii="Verdana" w:hAnsi="Verdana" w:cs="Arial"/>
          <w:sz w:val="18"/>
          <w:szCs w:val="18"/>
        </w:rPr>
        <w:t>9449</w:t>
      </w:r>
      <w:r w:rsidR="00A91B84" w:rsidRPr="00051511">
        <w:rPr>
          <w:rFonts w:ascii="Verdana" w:hAnsi="Verdana" w:cs="Arial"/>
          <w:sz w:val="18"/>
          <w:szCs w:val="18"/>
        </w:rPr>
        <w:t xml:space="preserve">/2024-SŽ-SSZ-OVZ, </w:t>
      </w:r>
      <w:r w:rsidR="004547EF" w:rsidRPr="00051511">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D26E0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26E0F">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D26E0F"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908685" w14:textId="4B911924" w:rsidR="00FB76A7" w:rsidRPr="00D26E0F" w:rsidRDefault="00D26E0F" w:rsidP="00D26E0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S</w:t>
      </w:r>
      <w:r w:rsidR="00FB76A7" w:rsidRPr="00D26E0F">
        <w:rPr>
          <w:rFonts w:ascii="Verdana" w:hAnsi="Verdana"/>
          <w:sz w:val="18"/>
          <w:szCs w:val="18"/>
        </w:rPr>
        <w:t>měrnice GŘ č. 16/2005 Zásady modernizace a optimalizace vybrané železniční sítě České republiky, v platném znění</w:t>
      </w:r>
    </w:p>
    <w:p w14:paraId="62B2930F" w14:textId="498571F6" w:rsidR="00CB78AC" w:rsidRPr="00FB76A7" w:rsidRDefault="00CB78AC" w:rsidP="00FB573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B76A7">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61CBD99"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 xml:space="preserve">Vyhláška č. </w:t>
      </w:r>
      <w:r w:rsidR="00707E35">
        <w:rPr>
          <w:rFonts w:ascii="Verdana" w:hAnsi="Verdana" w:cs="Arial"/>
          <w:sz w:val="18"/>
          <w:szCs w:val="18"/>
        </w:rPr>
        <w:t xml:space="preserve">131/2024 Sb., </w:t>
      </w:r>
      <w:r w:rsidRPr="00E66CA2">
        <w:rPr>
          <w:rFonts w:ascii="Verdana" w:hAnsi="Verdana" w:cs="Arial"/>
          <w:sz w:val="18"/>
          <w:szCs w:val="18"/>
        </w:rPr>
        <w:t>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9E1A1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E1A17">
        <w:rPr>
          <w:rFonts w:ascii="Verdana" w:hAnsi="Verdana" w:cs="Arial"/>
          <w:sz w:val="18"/>
          <w:szCs w:val="18"/>
        </w:rPr>
        <w:t>vyhlášk</w:t>
      </w:r>
      <w:r w:rsidR="00A4083D" w:rsidRPr="009E1A17">
        <w:rPr>
          <w:rFonts w:ascii="Verdana" w:hAnsi="Verdana" w:cs="Arial"/>
          <w:sz w:val="18"/>
          <w:szCs w:val="18"/>
        </w:rPr>
        <w:t>a</w:t>
      </w:r>
      <w:r w:rsidRPr="009E1A17">
        <w:rPr>
          <w:rFonts w:ascii="Verdana" w:hAnsi="Verdana" w:cs="Arial"/>
          <w:sz w:val="18"/>
          <w:szCs w:val="18"/>
        </w:rPr>
        <w:t xml:space="preserve"> č. 173/1995 Sb., kterou se vydává dopravní řád drah, v platném znění </w:t>
      </w:r>
    </w:p>
    <w:p w14:paraId="564F8061" w14:textId="77777777" w:rsidR="00382ED7" w:rsidRPr="009E1A1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E1A17">
        <w:rPr>
          <w:rFonts w:ascii="Verdana" w:hAnsi="Verdana" w:cs="Arial"/>
          <w:sz w:val="18"/>
          <w:szCs w:val="18"/>
        </w:rPr>
        <w:t>vyhlášk</w:t>
      </w:r>
      <w:r w:rsidR="00A4083D" w:rsidRPr="009E1A17">
        <w:rPr>
          <w:rFonts w:ascii="Verdana" w:hAnsi="Verdana" w:cs="Arial"/>
          <w:sz w:val="18"/>
          <w:szCs w:val="18"/>
        </w:rPr>
        <w:t>a</w:t>
      </w:r>
      <w:r w:rsidRPr="009E1A17">
        <w:rPr>
          <w:rFonts w:ascii="Verdana" w:hAnsi="Verdana" w:cs="Arial"/>
          <w:sz w:val="18"/>
          <w:szCs w:val="18"/>
        </w:rPr>
        <w:t xml:space="preserve"> č. 177/1995 Sb., kterou se vydává stavební a techn</w:t>
      </w:r>
      <w:r w:rsidR="00A4083D" w:rsidRPr="009E1A17">
        <w:rPr>
          <w:rFonts w:ascii="Verdana" w:hAnsi="Verdana" w:cs="Arial"/>
          <w:sz w:val="18"/>
          <w:szCs w:val="18"/>
        </w:rPr>
        <w:t>ický řád drah, v platném znění</w:t>
      </w:r>
    </w:p>
    <w:p w14:paraId="0FB46862" w14:textId="6876364A" w:rsidR="000D36A2" w:rsidRPr="00707E35" w:rsidRDefault="00382ED7" w:rsidP="00707E35">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134EA">
        <w:rPr>
          <w:rFonts w:ascii="Verdana" w:hAnsi="Verdana" w:cs="Arial"/>
          <w:sz w:val="18"/>
          <w:szCs w:val="18"/>
        </w:rPr>
        <w:t xml:space="preserve">zákon č. </w:t>
      </w:r>
      <w:r w:rsidR="00D404CC" w:rsidRPr="002134EA">
        <w:rPr>
          <w:rFonts w:ascii="Verdana" w:hAnsi="Verdana" w:cs="Arial"/>
          <w:sz w:val="18"/>
          <w:szCs w:val="18"/>
        </w:rPr>
        <w:t>2</w:t>
      </w:r>
      <w:r w:rsidRPr="002134EA">
        <w:rPr>
          <w:rFonts w:ascii="Verdana" w:hAnsi="Verdana" w:cs="Arial"/>
          <w:sz w:val="18"/>
          <w:szCs w:val="18"/>
        </w:rPr>
        <w:t>83/20</w:t>
      </w:r>
      <w:r w:rsidR="00D404CC" w:rsidRPr="002134EA">
        <w:rPr>
          <w:rFonts w:ascii="Verdana" w:hAnsi="Verdana" w:cs="Arial"/>
          <w:sz w:val="18"/>
          <w:szCs w:val="18"/>
        </w:rPr>
        <w:t>21</w:t>
      </w:r>
      <w:r w:rsidRPr="002134EA">
        <w:rPr>
          <w:rFonts w:ascii="Verdana" w:hAnsi="Verdana" w:cs="Arial"/>
          <w:sz w:val="18"/>
          <w:szCs w:val="18"/>
        </w:rPr>
        <w:t xml:space="preserve"> Sb., </w:t>
      </w:r>
      <w:r w:rsidR="00D404CC" w:rsidRPr="002134EA">
        <w:rPr>
          <w:rFonts w:ascii="Verdana" w:hAnsi="Verdana" w:cs="Arial"/>
          <w:sz w:val="18"/>
          <w:szCs w:val="18"/>
        </w:rPr>
        <w:t>stavební zákon</w:t>
      </w:r>
      <w:r w:rsidR="000A3167" w:rsidRPr="002134EA">
        <w:rPr>
          <w:rFonts w:ascii="Verdana" w:hAnsi="Verdana" w:cs="Arial"/>
          <w:sz w:val="18"/>
          <w:szCs w:val="18"/>
        </w:rPr>
        <w:t>, v planém znění</w:t>
      </w:r>
    </w:p>
    <w:p w14:paraId="7D048C63" w14:textId="7627F0E6" w:rsidR="00382ED7" w:rsidRPr="009E1A1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11D13">
        <w:rPr>
          <w:rFonts w:ascii="Verdana" w:hAnsi="Verdana" w:cs="Arial"/>
          <w:sz w:val="18"/>
          <w:szCs w:val="18"/>
        </w:rPr>
        <w:t>vyhlášk</w:t>
      </w:r>
      <w:r w:rsidR="00A4083D" w:rsidRPr="00D11D13">
        <w:rPr>
          <w:rFonts w:ascii="Verdana" w:hAnsi="Verdana" w:cs="Arial"/>
          <w:sz w:val="18"/>
          <w:szCs w:val="18"/>
        </w:rPr>
        <w:t>a</w:t>
      </w:r>
      <w:r w:rsidRPr="00D11D13">
        <w:rPr>
          <w:rFonts w:ascii="Verdana" w:hAnsi="Verdana" w:cs="Arial"/>
          <w:sz w:val="18"/>
          <w:szCs w:val="18"/>
        </w:rPr>
        <w:t xml:space="preserve"> </w:t>
      </w:r>
      <w:r w:rsidRPr="009E1A17">
        <w:rPr>
          <w:rFonts w:ascii="Verdana" w:hAnsi="Verdana" w:cs="Arial"/>
          <w:sz w:val="18"/>
          <w:szCs w:val="18"/>
        </w:rPr>
        <w:t>č. 268/2009 Sb., o technických požadavcích na stavby, v platném znění</w:t>
      </w:r>
    </w:p>
    <w:p w14:paraId="21072135" w14:textId="77777777" w:rsidR="00B56843" w:rsidRPr="009E1A17"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E1A17">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48F226E2" w:rsidR="00B56843" w:rsidRPr="009E1A17"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E1A17">
        <w:rPr>
          <w:rFonts w:ascii="Verdana" w:hAnsi="Verdana" w:cs="Arial"/>
          <w:sz w:val="18"/>
          <w:szCs w:val="18"/>
        </w:rPr>
        <w:lastRenderedPageBreak/>
        <w:t xml:space="preserve">aktuální cenová soustava ÚRS přístupná na </w:t>
      </w:r>
      <w:hyperlink r:id="rId10" w:history="1">
        <w:r w:rsidRPr="009E1A17">
          <w:rPr>
            <w:rFonts w:ascii="Verdana" w:hAnsi="Verdana"/>
            <w:sz w:val="18"/>
            <w:szCs w:val="18"/>
          </w:rPr>
          <w:t>https://www.urs.cz/software-a-data/cenova-soustava-urs</w:t>
        </w:r>
      </w:hyperlink>
      <w:r w:rsidRPr="009E1A17">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AA647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A6476">
        <w:rPr>
          <w:rFonts w:ascii="Verdana" w:hAnsi="Verdana" w:cs="Arial"/>
          <w:sz w:val="18"/>
          <w:szCs w:val="18"/>
        </w:rPr>
        <w:t>Všeobecné technické podmínky VTP/DOKUMENTACE/0</w:t>
      </w:r>
      <w:r w:rsidR="00352340" w:rsidRPr="00AA6476">
        <w:rPr>
          <w:rFonts w:ascii="Verdana" w:hAnsi="Verdana" w:cs="Arial"/>
          <w:sz w:val="18"/>
          <w:szCs w:val="18"/>
        </w:rPr>
        <w:t>6</w:t>
      </w:r>
      <w:r w:rsidR="00B651D9" w:rsidRPr="00AA6476">
        <w:rPr>
          <w:rFonts w:ascii="Verdana" w:hAnsi="Verdana" w:cs="Arial"/>
          <w:sz w:val="18"/>
          <w:szCs w:val="18"/>
        </w:rPr>
        <w:t>/2</w:t>
      </w:r>
      <w:r w:rsidR="00352340" w:rsidRPr="00AA6476">
        <w:rPr>
          <w:rFonts w:ascii="Verdana" w:hAnsi="Verdana" w:cs="Arial"/>
          <w:sz w:val="18"/>
          <w:szCs w:val="18"/>
        </w:rPr>
        <w:t>3</w:t>
      </w:r>
      <w:r w:rsidRPr="00AA6476">
        <w:rPr>
          <w:rFonts w:ascii="Verdana" w:hAnsi="Verdana" w:cs="Arial"/>
          <w:sz w:val="18"/>
          <w:szCs w:val="18"/>
        </w:rPr>
        <w:t xml:space="preserve"> </w:t>
      </w:r>
      <w:r w:rsidR="004D3EE7" w:rsidRPr="00AA6476">
        <w:rPr>
          <w:rFonts w:ascii="Verdana" w:hAnsi="Verdana" w:cs="Arial"/>
          <w:sz w:val="18"/>
          <w:szCs w:val="18"/>
        </w:rPr>
        <w:t>(dále jen „VTP“)</w:t>
      </w:r>
    </w:p>
    <w:p w14:paraId="0073BC8E" w14:textId="77777777" w:rsidR="00AA6476" w:rsidRPr="00AA647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AA6476">
        <w:rPr>
          <w:rFonts w:ascii="Verdana" w:hAnsi="Verdana" w:cs="Arial"/>
          <w:sz w:val="18"/>
          <w:szCs w:val="18"/>
        </w:rPr>
        <w:t>Zvláštní technické podmínky</w:t>
      </w:r>
    </w:p>
    <w:p w14:paraId="0E800655" w14:textId="5D5310B6" w:rsidR="003065DF" w:rsidRDefault="00AA6476"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Pr>
          <w:rFonts w:ascii="Verdana" w:hAnsi="Verdana" w:cs="Arial"/>
          <w:sz w:val="18"/>
          <w:szCs w:val="18"/>
        </w:rPr>
        <w:t>z</w:t>
      </w:r>
      <w:r w:rsidRPr="00AA6476">
        <w:rPr>
          <w:rFonts w:ascii="Verdana" w:hAnsi="Verdana" w:cs="Arial"/>
          <w:sz w:val="18"/>
          <w:szCs w:val="18"/>
        </w:rPr>
        <w:t>ákon č. 416/2009 Sb., urychlení výstavby strategicky významné infrastruktury v platném znění (liniový zákon)</w:t>
      </w:r>
    </w:p>
    <w:p w14:paraId="05B70B05" w14:textId="428AED26" w:rsidR="00AA6476" w:rsidRPr="00AA6476" w:rsidRDefault="00AA6476"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Pr>
          <w:rFonts w:ascii="Verdana" w:hAnsi="Verdana" w:cs="Arial"/>
          <w:sz w:val="18"/>
          <w:szCs w:val="18"/>
        </w:rPr>
        <w:t>v</w:t>
      </w:r>
      <w:r w:rsidRPr="00AA6476">
        <w:rPr>
          <w:rFonts w:ascii="Verdana" w:hAnsi="Verdana" w:cs="Arial"/>
          <w:sz w:val="18"/>
          <w:szCs w:val="18"/>
        </w:rPr>
        <w:t xml:space="preserve">yhláška </w:t>
      </w:r>
      <w:r>
        <w:rPr>
          <w:rFonts w:ascii="Verdana" w:hAnsi="Verdana" w:cs="Arial"/>
          <w:sz w:val="18"/>
          <w:szCs w:val="18"/>
        </w:rPr>
        <w:t xml:space="preserve">č. </w:t>
      </w:r>
      <w:r w:rsidRPr="00AA6476">
        <w:rPr>
          <w:rFonts w:ascii="Verdana" w:hAnsi="Verdana" w:cs="Arial"/>
          <w:sz w:val="18"/>
          <w:szCs w:val="18"/>
        </w:rPr>
        <w:t>583/2020 Sb., kterou se stanoví podrobnosti obsahu dokumentace pro vydání společného povolení u staveb dopravní infrastruktury</w:t>
      </w:r>
      <w:r w:rsidR="000C380F" w:rsidRPr="00E66CA2">
        <w:rPr>
          <w:rFonts w:ascii="Verdana" w:hAnsi="Verdana" w:cs="Arial"/>
          <w:sz w:val="18"/>
          <w:szCs w:val="18"/>
        </w:rPr>
        <w:t>, v platném znění</w:t>
      </w:r>
      <w:r>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w:t>
      </w:r>
      <w:r w:rsidRPr="000D36A2">
        <w:rPr>
          <w:rFonts w:ascii="Verdana" w:hAnsi="Verdana" w:cs="Arial"/>
          <w:sz w:val="18"/>
          <w:szCs w:val="18"/>
        </w:rPr>
        <w:t>. t) nebo písm. u),</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7AEE9755"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 xml:space="preserve">Zhotovitel bere na vědomí, že Všeobecné technické podmínky a Zvláštní technické podmínky </w:t>
      </w:r>
      <w:r w:rsidR="00234DC2">
        <w:rPr>
          <w:rFonts w:ascii="Verdana" w:hAnsi="Verdana" w:cs="Arial"/>
          <w:sz w:val="18"/>
          <w:szCs w:val="18"/>
        </w:rPr>
        <w:t xml:space="preserve">mohou </w:t>
      </w:r>
      <w:r w:rsidR="00EF2177" w:rsidRPr="00EF2177">
        <w:rPr>
          <w:rFonts w:ascii="Verdana" w:hAnsi="Verdana" w:cs="Arial"/>
          <w:sz w:val="18"/>
          <w:szCs w:val="18"/>
        </w:rPr>
        <w:t>obsah</w:t>
      </w:r>
      <w:r w:rsidR="00234DC2">
        <w:rPr>
          <w:rFonts w:ascii="Verdana" w:hAnsi="Verdana" w:cs="Arial"/>
          <w:sz w:val="18"/>
          <w:szCs w:val="18"/>
        </w:rPr>
        <w:t>ovat</w:t>
      </w:r>
      <w:r w:rsidR="00EF2177" w:rsidRPr="00EF2177">
        <w:rPr>
          <w:rFonts w:ascii="Verdana" w:hAnsi="Verdana" w:cs="Arial"/>
          <w:sz w:val="18"/>
          <w:szCs w:val="18"/>
        </w:rPr>
        <w:t xml:space="preserve">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požadována </w:t>
      </w:r>
      <w:r w:rsidR="004A082E">
        <w:rPr>
          <w:rFonts w:ascii="Verdana" w:hAnsi="Verdana" w:cs="Arial"/>
          <w:sz w:val="18"/>
          <w:szCs w:val="18"/>
        </w:rPr>
        <w:t>DUSL</w:t>
      </w:r>
      <w:r w:rsidR="00EF2177" w:rsidRPr="00EF2177">
        <w:rPr>
          <w:rFonts w:ascii="Verdana" w:hAnsi="Verdana" w:cs="Arial"/>
          <w:sz w:val="18"/>
          <w:szCs w:val="18"/>
        </w:rPr>
        <w:t>.</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bookmarkStart w:id="0" w:name="_Hlk167279874"/>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bookmarkStart w:id="1" w:name="_Hlk167280176"/>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BB4844" w:rsidRPr="00CC7446" w14:paraId="2EC27A8E" w14:textId="77777777" w:rsidTr="00FB573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0932C32" w:rsidR="00BB4844" w:rsidRPr="00CC7446" w:rsidRDefault="00BB4844" w:rsidP="00BB4844">
            <w:pPr>
              <w:jc w:val="center"/>
              <w:rPr>
                <w:rFonts w:ascii="Verdana" w:hAnsi="Verdana" w:cs="Arial"/>
                <w:b/>
                <w:bCs/>
                <w:sz w:val="18"/>
                <w:szCs w:val="18"/>
              </w:rPr>
            </w:pPr>
            <w:r w:rsidRPr="0074140B">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5C07F15C" w14:textId="7777777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do 4 měsíců od nabytí</w:t>
            </w:r>
          </w:p>
          <w:p w14:paraId="4D31DCC7" w14:textId="37C33355"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79A8110" w:rsidR="00BB4844" w:rsidRPr="00A90FA2" w:rsidRDefault="00A90FA2" w:rsidP="00BB4844">
            <w:pPr>
              <w:pStyle w:val="TPText-3neslovan"/>
              <w:tabs>
                <w:tab w:val="num" w:pos="851"/>
              </w:tabs>
              <w:ind w:left="0"/>
              <w:jc w:val="center"/>
              <w:rPr>
                <w:rFonts w:ascii="Verdana" w:hAnsi="Verdana"/>
                <w:b/>
                <w:sz w:val="18"/>
                <w:szCs w:val="18"/>
              </w:rPr>
            </w:pPr>
            <w:r w:rsidRPr="00A90FA2">
              <w:rPr>
                <w:rStyle w:val="Tun"/>
                <w:rFonts w:ascii="Verdana" w:hAnsi="Verdana"/>
                <w:b w:val="0"/>
                <w:bCs/>
                <w:sz w:val="18"/>
                <w:szCs w:val="18"/>
              </w:rPr>
              <w:t xml:space="preserve">Návrh </w:t>
            </w:r>
            <w:r w:rsidRPr="00903207">
              <w:rPr>
                <w:rStyle w:val="Tun"/>
                <w:rFonts w:ascii="Verdana" w:hAnsi="Verdana"/>
                <w:b w:val="0"/>
                <w:bCs/>
                <w:sz w:val="18"/>
                <w:szCs w:val="18"/>
              </w:rPr>
              <w:t xml:space="preserve">stavby </w:t>
            </w:r>
            <w:r w:rsidR="00840069" w:rsidRPr="00903207">
              <w:rPr>
                <w:rStyle w:val="Tun"/>
                <w:rFonts w:ascii="Verdana" w:hAnsi="Verdana"/>
                <w:b w:val="0"/>
                <w:bCs/>
                <w:sz w:val="18"/>
                <w:szCs w:val="18"/>
              </w:rPr>
              <w:t>(</w:t>
            </w:r>
            <w:r w:rsidR="00840069" w:rsidRPr="00A71CDF">
              <w:rPr>
                <w:rStyle w:val="Tun"/>
                <w:rFonts w:ascii="Verdana" w:hAnsi="Verdana"/>
                <w:b w:val="0"/>
                <w:sz w:val="18"/>
                <w:szCs w:val="18"/>
              </w:rPr>
              <w:t>studie)</w:t>
            </w:r>
            <w:r w:rsidR="00840069" w:rsidRPr="00A71CDF">
              <w:rPr>
                <w:rStyle w:val="Tun"/>
                <w:b w:val="0"/>
                <w:sz w:val="22"/>
                <w:szCs w:val="24"/>
              </w:rPr>
              <w:t xml:space="preserve"> </w:t>
            </w:r>
            <w:r w:rsidRPr="00A90FA2">
              <w:rPr>
                <w:rStyle w:val="Tun"/>
                <w:rFonts w:ascii="Verdana" w:hAnsi="Verdana"/>
                <w:b w:val="0"/>
                <w:bCs/>
                <w:sz w:val="18"/>
                <w:szCs w:val="18"/>
              </w:rPr>
              <w:t xml:space="preserve">ve 3 variantních řešeních. </w:t>
            </w:r>
            <w:r w:rsidR="009B2C64" w:rsidRPr="009B2C64">
              <w:rPr>
                <w:rStyle w:val="Tun"/>
                <w:rFonts w:ascii="Verdana" w:hAnsi="Verdana"/>
                <w:b w:val="0"/>
                <w:bCs/>
                <w:sz w:val="18"/>
                <w:szCs w:val="18"/>
              </w:rPr>
              <w:t>O</w:t>
            </w:r>
            <w:r w:rsidR="009B2C64" w:rsidRPr="00D11D13">
              <w:rPr>
                <w:rStyle w:val="Tun"/>
                <w:rFonts w:ascii="Verdana" w:hAnsi="Verdana"/>
                <w:b w:val="0"/>
                <w:bCs/>
                <w:sz w:val="18"/>
                <w:szCs w:val="18"/>
              </w:rPr>
              <w:t>bjednatelem</w:t>
            </w:r>
            <w:r w:rsidR="009B2C64" w:rsidRPr="00A90FA2">
              <w:rPr>
                <w:rStyle w:val="Tun"/>
                <w:rFonts w:ascii="Verdana" w:hAnsi="Verdana"/>
                <w:b w:val="0"/>
                <w:bCs/>
                <w:sz w:val="18"/>
                <w:szCs w:val="18"/>
              </w:rPr>
              <w:t xml:space="preserve"> </w:t>
            </w:r>
            <w:r w:rsidRPr="00A90FA2">
              <w:rPr>
                <w:rStyle w:val="Tun"/>
                <w:rFonts w:ascii="Verdana" w:hAnsi="Verdana"/>
                <w:b w:val="0"/>
                <w:bCs/>
                <w:sz w:val="18"/>
                <w:szCs w:val="18"/>
              </w:rPr>
              <w:t xml:space="preserve">vybrané variantní řešení bude předáno ve formě čistopisu se všemi zapracovanými připomínkami. </w:t>
            </w:r>
            <w:r w:rsidRPr="00A90FA2">
              <w:rPr>
                <w:rFonts w:ascii="Verdana" w:hAnsi="Verdana"/>
                <w:b/>
                <w:bCs/>
                <w:sz w:val="18"/>
                <w:szCs w:val="18"/>
              </w:rPr>
              <w:t xml:space="preserve"> </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5D56226B" w:rsidR="00BB4844" w:rsidRPr="00BB4844" w:rsidRDefault="009B2C64" w:rsidP="00BB4844">
            <w:pPr>
              <w:jc w:val="center"/>
              <w:rPr>
                <w:rFonts w:ascii="Verdana" w:hAnsi="Verdana" w:cs="Arial"/>
                <w:sz w:val="18"/>
                <w:szCs w:val="18"/>
              </w:rPr>
            </w:pPr>
            <w:r w:rsidRPr="00CC7446">
              <w:rPr>
                <w:rFonts w:ascii="Verdana" w:hAnsi="Verdana" w:cs="Arial"/>
                <w:sz w:val="18"/>
                <w:szCs w:val="18"/>
              </w:rPr>
              <w:t>Předávací protokol podepsaný oběma stranami</w:t>
            </w:r>
          </w:p>
        </w:tc>
      </w:tr>
      <w:tr w:rsidR="00BB4844" w:rsidRPr="00CC7446" w14:paraId="159405B6" w14:textId="77777777" w:rsidTr="00FB57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FDF6202" w:rsidR="00BB4844" w:rsidRPr="00BB4844" w:rsidRDefault="00FA5EC7" w:rsidP="00BB4844">
            <w:pPr>
              <w:spacing w:after="120"/>
              <w:jc w:val="center"/>
              <w:rPr>
                <w:rFonts w:ascii="Verdana" w:hAnsi="Verdana" w:cs="Arial"/>
                <w:b/>
                <w:bCs/>
                <w:sz w:val="18"/>
                <w:szCs w:val="18"/>
              </w:rPr>
            </w:pPr>
            <w:r>
              <w:rPr>
                <w:rFonts w:ascii="Verdana" w:hAnsi="Verdana" w:cs="Arial"/>
                <w:b/>
                <w:bCs/>
                <w:sz w:val="18"/>
                <w:szCs w:val="18"/>
              </w:rPr>
              <w:t>2</w:t>
            </w:r>
            <w:r w:rsidR="00BB4844" w:rsidRPr="00BB4844">
              <w:rPr>
                <w:rFonts w:ascii="Verdana" w:hAnsi="Verdana" w:cs="Arial"/>
                <w:b/>
                <w:bCs/>
                <w:sz w:val="18"/>
                <w:szCs w:val="18"/>
              </w:rPr>
              <w:t xml:space="preserve">.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9D420B5" w14:textId="40B063DD" w:rsidR="00BB4844" w:rsidRPr="00BB4844" w:rsidRDefault="00BB4844" w:rsidP="00F96F6B">
            <w:pPr>
              <w:jc w:val="center"/>
              <w:rPr>
                <w:rFonts w:ascii="Verdana" w:hAnsi="Verdana" w:cs="Arial"/>
                <w:b/>
                <w:bCs/>
                <w:sz w:val="18"/>
                <w:szCs w:val="18"/>
              </w:rPr>
            </w:pPr>
            <w:r w:rsidRPr="00BB4844">
              <w:rPr>
                <w:rFonts w:ascii="Verdana" w:hAnsi="Verdana" w:cs="Arial"/>
                <w:b/>
                <w:bCs/>
                <w:sz w:val="18"/>
                <w:szCs w:val="18"/>
              </w:rPr>
              <w:t>do 1</w:t>
            </w:r>
            <w:r w:rsidR="00E44AC6">
              <w:rPr>
                <w:rFonts w:ascii="Verdana" w:hAnsi="Verdana" w:cs="Arial"/>
                <w:b/>
                <w:bCs/>
                <w:sz w:val="18"/>
                <w:szCs w:val="18"/>
              </w:rPr>
              <w:t>0</w:t>
            </w:r>
            <w:r w:rsidRPr="00BB4844">
              <w:rPr>
                <w:rFonts w:ascii="Verdana" w:hAnsi="Verdana" w:cs="Arial"/>
                <w:b/>
                <w:bCs/>
                <w:sz w:val="18"/>
                <w:szCs w:val="18"/>
              </w:rPr>
              <w:t xml:space="preserve"> měsíců</w:t>
            </w:r>
          </w:p>
          <w:p w14:paraId="09F7BB2A" w14:textId="44DC41D1" w:rsidR="00BB4844" w:rsidRPr="00BB4844" w:rsidRDefault="00BB4844" w:rsidP="00F96F6B">
            <w:pPr>
              <w:jc w:val="center"/>
              <w:rPr>
                <w:rFonts w:ascii="Verdana" w:hAnsi="Verdana" w:cs="Arial"/>
                <w:b/>
                <w:bCs/>
                <w:sz w:val="18"/>
                <w:szCs w:val="18"/>
              </w:rPr>
            </w:pPr>
            <w:r w:rsidRPr="00BB4844">
              <w:rPr>
                <w:rFonts w:ascii="Verdana" w:hAnsi="Verdana" w:cs="Arial"/>
                <w:b/>
                <w:bCs/>
                <w:sz w:val="18"/>
                <w:szCs w:val="18"/>
              </w:rPr>
              <w:t>od nabytí</w:t>
            </w:r>
          </w:p>
          <w:p w14:paraId="2014601A" w14:textId="7FD3F3F3" w:rsidR="00BB4844" w:rsidRPr="00BB4844" w:rsidRDefault="00BB4844" w:rsidP="00F96F6B">
            <w:pPr>
              <w:jc w:val="center"/>
              <w:rPr>
                <w:rFonts w:ascii="Verdana" w:hAnsi="Verdana" w:cs="Arial"/>
                <w:sz w:val="18"/>
                <w:szCs w:val="18"/>
              </w:rPr>
            </w:pPr>
            <w:r w:rsidRPr="00BB4844">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5D6567B" w14:textId="0F6FC2B7" w:rsidR="00BB4844" w:rsidRPr="00BB4844" w:rsidRDefault="00BB4844" w:rsidP="00BB4844">
            <w:pPr>
              <w:pStyle w:val="TPText-3neslovan"/>
              <w:tabs>
                <w:tab w:val="num" w:pos="851"/>
              </w:tabs>
              <w:ind w:left="0"/>
              <w:jc w:val="center"/>
              <w:rPr>
                <w:rFonts w:ascii="Verdana" w:hAnsi="Verdana"/>
                <w:sz w:val="18"/>
                <w:szCs w:val="18"/>
              </w:rPr>
            </w:pPr>
            <w:r w:rsidRPr="00BB4844">
              <w:rPr>
                <w:rFonts w:ascii="Verdana" w:hAnsi="Verdana"/>
                <w:sz w:val="18"/>
                <w:szCs w:val="18"/>
              </w:rPr>
              <w:t>D</w:t>
            </w:r>
            <w:r w:rsidR="00412157">
              <w:rPr>
                <w:rFonts w:ascii="Verdana" w:hAnsi="Verdana"/>
                <w:sz w:val="18"/>
                <w:szCs w:val="18"/>
              </w:rPr>
              <w:t>U</w:t>
            </w:r>
            <w:r w:rsidRPr="00BB4844">
              <w:rPr>
                <w:rFonts w:ascii="Verdana" w:hAnsi="Verdana"/>
                <w:sz w:val="18"/>
                <w:szCs w:val="18"/>
              </w:rPr>
              <w:t xml:space="preserve">SL, vč. EH a SR, </w:t>
            </w:r>
          </w:p>
          <w:p w14:paraId="3AC0A0F9" w14:textId="77777777" w:rsidR="00BB4844" w:rsidRPr="00BB4844" w:rsidRDefault="00BB4844" w:rsidP="00BB4844">
            <w:pPr>
              <w:pStyle w:val="TPText-3neslovan"/>
              <w:tabs>
                <w:tab w:val="num" w:pos="851"/>
              </w:tabs>
              <w:ind w:left="0"/>
              <w:jc w:val="center"/>
              <w:rPr>
                <w:rFonts w:ascii="Verdana" w:hAnsi="Verdana"/>
                <w:sz w:val="18"/>
                <w:szCs w:val="18"/>
              </w:rPr>
            </w:pPr>
            <w:r w:rsidRPr="00BB4844">
              <w:rPr>
                <w:rFonts w:ascii="Verdana" w:hAnsi="Verdana"/>
                <w:sz w:val="18"/>
                <w:szCs w:val="18"/>
              </w:rPr>
              <w:t xml:space="preserve">PDPS </w:t>
            </w:r>
          </w:p>
          <w:p w14:paraId="0AEC523E" w14:textId="77777777" w:rsidR="00BB4844" w:rsidRPr="00BB4844" w:rsidRDefault="00BB4844" w:rsidP="00BB4844">
            <w:pPr>
              <w:pStyle w:val="TPText-3neslovan"/>
              <w:tabs>
                <w:tab w:val="num" w:pos="851"/>
              </w:tabs>
              <w:ind w:left="0"/>
              <w:jc w:val="center"/>
              <w:rPr>
                <w:rFonts w:ascii="Verdana" w:hAnsi="Verdana"/>
                <w:sz w:val="18"/>
                <w:szCs w:val="18"/>
              </w:rPr>
            </w:pPr>
            <w:r w:rsidRPr="00BB4844">
              <w:rPr>
                <w:rFonts w:ascii="Verdana" w:hAnsi="Verdana"/>
                <w:sz w:val="18"/>
                <w:szCs w:val="18"/>
              </w:rPr>
              <w:t>k připomínkám</w:t>
            </w:r>
          </w:p>
          <w:p w14:paraId="6D30684A" w14:textId="0142AC3D" w:rsidR="00BB4844" w:rsidRPr="00BB4844" w:rsidRDefault="00BB4844" w:rsidP="00BB4844">
            <w:pPr>
              <w:pStyle w:val="TSlneksmlouvy"/>
              <w:spacing w:before="0" w:after="0"/>
              <w:ind w:left="0" w:right="-54"/>
              <w:rPr>
                <w:rFonts w:ascii="Verdana" w:hAnsi="Verdana" w:cs="Arial"/>
                <w:b w:val="0"/>
                <w:sz w:val="18"/>
                <w:szCs w:val="18"/>
                <w:u w:val="none"/>
                <w:lang w:val="cs-CZ"/>
              </w:rPr>
            </w:pP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C735A62" w:rsidR="00BB4844" w:rsidRPr="00BB4844" w:rsidRDefault="009B2C64" w:rsidP="00BB4844">
            <w:pPr>
              <w:spacing w:after="120"/>
              <w:jc w:val="center"/>
              <w:rPr>
                <w:rFonts w:ascii="Verdana" w:hAnsi="Verdana" w:cs="Arial"/>
                <w:sz w:val="18"/>
                <w:szCs w:val="18"/>
              </w:rPr>
            </w:pPr>
            <w:r w:rsidRPr="00CC7446">
              <w:rPr>
                <w:rFonts w:ascii="Verdana" w:hAnsi="Verdana" w:cs="Arial"/>
                <w:sz w:val="18"/>
                <w:szCs w:val="18"/>
              </w:rPr>
              <w:t>Předávací protokol podepsaný oběma stranami</w:t>
            </w:r>
          </w:p>
        </w:tc>
      </w:tr>
      <w:tr w:rsidR="00BB4844" w:rsidRPr="00CC7446" w14:paraId="51B0B898" w14:textId="77777777" w:rsidTr="00FB57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E88BCDC" w14:textId="40BB9A92" w:rsidR="00BB4844" w:rsidRPr="00BB4844" w:rsidRDefault="00FA5EC7" w:rsidP="00BB4844">
            <w:pPr>
              <w:spacing w:after="120"/>
              <w:jc w:val="center"/>
              <w:rPr>
                <w:rFonts w:ascii="Verdana" w:hAnsi="Verdana" w:cs="Arial"/>
                <w:b/>
                <w:bCs/>
                <w:sz w:val="18"/>
                <w:szCs w:val="18"/>
              </w:rPr>
            </w:pPr>
            <w:r>
              <w:rPr>
                <w:rFonts w:ascii="Verdana" w:hAnsi="Verdana" w:cs="Arial"/>
                <w:b/>
                <w:bCs/>
                <w:sz w:val="18"/>
                <w:szCs w:val="18"/>
              </w:rPr>
              <w:t>3</w:t>
            </w:r>
            <w:r w:rsidR="00BB4844" w:rsidRPr="00BB4844">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D10351F" w14:textId="28723C1A"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do 1</w:t>
            </w:r>
            <w:r w:rsidR="00E44AC6">
              <w:rPr>
                <w:rFonts w:ascii="Verdana" w:hAnsi="Verdana" w:cs="Arial"/>
                <w:b/>
                <w:bCs/>
                <w:sz w:val="18"/>
                <w:szCs w:val="18"/>
              </w:rPr>
              <w:t>2</w:t>
            </w:r>
            <w:r w:rsidRPr="00BB4844">
              <w:rPr>
                <w:rFonts w:ascii="Verdana" w:hAnsi="Verdana" w:cs="Arial"/>
                <w:b/>
                <w:bCs/>
                <w:sz w:val="18"/>
                <w:szCs w:val="18"/>
              </w:rPr>
              <w:t xml:space="preserve"> měsíců </w:t>
            </w:r>
          </w:p>
          <w:p w14:paraId="11D29DF0" w14:textId="7777777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 xml:space="preserve">od nabytí </w:t>
            </w:r>
          </w:p>
          <w:p w14:paraId="6EC217EA" w14:textId="5801B21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71C5D9A" w14:textId="67EAB2D6" w:rsidR="00BB4844" w:rsidRPr="00BB4844" w:rsidRDefault="00BB4844" w:rsidP="00BB4844">
            <w:pPr>
              <w:pStyle w:val="TPText-3neslovan"/>
              <w:tabs>
                <w:tab w:val="num" w:pos="851"/>
              </w:tabs>
              <w:ind w:left="0"/>
              <w:jc w:val="center"/>
              <w:rPr>
                <w:rFonts w:ascii="Verdana" w:hAnsi="Verdana"/>
                <w:sz w:val="18"/>
                <w:szCs w:val="18"/>
              </w:rPr>
            </w:pPr>
            <w:r w:rsidRPr="00BB4844">
              <w:rPr>
                <w:rFonts w:ascii="Verdana" w:hAnsi="Verdana"/>
                <w:sz w:val="18"/>
                <w:szCs w:val="18"/>
              </w:rPr>
              <w:t>Čistopis D</w:t>
            </w:r>
            <w:r w:rsidR="00412157">
              <w:rPr>
                <w:rFonts w:ascii="Verdana" w:hAnsi="Verdana"/>
                <w:sz w:val="18"/>
                <w:szCs w:val="18"/>
              </w:rPr>
              <w:t>U</w:t>
            </w:r>
            <w:r w:rsidRPr="00BB4844">
              <w:rPr>
                <w:rFonts w:ascii="Verdana" w:hAnsi="Verdana"/>
                <w:sz w:val="18"/>
                <w:szCs w:val="18"/>
              </w:rPr>
              <w:t xml:space="preserve">SL k podání žádosti o </w:t>
            </w:r>
            <w:r w:rsidR="00FD01B6">
              <w:rPr>
                <w:rFonts w:ascii="Verdana" w:hAnsi="Verdana"/>
                <w:sz w:val="18"/>
                <w:szCs w:val="18"/>
              </w:rPr>
              <w:t>vydání povolení záměru</w:t>
            </w:r>
            <w:r w:rsidRPr="00BB4844">
              <w:rPr>
                <w:rFonts w:ascii="Verdana" w:hAnsi="Verdana"/>
                <w:sz w:val="18"/>
                <w:szCs w:val="18"/>
              </w:rPr>
              <w:t>, vč. EH a SR</w:t>
            </w:r>
            <w:r w:rsidR="00903207">
              <w:rPr>
                <w:rFonts w:ascii="Verdana" w:hAnsi="Verdana"/>
                <w:sz w:val="18"/>
                <w:szCs w:val="18"/>
              </w:rPr>
              <w:t>,</w:t>
            </w:r>
            <w:r w:rsidRPr="00BB4844">
              <w:rPr>
                <w:rFonts w:ascii="Verdana" w:hAnsi="Verdana"/>
                <w:sz w:val="18"/>
                <w:szCs w:val="18"/>
              </w:rPr>
              <w:t xml:space="preserve"> PDPS s kompletní dokladovou částí, specifikací </w:t>
            </w:r>
            <w:r w:rsidRPr="00BB4844">
              <w:rPr>
                <w:rFonts w:ascii="Verdana" w:hAnsi="Verdana"/>
                <w:bCs/>
                <w:sz w:val="18"/>
                <w:szCs w:val="18"/>
              </w:rPr>
              <w:t>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63F9E83" w14:textId="07E9AB75" w:rsidR="00BB4844" w:rsidRPr="00BB4844" w:rsidRDefault="009B2C64" w:rsidP="00BB4844">
            <w:pPr>
              <w:spacing w:after="120"/>
              <w:jc w:val="center"/>
              <w:rPr>
                <w:rFonts w:ascii="Verdana" w:hAnsi="Verdana" w:cs="Arial"/>
                <w:sz w:val="18"/>
                <w:szCs w:val="18"/>
              </w:rPr>
            </w:pPr>
            <w:r w:rsidRPr="00CC7446">
              <w:rPr>
                <w:rFonts w:ascii="Verdana" w:hAnsi="Verdana" w:cs="Arial"/>
                <w:sz w:val="18"/>
                <w:szCs w:val="18"/>
              </w:rPr>
              <w:t>Předávací protokol podepsaný oběma stranami</w:t>
            </w:r>
          </w:p>
        </w:tc>
      </w:tr>
      <w:tr w:rsidR="00BB4844" w:rsidRPr="00CC7446" w14:paraId="2EFF445B" w14:textId="77777777" w:rsidTr="00FB57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77347B2" w14:textId="03A84369" w:rsidR="00BB4844" w:rsidRPr="00BB4844" w:rsidRDefault="00FA5EC7" w:rsidP="00BB4844">
            <w:pPr>
              <w:spacing w:after="120"/>
              <w:jc w:val="center"/>
              <w:rPr>
                <w:rFonts w:ascii="Verdana" w:hAnsi="Verdana" w:cs="Arial"/>
                <w:b/>
                <w:bCs/>
                <w:sz w:val="18"/>
                <w:szCs w:val="18"/>
              </w:rPr>
            </w:pPr>
            <w:r>
              <w:rPr>
                <w:rFonts w:ascii="Verdana" w:hAnsi="Verdana" w:cs="Arial"/>
                <w:b/>
                <w:bCs/>
                <w:sz w:val="18"/>
                <w:szCs w:val="18"/>
              </w:rPr>
              <w:t>4</w:t>
            </w:r>
            <w:r w:rsidR="00BB4844" w:rsidRPr="00BB4844">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E08BB5A" w14:textId="68139613"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do 1</w:t>
            </w:r>
            <w:r w:rsidR="00E44AC6">
              <w:rPr>
                <w:rFonts w:ascii="Verdana" w:hAnsi="Verdana" w:cs="Arial"/>
                <w:b/>
                <w:bCs/>
                <w:sz w:val="18"/>
                <w:szCs w:val="18"/>
              </w:rPr>
              <w:t>5</w:t>
            </w:r>
            <w:r w:rsidRPr="00BB4844">
              <w:rPr>
                <w:rFonts w:ascii="Verdana" w:hAnsi="Verdana" w:cs="Arial"/>
                <w:b/>
                <w:bCs/>
                <w:sz w:val="18"/>
                <w:szCs w:val="18"/>
              </w:rPr>
              <w:t xml:space="preserve"> měsíců </w:t>
            </w:r>
          </w:p>
          <w:p w14:paraId="600868E6" w14:textId="7777777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 xml:space="preserve">od nabytí </w:t>
            </w:r>
          </w:p>
          <w:p w14:paraId="5C92375A" w14:textId="3DAD2D7A"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7B666B4" w14:textId="77777777" w:rsidR="00BB4844" w:rsidRPr="00BB4844" w:rsidRDefault="00BB4844" w:rsidP="00BB4844">
            <w:pPr>
              <w:pStyle w:val="TSlneksmlouvy"/>
              <w:spacing w:before="0" w:after="0"/>
              <w:ind w:left="0" w:right="-54"/>
              <w:rPr>
                <w:rFonts w:ascii="Verdana" w:hAnsi="Verdana" w:cs="Arial"/>
                <w:b w:val="0"/>
                <w:sz w:val="18"/>
                <w:szCs w:val="18"/>
                <w:u w:val="none"/>
                <w:lang w:val="cs-CZ"/>
              </w:rPr>
            </w:pPr>
            <w:r w:rsidRPr="00BB4844">
              <w:rPr>
                <w:rFonts w:ascii="Verdana" w:hAnsi="Verdana" w:cs="Arial"/>
                <w:b w:val="0"/>
                <w:sz w:val="18"/>
                <w:szCs w:val="18"/>
                <w:u w:val="none"/>
                <w:lang w:val="cs-CZ"/>
              </w:rPr>
              <w:t>Kompletní majetkové vypořádání;</w:t>
            </w:r>
          </w:p>
          <w:p w14:paraId="6B8EE8DF" w14:textId="2A634DCB" w:rsidR="00BB4844" w:rsidRPr="00BB4844" w:rsidRDefault="009B2C64" w:rsidP="00BB4844">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FD01B6">
              <w:rPr>
                <w:rFonts w:ascii="Verdana" w:hAnsi="Verdana" w:cs="Arial"/>
                <w:b w:val="0"/>
                <w:sz w:val="18"/>
                <w:szCs w:val="18"/>
                <w:u w:val="none"/>
                <w:lang w:val="cs-CZ"/>
              </w:rPr>
              <w:t>ovolení záměru</w:t>
            </w:r>
          </w:p>
          <w:p w14:paraId="706260AB" w14:textId="648898EA" w:rsidR="00BB4844" w:rsidRPr="00BB4844" w:rsidRDefault="00BB4844" w:rsidP="00BB4844">
            <w:pPr>
              <w:pStyle w:val="TPText-3neslovan"/>
              <w:tabs>
                <w:tab w:val="num" w:pos="851"/>
              </w:tabs>
              <w:ind w:left="0"/>
              <w:jc w:val="center"/>
              <w:rPr>
                <w:rFonts w:ascii="Verdana" w:hAnsi="Verdana"/>
                <w:sz w:val="18"/>
                <w:szCs w:val="18"/>
              </w:rPr>
            </w:pPr>
            <w:r w:rsidRPr="00BB4844">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282307D" w14:textId="0B5881AD" w:rsidR="009B2C64" w:rsidRDefault="009B2C64" w:rsidP="00BB4844">
            <w:pPr>
              <w:spacing w:after="120"/>
              <w:jc w:val="center"/>
              <w:rPr>
                <w:rFonts w:ascii="Verdana" w:hAnsi="Verdana" w:cs="Arial"/>
                <w:sz w:val="18"/>
                <w:szCs w:val="18"/>
              </w:rPr>
            </w:pPr>
            <w:r w:rsidRPr="00CC7446">
              <w:rPr>
                <w:rFonts w:ascii="Verdana" w:hAnsi="Verdana" w:cs="Arial"/>
                <w:sz w:val="18"/>
                <w:szCs w:val="18"/>
              </w:rPr>
              <w:t>Předávací protokol podepsaný oběma stranami</w:t>
            </w:r>
            <w:r w:rsidRPr="00BB4844" w:rsidDel="009B2C64">
              <w:rPr>
                <w:rFonts w:ascii="Verdana" w:hAnsi="Verdana" w:cs="Arial"/>
                <w:sz w:val="18"/>
                <w:szCs w:val="18"/>
              </w:rPr>
              <w:t xml:space="preserve"> </w:t>
            </w:r>
          </w:p>
          <w:p w14:paraId="09236C52" w14:textId="58453800" w:rsidR="00BB4844" w:rsidRPr="00BB4844" w:rsidRDefault="009B2C64" w:rsidP="00BB4844">
            <w:pPr>
              <w:spacing w:after="120"/>
              <w:jc w:val="center"/>
              <w:rPr>
                <w:rFonts w:ascii="Verdana" w:hAnsi="Verdana" w:cs="Arial"/>
                <w:sz w:val="18"/>
                <w:szCs w:val="18"/>
              </w:rPr>
            </w:pPr>
            <w:r>
              <w:rPr>
                <w:rFonts w:ascii="Verdana" w:hAnsi="Verdana" w:cs="Arial"/>
                <w:sz w:val="18"/>
                <w:szCs w:val="18"/>
              </w:rPr>
              <w:t>Povolení záměru</w:t>
            </w:r>
            <w:r w:rsidR="00BB4844" w:rsidRPr="00BB4844">
              <w:rPr>
                <w:rFonts w:ascii="Verdana" w:hAnsi="Verdana" w:cs="Arial"/>
                <w:sz w:val="18"/>
                <w:szCs w:val="18"/>
              </w:rPr>
              <w:t>, vč. nabytí právní moci</w:t>
            </w:r>
          </w:p>
        </w:tc>
      </w:tr>
      <w:tr w:rsidR="00BB4844" w:rsidRPr="00CC7446" w14:paraId="27AF2B2E" w14:textId="77777777" w:rsidTr="00FB57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4483CAE" w14:textId="70528D28" w:rsidR="00BB4844" w:rsidRPr="00BB4844" w:rsidRDefault="00FA5EC7" w:rsidP="00BB4844">
            <w:pPr>
              <w:spacing w:after="120"/>
              <w:jc w:val="center"/>
              <w:rPr>
                <w:rFonts w:ascii="Verdana" w:hAnsi="Verdana" w:cs="Arial"/>
                <w:b/>
                <w:bCs/>
                <w:sz w:val="18"/>
                <w:szCs w:val="18"/>
              </w:rPr>
            </w:pPr>
            <w:r>
              <w:rPr>
                <w:rFonts w:ascii="Verdana" w:hAnsi="Verdana" w:cs="Arial"/>
                <w:b/>
                <w:bCs/>
                <w:sz w:val="18"/>
                <w:szCs w:val="18"/>
              </w:rPr>
              <w:t>5</w:t>
            </w:r>
            <w:r w:rsidR="00BB4844" w:rsidRPr="00BB4844">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7E27515" w14:textId="7777777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8 měsíců</w:t>
            </w:r>
          </w:p>
          <w:p w14:paraId="55B286C3" w14:textId="77777777"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(předpoklad</w:t>
            </w:r>
          </w:p>
          <w:p w14:paraId="624CA23C" w14:textId="44756BDA" w:rsidR="00BB4844" w:rsidRPr="00BB4844" w:rsidRDefault="00BB4844" w:rsidP="00BB4844">
            <w:pPr>
              <w:jc w:val="center"/>
              <w:rPr>
                <w:rFonts w:ascii="Verdana" w:hAnsi="Verdana" w:cs="Arial"/>
                <w:b/>
                <w:bCs/>
                <w:sz w:val="18"/>
                <w:szCs w:val="18"/>
              </w:rPr>
            </w:pPr>
            <w:r w:rsidRPr="00BB4844">
              <w:rPr>
                <w:rFonts w:ascii="Verdana" w:hAnsi="Verdana" w:cs="Arial"/>
                <w:b/>
                <w:bCs/>
                <w:sz w:val="18"/>
                <w:szCs w:val="18"/>
              </w:rPr>
              <w:t xml:space="preserve">04/2026 – </w:t>
            </w:r>
            <w:r w:rsidR="00B96A65">
              <w:rPr>
                <w:rFonts w:ascii="Verdana" w:hAnsi="Verdana" w:cs="Arial"/>
                <w:b/>
                <w:bCs/>
                <w:sz w:val="18"/>
                <w:szCs w:val="18"/>
              </w:rPr>
              <w:t>11</w:t>
            </w:r>
            <w:r w:rsidRPr="00BB4844">
              <w:rPr>
                <w:rFonts w:ascii="Verdana" w:hAnsi="Verdana" w:cs="Arial"/>
                <w:b/>
                <w:bCs/>
                <w:sz w:val="18"/>
                <w:szCs w:val="18"/>
              </w:rPr>
              <w:t>/2026)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0F8B0C7" w14:textId="17B484C1" w:rsidR="00BB4844" w:rsidRPr="00BB4844" w:rsidRDefault="009B2C64" w:rsidP="00BB4844">
            <w:pPr>
              <w:pStyle w:val="TPText-3neslovan"/>
              <w:tabs>
                <w:tab w:val="num" w:pos="851"/>
              </w:tabs>
              <w:ind w:left="0"/>
              <w:jc w:val="center"/>
              <w:rPr>
                <w:rFonts w:ascii="Verdana" w:hAnsi="Verdana"/>
                <w:sz w:val="18"/>
                <w:szCs w:val="18"/>
              </w:rPr>
            </w:pPr>
            <w:r>
              <w:rPr>
                <w:rFonts w:ascii="Verdana" w:hAnsi="Verdana"/>
                <w:sz w:val="18"/>
                <w:szCs w:val="18"/>
              </w:rPr>
              <w:t>Dozor</w:t>
            </w:r>
            <w:r w:rsidRPr="00F6041C">
              <w:rPr>
                <w:rFonts w:ascii="Verdana" w:hAnsi="Verdana"/>
                <w:sz w:val="18"/>
                <w:szCs w:val="18"/>
              </w:rPr>
              <w:t xml:space="preserve"> projektanta při realizaci stavby; zhotovitel se zavazuje provádět </w:t>
            </w:r>
            <w:r>
              <w:rPr>
                <w:rFonts w:ascii="Verdana" w:hAnsi="Verdana"/>
                <w:sz w:val="18"/>
                <w:szCs w:val="18"/>
              </w:rPr>
              <w:t>Dozor</w:t>
            </w:r>
            <w:r w:rsidRPr="00F6041C">
              <w:rPr>
                <w:rFonts w:ascii="Verdana" w:hAnsi="Verdana"/>
                <w:sz w:val="18"/>
                <w:szCs w:val="18"/>
              </w:rPr>
              <w:t xml:space="preserve"> projektanta ode dne zahájení realizace stavby do ukončení realizace stavby v předpokládané délce</w:t>
            </w:r>
            <w:r>
              <w:rPr>
                <w:rFonts w:ascii="Verdana" w:hAnsi="Verdana"/>
                <w:sz w:val="18"/>
                <w:szCs w:val="18"/>
              </w:rPr>
              <w:t xml:space="preserve"> 8 </w:t>
            </w:r>
            <w:r w:rsidRPr="00CC7446">
              <w:rPr>
                <w:rFonts w:ascii="Verdana" w:hAnsi="Verdana"/>
                <w:sz w:val="18"/>
                <w:szCs w:val="18"/>
              </w:rPr>
              <w:t>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4FA27D56" w14:textId="089B1089" w:rsidR="00BB4844" w:rsidRPr="00BB4844" w:rsidRDefault="00BB4844" w:rsidP="00BB4844">
            <w:pPr>
              <w:spacing w:after="120"/>
              <w:jc w:val="center"/>
              <w:rPr>
                <w:rFonts w:ascii="Verdana" w:hAnsi="Verdana" w:cs="Arial"/>
                <w:sz w:val="18"/>
                <w:szCs w:val="18"/>
              </w:rPr>
            </w:pPr>
            <w:r w:rsidRPr="00BB4844">
              <w:rPr>
                <w:rFonts w:ascii="Verdana" w:hAnsi="Verdana" w:cs="Arial"/>
                <w:sz w:val="18"/>
                <w:szCs w:val="18"/>
              </w:rPr>
              <w:t>Výkaz poskytnutých služeb (1x za čtvrtletí) – stručný popis výkonů</w:t>
            </w:r>
            <w:r w:rsidR="009B2C64">
              <w:rPr>
                <w:rFonts w:ascii="Verdana" w:hAnsi="Verdana" w:cs="Arial"/>
                <w:sz w:val="18"/>
                <w:szCs w:val="18"/>
              </w:rPr>
              <w:t xml:space="preserve"> </w:t>
            </w:r>
            <w:r w:rsidRPr="00BB4844">
              <w:rPr>
                <w:rFonts w:ascii="Verdana" w:hAnsi="Verdana" w:cs="Arial"/>
                <w:sz w:val="18"/>
                <w:szCs w:val="18"/>
              </w:rPr>
              <w:t xml:space="preserve">a specifikace </w:t>
            </w:r>
            <w:r w:rsidR="009B2C64">
              <w:rPr>
                <w:rFonts w:ascii="Verdana" w:hAnsi="Verdana" w:cs="Arial"/>
                <w:sz w:val="18"/>
                <w:szCs w:val="18"/>
              </w:rPr>
              <w:t>D</w:t>
            </w:r>
            <w:r w:rsidRPr="00BB4844">
              <w:rPr>
                <w:rFonts w:ascii="Verdana" w:hAnsi="Verdana" w:cs="Arial"/>
                <w:sz w:val="18"/>
                <w:szCs w:val="18"/>
              </w:rPr>
              <w:t>ozoru projektanta</w:t>
            </w:r>
          </w:p>
        </w:tc>
      </w:tr>
    </w:tbl>
    <w:bookmarkEnd w:id="0"/>
    <w:bookmarkEnd w:id="1"/>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lastRenderedPageBreak/>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4C875041"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840069">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0C5D0D7E"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57E6DF28" w:rsidR="00E85B78" w:rsidRPr="00481954" w:rsidRDefault="00E85B78" w:rsidP="00B753FC">
            <w:pPr>
              <w:jc w:val="center"/>
              <w:rPr>
                <w:rFonts w:ascii="Verdana" w:hAnsi="Verdana" w:cs="Arial"/>
                <w:strike/>
                <w:sz w:val="18"/>
                <w:szCs w:val="18"/>
                <w:lang w:eastAsia="en-US"/>
              </w:rPr>
            </w:pPr>
            <w:r w:rsidRPr="00481954">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481954" w:rsidRDefault="00E85B78" w:rsidP="00B753FC">
            <w:pPr>
              <w:rPr>
                <w:rFonts w:ascii="Verdana" w:hAnsi="Verdana" w:cs="Arial"/>
                <w:strike/>
                <w:sz w:val="18"/>
                <w:szCs w:val="18"/>
                <w:lang w:eastAsia="en-US"/>
              </w:rPr>
            </w:pPr>
            <w:r w:rsidRPr="00481954">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481954" w:rsidRDefault="00E85B78" w:rsidP="00B753FC">
            <w:pPr>
              <w:jc w:val="center"/>
              <w:rPr>
                <w:rFonts w:ascii="Verdana" w:hAnsi="Verdana" w:cs="Arial"/>
                <w:strike/>
                <w:sz w:val="18"/>
                <w:szCs w:val="18"/>
                <w:lang w:eastAsia="en-US"/>
              </w:rPr>
            </w:pPr>
            <w:r w:rsidRPr="0048195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08FB8654" w:rsidR="00E85B78" w:rsidRPr="00CC7446" w:rsidRDefault="00481954"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15BC807D" w:rsidR="00E85B78" w:rsidRPr="00CC7446" w:rsidRDefault="00481954"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45F0EF83" w:rsidR="00E85B78" w:rsidRPr="00CC7446" w:rsidRDefault="00481954" w:rsidP="00B753FC">
            <w:pPr>
              <w:jc w:val="center"/>
              <w:rPr>
                <w:rFonts w:ascii="Verdana" w:hAnsi="Verdana" w:cs="Arial"/>
                <w:sz w:val="18"/>
                <w:szCs w:val="18"/>
                <w:lang w:eastAsia="en-US"/>
              </w:rPr>
            </w:pPr>
            <w:r>
              <w:rPr>
                <w:rFonts w:ascii="Verdana" w:hAnsi="Verdana" w:cs="Arial"/>
                <w:b/>
                <w:sz w:val="18"/>
                <w:szCs w:val="18"/>
              </w:rPr>
              <w:t>-</w:t>
            </w:r>
          </w:p>
        </w:tc>
      </w:tr>
      <w:tr w:rsidR="00631F71" w:rsidRPr="00CC7446" w14:paraId="631F8170"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FB1204F" w14:textId="41212AFE" w:rsidR="00631F71" w:rsidRPr="00D040A0" w:rsidRDefault="00631F71" w:rsidP="00631F71">
            <w:pPr>
              <w:jc w:val="center"/>
              <w:rPr>
                <w:rFonts w:ascii="Verdana" w:hAnsi="Verdana" w:cs="Arial"/>
                <w:sz w:val="18"/>
                <w:szCs w:val="18"/>
                <w:lang w:eastAsia="en-US"/>
              </w:rPr>
            </w:pPr>
            <w:r w:rsidRPr="00D040A0">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293170D6" w14:textId="46D4DC84" w:rsidR="00631F71" w:rsidRPr="00631F71" w:rsidRDefault="00631F71" w:rsidP="00631F71">
            <w:pPr>
              <w:rPr>
                <w:rFonts w:ascii="Verdana" w:hAnsi="Verdana" w:cs="Arial"/>
                <w:b/>
                <w:strike/>
                <w:sz w:val="18"/>
                <w:szCs w:val="18"/>
              </w:rPr>
            </w:pPr>
            <w:r w:rsidRPr="00631F71">
              <w:rPr>
                <w:rStyle w:val="Tun"/>
                <w:rFonts w:ascii="Verdana" w:hAnsi="Verdana"/>
                <w:b w:val="0"/>
                <w:sz w:val="18"/>
                <w:szCs w:val="18"/>
              </w:rPr>
              <w:t xml:space="preserve">Návrh stavby ve 3 variantních řešeních. Zadavatelem vybrané variantní řešení bude předáno ve formě čistopisu se všemi zapracovanými připomínkami. </w:t>
            </w:r>
            <w:r w:rsidRPr="00631F71">
              <w:rPr>
                <w:rFonts w:ascii="Verdana" w:hAnsi="Verdana"/>
                <w:b/>
                <w:sz w:val="18"/>
                <w:szCs w:val="18"/>
              </w:rPr>
              <w:t xml:space="preserve"> </w:t>
            </w:r>
          </w:p>
        </w:tc>
        <w:tc>
          <w:tcPr>
            <w:tcW w:w="846" w:type="dxa"/>
            <w:tcBorders>
              <w:top w:val="single" w:sz="4" w:space="0" w:color="auto"/>
              <w:left w:val="single" w:sz="4" w:space="0" w:color="auto"/>
              <w:bottom w:val="single" w:sz="4" w:space="0" w:color="auto"/>
              <w:right w:val="single" w:sz="4" w:space="0" w:color="auto"/>
            </w:tcBorders>
            <w:vAlign w:val="center"/>
          </w:tcPr>
          <w:p w14:paraId="68C27810" w14:textId="4B2FD655" w:rsidR="00631F71" w:rsidRPr="00481954" w:rsidRDefault="00631F71" w:rsidP="00631F71">
            <w:pPr>
              <w:jc w:val="center"/>
              <w:rPr>
                <w:rFonts w:ascii="Verdana" w:hAnsi="Verdana" w:cs="Arial"/>
                <w:strike/>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784F21B" w14:textId="74D40EB2" w:rsidR="00631F71" w:rsidRDefault="00631F71" w:rsidP="00631F71">
            <w:pPr>
              <w:jc w:val="center"/>
              <w:rPr>
                <w:rFonts w:ascii="Verdana" w:hAnsi="Verdana" w:cs="Arial"/>
                <w:b/>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248A5B1" w14:textId="0644B250" w:rsidR="00631F71" w:rsidRDefault="00631F71" w:rsidP="00631F71">
            <w:pPr>
              <w:jc w:val="center"/>
              <w:rPr>
                <w:rFonts w:ascii="Verdana" w:hAnsi="Verdana" w:cs="Arial"/>
                <w:b/>
                <w:sz w:val="18"/>
                <w:szCs w:val="18"/>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8092D67" w14:textId="14794D0E" w:rsidR="00631F71" w:rsidRDefault="00631F71" w:rsidP="00631F71">
            <w:pPr>
              <w:jc w:val="center"/>
              <w:rPr>
                <w:rFonts w:ascii="Verdana" w:hAnsi="Verdana" w:cs="Arial"/>
                <w:b/>
                <w:sz w:val="18"/>
                <w:szCs w:val="18"/>
              </w:rPr>
            </w:pPr>
            <w:r w:rsidRPr="001908F2">
              <w:rPr>
                <w:rFonts w:ascii="Verdana" w:hAnsi="Verdana" w:cs="Arial"/>
                <w:b/>
                <w:sz w:val="18"/>
                <w:szCs w:val="18"/>
              </w:rPr>
              <w:t>"[VLOŽÍ ZHOTOVITEL]"</w:t>
            </w:r>
          </w:p>
        </w:tc>
      </w:tr>
      <w:tr w:rsidR="00631F71"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0BF2ED9"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1F74AD0B" w:rsidR="00631F71" w:rsidRPr="00D040A0" w:rsidRDefault="00631F71" w:rsidP="00631F71">
            <w:pPr>
              <w:jc w:val="center"/>
              <w:rPr>
                <w:rFonts w:ascii="Verdana" w:hAnsi="Verdana" w:cs="Arial"/>
                <w:sz w:val="18"/>
                <w:szCs w:val="18"/>
                <w:lang w:eastAsia="en-US"/>
              </w:rPr>
            </w:pPr>
            <w:r w:rsidRPr="00D040A0">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631F71" w:rsidRPr="00481954" w:rsidRDefault="00631F71" w:rsidP="00631F71">
            <w:pPr>
              <w:rPr>
                <w:rFonts w:ascii="Verdana" w:hAnsi="Verdana" w:cs="Arial"/>
                <w:strike/>
                <w:sz w:val="18"/>
                <w:szCs w:val="18"/>
                <w:lang w:eastAsia="en-US"/>
              </w:rPr>
            </w:pPr>
            <w:r w:rsidRPr="00481954">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631F71" w:rsidRPr="00481954" w:rsidRDefault="00631F71" w:rsidP="00631F71">
            <w:pPr>
              <w:jc w:val="center"/>
              <w:rPr>
                <w:rFonts w:ascii="Verdana" w:hAnsi="Verdana" w:cs="Arial"/>
                <w:strike/>
                <w:sz w:val="18"/>
                <w:szCs w:val="18"/>
                <w:lang w:eastAsia="en-US"/>
              </w:rPr>
            </w:pPr>
            <w:r w:rsidRPr="00481954">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668A2527" w:rsidR="00631F71" w:rsidRPr="00CC7446" w:rsidRDefault="00631F71" w:rsidP="00631F71">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09C1191B" w:rsidR="00631F71" w:rsidRPr="00CC7446" w:rsidRDefault="00631F71" w:rsidP="00631F71">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2B816E33" w:rsidR="00631F71" w:rsidRPr="00CC7446" w:rsidRDefault="00631F71" w:rsidP="00631F71">
            <w:pPr>
              <w:jc w:val="center"/>
              <w:rPr>
                <w:rFonts w:ascii="Verdana" w:hAnsi="Verdana" w:cs="Arial"/>
                <w:sz w:val="18"/>
                <w:szCs w:val="18"/>
                <w:lang w:eastAsia="en-US"/>
              </w:rPr>
            </w:pPr>
            <w:r>
              <w:rPr>
                <w:rFonts w:ascii="Verdana" w:hAnsi="Verdana" w:cs="Arial"/>
                <w:b/>
                <w:sz w:val="18"/>
                <w:szCs w:val="18"/>
              </w:rPr>
              <w:t>-</w:t>
            </w:r>
          </w:p>
        </w:tc>
      </w:tr>
      <w:tr w:rsidR="00631F71"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1A7F5F4A"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6C436E2"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0E5BD1A5"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456A94A3"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r>
      <w:tr w:rsidR="00631F71"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1E18F74A" w:rsidR="00631F71" w:rsidRPr="00481954" w:rsidRDefault="00631F71" w:rsidP="00631F71">
            <w:pPr>
              <w:jc w:val="center"/>
              <w:rPr>
                <w:rFonts w:ascii="Verdana" w:hAnsi="Verdana" w:cs="Arial"/>
                <w:strike/>
                <w:sz w:val="18"/>
                <w:szCs w:val="18"/>
                <w:lang w:eastAsia="en-US"/>
              </w:rPr>
            </w:pPr>
            <w:r>
              <w:rPr>
                <w:rFonts w:ascii="Verdana" w:hAnsi="Verdana" w:cs="Arial"/>
                <w:strike/>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631F71" w:rsidRPr="00481954" w:rsidRDefault="00631F71" w:rsidP="00631F71">
            <w:pPr>
              <w:rPr>
                <w:rFonts w:ascii="Verdana" w:hAnsi="Verdana" w:cs="Arial"/>
                <w:strike/>
                <w:sz w:val="18"/>
                <w:szCs w:val="18"/>
              </w:rPr>
            </w:pPr>
            <w:r w:rsidRPr="00481954">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631F71" w:rsidRPr="00A71CDF" w:rsidRDefault="00631F71" w:rsidP="00631F71">
            <w:pPr>
              <w:jc w:val="center"/>
              <w:rPr>
                <w:rFonts w:ascii="Verdana" w:hAnsi="Verdana" w:cs="Arial"/>
                <w:strike/>
                <w:sz w:val="18"/>
                <w:szCs w:val="18"/>
              </w:rPr>
            </w:pPr>
            <w:r w:rsidRPr="00A71CD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7C11B01"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3635B8A6"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5F9967D"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w:t>
            </w:r>
          </w:p>
        </w:tc>
      </w:tr>
      <w:tr w:rsidR="00631F71"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6DD4E2BB"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432476F"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CF66C4">
              <w:rPr>
                <w:rFonts w:ascii="Verdana" w:hAnsi="Verdana" w:cs="Arial"/>
                <w:sz w:val="18"/>
                <w:szCs w:val="18"/>
              </w:rPr>
              <w:t xml:space="preserve"> DUSL</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3DB1391B"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27EB570D"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w:t>
            </w:r>
            <w:r w:rsidR="008137E8">
              <w:rPr>
                <w:rFonts w:ascii="Verdana" w:hAnsi="Verdana" w:cs="Arial"/>
                <w:sz w:val="18"/>
                <w:szCs w:val="18"/>
              </w:rPr>
              <w:t>SR</w:t>
            </w:r>
            <w:r w:rsidRPr="00CC7446">
              <w:rPr>
                <w:rFonts w:ascii="Verdana" w:hAnsi="Verdana" w:cs="Arial"/>
                <w:sz w:val="18"/>
                <w:szCs w:val="18"/>
              </w:rPr>
              <w:t xml:space="preserve">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54501BDD" w:rsidR="00631F71" w:rsidRPr="00CC7446" w:rsidRDefault="00631F71" w:rsidP="00631F71">
            <w:pPr>
              <w:jc w:val="center"/>
              <w:rPr>
                <w:rFonts w:ascii="Verdana" w:hAnsi="Verdana" w:cs="Arial"/>
                <w:sz w:val="18"/>
                <w:szCs w:val="18"/>
                <w:lang w:eastAsia="en-US"/>
              </w:rPr>
            </w:pPr>
            <w:r>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1DBF1FAC" w:rsidR="00631F71" w:rsidRPr="00CC7446" w:rsidRDefault="00631F71" w:rsidP="00631F71">
            <w:pPr>
              <w:rPr>
                <w:rFonts w:ascii="Verdana" w:hAnsi="Verdana" w:cs="Arial"/>
                <w:sz w:val="18"/>
                <w:szCs w:val="18"/>
              </w:rPr>
            </w:pPr>
            <w:r w:rsidRPr="00CC7446">
              <w:rPr>
                <w:rFonts w:ascii="Verdana" w:hAnsi="Verdana" w:cs="Arial"/>
                <w:sz w:val="18"/>
                <w:szCs w:val="18"/>
              </w:rPr>
              <w:t xml:space="preserve">Zpracování </w:t>
            </w:r>
            <w:r w:rsidR="00315A5A">
              <w:rPr>
                <w:rFonts w:ascii="Verdana" w:hAnsi="Verdana" w:cs="Arial"/>
                <w:sz w:val="18"/>
                <w:szCs w:val="18"/>
              </w:rPr>
              <w:t>EH</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631F71" w:rsidRPr="00CC7446" w:rsidRDefault="00631F71" w:rsidP="00631F71">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03924931" w:rsidR="00631F71" w:rsidRPr="00C6619B" w:rsidRDefault="00631F71" w:rsidP="00631F71">
            <w:pPr>
              <w:jc w:val="center"/>
              <w:rPr>
                <w:rFonts w:ascii="Verdana" w:hAnsi="Verdana" w:cs="Arial"/>
                <w:sz w:val="18"/>
                <w:szCs w:val="18"/>
                <w:lang w:eastAsia="en-US"/>
              </w:rPr>
            </w:pPr>
            <w:r>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631F71" w:rsidRPr="00C6619B" w:rsidRDefault="00631F71" w:rsidP="00631F71">
            <w:pPr>
              <w:rPr>
                <w:rFonts w:ascii="Verdana" w:hAnsi="Verdana" w:cs="Arial"/>
                <w:sz w:val="18"/>
                <w:szCs w:val="18"/>
                <w:lang w:eastAsia="en-US"/>
              </w:rPr>
            </w:pPr>
            <w:r w:rsidRPr="00C6619B">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631F71" w:rsidRPr="00C6619B" w:rsidRDefault="00631F71" w:rsidP="00631F71">
            <w:pPr>
              <w:jc w:val="center"/>
              <w:rPr>
                <w:rFonts w:ascii="Verdana" w:hAnsi="Verdana" w:cs="Arial"/>
                <w:sz w:val="18"/>
                <w:szCs w:val="18"/>
                <w:lang w:eastAsia="en-US"/>
              </w:rPr>
            </w:pPr>
            <w:r w:rsidRPr="00C6619B">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6C3071BE" w:rsidR="00631F71" w:rsidRPr="00C6619B" w:rsidRDefault="002045C9" w:rsidP="00631F71">
            <w:pPr>
              <w:jc w:val="center"/>
              <w:rPr>
                <w:rFonts w:ascii="Verdana" w:hAnsi="Verdana" w:cs="Arial"/>
                <w:sz w:val="18"/>
                <w:szCs w:val="18"/>
                <w:lang w:eastAsia="en-US"/>
              </w:rPr>
            </w:pPr>
            <w:r>
              <w:rPr>
                <w:rFonts w:ascii="Verdana" w:hAnsi="Verdana" w:cs="Arial"/>
                <w:sz w:val="18"/>
                <w:szCs w:val="18"/>
              </w:rPr>
              <w:t>dle</w:t>
            </w:r>
            <w:r w:rsidR="00631F71" w:rsidRPr="00C6619B">
              <w:rPr>
                <w:rFonts w:ascii="Verdana" w:hAnsi="Verdana" w:cs="Arial"/>
                <w:sz w:val="18"/>
                <w:szCs w:val="18"/>
              </w:rPr>
              <w:t xml:space="preserve"> VTP_DOKUMENTACE_06/23</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1DB3F6AB" w:rsidR="00631F71" w:rsidRPr="00C6619B" w:rsidRDefault="00631F71" w:rsidP="00631F71">
            <w:pPr>
              <w:jc w:val="center"/>
              <w:rPr>
                <w:rFonts w:ascii="Verdana" w:hAnsi="Verdana" w:cs="Arial"/>
                <w:sz w:val="18"/>
                <w:szCs w:val="18"/>
                <w:lang w:eastAsia="en-US"/>
              </w:rPr>
            </w:pPr>
            <w:r w:rsidRPr="00C6619B">
              <w:rPr>
                <w:rFonts w:ascii="Verdana" w:hAnsi="Verdana" w:cs="Arial"/>
                <w:sz w:val="18"/>
                <w:szCs w:val="18"/>
                <w:lang w:eastAsia="en-US"/>
              </w:rPr>
              <w:t>1</w:t>
            </w:r>
            <w:r>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631F71" w:rsidRPr="00C6619B" w:rsidRDefault="00631F71" w:rsidP="00631F71">
            <w:pPr>
              <w:rPr>
                <w:rFonts w:ascii="Verdana" w:hAnsi="Verdana" w:cs="Arial"/>
                <w:sz w:val="18"/>
                <w:szCs w:val="18"/>
                <w:lang w:eastAsia="en-US"/>
              </w:rPr>
            </w:pPr>
            <w:r w:rsidRPr="00C6619B">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631F71" w:rsidRPr="00C6619B" w:rsidRDefault="00631F71" w:rsidP="00631F71">
            <w:pPr>
              <w:jc w:val="center"/>
              <w:rPr>
                <w:rFonts w:ascii="Verdana" w:hAnsi="Verdana" w:cs="Arial"/>
                <w:sz w:val="18"/>
                <w:szCs w:val="18"/>
                <w:lang w:eastAsia="en-US"/>
              </w:rPr>
            </w:pPr>
            <w:r w:rsidRPr="00C6619B">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0353809B" w:rsidR="00631F71" w:rsidRPr="00C6619B" w:rsidRDefault="002045C9" w:rsidP="00631F71">
            <w:pPr>
              <w:jc w:val="center"/>
              <w:rPr>
                <w:rFonts w:ascii="Verdana" w:hAnsi="Verdana" w:cs="Arial"/>
                <w:sz w:val="18"/>
                <w:szCs w:val="18"/>
                <w:lang w:eastAsia="en-US"/>
              </w:rPr>
            </w:pPr>
            <w:r>
              <w:rPr>
                <w:rFonts w:ascii="Verdana" w:hAnsi="Verdana" w:cs="Arial"/>
                <w:sz w:val="18"/>
                <w:szCs w:val="18"/>
              </w:rPr>
              <w:t xml:space="preserve">dle </w:t>
            </w:r>
            <w:r w:rsidR="00631F71" w:rsidRPr="00C6619B">
              <w:rPr>
                <w:rFonts w:ascii="Verdana" w:hAnsi="Verdana" w:cs="Arial"/>
                <w:sz w:val="18"/>
                <w:szCs w:val="18"/>
              </w:rPr>
              <w:t>VTP_DOKUMENTACE_06/23</w:t>
            </w:r>
            <w:r w:rsidR="00631F71" w:rsidRPr="00C6619B">
              <w:t xml:space="preserve"> </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05A4BE85"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119E6CC9"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547D84F1"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657911B3"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02EB92C0"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6</w:t>
            </w:r>
          </w:p>
          <w:p w14:paraId="302E76CF" w14:textId="77777777" w:rsidR="00631F71" w:rsidRPr="00CC7446" w:rsidRDefault="00631F71" w:rsidP="00631F71">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17AB170E"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 xml:space="preserve">měrnice SŽ SM011, v platném znění, a dle požadavku ZTP), včetně inženýrské činnosti a zajištění vydání </w:t>
            </w:r>
            <w:r w:rsidR="008908AF">
              <w:rPr>
                <w:rFonts w:ascii="Verdana" w:hAnsi="Verdana" w:cs="Arial"/>
                <w:sz w:val="18"/>
                <w:szCs w:val="18"/>
              </w:rPr>
              <w:t>záměru</w:t>
            </w:r>
            <w:r w:rsidR="005D6B48">
              <w:rPr>
                <w:rFonts w:ascii="Verdana" w:hAnsi="Verdana" w:cs="Arial"/>
                <w:sz w:val="18"/>
                <w:szCs w:val="18"/>
              </w:rPr>
              <w:t xml:space="preserve"> </w:t>
            </w:r>
            <w:r w:rsidRPr="00CC7446">
              <w:rPr>
                <w:rFonts w:ascii="Verdana" w:hAnsi="Verdana" w:cs="Arial"/>
                <w:sz w:val="18"/>
                <w:szCs w:val="18"/>
              </w:rPr>
              <w:t>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50CF8231"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631F71" w:rsidRPr="00CC7446" w:rsidRDefault="00631F71" w:rsidP="00631F71">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631F71" w:rsidRPr="00CC7446" w:rsidRDefault="00631F71" w:rsidP="00631F71">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631F71" w:rsidRPr="00CC7446" w:rsidRDefault="00631F71" w:rsidP="00631F71">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ZHOTOVITEL]"</w:t>
            </w:r>
          </w:p>
        </w:tc>
      </w:tr>
      <w:tr w:rsidR="00631F71"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E0C20C9"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56D58D7D" w:rsidR="00631F71" w:rsidRPr="00CC7446" w:rsidRDefault="00631F71" w:rsidP="00631F71">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631F71" w:rsidRPr="00CC7446" w:rsidRDefault="00631F71" w:rsidP="00631F7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631F71" w:rsidRPr="00CC7446" w:rsidRDefault="00631F71" w:rsidP="00631F71">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631F71" w:rsidRPr="00CC7446" w:rsidRDefault="00631F71" w:rsidP="00631F71">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332E2D8D"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w:t>
      </w:r>
      <w:r w:rsidR="00D66BA5">
        <w:rPr>
          <w:rFonts w:ascii="Verdana" w:hAnsi="Verdana" w:cs="Arial"/>
          <w:sz w:val="18"/>
          <w:szCs w:val="18"/>
        </w:rPr>
        <w:t> 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4E260E5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w:t>
      </w:r>
      <w:r w:rsidR="00D66BA5">
        <w:rPr>
          <w:rFonts w:ascii="Verdana" w:hAnsi="Verdana" w:cs="Arial"/>
          <w:sz w:val="18"/>
          <w:szCs w:val="18"/>
        </w:rPr>
        <w:t> odst.</w:t>
      </w:r>
      <w:r w:rsidRPr="00CC7446">
        <w:rPr>
          <w:rFonts w:ascii="Verdana" w:hAnsi="Verdana" w:cs="Arial"/>
          <w:sz w:val="18"/>
          <w:szCs w:val="18"/>
        </w:rPr>
        <w:t xml:space="preserve"> 5.2. bez ohledu na jednotlivé dílčí etapy, pokud z harmonogramu plnění vyplývá, že paralelní práce na dílčích etapách jsou možné.</w:t>
      </w:r>
    </w:p>
    <w:p w14:paraId="04827D76" w14:textId="56A18FA1"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840069">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840069">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1A31A9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D66BA5">
        <w:rPr>
          <w:rFonts w:ascii="Verdana" w:hAnsi="Verdana" w:cs="Arial"/>
          <w:sz w:val="18"/>
          <w:szCs w:val="18"/>
        </w:rPr>
        <w:t> odst</w:t>
      </w:r>
      <w:r w:rsidR="00FA6144" w:rsidRPr="00CC7446">
        <w:rPr>
          <w:rFonts w:ascii="Verdana" w:hAnsi="Verdana" w:cs="Arial"/>
          <w:sz w:val="18"/>
          <w:szCs w:val="18"/>
        </w:rPr>
        <w:t>.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0BFDCBE" w14:textId="2AD435FF" w:rsidR="00412157" w:rsidRPr="00D55DDD" w:rsidRDefault="00412157" w:rsidP="0041215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lastRenderedPageBreak/>
        <w:t xml:space="preserve">Předání díla dle odst. 3.2 smlouvy - </w:t>
      </w:r>
      <w:r w:rsidRPr="00D55DDD">
        <w:rPr>
          <w:rFonts w:ascii="Verdana" w:hAnsi="Verdana"/>
          <w:b/>
          <w:i w:val="0"/>
          <w:sz w:val="18"/>
          <w:szCs w:val="18"/>
        </w:rPr>
        <w:t>1. dílčí etapa plnění</w:t>
      </w:r>
      <w:r w:rsidR="006F0369">
        <w:rPr>
          <w:rFonts w:ascii="Verdana" w:hAnsi="Verdana"/>
          <w:i w:val="0"/>
          <w:sz w:val="18"/>
          <w:szCs w:val="18"/>
        </w:rPr>
        <w:t>,</w:t>
      </w:r>
      <w:r w:rsidRPr="00D55DDD">
        <w:rPr>
          <w:rFonts w:ascii="Verdana" w:hAnsi="Verdana"/>
          <w:b/>
          <w:i w:val="0"/>
          <w:sz w:val="18"/>
          <w:szCs w:val="18"/>
        </w:rPr>
        <w:t xml:space="preserve"> </w:t>
      </w:r>
      <w:r w:rsidRPr="00D55DDD">
        <w:rPr>
          <w:rFonts w:ascii="Verdana" w:hAnsi="Verdana"/>
          <w:i w:val="0"/>
          <w:sz w:val="18"/>
          <w:szCs w:val="18"/>
        </w:rPr>
        <w:t>fakturace ceny dle polož</w:t>
      </w:r>
      <w:r w:rsidR="00F45B7F">
        <w:rPr>
          <w:rFonts w:ascii="Verdana" w:hAnsi="Verdana"/>
          <w:i w:val="0"/>
          <w:sz w:val="18"/>
          <w:szCs w:val="18"/>
        </w:rPr>
        <w:t>ky</w:t>
      </w:r>
      <w:r w:rsidRPr="00D55DDD">
        <w:rPr>
          <w:rFonts w:ascii="Verdana" w:hAnsi="Verdana"/>
          <w:i w:val="0"/>
          <w:sz w:val="18"/>
          <w:szCs w:val="18"/>
        </w:rPr>
        <w:t xml:space="preserve"> </w:t>
      </w:r>
      <w:r w:rsidR="00F57E46">
        <w:rPr>
          <w:rFonts w:ascii="Verdana" w:hAnsi="Verdana"/>
          <w:i w:val="0"/>
          <w:sz w:val="18"/>
          <w:szCs w:val="18"/>
        </w:rPr>
        <w:t xml:space="preserve">       </w:t>
      </w:r>
      <w:r w:rsidRPr="00D55DDD">
        <w:rPr>
          <w:rFonts w:ascii="Verdana" w:hAnsi="Verdana"/>
          <w:i w:val="0"/>
          <w:sz w:val="18"/>
          <w:szCs w:val="18"/>
        </w:rPr>
        <w:t xml:space="preserve">č. </w:t>
      </w:r>
      <w:r w:rsidR="00F45B7F">
        <w:rPr>
          <w:rFonts w:ascii="Verdana" w:hAnsi="Verdana"/>
          <w:i w:val="0"/>
          <w:sz w:val="18"/>
          <w:szCs w:val="18"/>
        </w:rPr>
        <w:t>2</w:t>
      </w:r>
      <w:r w:rsidRPr="00D55DDD">
        <w:rPr>
          <w:rFonts w:ascii="Verdana" w:hAnsi="Verdana"/>
          <w:i w:val="0"/>
          <w:sz w:val="18"/>
          <w:szCs w:val="18"/>
        </w:rPr>
        <w:t xml:space="preserve">  odst. 5.2. smlouvy, tj. částka ve výši</w:t>
      </w:r>
      <w:r>
        <w:rPr>
          <w:rFonts w:ascii="Verdana" w:hAnsi="Verdana"/>
          <w:i w:val="0"/>
          <w:sz w:val="18"/>
          <w:szCs w:val="18"/>
        </w:rPr>
        <w:t xml:space="preserve"> </w:t>
      </w:r>
      <w:r w:rsidRPr="008A6FD4">
        <w:rPr>
          <w:rFonts w:ascii="Verdana" w:hAnsi="Verdana"/>
          <w:b/>
          <w:i w:val="0"/>
          <w:sz w:val="18"/>
          <w:szCs w:val="18"/>
        </w:rPr>
        <w:t>[VLOŽÍ ZHOTOVITEL]</w:t>
      </w:r>
      <w:r w:rsidRPr="008A6FD4">
        <w:rPr>
          <w:rFonts w:ascii="Verdana" w:hAnsi="Verdana"/>
          <w:i w:val="0"/>
          <w:sz w:val="18"/>
          <w:szCs w:val="18"/>
        </w:rPr>
        <w:t>,-</w:t>
      </w:r>
      <w:r w:rsidRPr="00D55DDD">
        <w:rPr>
          <w:rFonts w:ascii="Verdana" w:hAnsi="Verdana"/>
          <w:i w:val="0"/>
          <w:sz w:val="18"/>
          <w:szCs w:val="18"/>
        </w:rPr>
        <w:t xml:space="preserve"> Kč (bez DPH)</w:t>
      </w:r>
    </w:p>
    <w:p w14:paraId="5B84260F" w14:textId="676BAB42" w:rsidR="00412157" w:rsidRPr="00D55DDD" w:rsidRDefault="00412157" w:rsidP="0041215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 xml:space="preserve">Předání díla dle odst. 3.2 smlouvy - </w:t>
      </w:r>
      <w:r w:rsidRPr="00D55DDD">
        <w:rPr>
          <w:rFonts w:ascii="Verdana" w:hAnsi="Verdana"/>
          <w:b/>
          <w:i w:val="0"/>
          <w:sz w:val="18"/>
          <w:szCs w:val="18"/>
        </w:rPr>
        <w:t>2. dílčí etapa plnění</w:t>
      </w:r>
      <w:r w:rsidR="006F0369">
        <w:rPr>
          <w:rFonts w:ascii="Verdana" w:hAnsi="Verdana"/>
          <w:b/>
          <w:bCs/>
          <w:i w:val="0"/>
          <w:sz w:val="18"/>
          <w:szCs w:val="18"/>
        </w:rPr>
        <w:t>,</w:t>
      </w:r>
      <w:r w:rsidRPr="00D55DDD">
        <w:rPr>
          <w:rFonts w:ascii="Verdana" w:hAnsi="Verdana"/>
          <w:sz w:val="18"/>
          <w:szCs w:val="18"/>
        </w:rPr>
        <w:t xml:space="preserve"> </w:t>
      </w:r>
      <w:r w:rsidRPr="00D55DDD">
        <w:rPr>
          <w:rFonts w:ascii="Verdana" w:hAnsi="Verdana"/>
          <w:i w:val="0"/>
          <w:sz w:val="18"/>
          <w:szCs w:val="18"/>
        </w:rPr>
        <w:t xml:space="preserve">fakturace ceny dle položek </w:t>
      </w:r>
      <w:r w:rsidR="00F57E46">
        <w:rPr>
          <w:rFonts w:ascii="Verdana" w:hAnsi="Verdana"/>
          <w:i w:val="0"/>
          <w:sz w:val="18"/>
          <w:szCs w:val="18"/>
        </w:rPr>
        <w:t xml:space="preserve">       </w:t>
      </w:r>
      <w:r w:rsidRPr="00D55DDD">
        <w:rPr>
          <w:rFonts w:ascii="Verdana" w:hAnsi="Verdana"/>
          <w:i w:val="0"/>
          <w:sz w:val="18"/>
          <w:szCs w:val="18"/>
        </w:rPr>
        <w:t xml:space="preserve">č. </w:t>
      </w:r>
      <w:r w:rsidR="000B2837">
        <w:rPr>
          <w:rFonts w:ascii="Verdana" w:hAnsi="Verdana"/>
          <w:i w:val="0"/>
          <w:sz w:val="18"/>
          <w:szCs w:val="18"/>
        </w:rPr>
        <w:t>3</w:t>
      </w:r>
      <w:r w:rsidR="00FB5738">
        <w:rPr>
          <w:rFonts w:ascii="Verdana" w:hAnsi="Verdana"/>
          <w:i w:val="0"/>
          <w:sz w:val="18"/>
          <w:szCs w:val="18"/>
        </w:rPr>
        <w:t>, 5, 7, 8, 9</w:t>
      </w:r>
      <w:r w:rsidRPr="00D55DDD">
        <w:rPr>
          <w:rFonts w:ascii="Verdana" w:hAnsi="Verdana"/>
          <w:i w:val="0"/>
          <w:sz w:val="18"/>
          <w:szCs w:val="18"/>
        </w:rPr>
        <w:t xml:space="preserve">  odst. 5.2. smlouvy,</w:t>
      </w:r>
      <w:r w:rsidRPr="00D55DDD">
        <w:rPr>
          <w:rFonts w:ascii="Verdana" w:hAnsi="Verdana"/>
          <w:sz w:val="18"/>
          <w:szCs w:val="18"/>
        </w:rPr>
        <w:t xml:space="preserve"> </w:t>
      </w:r>
      <w:r w:rsidRPr="00D55DDD">
        <w:rPr>
          <w:rFonts w:ascii="Verdana" w:hAnsi="Verdana"/>
          <w:i w:val="0"/>
          <w:sz w:val="18"/>
          <w:szCs w:val="18"/>
        </w:rPr>
        <w:t>tj. částka ve výši</w:t>
      </w:r>
      <w:r>
        <w:rPr>
          <w:rFonts w:ascii="Verdana" w:hAnsi="Verdana"/>
          <w:i w:val="0"/>
          <w:sz w:val="18"/>
          <w:szCs w:val="18"/>
        </w:rPr>
        <w:t xml:space="preserve"> </w:t>
      </w:r>
      <w:r w:rsidRPr="008A6FD4">
        <w:rPr>
          <w:rFonts w:ascii="Verdana" w:hAnsi="Verdana"/>
          <w:b/>
          <w:i w:val="0"/>
          <w:sz w:val="18"/>
          <w:szCs w:val="18"/>
        </w:rPr>
        <w:t>[VLOŽÍ ZHOTOVITEL]</w:t>
      </w:r>
      <w:r w:rsidRPr="00D55DDD">
        <w:rPr>
          <w:rFonts w:ascii="Verdana" w:hAnsi="Verdana"/>
          <w:i w:val="0"/>
          <w:sz w:val="18"/>
          <w:szCs w:val="18"/>
        </w:rPr>
        <w:t>,- Kč  (bez DPH)</w:t>
      </w:r>
    </w:p>
    <w:p w14:paraId="77B500C3" w14:textId="458B261F" w:rsidR="00412157" w:rsidRPr="00D55DDD" w:rsidRDefault="00412157" w:rsidP="0041215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3.2 smlouvy</w:t>
      </w:r>
      <w:r w:rsidRPr="00D55DDD">
        <w:rPr>
          <w:rFonts w:ascii="Verdana" w:hAnsi="Verdana"/>
          <w:sz w:val="18"/>
          <w:szCs w:val="18"/>
        </w:rPr>
        <w:t xml:space="preserve"> – </w:t>
      </w:r>
      <w:r w:rsidRPr="00D55DDD">
        <w:rPr>
          <w:rFonts w:ascii="Verdana" w:hAnsi="Verdana"/>
          <w:b/>
          <w:i w:val="0"/>
          <w:sz w:val="18"/>
          <w:szCs w:val="18"/>
        </w:rPr>
        <w:t>3. dílčí etapa plnění</w:t>
      </w:r>
      <w:r w:rsidR="006F0369">
        <w:rPr>
          <w:rFonts w:ascii="Verdana" w:hAnsi="Verdana"/>
          <w:b/>
          <w:bCs/>
          <w:i w:val="0"/>
          <w:sz w:val="18"/>
          <w:szCs w:val="18"/>
        </w:rPr>
        <w:t>,</w:t>
      </w:r>
      <w:r w:rsidRPr="00D55DDD">
        <w:rPr>
          <w:rFonts w:ascii="Verdana" w:hAnsi="Verdana"/>
          <w:i w:val="0"/>
          <w:sz w:val="18"/>
          <w:szCs w:val="18"/>
        </w:rPr>
        <w:t xml:space="preserve"> fakturace ceny dle položek </w:t>
      </w:r>
      <w:r w:rsidR="00F57E46">
        <w:rPr>
          <w:rFonts w:ascii="Verdana" w:hAnsi="Verdana"/>
          <w:i w:val="0"/>
          <w:sz w:val="18"/>
          <w:szCs w:val="18"/>
        </w:rPr>
        <w:t xml:space="preserve">      </w:t>
      </w:r>
      <w:r w:rsidRPr="00D55DDD">
        <w:rPr>
          <w:rFonts w:ascii="Verdana" w:hAnsi="Verdana"/>
          <w:i w:val="0"/>
          <w:sz w:val="18"/>
          <w:szCs w:val="18"/>
        </w:rPr>
        <w:t xml:space="preserve">č. </w:t>
      </w:r>
      <w:r w:rsidR="00FB5738">
        <w:rPr>
          <w:rFonts w:ascii="Verdana" w:hAnsi="Verdana"/>
          <w:i w:val="0"/>
          <w:sz w:val="18"/>
          <w:szCs w:val="18"/>
        </w:rPr>
        <w:t>10, 11, 12, 14, 15</w:t>
      </w:r>
      <w:r w:rsidRPr="00D55DDD">
        <w:rPr>
          <w:rFonts w:ascii="Verdana" w:hAnsi="Verdana"/>
          <w:i w:val="0"/>
          <w:sz w:val="18"/>
          <w:szCs w:val="18"/>
        </w:rPr>
        <w:t xml:space="preserve"> odst. 5.2. smlouvy, tj. částka ve výš</w:t>
      </w:r>
      <w:r>
        <w:rPr>
          <w:rFonts w:ascii="Verdana" w:hAnsi="Verdana"/>
          <w:i w:val="0"/>
          <w:sz w:val="18"/>
          <w:szCs w:val="18"/>
        </w:rPr>
        <w:t xml:space="preserve">i </w:t>
      </w:r>
      <w:r w:rsidRPr="008A6FD4">
        <w:rPr>
          <w:rFonts w:ascii="Verdana" w:hAnsi="Verdana"/>
          <w:b/>
          <w:i w:val="0"/>
          <w:sz w:val="18"/>
          <w:szCs w:val="18"/>
        </w:rPr>
        <w:t>[VLOŽÍ ZHOTOVITEL]</w:t>
      </w:r>
      <w:r>
        <w:rPr>
          <w:rFonts w:ascii="Verdana" w:hAnsi="Verdana"/>
          <w:i w:val="0"/>
          <w:sz w:val="18"/>
          <w:szCs w:val="18"/>
        </w:rPr>
        <w:t xml:space="preserve">,- </w:t>
      </w:r>
      <w:r w:rsidRPr="00D55DDD">
        <w:rPr>
          <w:rFonts w:ascii="Verdana" w:hAnsi="Verdana"/>
          <w:i w:val="0"/>
          <w:sz w:val="18"/>
          <w:szCs w:val="18"/>
        </w:rPr>
        <w:t>Kč  (bez DPH)</w:t>
      </w:r>
    </w:p>
    <w:p w14:paraId="75EB330C" w14:textId="1CDA9BD5" w:rsidR="00412157" w:rsidRPr="00D55DDD" w:rsidRDefault="00412157" w:rsidP="00412157">
      <w:pPr>
        <w:pStyle w:val="Nadpis7"/>
        <w:numPr>
          <w:ilvl w:val="0"/>
          <w:numId w:val="25"/>
        </w:numPr>
        <w:tabs>
          <w:tab w:val="clear" w:pos="4536"/>
        </w:tabs>
        <w:spacing w:after="120" w:line="280" w:lineRule="exact"/>
        <w:jc w:val="both"/>
        <w:rPr>
          <w:rFonts w:ascii="Verdana" w:hAnsi="Verdana"/>
          <w:i w:val="0"/>
          <w:sz w:val="18"/>
          <w:szCs w:val="18"/>
        </w:rPr>
      </w:pPr>
      <w:r w:rsidRPr="00D55DDD">
        <w:rPr>
          <w:rFonts w:ascii="Verdana" w:hAnsi="Verdana"/>
          <w:i w:val="0"/>
          <w:sz w:val="18"/>
          <w:szCs w:val="18"/>
        </w:rPr>
        <w:t>Předání díla dle odst. 3.2 smlouvy</w:t>
      </w:r>
      <w:r w:rsidRPr="00D55DDD">
        <w:rPr>
          <w:rFonts w:ascii="Verdana" w:hAnsi="Verdana"/>
          <w:sz w:val="18"/>
          <w:szCs w:val="18"/>
        </w:rPr>
        <w:t xml:space="preserve"> – </w:t>
      </w:r>
      <w:r w:rsidRPr="00D55DDD">
        <w:rPr>
          <w:rFonts w:ascii="Verdana" w:hAnsi="Verdana"/>
          <w:b/>
          <w:i w:val="0"/>
          <w:sz w:val="18"/>
          <w:szCs w:val="18"/>
        </w:rPr>
        <w:t>4. dílčí etapa plnění</w:t>
      </w:r>
      <w:r w:rsidR="006F0369">
        <w:rPr>
          <w:rFonts w:ascii="Verdana" w:hAnsi="Verdana"/>
          <w:b/>
          <w:bCs/>
          <w:i w:val="0"/>
          <w:sz w:val="18"/>
          <w:szCs w:val="18"/>
        </w:rPr>
        <w:t>,</w:t>
      </w:r>
      <w:r w:rsidRPr="00D55DDD">
        <w:rPr>
          <w:rFonts w:ascii="Verdana" w:hAnsi="Verdana"/>
          <w:i w:val="0"/>
          <w:sz w:val="18"/>
          <w:szCs w:val="18"/>
        </w:rPr>
        <w:t xml:space="preserve"> fakturace ceny dle polož</w:t>
      </w:r>
      <w:r w:rsidR="006F5D04">
        <w:rPr>
          <w:rFonts w:ascii="Verdana" w:hAnsi="Verdana"/>
          <w:i w:val="0"/>
          <w:sz w:val="18"/>
          <w:szCs w:val="18"/>
        </w:rPr>
        <w:t>ky</w:t>
      </w:r>
      <w:r w:rsidRPr="00D55DDD">
        <w:rPr>
          <w:rFonts w:ascii="Verdana" w:hAnsi="Verdana"/>
          <w:i w:val="0"/>
          <w:sz w:val="18"/>
          <w:szCs w:val="18"/>
        </w:rPr>
        <w:t xml:space="preserve"> </w:t>
      </w:r>
      <w:r w:rsidR="00F57E46">
        <w:rPr>
          <w:rFonts w:ascii="Verdana" w:hAnsi="Verdana"/>
          <w:i w:val="0"/>
          <w:sz w:val="18"/>
          <w:szCs w:val="18"/>
        </w:rPr>
        <w:t xml:space="preserve">      </w:t>
      </w:r>
      <w:r w:rsidRPr="00D55DDD">
        <w:rPr>
          <w:rFonts w:ascii="Verdana" w:hAnsi="Verdana"/>
          <w:i w:val="0"/>
          <w:sz w:val="18"/>
          <w:szCs w:val="18"/>
        </w:rPr>
        <w:t xml:space="preserve">č. </w:t>
      </w:r>
      <w:r w:rsidR="00225829">
        <w:rPr>
          <w:rFonts w:ascii="Verdana" w:hAnsi="Verdana"/>
          <w:i w:val="0"/>
          <w:sz w:val="18"/>
          <w:szCs w:val="18"/>
        </w:rPr>
        <w:t xml:space="preserve">13, 16, </w:t>
      </w:r>
      <w:r w:rsidR="002018EC">
        <w:rPr>
          <w:rFonts w:ascii="Verdana" w:hAnsi="Verdana"/>
          <w:i w:val="0"/>
          <w:sz w:val="18"/>
          <w:szCs w:val="18"/>
        </w:rPr>
        <w:t xml:space="preserve">17 </w:t>
      </w:r>
      <w:r w:rsidRPr="00D55DDD">
        <w:rPr>
          <w:rFonts w:ascii="Verdana" w:hAnsi="Verdana"/>
          <w:i w:val="0"/>
          <w:sz w:val="18"/>
          <w:szCs w:val="18"/>
        </w:rPr>
        <w:t>odst. 5.2. smlouvy, tj. částka ve výši</w:t>
      </w:r>
      <w:r>
        <w:rPr>
          <w:rFonts w:ascii="Verdana" w:hAnsi="Verdana"/>
          <w:i w:val="0"/>
          <w:sz w:val="18"/>
          <w:szCs w:val="18"/>
        </w:rPr>
        <w:t xml:space="preserve"> </w:t>
      </w:r>
      <w:r w:rsidRPr="008A6FD4">
        <w:rPr>
          <w:rFonts w:ascii="Verdana" w:hAnsi="Verdana"/>
          <w:b/>
          <w:i w:val="0"/>
          <w:sz w:val="18"/>
          <w:szCs w:val="18"/>
        </w:rPr>
        <w:t>[VLOŽÍ ZHOTOVITEL]</w:t>
      </w:r>
      <w:r w:rsidRPr="00D55DDD">
        <w:rPr>
          <w:rFonts w:ascii="Verdana" w:hAnsi="Verdana"/>
          <w:i w:val="0"/>
          <w:sz w:val="18"/>
          <w:szCs w:val="18"/>
        </w:rPr>
        <w:t>,- Kč  (bez DPH)</w:t>
      </w:r>
    </w:p>
    <w:p w14:paraId="6247CF34" w14:textId="519962BF" w:rsidR="00412157" w:rsidRPr="00412157" w:rsidRDefault="00412157" w:rsidP="00412157">
      <w:pPr>
        <w:pStyle w:val="Nadpis7"/>
        <w:numPr>
          <w:ilvl w:val="0"/>
          <w:numId w:val="25"/>
        </w:numPr>
        <w:tabs>
          <w:tab w:val="clear" w:pos="4536"/>
        </w:tabs>
        <w:jc w:val="both"/>
      </w:pPr>
      <w:r w:rsidRPr="00D55DDD">
        <w:rPr>
          <w:rFonts w:ascii="Verdana" w:hAnsi="Verdana"/>
          <w:i w:val="0"/>
          <w:sz w:val="18"/>
          <w:szCs w:val="18"/>
        </w:rPr>
        <w:t xml:space="preserve">Plnění dle odst. </w:t>
      </w:r>
      <w:r w:rsidRPr="00D55DDD">
        <w:rPr>
          <w:rFonts w:ascii="Verdana" w:hAnsi="Verdana"/>
          <w:sz w:val="18"/>
          <w:szCs w:val="18"/>
        </w:rPr>
        <w:t>3</w:t>
      </w:r>
      <w:r w:rsidRPr="00D55DDD">
        <w:rPr>
          <w:rFonts w:ascii="Verdana" w:hAnsi="Verdana"/>
          <w:i w:val="0"/>
          <w:sz w:val="18"/>
          <w:szCs w:val="18"/>
        </w:rPr>
        <w:t>. 2. smlouvy</w:t>
      </w:r>
      <w:r w:rsidRPr="00D55DDD">
        <w:rPr>
          <w:rFonts w:ascii="Verdana" w:hAnsi="Verdana"/>
          <w:b/>
          <w:i w:val="0"/>
          <w:sz w:val="18"/>
          <w:szCs w:val="18"/>
        </w:rPr>
        <w:t xml:space="preserve"> – </w:t>
      </w:r>
      <w:r w:rsidR="006F5D04">
        <w:rPr>
          <w:rFonts w:ascii="Verdana" w:hAnsi="Verdana"/>
          <w:b/>
          <w:i w:val="0"/>
          <w:sz w:val="18"/>
          <w:szCs w:val="18"/>
        </w:rPr>
        <w:t>5</w:t>
      </w:r>
      <w:r w:rsidRPr="00D55DDD">
        <w:rPr>
          <w:rFonts w:ascii="Verdana" w:hAnsi="Verdana"/>
          <w:b/>
          <w:i w:val="0"/>
          <w:sz w:val="18"/>
          <w:szCs w:val="18"/>
        </w:rPr>
        <w:t>. dílčí etapa plnění</w:t>
      </w:r>
      <w:r w:rsidR="006F0369">
        <w:rPr>
          <w:rFonts w:ascii="Verdana" w:hAnsi="Verdana"/>
          <w:b/>
          <w:i w:val="0"/>
          <w:sz w:val="18"/>
          <w:szCs w:val="18"/>
        </w:rPr>
        <w:t>,</w:t>
      </w:r>
      <w:r w:rsidRPr="00D55DDD">
        <w:rPr>
          <w:rFonts w:ascii="Verdana" w:hAnsi="Verdana"/>
          <w:i w:val="0"/>
          <w:sz w:val="18"/>
          <w:szCs w:val="18"/>
        </w:rPr>
        <w:t xml:space="preserve"> fakturace ceny za </w:t>
      </w:r>
      <w:r>
        <w:rPr>
          <w:rFonts w:ascii="Verdana" w:hAnsi="Verdana"/>
          <w:i w:val="0"/>
          <w:sz w:val="18"/>
          <w:szCs w:val="18"/>
        </w:rPr>
        <w:t>Dozor projektanta</w:t>
      </w:r>
      <w:r w:rsidRPr="00D55DDD">
        <w:rPr>
          <w:rFonts w:ascii="Verdana" w:hAnsi="Verdana"/>
          <w:i w:val="0"/>
          <w:sz w:val="18"/>
          <w:szCs w:val="18"/>
        </w:rPr>
        <w:t xml:space="preserve"> dle položky č. 1</w:t>
      </w:r>
      <w:r w:rsidR="006F5D04">
        <w:rPr>
          <w:rFonts w:ascii="Verdana" w:hAnsi="Verdana"/>
          <w:i w:val="0"/>
          <w:sz w:val="18"/>
          <w:szCs w:val="18"/>
        </w:rPr>
        <w:t>8</w:t>
      </w:r>
      <w:r w:rsidRPr="00D55DDD">
        <w:rPr>
          <w:rFonts w:ascii="Verdana" w:hAnsi="Verdana"/>
          <w:i w:val="0"/>
          <w:sz w:val="18"/>
          <w:szCs w:val="18"/>
        </w:rPr>
        <w:t xml:space="preserve"> odst. 5.2. smlouvy, tj. částka ve výši</w:t>
      </w:r>
      <w:r>
        <w:rPr>
          <w:rFonts w:ascii="Verdana" w:hAnsi="Verdana"/>
          <w:i w:val="0"/>
          <w:sz w:val="18"/>
          <w:szCs w:val="18"/>
        </w:rPr>
        <w:t xml:space="preserve"> </w:t>
      </w:r>
      <w:r w:rsidRPr="008A6FD4">
        <w:rPr>
          <w:rFonts w:ascii="Verdana" w:hAnsi="Verdana"/>
          <w:b/>
          <w:i w:val="0"/>
          <w:sz w:val="18"/>
          <w:szCs w:val="18"/>
        </w:rPr>
        <w:t>[VLOŽÍ ZHOTOVITEL]</w:t>
      </w:r>
      <w:r w:rsidRPr="00D55DDD">
        <w:rPr>
          <w:rFonts w:ascii="Verdana" w:hAnsi="Verdana"/>
          <w:i w:val="0"/>
          <w:sz w:val="18"/>
          <w:szCs w:val="18"/>
        </w:rPr>
        <w:t>,- Kč (bez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25E737D9"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8137E8">
        <w:rPr>
          <w:rFonts w:ascii="Verdana" w:hAnsi="Verdana" w:cs="Arial"/>
          <w:bCs/>
          <w:sz w:val="18"/>
          <w:szCs w:val="18"/>
        </w:rPr>
        <w:t>DUS</w:t>
      </w:r>
      <w:r w:rsidR="000C2DB0">
        <w:rPr>
          <w:rFonts w:ascii="Verdana" w:hAnsi="Verdana" w:cs="Arial"/>
          <w:bCs/>
          <w:sz w:val="18"/>
          <w:szCs w:val="18"/>
        </w:rPr>
        <w:t>L</w:t>
      </w:r>
      <w:r w:rsidR="00771E44" w:rsidRPr="00CC7446">
        <w:rPr>
          <w:rFonts w:ascii="Verdana" w:hAnsi="Verdana" w:cs="Arial"/>
          <w:bCs/>
          <w:sz w:val="18"/>
          <w:szCs w:val="18"/>
        </w:rPr>
        <w:t>, PDPS</w:t>
      </w:r>
      <w:r w:rsidR="00CB2B8D" w:rsidRPr="00CC7446">
        <w:rPr>
          <w:rFonts w:ascii="Verdana" w:hAnsi="Verdana" w:cs="Arial"/>
          <w:bCs/>
          <w:sz w:val="18"/>
          <w:szCs w:val="18"/>
        </w:rPr>
        <w:t>, jak je uvedena v</w:t>
      </w:r>
      <w:r w:rsidR="00D66BA5">
        <w:rPr>
          <w:rFonts w:ascii="Verdana" w:hAnsi="Verdana" w:cs="Arial"/>
          <w:bCs/>
          <w:sz w:val="18"/>
          <w:szCs w:val="18"/>
        </w:rPr>
        <w:t> 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8137E8">
        <w:rPr>
          <w:rFonts w:ascii="Verdana" w:hAnsi="Verdana" w:cs="Arial"/>
          <w:bCs/>
          <w:sz w:val="18"/>
          <w:szCs w:val="18"/>
        </w:rPr>
        <w:t>7</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25653C1"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D66BA5">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4D7D760"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D66BA5">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576E438F"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D66BA5">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6A123DD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840069">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E235F91"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840069">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D66BA5">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1273DEFA"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w:t>
      </w:r>
      <w:r w:rsidR="00A92925" w:rsidRPr="00CC7446">
        <w:rPr>
          <w:rFonts w:ascii="Verdana" w:hAnsi="Verdana" w:cs="Arial"/>
          <w:sz w:val="18"/>
          <w:szCs w:val="18"/>
        </w:rPr>
        <w:lastRenderedPageBreak/>
        <w:t>porušení smluvní povinnosti nezavinil; to se netýká př</w:t>
      </w:r>
      <w:r w:rsidR="0047220D" w:rsidRPr="00CC7446">
        <w:rPr>
          <w:rFonts w:ascii="Verdana" w:hAnsi="Verdana" w:cs="Arial"/>
          <w:sz w:val="18"/>
          <w:szCs w:val="18"/>
        </w:rPr>
        <w:t>ípadů výslovně uvedených v</w:t>
      </w:r>
      <w:r w:rsidR="00D66BA5">
        <w:rPr>
          <w:rFonts w:ascii="Verdana" w:hAnsi="Verdana" w:cs="Arial"/>
          <w:sz w:val="18"/>
          <w:szCs w:val="18"/>
        </w:rPr>
        <w:t> 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w:t>
      </w:r>
      <w:r w:rsidR="00501C52" w:rsidRPr="00CC7446">
        <w:rPr>
          <w:rFonts w:ascii="Verdana" w:hAnsi="Verdana" w:cs="Arial"/>
          <w:bCs/>
          <w:sz w:val="18"/>
          <w:szCs w:val="18"/>
        </w:rPr>
        <w:lastRenderedPageBreak/>
        <w:t xml:space="preserve">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921DD23"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D66BA5">
        <w:rPr>
          <w:rFonts w:ascii="Verdana" w:hAnsi="Verdana" w:cs="Arial"/>
          <w:sz w:val="18"/>
          <w:szCs w:val="18"/>
        </w:rPr>
        <w:t> 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32D43A9"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D66BA5">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3"/>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8DA8A" w14:textId="77777777" w:rsidR="008808DF" w:rsidRDefault="008808DF">
      <w:r>
        <w:separator/>
      </w:r>
    </w:p>
  </w:endnote>
  <w:endnote w:type="continuationSeparator" w:id="0">
    <w:p w14:paraId="35FB233B" w14:textId="77777777" w:rsidR="008808DF" w:rsidRDefault="0088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30DD4A8"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51511">
            <w:rPr>
              <w:rStyle w:val="slostrnky"/>
              <w:noProof/>
              <w:sz w:val="16"/>
            </w:rPr>
            <w:t>24</w:t>
          </w:r>
          <w:r w:rsidRPr="00640531">
            <w:rPr>
              <w:rStyle w:val="slostrnky"/>
              <w:sz w:val="16"/>
            </w:rPr>
            <w:fldChar w:fldCharType="end"/>
          </w:r>
        </w:p>
      </w:tc>
      <w:tc>
        <w:tcPr>
          <w:tcW w:w="0" w:type="auto"/>
          <w:vAlign w:val="bottom"/>
        </w:tcPr>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68C891C1" w:rsidR="00D437A4" w:rsidRDefault="00101E39">
    <w:pPr>
      <w:pStyle w:val="Zpat"/>
    </w:pPr>
    <w:r w:rsidRPr="004C7962">
      <w:rPr>
        <w:noProof/>
      </w:rPr>
      <w:drawing>
        <wp:inline distT="0" distB="0" distL="0" distR="0" wp14:anchorId="718C83CF" wp14:editId="36A98F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786A4" w14:textId="77777777" w:rsidR="008808DF" w:rsidRDefault="008808DF">
      <w:r>
        <w:separator/>
      </w:r>
    </w:p>
  </w:footnote>
  <w:footnote w:type="continuationSeparator" w:id="0">
    <w:p w14:paraId="706CC393" w14:textId="77777777" w:rsidR="008808DF" w:rsidRDefault="00880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2989844"/>
    <w:lvl w:ilvl="0">
      <w:start w:val="1"/>
      <w:numFmt w:val="lowerLetter"/>
      <w:lvlText w:val="%1)"/>
      <w:legacy w:legacy="1" w:legacySpace="120" w:legacyIndent="360"/>
      <w:lvlJc w:val="left"/>
      <w:pPr>
        <w:ind w:left="720" w:hanging="360"/>
      </w:pPr>
      <w:rPr>
        <w:strike w:val="0"/>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90EEA"/>
    <w:multiLevelType w:val="hybridMultilevel"/>
    <w:tmpl w:val="B2EA4644"/>
    <w:lvl w:ilvl="0" w:tplc="2E6673EC">
      <w:start w:val="7"/>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FA014A"/>
    <w:multiLevelType w:val="hybridMultilevel"/>
    <w:tmpl w:val="838C1D26"/>
    <w:lvl w:ilvl="0" w:tplc="E98C2A42">
      <w:start w:val="7"/>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3"/>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6"/>
  </w:num>
  <w:num w:numId="12" w16cid:durableId="1904638706">
    <w:abstractNumId w:val="28"/>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7"/>
  </w:num>
  <w:num w:numId="25" w16cid:durableId="310450386">
    <w:abstractNumId w:val="1"/>
  </w:num>
  <w:num w:numId="26" w16cid:durableId="1884321515">
    <w:abstractNumId w:val="4"/>
  </w:num>
  <w:num w:numId="27" w16cid:durableId="355470862">
    <w:abstractNumId w:val="25"/>
  </w:num>
  <w:num w:numId="28" w16cid:durableId="56711185">
    <w:abstractNumId w:val="16"/>
  </w:num>
  <w:num w:numId="29" w16cid:durableId="1266184388">
    <w:abstractNumId w:val="11"/>
  </w:num>
  <w:num w:numId="30" w16cid:durableId="1031105234">
    <w:abstractNumId w:val="14"/>
  </w:num>
  <w:num w:numId="31" w16cid:durableId="2147120437">
    <w:abstractNumId w:val="26"/>
  </w:num>
  <w:num w:numId="32" w16cid:durableId="1228297799">
    <w:abstractNumId w:val="9"/>
  </w:num>
  <w:num w:numId="33" w16cid:durableId="1077442429">
    <w:abstractNumId w:val="32"/>
  </w:num>
  <w:num w:numId="34" w16cid:durableId="1694383613">
    <w:abstractNumId w:val="24"/>
  </w:num>
  <w:num w:numId="35" w16cid:durableId="1203176993">
    <w:abstractNumId w:val="17"/>
    <w:lvlOverride w:ilvl="0">
      <w:startOverride w:val="1"/>
    </w:lvlOverride>
  </w:num>
  <w:num w:numId="36" w16cid:durableId="1970361389">
    <w:abstractNumId w:val="23"/>
  </w:num>
  <w:num w:numId="37" w16cid:durableId="1550605490">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99E"/>
    <w:rsid w:val="00001246"/>
    <w:rsid w:val="00001FB7"/>
    <w:rsid w:val="00002F2C"/>
    <w:rsid w:val="00006937"/>
    <w:rsid w:val="00006B04"/>
    <w:rsid w:val="00010305"/>
    <w:rsid w:val="00010322"/>
    <w:rsid w:val="000111D5"/>
    <w:rsid w:val="000123B4"/>
    <w:rsid w:val="00013755"/>
    <w:rsid w:val="00013D6B"/>
    <w:rsid w:val="000231EA"/>
    <w:rsid w:val="00031071"/>
    <w:rsid w:val="00031620"/>
    <w:rsid w:val="00032909"/>
    <w:rsid w:val="00033A17"/>
    <w:rsid w:val="00034E29"/>
    <w:rsid w:val="00040544"/>
    <w:rsid w:val="000432BB"/>
    <w:rsid w:val="00046C02"/>
    <w:rsid w:val="00046F12"/>
    <w:rsid w:val="00047FB6"/>
    <w:rsid w:val="0005097B"/>
    <w:rsid w:val="00051511"/>
    <w:rsid w:val="00051570"/>
    <w:rsid w:val="00052AD0"/>
    <w:rsid w:val="00053771"/>
    <w:rsid w:val="00060498"/>
    <w:rsid w:val="000604D4"/>
    <w:rsid w:val="00061A83"/>
    <w:rsid w:val="00062FD9"/>
    <w:rsid w:val="000647A1"/>
    <w:rsid w:val="000705F2"/>
    <w:rsid w:val="000737B7"/>
    <w:rsid w:val="00073AF8"/>
    <w:rsid w:val="00077A57"/>
    <w:rsid w:val="00080849"/>
    <w:rsid w:val="00080A07"/>
    <w:rsid w:val="00087EFF"/>
    <w:rsid w:val="00090527"/>
    <w:rsid w:val="0009123C"/>
    <w:rsid w:val="000A0198"/>
    <w:rsid w:val="000A02DB"/>
    <w:rsid w:val="000A12AF"/>
    <w:rsid w:val="000A1940"/>
    <w:rsid w:val="000A22CF"/>
    <w:rsid w:val="000A24E8"/>
    <w:rsid w:val="000A2806"/>
    <w:rsid w:val="000A3167"/>
    <w:rsid w:val="000A35E5"/>
    <w:rsid w:val="000A6F53"/>
    <w:rsid w:val="000A7689"/>
    <w:rsid w:val="000B001F"/>
    <w:rsid w:val="000B1644"/>
    <w:rsid w:val="000B227B"/>
    <w:rsid w:val="000B2837"/>
    <w:rsid w:val="000B2A49"/>
    <w:rsid w:val="000B469C"/>
    <w:rsid w:val="000B66D3"/>
    <w:rsid w:val="000B6F15"/>
    <w:rsid w:val="000C2184"/>
    <w:rsid w:val="000C2DB0"/>
    <w:rsid w:val="000C380F"/>
    <w:rsid w:val="000C381D"/>
    <w:rsid w:val="000C4DBD"/>
    <w:rsid w:val="000C629A"/>
    <w:rsid w:val="000D18E0"/>
    <w:rsid w:val="000D36A2"/>
    <w:rsid w:val="000D4C94"/>
    <w:rsid w:val="000D5704"/>
    <w:rsid w:val="000D6505"/>
    <w:rsid w:val="000E015D"/>
    <w:rsid w:val="000E03A0"/>
    <w:rsid w:val="000E1B25"/>
    <w:rsid w:val="000E2A73"/>
    <w:rsid w:val="000E4E84"/>
    <w:rsid w:val="000E794C"/>
    <w:rsid w:val="000F171C"/>
    <w:rsid w:val="000F2518"/>
    <w:rsid w:val="000F30BA"/>
    <w:rsid w:val="000F51CC"/>
    <w:rsid w:val="000F624D"/>
    <w:rsid w:val="000F69FF"/>
    <w:rsid w:val="000F6E39"/>
    <w:rsid w:val="00100AB3"/>
    <w:rsid w:val="00101E39"/>
    <w:rsid w:val="00103044"/>
    <w:rsid w:val="00113332"/>
    <w:rsid w:val="00114C6D"/>
    <w:rsid w:val="001155DF"/>
    <w:rsid w:val="0012237A"/>
    <w:rsid w:val="00122DC9"/>
    <w:rsid w:val="00131587"/>
    <w:rsid w:val="0013535F"/>
    <w:rsid w:val="00135ECF"/>
    <w:rsid w:val="00136863"/>
    <w:rsid w:val="00136EB5"/>
    <w:rsid w:val="001373D5"/>
    <w:rsid w:val="0014279C"/>
    <w:rsid w:val="0014422E"/>
    <w:rsid w:val="00145E68"/>
    <w:rsid w:val="00151202"/>
    <w:rsid w:val="00152A4C"/>
    <w:rsid w:val="00154870"/>
    <w:rsid w:val="00161099"/>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6EB9"/>
    <w:rsid w:val="001A7E23"/>
    <w:rsid w:val="001B079C"/>
    <w:rsid w:val="001C1602"/>
    <w:rsid w:val="001C1C0E"/>
    <w:rsid w:val="001C1FA9"/>
    <w:rsid w:val="001C2772"/>
    <w:rsid w:val="001C34D9"/>
    <w:rsid w:val="001D32DE"/>
    <w:rsid w:val="001D4ED9"/>
    <w:rsid w:val="001D4F34"/>
    <w:rsid w:val="001D5D7B"/>
    <w:rsid w:val="001D72A2"/>
    <w:rsid w:val="001E07FC"/>
    <w:rsid w:val="001E21AA"/>
    <w:rsid w:val="001E465E"/>
    <w:rsid w:val="001E46F3"/>
    <w:rsid w:val="001E700E"/>
    <w:rsid w:val="001F1583"/>
    <w:rsid w:val="001F1DA7"/>
    <w:rsid w:val="001F21EC"/>
    <w:rsid w:val="001F339E"/>
    <w:rsid w:val="001F3815"/>
    <w:rsid w:val="001F3860"/>
    <w:rsid w:val="001F522C"/>
    <w:rsid w:val="001F5650"/>
    <w:rsid w:val="001F60F9"/>
    <w:rsid w:val="001F62C5"/>
    <w:rsid w:val="00200040"/>
    <w:rsid w:val="00200510"/>
    <w:rsid w:val="002007B5"/>
    <w:rsid w:val="00201483"/>
    <w:rsid w:val="002018EC"/>
    <w:rsid w:val="00201BAE"/>
    <w:rsid w:val="00203F38"/>
    <w:rsid w:val="002045C9"/>
    <w:rsid w:val="00204B13"/>
    <w:rsid w:val="002074FC"/>
    <w:rsid w:val="0021143B"/>
    <w:rsid w:val="002117AC"/>
    <w:rsid w:val="002129D9"/>
    <w:rsid w:val="0021342B"/>
    <w:rsid w:val="002134EA"/>
    <w:rsid w:val="00213AEC"/>
    <w:rsid w:val="00216F22"/>
    <w:rsid w:val="00220929"/>
    <w:rsid w:val="00220AC0"/>
    <w:rsid w:val="00220B26"/>
    <w:rsid w:val="00221144"/>
    <w:rsid w:val="0022359F"/>
    <w:rsid w:val="0022370E"/>
    <w:rsid w:val="00224A90"/>
    <w:rsid w:val="00225829"/>
    <w:rsid w:val="002275D6"/>
    <w:rsid w:val="002278CF"/>
    <w:rsid w:val="00230434"/>
    <w:rsid w:val="00230849"/>
    <w:rsid w:val="00231DEB"/>
    <w:rsid w:val="00234DC2"/>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099"/>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2084"/>
    <w:rsid w:val="002A3CBE"/>
    <w:rsid w:val="002A528B"/>
    <w:rsid w:val="002A62C6"/>
    <w:rsid w:val="002A6F13"/>
    <w:rsid w:val="002A7686"/>
    <w:rsid w:val="002B1BC6"/>
    <w:rsid w:val="002B51A5"/>
    <w:rsid w:val="002B6CB3"/>
    <w:rsid w:val="002C19C8"/>
    <w:rsid w:val="002C2D95"/>
    <w:rsid w:val="002C2F26"/>
    <w:rsid w:val="002C2F69"/>
    <w:rsid w:val="002C36EA"/>
    <w:rsid w:val="002C440C"/>
    <w:rsid w:val="002C4E04"/>
    <w:rsid w:val="002C5542"/>
    <w:rsid w:val="002D0C15"/>
    <w:rsid w:val="002D2D3E"/>
    <w:rsid w:val="002D4E39"/>
    <w:rsid w:val="002D7B81"/>
    <w:rsid w:val="002E1BE1"/>
    <w:rsid w:val="002E43C6"/>
    <w:rsid w:val="002E5085"/>
    <w:rsid w:val="002E58B5"/>
    <w:rsid w:val="002E7069"/>
    <w:rsid w:val="002E76B5"/>
    <w:rsid w:val="002E7A98"/>
    <w:rsid w:val="002F33DD"/>
    <w:rsid w:val="0030407E"/>
    <w:rsid w:val="00305E68"/>
    <w:rsid w:val="003065DF"/>
    <w:rsid w:val="0031014C"/>
    <w:rsid w:val="00311CEB"/>
    <w:rsid w:val="00313B4C"/>
    <w:rsid w:val="00315A5A"/>
    <w:rsid w:val="00317630"/>
    <w:rsid w:val="00322FED"/>
    <w:rsid w:val="00323941"/>
    <w:rsid w:val="003243E6"/>
    <w:rsid w:val="00325E23"/>
    <w:rsid w:val="00327479"/>
    <w:rsid w:val="00330598"/>
    <w:rsid w:val="00332EFB"/>
    <w:rsid w:val="0033438B"/>
    <w:rsid w:val="00334910"/>
    <w:rsid w:val="00337871"/>
    <w:rsid w:val="00340636"/>
    <w:rsid w:val="00341A58"/>
    <w:rsid w:val="00343BA5"/>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312D"/>
    <w:rsid w:val="0039514F"/>
    <w:rsid w:val="00396FBA"/>
    <w:rsid w:val="003A0F62"/>
    <w:rsid w:val="003A1B26"/>
    <w:rsid w:val="003A25D2"/>
    <w:rsid w:val="003A2EE2"/>
    <w:rsid w:val="003A344D"/>
    <w:rsid w:val="003A4DAB"/>
    <w:rsid w:val="003A564B"/>
    <w:rsid w:val="003A58E8"/>
    <w:rsid w:val="003A5DFE"/>
    <w:rsid w:val="003B1B75"/>
    <w:rsid w:val="003B3C98"/>
    <w:rsid w:val="003B67C3"/>
    <w:rsid w:val="003C10C2"/>
    <w:rsid w:val="003C1200"/>
    <w:rsid w:val="003C40E7"/>
    <w:rsid w:val="003D27E9"/>
    <w:rsid w:val="003D52FA"/>
    <w:rsid w:val="003D6B2B"/>
    <w:rsid w:val="003E50F0"/>
    <w:rsid w:val="003E78B5"/>
    <w:rsid w:val="003E7DCB"/>
    <w:rsid w:val="003F1484"/>
    <w:rsid w:val="003F168E"/>
    <w:rsid w:val="003F1735"/>
    <w:rsid w:val="003F4290"/>
    <w:rsid w:val="003F4B3F"/>
    <w:rsid w:val="003F4C34"/>
    <w:rsid w:val="003F5F65"/>
    <w:rsid w:val="003F656B"/>
    <w:rsid w:val="003F75D0"/>
    <w:rsid w:val="003F795E"/>
    <w:rsid w:val="00400212"/>
    <w:rsid w:val="0040227E"/>
    <w:rsid w:val="00402592"/>
    <w:rsid w:val="00402F0D"/>
    <w:rsid w:val="004038D4"/>
    <w:rsid w:val="0040477E"/>
    <w:rsid w:val="004047E8"/>
    <w:rsid w:val="00405ECC"/>
    <w:rsid w:val="004066F5"/>
    <w:rsid w:val="004068CB"/>
    <w:rsid w:val="0041145B"/>
    <w:rsid w:val="00412157"/>
    <w:rsid w:val="00414121"/>
    <w:rsid w:val="00416C19"/>
    <w:rsid w:val="00417946"/>
    <w:rsid w:val="00417F5B"/>
    <w:rsid w:val="00422A18"/>
    <w:rsid w:val="004230ED"/>
    <w:rsid w:val="00424B89"/>
    <w:rsid w:val="00425E72"/>
    <w:rsid w:val="00425E9F"/>
    <w:rsid w:val="0043066D"/>
    <w:rsid w:val="00432B4A"/>
    <w:rsid w:val="00433CB9"/>
    <w:rsid w:val="00433D5A"/>
    <w:rsid w:val="00433E49"/>
    <w:rsid w:val="00434379"/>
    <w:rsid w:val="004347E0"/>
    <w:rsid w:val="0043535A"/>
    <w:rsid w:val="00436BC8"/>
    <w:rsid w:val="0043712D"/>
    <w:rsid w:val="00437246"/>
    <w:rsid w:val="0043738A"/>
    <w:rsid w:val="0044014D"/>
    <w:rsid w:val="00444283"/>
    <w:rsid w:val="00450596"/>
    <w:rsid w:val="00450F5C"/>
    <w:rsid w:val="004547EF"/>
    <w:rsid w:val="00455CE8"/>
    <w:rsid w:val="004636C7"/>
    <w:rsid w:val="00463AFD"/>
    <w:rsid w:val="00464E15"/>
    <w:rsid w:val="004659CE"/>
    <w:rsid w:val="00465B95"/>
    <w:rsid w:val="00466824"/>
    <w:rsid w:val="00467F84"/>
    <w:rsid w:val="004720D0"/>
    <w:rsid w:val="0047220D"/>
    <w:rsid w:val="00472979"/>
    <w:rsid w:val="00472BB6"/>
    <w:rsid w:val="004743CE"/>
    <w:rsid w:val="00476C04"/>
    <w:rsid w:val="00480CAA"/>
    <w:rsid w:val="00481954"/>
    <w:rsid w:val="00482924"/>
    <w:rsid w:val="00482DF2"/>
    <w:rsid w:val="00483D1D"/>
    <w:rsid w:val="004840D9"/>
    <w:rsid w:val="0049005E"/>
    <w:rsid w:val="0049497E"/>
    <w:rsid w:val="00494F38"/>
    <w:rsid w:val="00495192"/>
    <w:rsid w:val="004965E3"/>
    <w:rsid w:val="004972D1"/>
    <w:rsid w:val="004973CA"/>
    <w:rsid w:val="00497C87"/>
    <w:rsid w:val="004A082E"/>
    <w:rsid w:val="004A0991"/>
    <w:rsid w:val="004A0F90"/>
    <w:rsid w:val="004A1EF9"/>
    <w:rsid w:val="004A26ED"/>
    <w:rsid w:val="004A4EB8"/>
    <w:rsid w:val="004A6A97"/>
    <w:rsid w:val="004B0B09"/>
    <w:rsid w:val="004B2367"/>
    <w:rsid w:val="004B2857"/>
    <w:rsid w:val="004B5D56"/>
    <w:rsid w:val="004C0C6C"/>
    <w:rsid w:val="004C0EEF"/>
    <w:rsid w:val="004C49DC"/>
    <w:rsid w:val="004D133A"/>
    <w:rsid w:val="004D16C1"/>
    <w:rsid w:val="004D1BB2"/>
    <w:rsid w:val="004D2019"/>
    <w:rsid w:val="004D3EE7"/>
    <w:rsid w:val="004D7CF8"/>
    <w:rsid w:val="004E009A"/>
    <w:rsid w:val="004E0C5D"/>
    <w:rsid w:val="004E1186"/>
    <w:rsid w:val="004F0CA6"/>
    <w:rsid w:val="004F21AA"/>
    <w:rsid w:val="00501C52"/>
    <w:rsid w:val="00503595"/>
    <w:rsid w:val="00503EB2"/>
    <w:rsid w:val="005073B7"/>
    <w:rsid w:val="00507E93"/>
    <w:rsid w:val="0051123F"/>
    <w:rsid w:val="005112C3"/>
    <w:rsid w:val="0051225C"/>
    <w:rsid w:val="00513E55"/>
    <w:rsid w:val="00514146"/>
    <w:rsid w:val="00520479"/>
    <w:rsid w:val="00520CD5"/>
    <w:rsid w:val="00521F38"/>
    <w:rsid w:val="0052338F"/>
    <w:rsid w:val="005236BD"/>
    <w:rsid w:val="00524176"/>
    <w:rsid w:val="00524C53"/>
    <w:rsid w:val="00524CCE"/>
    <w:rsid w:val="00524F92"/>
    <w:rsid w:val="00525644"/>
    <w:rsid w:val="00525DA6"/>
    <w:rsid w:val="005265B9"/>
    <w:rsid w:val="00527F46"/>
    <w:rsid w:val="0053060B"/>
    <w:rsid w:val="00531A18"/>
    <w:rsid w:val="00531ABA"/>
    <w:rsid w:val="00531B99"/>
    <w:rsid w:val="00533244"/>
    <w:rsid w:val="005332DC"/>
    <w:rsid w:val="00533D64"/>
    <w:rsid w:val="00536EA7"/>
    <w:rsid w:val="0054076F"/>
    <w:rsid w:val="005421E7"/>
    <w:rsid w:val="0054282F"/>
    <w:rsid w:val="0054348F"/>
    <w:rsid w:val="00544B67"/>
    <w:rsid w:val="005452B2"/>
    <w:rsid w:val="005472BD"/>
    <w:rsid w:val="0054784F"/>
    <w:rsid w:val="005518A1"/>
    <w:rsid w:val="0055398E"/>
    <w:rsid w:val="0056151C"/>
    <w:rsid w:val="00562A67"/>
    <w:rsid w:val="00564087"/>
    <w:rsid w:val="00564F4F"/>
    <w:rsid w:val="00567417"/>
    <w:rsid w:val="00570626"/>
    <w:rsid w:val="00570D85"/>
    <w:rsid w:val="00572463"/>
    <w:rsid w:val="00573380"/>
    <w:rsid w:val="00573940"/>
    <w:rsid w:val="00574FE9"/>
    <w:rsid w:val="00575D9E"/>
    <w:rsid w:val="0057680B"/>
    <w:rsid w:val="005832E9"/>
    <w:rsid w:val="005833EF"/>
    <w:rsid w:val="0058349B"/>
    <w:rsid w:val="00586955"/>
    <w:rsid w:val="00587081"/>
    <w:rsid w:val="005879D5"/>
    <w:rsid w:val="00592431"/>
    <w:rsid w:val="005A23E6"/>
    <w:rsid w:val="005A29B6"/>
    <w:rsid w:val="005A32E4"/>
    <w:rsid w:val="005A33AA"/>
    <w:rsid w:val="005A3EE2"/>
    <w:rsid w:val="005A5E9C"/>
    <w:rsid w:val="005A6FDC"/>
    <w:rsid w:val="005B3BC8"/>
    <w:rsid w:val="005C3F53"/>
    <w:rsid w:val="005C62FC"/>
    <w:rsid w:val="005D3B14"/>
    <w:rsid w:val="005D4A66"/>
    <w:rsid w:val="005D4E6E"/>
    <w:rsid w:val="005D6B48"/>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1F71"/>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5593"/>
    <w:rsid w:val="00677561"/>
    <w:rsid w:val="00681188"/>
    <w:rsid w:val="00682281"/>
    <w:rsid w:val="0068703B"/>
    <w:rsid w:val="00687588"/>
    <w:rsid w:val="00687DBD"/>
    <w:rsid w:val="00690F02"/>
    <w:rsid w:val="00690FF5"/>
    <w:rsid w:val="006923F3"/>
    <w:rsid w:val="00696874"/>
    <w:rsid w:val="006969DB"/>
    <w:rsid w:val="006A14BB"/>
    <w:rsid w:val="006A45B7"/>
    <w:rsid w:val="006A6851"/>
    <w:rsid w:val="006A7423"/>
    <w:rsid w:val="006A775D"/>
    <w:rsid w:val="006A7F76"/>
    <w:rsid w:val="006B00C5"/>
    <w:rsid w:val="006B0DD1"/>
    <w:rsid w:val="006B3B79"/>
    <w:rsid w:val="006B4A8F"/>
    <w:rsid w:val="006B5555"/>
    <w:rsid w:val="006C4B94"/>
    <w:rsid w:val="006C5B70"/>
    <w:rsid w:val="006C70FF"/>
    <w:rsid w:val="006C784A"/>
    <w:rsid w:val="006C7A4E"/>
    <w:rsid w:val="006D281C"/>
    <w:rsid w:val="006D7E6E"/>
    <w:rsid w:val="006D7ED7"/>
    <w:rsid w:val="006E3BCE"/>
    <w:rsid w:val="006E64E3"/>
    <w:rsid w:val="006E755D"/>
    <w:rsid w:val="006F0369"/>
    <w:rsid w:val="006F0EBD"/>
    <w:rsid w:val="006F3BFC"/>
    <w:rsid w:val="006F4793"/>
    <w:rsid w:val="006F5D04"/>
    <w:rsid w:val="006F7463"/>
    <w:rsid w:val="00700F67"/>
    <w:rsid w:val="00702F00"/>
    <w:rsid w:val="007047AC"/>
    <w:rsid w:val="00704897"/>
    <w:rsid w:val="00704B0B"/>
    <w:rsid w:val="00705EE9"/>
    <w:rsid w:val="0070668C"/>
    <w:rsid w:val="00706C97"/>
    <w:rsid w:val="00707692"/>
    <w:rsid w:val="00707E35"/>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3CB"/>
    <w:rsid w:val="00732568"/>
    <w:rsid w:val="00732C63"/>
    <w:rsid w:val="00732FCD"/>
    <w:rsid w:val="00734C0E"/>
    <w:rsid w:val="0074262D"/>
    <w:rsid w:val="00743006"/>
    <w:rsid w:val="00743CF5"/>
    <w:rsid w:val="0074445D"/>
    <w:rsid w:val="0074487A"/>
    <w:rsid w:val="00751081"/>
    <w:rsid w:val="007511DB"/>
    <w:rsid w:val="00757B75"/>
    <w:rsid w:val="00760BEF"/>
    <w:rsid w:val="00760BFB"/>
    <w:rsid w:val="007615BF"/>
    <w:rsid w:val="00761762"/>
    <w:rsid w:val="007618CF"/>
    <w:rsid w:val="007634F5"/>
    <w:rsid w:val="00765BA5"/>
    <w:rsid w:val="007670AC"/>
    <w:rsid w:val="00771E44"/>
    <w:rsid w:val="0077538D"/>
    <w:rsid w:val="007753BD"/>
    <w:rsid w:val="00777ACF"/>
    <w:rsid w:val="007823B4"/>
    <w:rsid w:val="007838CE"/>
    <w:rsid w:val="00784660"/>
    <w:rsid w:val="00784DE8"/>
    <w:rsid w:val="00785525"/>
    <w:rsid w:val="0078618C"/>
    <w:rsid w:val="00791213"/>
    <w:rsid w:val="00791350"/>
    <w:rsid w:val="007927C2"/>
    <w:rsid w:val="00793B96"/>
    <w:rsid w:val="00793D42"/>
    <w:rsid w:val="00794298"/>
    <w:rsid w:val="007A3607"/>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0772D"/>
    <w:rsid w:val="008114BC"/>
    <w:rsid w:val="008137E8"/>
    <w:rsid w:val="00814A86"/>
    <w:rsid w:val="00815FA7"/>
    <w:rsid w:val="008164F2"/>
    <w:rsid w:val="008209F6"/>
    <w:rsid w:val="00821147"/>
    <w:rsid w:val="008211BE"/>
    <w:rsid w:val="0082183A"/>
    <w:rsid w:val="008251FD"/>
    <w:rsid w:val="00832CC2"/>
    <w:rsid w:val="00832DB5"/>
    <w:rsid w:val="00834BAF"/>
    <w:rsid w:val="00835A72"/>
    <w:rsid w:val="00840069"/>
    <w:rsid w:val="00842A98"/>
    <w:rsid w:val="00842F63"/>
    <w:rsid w:val="008442F7"/>
    <w:rsid w:val="00846CAC"/>
    <w:rsid w:val="008525DE"/>
    <w:rsid w:val="00855002"/>
    <w:rsid w:val="00855CCB"/>
    <w:rsid w:val="00857863"/>
    <w:rsid w:val="008600D0"/>
    <w:rsid w:val="008604D0"/>
    <w:rsid w:val="00861470"/>
    <w:rsid w:val="008615F1"/>
    <w:rsid w:val="00862196"/>
    <w:rsid w:val="00862F1D"/>
    <w:rsid w:val="008663EB"/>
    <w:rsid w:val="00870290"/>
    <w:rsid w:val="00873851"/>
    <w:rsid w:val="008808DF"/>
    <w:rsid w:val="00883DBD"/>
    <w:rsid w:val="00886234"/>
    <w:rsid w:val="00887D4B"/>
    <w:rsid w:val="008908AF"/>
    <w:rsid w:val="00892000"/>
    <w:rsid w:val="00895101"/>
    <w:rsid w:val="00896669"/>
    <w:rsid w:val="00896A12"/>
    <w:rsid w:val="008A3C5B"/>
    <w:rsid w:val="008A4014"/>
    <w:rsid w:val="008A4D29"/>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D6C63"/>
    <w:rsid w:val="008E0326"/>
    <w:rsid w:val="008E0EC6"/>
    <w:rsid w:val="008E199B"/>
    <w:rsid w:val="008E4B1F"/>
    <w:rsid w:val="008E4E61"/>
    <w:rsid w:val="008E67C6"/>
    <w:rsid w:val="008F1382"/>
    <w:rsid w:val="008F174F"/>
    <w:rsid w:val="008F3EB7"/>
    <w:rsid w:val="008F5EA6"/>
    <w:rsid w:val="008F6EA9"/>
    <w:rsid w:val="00901FE2"/>
    <w:rsid w:val="00903207"/>
    <w:rsid w:val="009048F9"/>
    <w:rsid w:val="00906414"/>
    <w:rsid w:val="00906450"/>
    <w:rsid w:val="0090729D"/>
    <w:rsid w:val="0091176C"/>
    <w:rsid w:val="0091315D"/>
    <w:rsid w:val="00913557"/>
    <w:rsid w:val="00915215"/>
    <w:rsid w:val="00920274"/>
    <w:rsid w:val="009208F9"/>
    <w:rsid w:val="0092283A"/>
    <w:rsid w:val="009265E0"/>
    <w:rsid w:val="00927983"/>
    <w:rsid w:val="009317ED"/>
    <w:rsid w:val="009318C6"/>
    <w:rsid w:val="009359C8"/>
    <w:rsid w:val="00942525"/>
    <w:rsid w:val="0094338A"/>
    <w:rsid w:val="00945E6D"/>
    <w:rsid w:val="0094738B"/>
    <w:rsid w:val="00947C5F"/>
    <w:rsid w:val="00950031"/>
    <w:rsid w:val="009508CE"/>
    <w:rsid w:val="00951370"/>
    <w:rsid w:val="00953957"/>
    <w:rsid w:val="00953D66"/>
    <w:rsid w:val="0095431D"/>
    <w:rsid w:val="009557BE"/>
    <w:rsid w:val="0095698F"/>
    <w:rsid w:val="00956C67"/>
    <w:rsid w:val="0096239B"/>
    <w:rsid w:val="00963A01"/>
    <w:rsid w:val="00970380"/>
    <w:rsid w:val="00972C39"/>
    <w:rsid w:val="00972DAB"/>
    <w:rsid w:val="00974A4A"/>
    <w:rsid w:val="0098014F"/>
    <w:rsid w:val="0098269D"/>
    <w:rsid w:val="00983B84"/>
    <w:rsid w:val="00983C43"/>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2C64"/>
    <w:rsid w:val="009B3D38"/>
    <w:rsid w:val="009B3DB3"/>
    <w:rsid w:val="009B40A9"/>
    <w:rsid w:val="009B7671"/>
    <w:rsid w:val="009C0CED"/>
    <w:rsid w:val="009C1A28"/>
    <w:rsid w:val="009C2D2B"/>
    <w:rsid w:val="009C79A9"/>
    <w:rsid w:val="009D0881"/>
    <w:rsid w:val="009D2FC9"/>
    <w:rsid w:val="009D4166"/>
    <w:rsid w:val="009D4ED8"/>
    <w:rsid w:val="009D6378"/>
    <w:rsid w:val="009E1A17"/>
    <w:rsid w:val="009E2A7F"/>
    <w:rsid w:val="009E5E34"/>
    <w:rsid w:val="009F1125"/>
    <w:rsid w:val="009F160B"/>
    <w:rsid w:val="009F4ED5"/>
    <w:rsid w:val="009F5667"/>
    <w:rsid w:val="00A023B6"/>
    <w:rsid w:val="00A02F98"/>
    <w:rsid w:val="00A03259"/>
    <w:rsid w:val="00A06238"/>
    <w:rsid w:val="00A06D8F"/>
    <w:rsid w:val="00A11B02"/>
    <w:rsid w:val="00A1278E"/>
    <w:rsid w:val="00A140A1"/>
    <w:rsid w:val="00A14A80"/>
    <w:rsid w:val="00A14DB6"/>
    <w:rsid w:val="00A15A07"/>
    <w:rsid w:val="00A15F9B"/>
    <w:rsid w:val="00A25AAF"/>
    <w:rsid w:val="00A3010D"/>
    <w:rsid w:val="00A3249D"/>
    <w:rsid w:val="00A3304D"/>
    <w:rsid w:val="00A34A7D"/>
    <w:rsid w:val="00A3584C"/>
    <w:rsid w:val="00A4083D"/>
    <w:rsid w:val="00A408D9"/>
    <w:rsid w:val="00A41F7C"/>
    <w:rsid w:val="00A441A9"/>
    <w:rsid w:val="00A45338"/>
    <w:rsid w:val="00A46CEE"/>
    <w:rsid w:val="00A47336"/>
    <w:rsid w:val="00A47C2F"/>
    <w:rsid w:val="00A50FF1"/>
    <w:rsid w:val="00A51526"/>
    <w:rsid w:val="00A533A1"/>
    <w:rsid w:val="00A57015"/>
    <w:rsid w:val="00A603B8"/>
    <w:rsid w:val="00A62AB8"/>
    <w:rsid w:val="00A63250"/>
    <w:rsid w:val="00A6339F"/>
    <w:rsid w:val="00A63650"/>
    <w:rsid w:val="00A6470B"/>
    <w:rsid w:val="00A650D6"/>
    <w:rsid w:val="00A66F93"/>
    <w:rsid w:val="00A67804"/>
    <w:rsid w:val="00A705EF"/>
    <w:rsid w:val="00A717F8"/>
    <w:rsid w:val="00A71CDF"/>
    <w:rsid w:val="00A759F0"/>
    <w:rsid w:val="00A8172C"/>
    <w:rsid w:val="00A81965"/>
    <w:rsid w:val="00A82EC8"/>
    <w:rsid w:val="00A853AA"/>
    <w:rsid w:val="00A8641A"/>
    <w:rsid w:val="00A90FA2"/>
    <w:rsid w:val="00A91B84"/>
    <w:rsid w:val="00A92925"/>
    <w:rsid w:val="00A947A9"/>
    <w:rsid w:val="00AA0FA5"/>
    <w:rsid w:val="00AA1E2A"/>
    <w:rsid w:val="00AA21CC"/>
    <w:rsid w:val="00AA2D3B"/>
    <w:rsid w:val="00AA4786"/>
    <w:rsid w:val="00AA6476"/>
    <w:rsid w:val="00AA7F33"/>
    <w:rsid w:val="00AB1869"/>
    <w:rsid w:val="00AB28A9"/>
    <w:rsid w:val="00AB7470"/>
    <w:rsid w:val="00AC0762"/>
    <w:rsid w:val="00AC129E"/>
    <w:rsid w:val="00AC2F0B"/>
    <w:rsid w:val="00AC3363"/>
    <w:rsid w:val="00AC3560"/>
    <w:rsid w:val="00AC4CF5"/>
    <w:rsid w:val="00AC6456"/>
    <w:rsid w:val="00AD063D"/>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2A81"/>
    <w:rsid w:val="00B0374C"/>
    <w:rsid w:val="00B03805"/>
    <w:rsid w:val="00B05961"/>
    <w:rsid w:val="00B05B43"/>
    <w:rsid w:val="00B070DF"/>
    <w:rsid w:val="00B07347"/>
    <w:rsid w:val="00B10A52"/>
    <w:rsid w:val="00B10B41"/>
    <w:rsid w:val="00B1197F"/>
    <w:rsid w:val="00B12752"/>
    <w:rsid w:val="00B14A44"/>
    <w:rsid w:val="00B14E50"/>
    <w:rsid w:val="00B15F80"/>
    <w:rsid w:val="00B17528"/>
    <w:rsid w:val="00B179E9"/>
    <w:rsid w:val="00B2001A"/>
    <w:rsid w:val="00B20238"/>
    <w:rsid w:val="00B203BE"/>
    <w:rsid w:val="00B20514"/>
    <w:rsid w:val="00B214FC"/>
    <w:rsid w:val="00B25812"/>
    <w:rsid w:val="00B2722C"/>
    <w:rsid w:val="00B27E7E"/>
    <w:rsid w:val="00B30365"/>
    <w:rsid w:val="00B31FE3"/>
    <w:rsid w:val="00B32731"/>
    <w:rsid w:val="00B32984"/>
    <w:rsid w:val="00B330EB"/>
    <w:rsid w:val="00B33C9A"/>
    <w:rsid w:val="00B36B69"/>
    <w:rsid w:val="00B36ED0"/>
    <w:rsid w:val="00B40D55"/>
    <w:rsid w:val="00B41B3F"/>
    <w:rsid w:val="00B421BC"/>
    <w:rsid w:val="00B434FC"/>
    <w:rsid w:val="00B47FE2"/>
    <w:rsid w:val="00B51469"/>
    <w:rsid w:val="00B527D7"/>
    <w:rsid w:val="00B539BF"/>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6A65"/>
    <w:rsid w:val="00B97030"/>
    <w:rsid w:val="00BA0D8B"/>
    <w:rsid w:val="00BA2C7D"/>
    <w:rsid w:val="00BB02F6"/>
    <w:rsid w:val="00BB4844"/>
    <w:rsid w:val="00BB712C"/>
    <w:rsid w:val="00BC00F0"/>
    <w:rsid w:val="00BC16B9"/>
    <w:rsid w:val="00BC1BF0"/>
    <w:rsid w:val="00BC230B"/>
    <w:rsid w:val="00BC267F"/>
    <w:rsid w:val="00BC3E13"/>
    <w:rsid w:val="00BC45BA"/>
    <w:rsid w:val="00BC7005"/>
    <w:rsid w:val="00BC74A6"/>
    <w:rsid w:val="00BD3CB4"/>
    <w:rsid w:val="00BD5DD8"/>
    <w:rsid w:val="00BD60C7"/>
    <w:rsid w:val="00BE2306"/>
    <w:rsid w:val="00BE28C5"/>
    <w:rsid w:val="00BE2D12"/>
    <w:rsid w:val="00BE4FF4"/>
    <w:rsid w:val="00BE5BC6"/>
    <w:rsid w:val="00BE7121"/>
    <w:rsid w:val="00BE718C"/>
    <w:rsid w:val="00BE7DED"/>
    <w:rsid w:val="00BE7EA9"/>
    <w:rsid w:val="00BF13B1"/>
    <w:rsid w:val="00BF3833"/>
    <w:rsid w:val="00BF4033"/>
    <w:rsid w:val="00BF6E2E"/>
    <w:rsid w:val="00BF7EFD"/>
    <w:rsid w:val="00C003EB"/>
    <w:rsid w:val="00C02278"/>
    <w:rsid w:val="00C02B1E"/>
    <w:rsid w:val="00C03B39"/>
    <w:rsid w:val="00C05C12"/>
    <w:rsid w:val="00C07BF4"/>
    <w:rsid w:val="00C10155"/>
    <w:rsid w:val="00C108B6"/>
    <w:rsid w:val="00C10B08"/>
    <w:rsid w:val="00C11028"/>
    <w:rsid w:val="00C12150"/>
    <w:rsid w:val="00C12CFF"/>
    <w:rsid w:val="00C12D0D"/>
    <w:rsid w:val="00C1529C"/>
    <w:rsid w:val="00C15384"/>
    <w:rsid w:val="00C156BE"/>
    <w:rsid w:val="00C15A6E"/>
    <w:rsid w:val="00C22BF1"/>
    <w:rsid w:val="00C243C3"/>
    <w:rsid w:val="00C25010"/>
    <w:rsid w:val="00C25846"/>
    <w:rsid w:val="00C26A7A"/>
    <w:rsid w:val="00C26BFB"/>
    <w:rsid w:val="00C3077F"/>
    <w:rsid w:val="00C30EEB"/>
    <w:rsid w:val="00C33ECA"/>
    <w:rsid w:val="00C33EE0"/>
    <w:rsid w:val="00C348F5"/>
    <w:rsid w:val="00C37279"/>
    <w:rsid w:val="00C3735E"/>
    <w:rsid w:val="00C44DF3"/>
    <w:rsid w:val="00C45167"/>
    <w:rsid w:val="00C462BF"/>
    <w:rsid w:val="00C52AED"/>
    <w:rsid w:val="00C53548"/>
    <w:rsid w:val="00C538AF"/>
    <w:rsid w:val="00C53B7F"/>
    <w:rsid w:val="00C56B9B"/>
    <w:rsid w:val="00C60C45"/>
    <w:rsid w:val="00C62817"/>
    <w:rsid w:val="00C6310B"/>
    <w:rsid w:val="00C64722"/>
    <w:rsid w:val="00C649EB"/>
    <w:rsid w:val="00C6619B"/>
    <w:rsid w:val="00C7008F"/>
    <w:rsid w:val="00C71F06"/>
    <w:rsid w:val="00C72FC3"/>
    <w:rsid w:val="00C72FE7"/>
    <w:rsid w:val="00C73493"/>
    <w:rsid w:val="00C74E87"/>
    <w:rsid w:val="00C7614A"/>
    <w:rsid w:val="00C81018"/>
    <w:rsid w:val="00C8162F"/>
    <w:rsid w:val="00C867D8"/>
    <w:rsid w:val="00C87404"/>
    <w:rsid w:val="00C90B96"/>
    <w:rsid w:val="00C932A5"/>
    <w:rsid w:val="00C93AF0"/>
    <w:rsid w:val="00C94DE1"/>
    <w:rsid w:val="00C9635E"/>
    <w:rsid w:val="00C970A2"/>
    <w:rsid w:val="00C97637"/>
    <w:rsid w:val="00CA10FF"/>
    <w:rsid w:val="00CA1E21"/>
    <w:rsid w:val="00CA7760"/>
    <w:rsid w:val="00CA7AD4"/>
    <w:rsid w:val="00CB1FF9"/>
    <w:rsid w:val="00CB2B8D"/>
    <w:rsid w:val="00CB2F63"/>
    <w:rsid w:val="00CB36C8"/>
    <w:rsid w:val="00CB78AC"/>
    <w:rsid w:val="00CC1763"/>
    <w:rsid w:val="00CC34ED"/>
    <w:rsid w:val="00CC582F"/>
    <w:rsid w:val="00CC64EA"/>
    <w:rsid w:val="00CC6F3A"/>
    <w:rsid w:val="00CC7446"/>
    <w:rsid w:val="00CD07DD"/>
    <w:rsid w:val="00CD4F90"/>
    <w:rsid w:val="00CD6BE9"/>
    <w:rsid w:val="00CD6DB4"/>
    <w:rsid w:val="00CE1CD2"/>
    <w:rsid w:val="00CE4754"/>
    <w:rsid w:val="00CE5A15"/>
    <w:rsid w:val="00CE6AEE"/>
    <w:rsid w:val="00CE71DA"/>
    <w:rsid w:val="00CF07FF"/>
    <w:rsid w:val="00CF0975"/>
    <w:rsid w:val="00CF2E4E"/>
    <w:rsid w:val="00CF34A5"/>
    <w:rsid w:val="00CF3F79"/>
    <w:rsid w:val="00CF66C4"/>
    <w:rsid w:val="00CF74E2"/>
    <w:rsid w:val="00CF7C3D"/>
    <w:rsid w:val="00D00B00"/>
    <w:rsid w:val="00D01695"/>
    <w:rsid w:val="00D02593"/>
    <w:rsid w:val="00D03A03"/>
    <w:rsid w:val="00D040A0"/>
    <w:rsid w:val="00D05603"/>
    <w:rsid w:val="00D11D13"/>
    <w:rsid w:val="00D13728"/>
    <w:rsid w:val="00D13BEE"/>
    <w:rsid w:val="00D1733E"/>
    <w:rsid w:val="00D207BE"/>
    <w:rsid w:val="00D2196B"/>
    <w:rsid w:val="00D2264D"/>
    <w:rsid w:val="00D23663"/>
    <w:rsid w:val="00D23716"/>
    <w:rsid w:val="00D257B2"/>
    <w:rsid w:val="00D259DA"/>
    <w:rsid w:val="00D26E0F"/>
    <w:rsid w:val="00D26E4A"/>
    <w:rsid w:val="00D302D2"/>
    <w:rsid w:val="00D32C41"/>
    <w:rsid w:val="00D32E7C"/>
    <w:rsid w:val="00D3773C"/>
    <w:rsid w:val="00D404CC"/>
    <w:rsid w:val="00D407B9"/>
    <w:rsid w:val="00D4117E"/>
    <w:rsid w:val="00D41348"/>
    <w:rsid w:val="00D433A8"/>
    <w:rsid w:val="00D435CD"/>
    <w:rsid w:val="00D437A4"/>
    <w:rsid w:val="00D44BBE"/>
    <w:rsid w:val="00D45AED"/>
    <w:rsid w:val="00D4635B"/>
    <w:rsid w:val="00D46651"/>
    <w:rsid w:val="00D466EE"/>
    <w:rsid w:val="00D50544"/>
    <w:rsid w:val="00D51563"/>
    <w:rsid w:val="00D538E1"/>
    <w:rsid w:val="00D547D4"/>
    <w:rsid w:val="00D54A33"/>
    <w:rsid w:val="00D55AE1"/>
    <w:rsid w:val="00D56989"/>
    <w:rsid w:val="00D63481"/>
    <w:rsid w:val="00D669DA"/>
    <w:rsid w:val="00D66BA5"/>
    <w:rsid w:val="00D72CF1"/>
    <w:rsid w:val="00D75229"/>
    <w:rsid w:val="00D75767"/>
    <w:rsid w:val="00D75E6D"/>
    <w:rsid w:val="00D8588C"/>
    <w:rsid w:val="00D90053"/>
    <w:rsid w:val="00D9018A"/>
    <w:rsid w:val="00D90F85"/>
    <w:rsid w:val="00D91024"/>
    <w:rsid w:val="00D936FC"/>
    <w:rsid w:val="00D94C06"/>
    <w:rsid w:val="00D95F3E"/>
    <w:rsid w:val="00D96996"/>
    <w:rsid w:val="00D979F9"/>
    <w:rsid w:val="00DA0073"/>
    <w:rsid w:val="00DA15FE"/>
    <w:rsid w:val="00DA1FD9"/>
    <w:rsid w:val="00DA2F2D"/>
    <w:rsid w:val="00DA3510"/>
    <w:rsid w:val="00DA3B25"/>
    <w:rsid w:val="00DA4104"/>
    <w:rsid w:val="00DA580A"/>
    <w:rsid w:val="00DA5D13"/>
    <w:rsid w:val="00DA6C42"/>
    <w:rsid w:val="00DB245B"/>
    <w:rsid w:val="00DB3EF6"/>
    <w:rsid w:val="00DB4203"/>
    <w:rsid w:val="00DB49A2"/>
    <w:rsid w:val="00DB597D"/>
    <w:rsid w:val="00DB6188"/>
    <w:rsid w:val="00DB6E65"/>
    <w:rsid w:val="00DC58F9"/>
    <w:rsid w:val="00DC6886"/>
    <w:rsid w:val="00DD1091"/>
    <w:rsid w:val="00DD2EE2"/>
    <w:rsid w:val="00DD30D4"/>
    <w:rsid w:val="00DD312F"/>
    <w:rsid w:val="00DD5ADF"/>
    <w:rsid w:val="00DD6448"/>
    <w:rsid w:val="00DE0343"/>
    <w:rsid w:val="00DE0CB0"/>
    <w:rsid w:val="00DE2629"/>
    <w:rsid w:val="00DF19A1"/>
    <w:rsid w:val="00DF203E"/>
    <w:rsid w:val="00DF399E"/>
    <w:rsid w:val="00DF5311"/>
    <w:rsid w:val="00E01F5D"/>
    <w:rsid w:val="00E042AD"/>
    <w:rsid w:val="00E04D4E"/>
    <w:rsid w:val="00E07FFA"/>
    <w:rsid w:val="00E1051F"/>
    <w:rsid w:val="00E1231A"/>
    <w:rsid w:val="00E1619D"/>
    <w:rsid w:val="00E203EB"/>
    <w:rsid w:val="00E21B9D"/>
    <w:rsid w:val="00E21CF2"/>
    <w:rsid w:val="00E229C7"/>
    <w:rsid w:val="00E23566"/>
    <w:rsid w:val="00E2553D"/>
    <w:rsid w:val="00E264BA"/>
    <w:rsid w:val="00E26A41"/>
    <w:rsid w:val="00E271DC"/>
    <w:rsid w:val="00E313A5"/>
    <w:rsid w:val="00E31890"/>
    <w:rsid w:val="00E32563"/>
    <w:rsid w:val="00E32572"/>
    <w:rsid w:val="00E3441E"/>
    <w:rsid w:val="00E36585"/>
    <w:rsid w:val="00E3735C"/>
    <w:rsid w:val="00E37B51"/>
    <w:rsid w:val="00E419C7"/>
    <w:rsid w:val="00E42599"/>
    <w:rsid w:val="00E44AC6"/>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6711F"/>
    <w:rsid w:val="00E72DB3"/>
    <w:rsid w:val="00E736CA"/>
    <w:rsid w:val="00E77C11"/>
    <w:rsid w:val="00E83560"/>
    <w:rsid w:val="00E83777"/>
    <w:rsid w:val="00E85B78"/>
    <w:rsid w:val="00E8638D"/>
    <w:rsid w:val="00E865C9"/>
    <w:rsid w:val="00E925FD"/>
    <w:rsid w:val="00E95839"/>
    <w:rsid w:val="00E9590E"/>
    <w:rsid w:val="00E95CD9"/>
    <w:rsid w:val="00EA3467"/>
    <w:rsid w:val="00EA3F16"/>
    <w:rsid w:val="00EB3449"/>
    <w:rsid w:val="00EB361D"/>
    <w:rsid w:val="00EB4EF8"/>
    <w:rsid w:val="00EB5A7C"/>
    <w:rsid w:val="00EB60F6"/>
    <w:rsid w:val="00EB6192"/>
    <w:rsid w:val="00EC02D6"/>
    <w:rsid w:val="00EC0C33"/>
    <w:rsid w:val="00EC2D08"/>
    <w:rsid w:val="00EC305C"/>
    <w:rsid w:val="00EC43AC"/>
    <w:rsid w:val="00EC69E9"/>
    <w:rsid w:val="00EC781F"/>
    <w:rsid w:val="00ED01B9"/>
    <w:rsid w:val="00ED042C"/>
    <w:rsid w:val="00ED0704"/>
    <w:rsid w:val="00ED77BD"/>
    <w:rsid w:val="00ED7BAC"/>
    <w:rsid w:val="00EE0261"/>
    <w:rsid w:val="00EE25E1"/>
    <w:rsid w:val="00EE2F2D"/>
    <w:rsid w:val="00EE3FF7"/>
    <w:rsid w:val="00EE4D4B"/>
    <w:rsid w:val="00EF091B"/>
    <w:rsid w:val="00EF0E90"/>
    <w:rsid w:val="00EF10C7"/>
    <w:rsid w:val="00EF2177"/>
    <w:rsid w:val="00EF2D0E"/>
    <w:rsid w:val="00EF3469"/>
    <w:rsid w:val="00EF44B8"/>
    <w:rsid w:val="00EF70AC"/>
    <w:rsid w:val="00F0030A"/>
    <w:rsid w:val="00F01785"/>
    <w:rsid w:val="00F047B1"/>
    <w:rsid w:val="00F07DBE"/>
    <w:rsid w:val="00F100D8"/>
    <w:rsid w:val="00F115AF"/>
    <w:rsid w:val="00F119A4"/>
    <w:rsid w:val="00F12445"/>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0DB6"/>
    <w:rsid w:val="00F42BE0"/>
    <w:rsid w:val="00F432C1"/>
    <w:rsid w:val="00F4363E"/>
    <w:rsid w:val="00F44E95"/>
    <w:rsid w:val="00F44F7E"/>
    <w:rsid w:val="00F45B7F"/>
    <w:rsid w:val="00F46877"/>
    <w:rsid w:val="00F5084F"/>
    <w:rsid w:val="00F53508"/>
    <w:rsid w:val="00F552CD"/>
    <w:rsid w:val="00F561C6"/>
    <w:rsid w:val="00F57E46"/>
    <w:rsid w:val="00F57EBB"/>
    <w:rsid w:val="00F61EE7"/>
    <w:rsid w:val="00F62F81"/>
    <w:rsid w:val="00F63CC4"/>
    <w:rsid w:val="00F64464"/>
    <w:rsid w:val="00F663BF"/>
    <w:rsid w:val="00F66B58"/>
    <w:rsid w:val="00F718C2"/>
    <w:rsid w:val="00F753B7"/>
    <w:rsid w:val="00F75B69"/>
    <w:rsid w:val="00F77027"/>
    <w:rsid w:val="00F829CF"/>
    <w:rsid w:val="00F84D93"/>
    <w:rsid w:val="00F87638"/>
    <w:rsid w:val="00F90F3C"/>
    <w:rsid w:val="00F9428D"/>
    <w:rsid w:val="00F9649F"/>
    <w:rsid w:val="00F96F6B"/>
    <w:rsid w:val="00FA1477"/>
    <w:rsid w:val="00FA2418"/>
    <w:rsid w:val="00FA3271"/>
    <w:rsid w:val="00FA35E0"/>
    <w:rsid w:val="00FA36EA"/>
    <w:rsid w:val="00FA494B"/>
    <w:rsid w:val="00FA4BD1"/>
    <w:rsid w:val="00FA51D7"/>
    <w:rsid w:val="00FA5EC7"/>
    <w:rsid w:val="00FA6144"/>
    <w:rsid w:val="00FB3C54"/>
    <w:rsid w:val="00FB3F1D"/>
    <w:rsid w:val="00FB5738"/>
    <w:rsid w:val="00FB6B58"/>
    <w:rsid w:val="00FB74F9"/>
    <w:rsid w:val="00FB76A7"/>
    <w:rsid w:val="00FB76BE"/>
    <w:rsid w:val="00FB79E9"/>
    <w:rsid w:val="00FC16A0"/>
    <w:rsid w:val="00FC293A"/>
    <w:rsid w:val="00FC2B2B"/>
    <w:rsid w:val="00FC6492"/>
    <w:rsid w:val="00FC6F28"/>
    <w:rsid w:val="00FC6FD9"/>
    <w:rsid w:val="00FC7B62"/>
    <w:rsid w:val="00FC7DC7"/>
    <w:rsid w:val="00FD01B6"/>
    <w:rsid w:val="00FD2703"/>
    <w:rsid w:val="00FD526C"/>
    <w:rsid w:val="00FD5305"/>
    <w:rsid w:val="00FD601F"/>
    <w:rsid w:val="00FD7E32"/>
    <w:rsid w:val="00FE59DC"/>
    <w:rsid w:val="00FE5EC3"/>
    <w:rsid w:val="00FE5F19"/>
    <w:rsid w:val="00FE7CA0"/>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90453"/>
  <w15:docId w15:val="{B1174B5C-4EB4-4395-9E53-B6B7255D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D50544"/>
    <w:pPr>
      <w:spacing w:before="40" w:after="40"/>
    </w:pPr>
    <w:rPr>
      <w:rFonts w:ascii="Verdana" w:eastAsiaTheme="minorHAnsi" w:hAnsi="Verdana" w:cstheme="minorBidi"/>
      <w:sz w:val="18"/>
      <w:szCs w:val="18"/>
      <w:lang w:eastAsia="en-US"/>
    </w:rPr>
  </w:style>
  <w:style w:type="paragraph" w:customStyle="1" w:styleId="Druhdokumentu">
    <w:name w:val="Druh dokumentu"/>
    <w:uiPriority w:val="99"/>
    <w:qFormat/>
    <w:rsid w:val="00BB4844"/>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97643638">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24E63"/>
    <w:rsid w:val="00135993"/>
    <w:rsid w:val="00145E68"/>
    <w:rsid w:val="00195176"/>
    <w:rsid w:val="001A0CCE"/>
    <w:rsid w:val="001B34C1"/>
    <w:rsid w:val="001D2697"/>
    <w:rsid w:val="001E1286"/>
    <w:rsid w:val="002D4590"/>
    <w:rsid w:val="003A58E8"/>
    <w:rsid w:val="003C0A70"/>
    <w:rsid w:val="0040504A"/>
    <w:rsid w:val="004329D3"/>
    <w:rsid w:val="00434379"/>
    <w:rsid w:val="004A241C"/>
    <w:rsid w:val="004A26ED"/>
    <w:rsid w:val="004D4F6A"/>
    <w:rsid w:val="004E5E9B"/>
    <w:rsid w:val="0059660E"/>
    <w:rsid w:val="005D7D24"/>
    <w:rsid w:val="00655775"/>
    <w:rsid w:val="00675593"/>
    <w:rsid w:val="00707222"/>
    <w:rsid w:val="00726F24"/>
    <w:rsid w:val="007838CE"/>
    <w:rsid w:val="00797A71"/>
    <w:rsid w:val="007A3607"/>
    <w:rsid w:val="008600D0"/>
    <w:rsid w:val="00864D84"/>
    <w:rsid w:val="008723CD"/>
    <w:rsid w:val="008C1F12"/>
    <w:rsid w:val="008C2F26"/>
    <w:rsid w:val="00933608"/>
    <w:rsid w:val="00952E4B"/>
    <w:rsid w:val="00984A18"/>
    <w:rsid w:val="009E1FCF"/>
    <w:rsid w:val="00A066CE"/>
    <w:rsid w:val="00A140A1"/>
    <w:rsid w:val="00A14A80"/>
    <w:rsid w:val="00A6470B"/>
    <w:rsid w:val="00AC37BF"/>
    <w:rsid w:val="00AC48A6"/>
    <w:rsid w:val="00AE1934"/>
    <w:rsid w:val="00B02A81"/>
    <w:rsid w:val="00B05B43"/>
    <w:rsid w:val="00B070DF"/>
    <w:rsid w:val="00B20238"/>
    <w:rsid w:val="00B306BC"/>
    <w:rsid w:val="00B52A9A"/>
    <w:rsid w:val="00B65F78"/>
    <w:rsid w:val="00B845B8"/>
    <w:rsid w:val="00BE29EF"/>
    <w:rsid w:val="00C141DD"/>
    <w:rsid w:val="00C3397C"/>
    <w:rsid w:val="00C55CB0"/>
    <w:rsid w:val="00C649EB"/>
    <w:rsid w:val="00C65502"/>
    <w:rsid w:val="00C71D97"/>
    <w:rsid w:val="00CA7760"/>
    <w:rsid w:val="00CD204B"/>
    <w:rsid w:val="00CD3525"/>
    <w:rsid w:val="00CF4E2B"/>
    <w:rsid w:val="00CF701F"/>
    <w:rsid w:val="00D369CE"/>
    <w:rsid w:val="00D735CB"/>
    <w:rsid w:val="00D94AB1"/>
    <w:rsid w:val="00DE7E40"/>
    <w:rsid w:val="00E334DD"/>
    <w:rsid w:val="00EC2674"/>
    <w:rsid w:val="00F66B58"/>
    <w:rsid w:val="00FB14C8"/>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9975</Words>
  <Characters>58853</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3</cp:revision>
  <cp:lastPrinted>2023-02-02T09:23:00Z</cp:lastPrinted>
  <dcterms:created xsi:type="dcterms:W3CDTF">2024-06-19T08:28:00Z</dcterms:created>
  <dcterms:modified xsi:type="dcterms:W3CDTF">2024-06-19T08:28:00Z</dcterms:modified>
</cp:coreProperties>
</file>