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7D5FCB" w14:textId="77777777" w:rsidR="000719BB" w:rsidRDefault="000719BB" w:rsidP="006C2343">
      <w:pPr>
        <w:pStyle w:val="Titul2"/>
      </w:pPr>
    </w:p>
    <w:p w14:paraId="43D0CDFB" w14:textId="77777777" w:rsidR="00826B7B" w:rsidRDefault="00826B7B" w:rsidP="006C2343">
      <w:pPr>
        <w:pStyle w:val="Titul2"/>
      </w:pPr>
    </w:p>
    <w:p w14:paraId="3C7AEAEE" w14:textId="77777777" w:rsidR="003254A3" w:rsidRPr="000719BB" w:rsidRDefault="003254A3" w:rsidP="006C2343">
      <w:pPr>
        <w:pStyle w:val="Titul2"/>
      </w:pPr>
    </w:p>
    <w:p w14:paraId="529370A5" w14:textId="77777777" w:rsidR="00AD0C7B" w:rsidRDefault="00AD0C7B" w:rsidP="006C2343">
      <w:pPr>
        <w:pStyle w:val="Titul1"/>
      </w:pPr>
      <w:r>
        <w:t>Technická specifikace</w:t>
      </w:r>
    </w:p>
    <w:p w14:paraId="7D554F04" w14:textId="77777777" w:rsidR="003254A3" w:rsidRDefault="003254A3" w:rsidP="00AD0C7B">
      <w:pPr>
        <w:pStyle w:val="Titul2"/>
      </w:pPr>
    </w:p>
    <w:p w14:paraId="4CC54DEE" w14:textId="77777777" w:rsidR="00AD0C7B" w:rsidRDefault="0069470F" w:rsidP="006C2343">
      <w:pPr>
        <w:pStyle w:val="Titul1"/>
      </w:pPr>
      <w:r>
        <w:t xml:space="preserve">Zvláštní </w:t>
      </w:r>
      <w:r w:rsidR="00AD0C7B">
        <w:t>technické podmínky</w:t>
      </w:r>
    </w:p>
    <w:p w14:paraId="484B7881" w14:textId="77777777" w:rsidR="00AD0C7B" w:rsidRDefault="00AD0C7B" w:rsidP="00EB46E5">
      <w:pPr>
        <w:pStyle w:val="Titul2"/>
      </w:pPr>
    </w:p>
    <w:p w14:paraId="125ACCED"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40744E54" w14:textId="77777777" w:rsidR="002007BA" w:rsidRDefault="002007BA" w:rsidP="006C2343">
      <w:pPr>
        <w:pStyle w:val="Tituldatum"/>
      </w:pPr>
    </w:p>
    <w:sdt>
      <w:sdtPr>
        <w:rPr>
          <w:rStyle w:val="Nzevakce"/>
        </w:rPr>
        <w:alias w:val="Název akce - VYplnit pole - přenese se do zápatí"/>
        <w:tag w:val="Název akce"/>
        <w:id w:val="1889687308"/>
        <w:placeholder>
          <w:docPart w:val="C17D99B7D229401EA69C8E3BD722BEDC"/>
        </w:placeholder>
        <w:text w:multiLine="1"/>
      </w:sdtPr>
      <w:sdtEndPr>
        <w:rPr>
          <w:rStyle w:val="Standardnpsmoodstavce"/>
          <w:b w:val="0"/>
          <w:sz w:val="24"/>
        </w:rPr>
      </w:sdtEndPr>
      <w:sdtContent>
        <w:p w14:paraId="48EDC920" w14:textId="51215424" w:rsidR="00BF54FE" w:rsidRDefault="00B813EF" w:rsidP="006C2343">
          <w:pPr>
            <w:pStyle w:val="Tituldatum"/>
          </w:pPr>
          <w:r w:rsidRPr="00B813EF">
            <w:rPr>
              <w:rStyle w:val="Nzevakce"/>
            </w:rPr>
            <w:t>Výstavba mechanizačního střediska Český Těšín</w:t>
          </w:r>
        </w:p>
      </w:sdtContent>
    </w:sdt>
    <w:p w14:paraId="6549BDF2" w14:textId="77777777" w:rsidR="00BF54FE" w:rsidRDefault="00BF54FE" w:rsidP="006C2343">
      <w:pPr>
        <w:pStyle w:val="Tituldatum"/>
      </w:pPr>
    </w:p>
    <w:p w14:paraId="5908C747" w14:textId="77777777" w:rsidR="009226C1" w:rsidRDefault="009226C1" w:rsidP="006C2343">
      <w:pPr>
        <w:pStyle w:val="Tituldatum"/>
      </w:pPr>
    </w:p>
    <w:p w14:paraId="40D1CAE1" w14:textId="77777777" w:rsidR="003B111D" w:rsidRDefault="003B111D" w:rsidP="006C2343">
      <w:pPr>
        <w:pStyle w:val="Tituldatum"/>
      </w:pPr>
    </w:p>
    <w:p w14:paraId="4B60FCA5" w14:textId="77777777" w:rsidR="007107DA" w:rsidRDefault="007107DA" w:rsidP="006C2343">
      <w:pPr>
        <w:pStyle w:val="Tituldatum"/>
      </w:pPr>
    </w:p>
    <w:p w14:paraId="62C916CA" w14:textId="77777777" w:rsidR="007107DA" w:rsidRDefault="007107DA" w:rsidP="006C2343">
      <w:pPr>
        <w:pStyle w:val="Tituldatum"/>
      </w:pPr>
    </w:p>
    <w:p w14:paraId="577C1CD9" w14:textId="77777777" w:rsidR="007107DA" w:rsidRDefault="007107DA" w:rsidP="006C2343">
      <w:pPr>
        <w:pStyle w:val="Tituldatum"/>
      </w:pPr>
    </w:p>
    <w:p w14:paraId="4F6B8606" w14:textId="2FAADAB3" w:rsidR="00826B7B" w:rsidRPr="006C2343" w:rsidRDefault="006C2343" w:rsidP="006C2343">
      <w:pPr>
        <w:pStyle w:val="Tituldatum"/>
      </w:pPr>
      <w:r w:rsidRPr="006C2343">
        <w:t xml:space="preserve">Datum vydání: </w:t>
      </w:r>
      <w:r w:rsidRPr="006C2343">
        <w:tab/>
      </w:r>
      <w:r w:rsidR="00D76428">
        <w:t>02</w:t>
      </w:r>
      <w:r w:rsidRPr="005F11A3">
        <w:t>.</w:t>
      </w:r>
      <w:r w:rsidR="001F30F4" w:rsidRPr="005F11A3">
        <w:t xml:space="preserve"> </w:t>
      </w:r>
      <w:r w:rsidR="005F11A3" w:rsidRPr="005F11A3">
        <w:t>0</w:t>
      </w:r>
      <w:r w:rsidR="00D76428">
        <w:t>5</w:t>
      </w:r>
      <w:r w:rsidRPr="005F11A3">
        <w:t>. 20</w:t>
      </w:r>
      <w:r w:rsidR="007D3FA6" w:rsidRPr="005F11A3">
        <w:t>2</w:t>
      </w:r>
      <w:r w:rsidR="005F11A3" w:rsidRPr="005F11A3">
        <w:t>4</w:t>
      </w:r>
      <w:r w:rsidR="0076790E">
        <w:t xml:space="preserve"> </w:t>
      </w:r>
    </w:p>
    <w:p w14:paraId="6B01822C" w14:textId="77777777" w:rsidR="00826B7B" w:rsidRDefault="00826B7B">
      <w:r>
        <w:br w:type="page"/>
      </w:r>
    </w:p>
    <w:p w14:paraId="1BF7B2D7" w14:textId="77777777" w:rsidR="00BD7E91" w:rsidRDefault="00BD7E91" w:rsidP="00B101FD">
      <w:pPr>
        <w:pStyle w:val="Nadpisbezsl1-1"/>
      </w:pPr>
      <w:r>
        <w:lastRenderedPageBreak/>
        <w:t>Obsah</w:t>
      </w:r>
      <w:r w:rsidR="00887F36">
        <w:t xml:space="preserve"> </w:t>
      </w:r>
    </w:p>
    <w:p w14:paraId="1771B543" w14:textId="08F8C54C" w:rsidR="00683AB1"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67965451" w:history="1">
        <w:r w:rsidR="00683AB1" w:rsidRPr="00DB13DB">
          <w:rPr>
            <w:rStyle w:val="Hypertextovodkaz"/>
          </w:rPr>
          <w:t>SEZNAM ZKRATEK</w:t>
        </w:r>
        <w:r w:rsidR="00683AB1">
          <w:rPr>
            <w:noProof/>
            <w:webHidden/>
          </w:rPr>
          <w:tab/>
        </w:r>
        <w:r w:rsidR="00683AB1">
          <w:rPr>
            <w:noProof/>
            <w:webHidden/>
          </w:rPr>
          <w:fldChar w:fldCharType="begin"/>
        </w:r>
        <w:r w:rsidR="00683AB1">
          <w:rPr>
            <w:noProof/>
            <w:webHidden/>
          </w:rPr>
          <w:instrText xml:space="preserve"> PAGEREF _Toc167965451 \h </w:instrText>
        </w:r>
        <w:r w:rsidR="00683AB1">
          <w:rPr>
            <w:noProof/>
            <w:webHidden/>
          </w:rPr>
        </w:r>
        <w:r w:rsidR="00683AB1">
          <w:rPr>
            <w:noProof/>
            <w:webHidden/>
          </w:rPr>
          <w:fldChar w:fldCharType="separate"/>
        </w:r>
        <w:r w:rsidR="00683AB1">
          <w:rPr>
            <w:noProof/>
            <w:webHidden/>
          </w:rPr>
          <w:t>2</w:t>
        </w:r>
        <w:r w:rsidR="00683AB1">
          <w:rPr>
            <w:noProof/>
            <w:webHidden/>
          </w:rPr>
          <w:fldChar w:fldCharType="end"/>
        </w:r>
      </w:hyperlink>
    </w:p>
    <w:p w14:paraId="0043930D" w14:textId="69D7838E" w:rsidR="00683AB1" w:rsidRDefault="0002713A">
      <w:pPr>
        <w:pStyle w:val="Obsah1"/>
        <w:rPr>
          <w:rFonts w:asciiTheme="minorHAnsi" w:eastAsiaTheme="minorEastAsia" w:hAnsiTheme="minorHAnsi"/>
          <w:b w:val="0"/>
          <w:caps w:val="0"/>
          <w:noProof/>
          <w:spacing w:val="0"/>
          <w:sz w:val="22"/>
          <w:szCs w:val="22"/>
          <w:lang w:eastAsia="cs-CZ"/>
        </w:rPr>
      </w:pPr>
      <w:hyperlink w:anchor="_Toc167965452" w:history="1">
        <w:r w:rsidR="00683AB1" w:rsidRPr="00DB13DB">
          <w:rPr>
            <w:rStyle w:val="Hypertextovodkaz"/>
          </w:rPr>
          <w:t>1.</w:t>
        </w:r>
        <w:r w:rsidR="00683AB1">
          <w:rPr>
            <w:rFonts w:asciiTheme="minorHAnsi" w:eastAsiaTheme="minorEastAsia" w:hAnsiTheme="minorHAnsi"/>
            <w:b w:val="0"/>
            <w:caps w:val="0"/>
            <w:noProof/>
            <w:spacing w:val="0"/>
            <w:sz w:val="22"/>
            <w:szCs w:val="22"/>
            <w:lang w:eastAsia="cs-CZ"/>
          </w:rPr>
          <w:tab/>
        </w:r>
        <w:r w:rsidR="00683AB1" w:rsidRPr="00DB13DB">
          <w:rPr>
            <w:rStyle w:val="Hypertextovodkaz"/>
          </w:rPr>
          <w:t>SPECIFIKACE PŘEDMĚTU DÍLA</w:t>
        </w:r>
        <w:r w:rsidR="00683AB1">
          <w:rPr>
            <w:noProof/>
            <w:webHidden/>
          </w:rPr>
          <w:tab/>
        </w:r>
        <w:r w:rsidR="00683AB1">
          <w:rPr>
            <w:noProof/>
            <w:webHidden/>
          </w:rPr>
          <w:fldChar w:fldCharType="begin"/>
        </w:r>
        <w:r w:rsidR="00683AB1">
          <w:rPr>
            <w:noProof/>
            <w:webHidden/>
          </w:rPr>
          <w:instrText xml:space="preserve"> PAGEREF _Toc167965452 \h </w:instrText>
        </w:r>
        <w:r w:rsidR="00683AB1">
          <w:rPr>
            <w:noProof/>
            <w:webHidden/>
          </w:rPr>
        </w:r>
        <w:r w:rsidR="00683AB1">
          <w:rPr>
            <w:noProof/>
            <w:webHidden/>
          </w:rPr>
          <w:fldChar w:fldCharType="separate"/>
        </w:r>
        <w:r w:rsidR="00683AB1">
          <w:rPr>
            <w:noProof/>
            <w:webHidden/>
          </w:rPr>
          <w:t>2</w:t>
        </w:r>
        <w:r w:rsidR="00683AB1">
          <w:rPr>
            <w:noProof/>
            <w:webHidden/>
          </w:rPr>
          <w:fldChar w:fldCharType="end"/>
        </w:r>
      </w:hyperlink>
    </w:p>
    <w:p w14:paraId="3B6D06AE" w14:textId="35EC5709" w:rsidR="00683AB1" w:rsidRDefault="0002713A">
      <w:pPr>
        <w:pStyle w:val="Obsah2"/>
        <w:rPr>
          <w:rFonts w:asciiTheme="minorHAnsi" w:eastAsiaTheme="minorEastAsia" w:hAnsiTheme="minorHAnsi"/>
          <w:noProof/>
          <w:spacing w:val="0"/>
          <w:sz w:val="22"/>
          <w:szCs w:val="22"/>
          <w:lang w:eastAsia="cs-CZ"/>
        </w:rPr>
      </w:pPr>
      <w:hyperlink w:anchor="_Toc167965453" w:history="1">
        <w:r w:rsidR="00683AB1" w:rsidRPr="00DB13DB">
          <w:rPr>
            <w:rStyle w:val="Hypertextovodkaz"/>
          </w:rPr>
          <w:t>1.1</w:t>
        </w:r>
        <w:r w:rsidR="00683AB1">
          <w:rPr>
            <w:rFonts w:asciiTheme="minorHAnsi" w:eastAsiaTheme="minorEastAsia" w:hAnsiTheme="minorHAnsi"/>
            <w:noProof/>
            <w:spacing w:val="0"/>
            <w:sz w:val="22"/>
            <w:szCs w:val="22"/>
            <w:lang w:eastAsia="cs-CZ"/>
          </w:rPr>
          <w:tab/>
        </w:r>
        <w:r w:rsidR="00683AB1" w:rsidRPr="00DB13DB">
          <w:rPr>
            <w:rStyle w:val="Hypertextovodkaz"/>
          </w:rPr>
          <w:t>Účel a rozsah předmětu Díla</w:t>
        </w:r>
        <w:r w:rsidR="00683AB1">
          <w:rPr>
            <w:noProof/>
            <w:webHidden/>
          </w:rPr>
          <w:tab/>
        </w:r>
        <w:r w:rsidR="00683AB1">
          <w:rPr>
            <w:noProof/>
            <w:webHidden/>
          </w:rPr>
          <w:fldChar w:fldCharType="begin"/>
        </w:r>
        <w:r w:rsidR="00683AB1">
          <w:rPr>
            <w:noProof/>
            <w:webHidden/>
          </w:rPr>
          <w:instrText xml:space="preserve"> PAGEREF _Toc167965453 \h </w:instrText>
        </w:r>
        <w:r w:rsidR="00683AB1">
          <w:rPr>
            <w:noProof/>
            <w:webHidden/>
          </w:rPr>
        </w:r>
        <w:r w:rsidR="00683AB1">
          <w:rPr>
            <w:noProof/>
            <w:webHidden/>
          </w:rPr>
          <w:fldChar w:fldCharType="separate"/>
        </w:r>
        <w:r w:rsidR="00683AB1">
          <w:rPr>
            <w:noProof/>
            <w:webHidden/>
          </w:rPr>
          <w:t>2</w:t>
        </w:r>
        <w:r w:rsidR="00683AB1">
          <w:rPr>
            <w:noProof/>
            <w:webHidden/>
          </w:rPr>
          <w:fldChar w:fldCharType="end"/>
        </w:r>
      </w:hyperlink>
    </w:p>
    <w:p w14:paraId="60A61A73" w14:textId="0C08C2A1" w:rsidR="00683AB1" w:rsidRDefault="0002713A">
      <w:pPr>
        <w:pStyle w:val="Obsah2"/>
        <w:rPr>
          <w:rFonts w:asciiTheme="minorHAnsi" w:eastAsiaTheme="minorEastAsia" w:hAnsiTheme="minorHAnsi"/>
          <w:noProof/>
          <w:spacing w:val="0"/>
          <w:sz w:val="22"/>
          <w:szCs w:val="22"/>
          <w:lang w:eastAsia="cs-CZ"/>
        </w:rPr>
      </w:pPr>
      <w:hyperlink w:anchor="_Toc167965454" w:history="1">
        <w:r w:rsidR="00683AB1" w:rsidRPr="00DB13DB">
          <w:rPr>
            <w:rStyle w:val="Hypertextovodkaz"/>
          </w:rPr>
          <w:t>1.2</w:t>
        </w:r>
        <w:r w:rsidR="00683AB1">
          <w:rPr>
            <w:rFonts w:asciiTheme="minorHAnsi" w:eastAsiaTheme="minorEastAsia" w:hAnsiTheme="minorHAnsi"/>
            <w:noProof/>
            <w:spacing w:val="0"/>
            <w:sz w:val="22"/>
            <w:szCs w:val="22"/>
            <w:lang w:eastAsia="cs-CZ"/>
          </w:rPr>
          <w:tab/>
        </w:r>
        <w:r w:rsidR="00683AB1" w:rsidRPr="00DB13DB">
          <w:rPr>
            <w:rStyle w:val="Hypertextovodkaz"/>
          </w:rPr>
          <w:t>Umístění stavby</w:t>
        </w:r>
        <w:r w:rsidR="00683AB1">
          <w:rPr>
            <w:noProof/>
            <w:webHidden/>
          </w:rPr>
          <w:tab/>
        </w:r>
        <w:r w:rsidR="00683AB1">
          <w:rPr>
            <w:noProof/>
            <w:webHidden/>
          </w:rPr>
          <w:fldChar w:fldCharType="begin"/>
        </w:r>
        <w:r w:rsidR="00683AB1">
          <w:rPr>
            <w:noProof/>
            <w:webHidden/>
          </w:rPr>
          <w:instrText xml:space="preserve"> PAGEREF _Toc167965454 \h </w:instrText>
        </w:r>
        <w:r w:rsidR="00683AB1">
          <w:rPr>
            <w:noProof/>
            <w:webHidden/>
          </w:rPr>
        </w:r>
        <w:r w:rsidR="00683AB1">
          <w:rPr>
            <w:noProof/>
            <w:webHidden/>
          </w:rPr>
          <w:fldChar w:fldCharType="separate"/>
        </w:r>
        <w:r w:rsidR="00683AB1">
          <w:rPr>
            <w:noProof/>
            <w:webHidden/>
          </w:rPr>
          <w:t>3</w:t>
        </w:r>
        <w:r w:rsidR="00683AB1">
          <w:rPr>
            <w:noProof/>
            <w:webHidden/>
          </w:rPr>
          <w:fldChar w:fldCharType="end"/>
        </w:r>
      </w:hyperlink>
    </w:p>
    <w:p w14:paraId="5F51A2D0" w14:textId="273477FE" w:rsidR="00683AB1" w:rsidRDefault="0002713A">
      <w:pPr>
        <w:pStyle w:val="Obsah1"/>
        <w:rPr>
          <w:rFonts w:asciiTheme="minorHAnsi" w:eastAsiaTheme="minorEastAsia" w:hAnsiTheme="minorHAnsi"/>
          <w:b w:val="0"/>
          <w:caps w:val="0"/>
          <w:noProof/>
          <w:spacing w:val="0"/>
          <w:sz w:val="22"/>
          <w:szCs w:val="22"/>
          <w:lang w:eastAsia="cs-CZ"/>
        </w:rPr>
      </w:pPr>
      <w:hyperlink w:anchor="_Toc167965455" w:history="1">
        <w:r w:rsidR="00683AB1" w:rsidRPr="00DB13DB">
          <w:rPr>
            <w:rStyle w:val="Hypertextovodkaz"/>
          </w:rPr>
          <w:t>2.</w:t>
        </w:r>
        <w:r w:rsidR="00683AB1">
          <w:rPr>
            <w:rFonts w:asciiTheme="minorHAnsi" w:eastAsiaTheme="minorEastAsia" w:hAnsiTheme="minorHAnsi"/>
            <w:b w:val="0"/>
            <w:caps w:val="0"/>
            <w:noProof/>
            <w:spacing w:val="0"/>
            <w:sz w:val="22"/>
            <w:szCs w:val="22"/>
            <w:lang w:eastAsia="cs-CZ"/>
          </w:rPr>
          <w:tab/>
        </w:r>
        <w:r w:rsidR="00683AB1" w:rsidRPr="00DB13DB">
          <w:rPr>
            <w:rStyle w:val="Hypertextovodkaz"/>
          </w:rPr>
          <w:t>PŘEHLED VÝCHOZÍCH PODKLADŮ</w:t>
        </w:r>
        <w:r w:rsidR="00683AB1">
          <w:rPr>
            <w:noProof/>
            <w:webHidden/>
          </w:rPr>
          <w:tab/>
        </w:r>
        <w:r w:rsidR="00683AB1">
          <w:rPr>
            <w:noProof/>
            <w:webHidden/>
          </w:rPr>
          <w:fldChar w:fldCharType="begin"/>
        </w:r>
        <w:r w:rsidR="00683AB1">
          <w:rPr>
            <w:noProof/>
            <w:webHidden/>
          </w:rPr>
          <w:instrText xml:space="preserve"> PAGEREF _Toc167965455 \h </w:instrText>
        </w:r>
        <w:r w:rsidR="00683AB1">
          <w:rPr>
            <w:noProof/>
            <w:webHidden/>
          </w:rPr>
        </w:r>
        <w:r w:rsidR="00683AB1">
          <w:rPr>
            <w:noProof/>
            <w:webHidden/>
          </w:rPr>
          <w:fldChar w:fldCharType="separate"/>
        </w:r>
        <w:r w:rsidR="00683AB1">
          <w:rPr>
            <w:noProof/>
            <w:webHidden/>
          </w:rPr>
          <w:t>3</w:t>
        </w:r>
        <w:r w:rsidR="00683AB1">
          <w:rPr>
            <w:noProof/>
            <w:webHidden/>
          </w:rPr>
          <w:fldChar w:fldCharType="end"/>
        </w:r>
      </w:hyperlink>
    </w:p>
    <w:p w14:paraId="59DFFB20" w14:textId="4BB0E3AD" w:rsidR="00683AB1" w:rsidRDefault="0002713A">
      <w:pPr>
        <w:pStyle w:val="Obsah2"/>
        <w:rPr>
          <w:rFonts w:asciiTheme="minorHAnsi" w:eastAsiaTheme="minorEastAsia" w:hAnsiTheme="minorHAnsi"/>
          <w:noProof/>
          <w:spacing w:val="0"/>
          <w:sz w:val="22"/>
          <w:szCs w:val="22"/>
          <w:lang w:eastAsia="cs-CZ"/>
        </w:rPr>
      </w:pPr>
      <w:hyperlink w:anchor="_Toc167965456" w:history="1">
        <w:r w:rsidR="00683AB1" w:rsidRPr="00DB13DB">
          <w:rPr>
            <w:rStyle w:val="Hypertextovodkaz"/>
          </w:rPr>
          <w:t>2.1</w:t>
        </w:r>
        <w:r w:rsidR="00683AB1">
          <w:rPr>
            <w:rFonts w:asciiTheme="minorHAnsi" w:eastAsiaTheme="minorEastAsia" w:hAnsiTheme="minorHAnsi"/>
            <w:noProof/>
            <w:spacing w:val="0"/>
            <w:sz w:val="22"/>
            <w:szCs w:val="22"/>
            <w:lang w:eastAsia="cs-CZ"/>
          </w:rPr>
          <w:tab/>
        </w:r>
        <w:r w:rsidR="00683AB1" w:rsidRPr="00DB13DB">
          <w:rPr>
            <w:rStyle w:val="Hypertextovodkaz"/>
          </w:rPr>
          <w:t>Projektová dokumentace</w:t>
        </w:r>
        <w:r w:rsidR="00683AB1">
          <w:rPr>
            <w:noProof/>
            <w:webHidden/>
          </w:rPr>
          <w:tab/>
        </w:r>
        <w:r w:rsidR="00683AB1">
          <w:rPr>
            <w:noProof/>
            <w:webHidden/>
          </w:rPr>
          <w:fldChar w:fldCharType="begin"/>
        </w:r>
        <w:r w:rsidR="00683AB1">
          <w:rPr>
            <w:noProof/>
            <w:webHidden/>
          </w:rPr>
          <w:instrText xml:space="preserve"> PAGEREF _Toc167965456 \h </w:instrText>
        </w:r>
        <w:r w:rsidR="00683AB1">
          <w:rPr>
            <w:noProof/>
            <w:webHidden/>
          </w:rPr>
        </w:r>
        <w:r w:rsidR="00683AB1">
          <w:rPr>
            <w:noProof/>
            <w:webHidden/>
          </w:rPr>
          <w:fldChar w:fldCharType="separate"/>
        </w:r>
        <w:r w:rsidR="00683AB1">
          <w:rPr>
            <w:noProof/>
            <w:webHidden/>
          </w:rPr>
          <w:t>3</w:t>
        </w:r>
        <w:r w:rsidR="00683AB1">
          <w:rPr>
            <w:noProof/>
            <w:webHidden/>
          </w:rPr>
          <w:fldChar w:fldCharType="end"/>
        </w:r>
      </w:hyperlink>
    </w:p>
    <w:p w14:paraId="00B1D43E" w14:textId="4EE10D36" w:rsidR="00683AB1" w:rsidRDefault="0002713A">
      <w:pPr>
        <w:pStyle w:val="Obsah2"/>
        <w:rPr>
          <w:rFonts w:asciiTheme="minorHAnsi" w:eastAsiaTheme="minorEastAsia" w:hAnsiTheme="minorHAnsi"/>
          <w:noProof/>
          <w:spacing w:val="0"/>
          <w:sz w:val="22"/>
          <w:szCs w:val="22"/>
          <w:lang w:eastAsia="cs-CZ"/>
        </w:rPr>
      </w:pPr>
      <w:hyperlink w:anchor="_Toc167965457" w:history="1">
        <w:r w:rsidR="00683AB1" w:rsidRPr="00DB13DB">
          <w:rPr>
            <w:rStyle w:val="Hypertextovodkaz"/>
          </w:rPr>
          <w:t>2.2</w:t>
        </w:r>
        <w:r w:rsidR="00683AB1">
          <w:rPr>
            <w:rFonts w:asciiTheme="minorHAnsi" w:eastAsiaTheme="minorEastAsia" w:hAnsiTheme="minorHAnsi"/>
            <w:noProof/>
            <w:spacing w:val="0"/>
            <w:sz w:val="22"/>
            <w:szCs w:val="22"/>
            <w:lang w:eastAsia="cs-CZ"/>
          </w:rPr>
          <w:tab/>
        </w:r>
        <w:r w:rsidR="00683AB1" w:rsidRPr="00DB13DB">
          <w:rPr>
            <w:rStyle w:val="Hypertextovodkaz"/>
          </w:rPr>
          <w:t>Související dokumentace</w:t>
        </w:r>
        <w:r w:rsidR="00683AB1">
          <w:rPr>
            <w:noProof/>
            <w:webHidden/>
          </w:rPr>
          <w:tab/>
        </w:r>
        <w:r w:rsidR="00683AB1">
          <w:rPr>
            <w:noProof/>
            <w:webHidden/>
          </w:rPr>
          <w:fldChar w:fldCharType="begin"/>
        </w:r>
        <w:r w:rsidR="00683AB1">
          <w:rPr>
            <w:noProof/>
            <w:webHidden/>
          </w:rPr>
          <w:instrText xml:space="preserve"> PAGEREF _Toc167965457 \h </w:instrText>
        </w:r>
        <w:r w:rsidR="00683AB1">
          <w:rPr>
            <w:noProof/>
            <w:webHidden/>
          </w:rPr>
        </w:r>
        <w:r w:rsidR="00683AB1">
          <w:rPr>
            <w:noProof/>
            <w:webHidden/>
          </w:rPr>
          <w:fldChar w:fldCharType="separate"/>
        </w:r>
        <w:r w:rsidR="00683AB1">
          <w:rPr>
            <w:noProof/>
            <w:webHidden/>
          </w:rPr>
          <w:t>3</w:t>
        </w:r>
        <w:r w:rsidR="00683AB1">
          <w:rPr>
            <w:noProof/>
            <w:webHidden/>
          </w:rPr>
          <w:fldChar w:fldCharType="end"/>
        </w:r>
      </w:hyperlink>
    </w:p>
    <w:p w14:paraId="41280B4A" w14:textId="03C36F04" w:rsidR="00683AB1" w:rsidRDefault="0002713A">
      <w:pPr>
        <w:pStyle w:val="Obsah1"/>
        <w:rPr>
          <w:rFonts w:asciiTheme="minorHAnsi" w:eastAsiaTheme="minorEastAsia" w:hAnsiTheme="minorHAnsi"/>
          <w:b w:val="0"/>
          <w:caps w:val="0"/>
          <w:noProof/>
          <w:spacing w:val="0"/>
          <w:sz w:val="22"/>
          <w:szCs w:val="22"/>
          <w:lang w:eastAsia="cs-CZ"/>
        </w:rPr>
      </w:pPr>
      <w:hyperlink w:anchor="_Toc167965458" w:history="1">
        <w:r w:rsidR="00683AB1" w:rsidRPr="00DB13DB">
          <w:rPr>
            <w:rStyle w:val="Hypertextovodkaz"/>
          </w:rPr>
          <w:t>3.</w:t>
        </w:r>
        <w:r w:rsidR="00683AB1">
          <w:rPr>
            <w:rFonts w:asciiTheme="minorHAnsi" w:eastAsiaTheme="minorEastAsia" w:hAnsiTheme="minorHAnsi"/>
            <w:b w:val="0"/>
            <w:caps w:val="0"/>
            <w:noProof/>
            <w:spacing w:val="0"/>
            <w:sz w:val="22"/>
            <w:szCs w:val="22"/>
            <w:lang w:eastAsia="cs-CZ"/>
          </w:rPr>
          <w:tab/>
        </w:r>
        <w:r w:rsidR="00683AB1" w:rsidRPr="00DB13DB">
          <w:rPr>
            <w:rStyle w:val="Hypertextovodkaz"/>
          </w:rPr>
          <w:t>KOORDINACE S JINÝMI STAVBAMI</w:t>
        </w:r>
        <w:r w:rsidR="00683AB1">
          <w:rPr>
            <w:noProof/>
            <w:webHidden/>
          </w:rPr>
          <w:tab/>
        </w:r>
        <w:r w:rsidR="00683AB1">
          <w:rPr>
            <w:noProof/>
            <w:webHidden/>
          </w:rPr>
          <w:fldChar w:fldCharType="begin"/>
        </w:r>
        <w:r w:rsidR="00683AB1">
          <w:rPr>
            <w:noProof/>
            <w:webHidden/>
          </w:rPr>
          <w:instrText xml:space="preserve"> PAGEREF _Toc167965458 \h </w:instrText>
        </w:r>
        <w:r w:rsidR="00683AB1">
          <w:rPr>
            <w:noProof/>
            <w:webHidden/>
          </w:rPr>
        </w:r>
        <w:r w:rsidR="00683AB1">
          <w:rPr>
            <w:noProof/>
            <w:webHidden/>
          </w:rPr>
          <w:fldChar w:fldCharType="separate"/>
        </w:r>
        <w:r w:rsidR="00683AB1">
          <w:rPr>
            <w:noProof/>
            <w:webHidden/>
          </w:rPr>
          <w:t>3</w:t>
        </w:r>
        <w:r w:rsidR="00683AB1">
          <w:rPr>
            <w:noProof/>
            <w:webHidden/>
          </w:rPr>
          <w:fldChar w:fldCharType="end"/>
        </w:r>
      </w:hyperlink>
    </w:p>
    <w:p w14:paraId="3845FBA3" w14:textId="11E0BBB3" w:rsidR="00683AB1" w:rsidRDefault="0002713A">
      <w:pPr>
        <w:pStyle w:val="Obsah1"/>
        <w:rPr>
          <w:rFonts w:asciiTheme="minorHAnsi" w:eastAsiaTheme="minorEastAsia" w:hAnsiTheme="minorHAnsi"/>
          <w:b w:val="0"/>
          <w:caps w:val="0"/>
          <w:noProof/>
          <w:spacing w:val="0"/>
          <w:sz w:val="22"/>
          <w:szCs w:val="22"/>
          <w:lang w:eastAsia="cs-CZ"/>
        </w:rPr>
      </w:pPr>
      <w:hyperlink w:anchor="_Toc167965459" w:history="1">
        <w:r w:rsidR="00683AB1" w:rsidRPr="00DB13DB">
          <w:rPr>
            <w:rStyle w:val="Hypertextovodkaz"/>
          </w:rPr>
          <w:t>4.</w:t>
        </w:r>
        <w:r w:rsidR="00683AB1">
          <w:rPr>
            <w:rFonts w:asciiTheme="minorHAnsi" w:eastAsiaTheme="minorEastAsia" w:hAnsiTheme="minorHAnsi"/>
            <w:b w:val="0"/>
            <w:caps w:val="0"/>
            <w:noProof/>
            <w:spacing w:val="0"/>
            <w:sz w:val="22"/>
            <w:szCs w:val="22"/>
            <w:lang w:eastAsia="cs-CZ"/>
          </w:rPr>
          <w:tab/>
        </w:r>
        <w:r w:rsidR="00683AB1" w:rsidRPr="00DB13DB">
          <w:rPr>
            <w:rStyle w:val="Hypertextovodkaz"/>
          </w:rPr>
          <w:t>POŽADAVKY NA TECHNICKÉ ŘEŠENÍ A PROVEDENÍ DÍLA</w:t>
        </w:r>
        <w:r w:rsidR="00683AB1">
          <w:rPr>
            <w:noProof/>
            <w:webHidden/>
          </w:rPr>
          <w:tab/>
        </w:r>
        <w:r w:rsidR="00683AB1">
          <w:rPr>
            <w:noProof/>
            <w:webHidden/>
          </w:rPr>
          <w:fldChar w:fldCharType="begin"/>
        </w:r>
        <w:r w:rsidR="00683AB1">
          <w:rPr>
            <w:noProof/>
            <w:webHidden/>
          </w:rPr>
          <w:instrText xml:space="preserve"> PAGEREF _Toc167965459 \h </w:instrText>
        </w:r>
        <w:r w:rsidR="00683AB1">
          <w:rPr>
            <w:noProof/>
            <w:webHidden/>
          </w:rPr>
        </w:r>
        <w:r w:rsidR="00683AB1">
          <w:rPr>
            <w:noProof/>
            <w:webHidden/>
          </w:rPr>
          <w:fldChar w:fldCharType="separate"/>
        </w:r>
        <w:r w:rsidR="00683AB1">
          <w:rPr>
            <w:noProof/>
            <w:webHidden/>
          </w:rPr>
          <w:t>4</w:t>
        </w:r>
        <w:r w:rsidR="00683AB1">
          <w:rPr>
            <w:noProof/>
            <w:webHidden/>
          </w:rPr>
          <w:fldChar w:fldCharType="end"/>
        </w:r>
      </w:hyperlink>
    </w:p>
    <w:p w14:paraId="6FD374C7" w14:textId="78C517B4" w:rsidR="00683AB1" w:rsidRDefault="0002713A">
      <w:pPr>
        <w:pStyle w:val="Obsah2"/>
        <w:rPr>
          <w:rFonts w:asciiTheme="minorHAnsi" w:eastAsiaTheme="minorEastAsia" w:hAnsiTheme="minorHAnsi"/>
          <w:noProof/>
          <w:spacing w:val="0"/>
          <w:sz w:val="22"/>
          <w:szCs w:val="22"/>
          <w:lang w:eastAsia="cs-CZ"/>
        </w:rPr>
      </w:pPr>
      <w:hyperlink w:anchor="_Toc167965460" w:history="1">
        <w:r w:rsidR="00683AB1" w:rsidRPr="00DB13DB">
          <w:rPr>
            <w:rStyle w:val="Hypertextovodkaz"/>
          </w:rPr>
          <w:t>4.1</w:t>
        </w:r>
        <w:r w:rsidR="00683AB1">
          <w:rPr>
            <w:rFonts w:asciiTheme="minorHAnsi" w:eastAsiaTheme="minorEastAsia" w:hAnsiTheme="minorHAnsi"/>
            <w:noProof/>
            <w:spacing w:val="0"/>
            <w:sz w:val="22"/>
            <w:szCs w:val="22"/>
            <w:lang w:eastAsia="cs-CZ"/>
          </w:rPr>
          <w:tab/>
        </w:r>
        <w:r w:rsidR="00683AB1" w:rsidRPr="00DB13DB">
          <w:rPr>
            <w:rStyle w:val="Hypertextovodkaz"/>
          </w:rPr>
          <w:t>Všeobecně</w:t>
        </w:r>
        <w:r w:rsidR="00683AB1">
          <w:rPr>
            <w:noProof/>
            <w:webHidden/>
          </w:rPr>
          <w:tab/>
        </w:r>
        <w:r w:rsidR="00683AB1">
          <w:rPr>
            <w:noProof/>
            <w:webHidden/>
          </w:rPr>
          <w:fldChar w:fldCharType="begin"/>
        </w:r>
        <w:r w:rsidR="00683AB1">
          <w:rPr>
            <w:noProof/>
            <w:webHidden/>
          </w:rPr>
          <w:instrText xml:space="preserve"> PAGEREF _Toc167965460 \h </w:instrText>
        </w:r>
        <w:r w:rsidR="00683AB1">
          <w:rPr>
            <w:noProof/>
            <w:webHidden/>
          </w:rPr>
        </w:r>
        <w:r w:rsidR="00683AB1">
          <w:rPr>
            <w:noProof/>
            <w:webHidden/>
          </w:rPr>
          <w:fldChar w:fldCharType="separate"/>
        </w:r>
        <w:r w:rsidR="00683AB1">
          <w:rPr>
            <w:noProof/>
            <w:webHidden/>
          </w:rPr>
          <w:t>4</w:t>
        </w:r>
        <w:r w:rsidR="00683AB1">
          <w:rPr>
            <w:noProof/>
            <w:webHidden/>
          </w:rPr>
          <w:fldChar w:fldCharType="end"/>
        </w:r>
      </w:hyperlink>
    </w:p>
    <w:p w14:paraId="1E33EAF5" w14:textId="43DE3E3F" w:rsidR="00683AB1" w:rsidRDefault="0002713A">
      <w:pPr>
        <w:pStyle w:val="Obsah2"/>
        <w:rPr>
          <w:rFonts w:asciiTheme="minorHAnsi" w:eastAsiaTheme="minorEastAsia" w:hAnsiTheme="minorHAnsi"/>
          <w:noProof/>
          <w:spacing w:val="0"/>
          <w:sz w:val="22"/>
          <w:szCs w:val="22"/>
          <w:lang w:eastAsia="cs-CZ"/>
        </w:rPr>
      </w:pPr>
      <w:hyperlink w:anchor="_Toc167965461" w:history="1">
        <w:r w:rsidR="00683AB1" w:rsidRPr="00DB13DB">
          <w:rPr>
            <w:rStyle w:val="Hypertextovodkaz"/>
          </w:rPr>
          <w:t>4.2</w:t>
        </w:r>
        <w:r w:rsidR="00683AB1">
          <w:rPr>
            <w:rFonts w:asciiTheme="minorHAnsi" w:eastAsiaTheme="minorEastAsia" w:hAnsiTheme="minorHAnsi"/>
            <w:noProof/>
            <w:spacing w:val="0"/>
            <w:sz w:val="22"/>
            <w:szCs w:val="22"/>
            <w:lang w:eastAsia="cs-CZ"/>
          </w:rPr>
          <w:tab/>
        </w:r>
        <w:r w:rsidR="00683AB1" w:rsidRPr="00DB13DB">
          <w:rPr>
            <w:rStyle w:val="Hypertextovodkaz"/>
          </w:rPr>
          <w:t>Zeměměřická činnost zhotovitele</w:t>
        </w:r>
        <w:r w:rsidR="00683AB1">
          <w:rPr>
            <w:noProof/>
            <w:webHidden/>
          </w:rPr>
          <w:tab/>
        </w:r>
        <w:r w:rsidR="00683AB1">
          <w:rPr>
            <w:noProof/>
            <w:webHidden/>
          </w:rPr>
          <w:fldChar w:fldCharType="begin"/>
        </w:r>
        <w:r w:rsidR="00683AB1">
          <w:rPr>
            <w:noProof/>
            <w:webHidden/>
          </w:rPr>
          <w:instrText xml:space="preserve"> PAGEREF _Toc167965461 \h </w:instrText>
        </w:r>
        <w:r w:rsidR="00683AB1">
          <w:rPr>
            <w:noProof/>
            <w:webHidden/>
          </w:rPr>
        </w:r>
        <w:r w:rsidR="00683AB1">
          <w:rPr>
            <w:noProof/>
            <w:webHidden/>
          </w:rPr>
          <w:fldChar w:fldCharType="separate"/>
        </w:r>
        <w:r w:rsidR="00683AB1">
          <w:rPr>
            <w:noProof/>
            <w:webHidden/>
          </w:rPr>
          <w:t>5</w:t>
        </w:r>
        <w:r w:rsidR="00683AB1">
          <w:rPr>
            <w:noProof/>
            <w:webHidden/>
          </w:rPr>
          <w:fldChar w:fldCharType="end"/>
        </w:r>
      </w:hyperlink>
    </w:p>
    <w:p w14:paraId="48C98BCD" w14:textId="246617A2" w:rsidR="00683AB1" w:rsidRDefault="0002713A">
      <w:pPr>
        <w:pStyle w:val="Obsah2"/>
        <w:rPr>
          <w:rFonts w:asciiTheme="minorHAnsi" w:eastAsiaTheme="minorEastAsia" w:hAnsiTheme="minorHAnsi"/>
          <w:noProof/>
          <w:spacing w:val="0"/>
          <w:sz w:val="22"/>
          <w:szCs w:val="22"/>
          <w:lang w:eastAsia="cs-CZ"/>
        </w:rPr>
      </w:pPr>
      <w:hyperlink w:anchor="_Toc167965462" w:history="1">
        <w:r w:rsidR="00683AB1" w:rsidRPr="00DB13DB">
          <w:rPr>
            <w:rStyle w:val="Hypertextovodkaz"/>
          </w:rPr>
          <w:t>4.3</w:t>
        </w:r>
        <w:r w:rsidR="00683AB1">
          <w:rPr>
            <w:rFonts w:asciiTheme="minorHAnsi" w:eastAsiaTheme="minorEastAsia" w:hAnsiTheme="minorHAnsi"/>
            <w:noProof/>
            <w:spacing w:val="0"/>
            <w:sz w:val="22"/>
            <w:szCs w:val="22"/>
            <w:lang w:eastAsia="cs-CZ"/>
          </w:rPr>
          <w:tab/>
        </w:r>
        <w:r w:rsidR="00683AB1" w:rsidRPr="00DB13DB">
          <w:rPr>
            <w:rStyle w:val="Hypertextovodkaz"/>
          </w:rPr>
          <w:t>Doklady předkládané zhotovitelem</w:t>
        </w:r>
        <w:r w:rsidR="00683AB1">
          <w:rPr>
            <w:noProof/>
            <w:webHidden/>
          </w:rPr>
          <w:tab/>
        </w:r>
        <w:r w:rsidR="00683AB1">
          <w:rPr>
            <w:noProof/>
            <w:webHidden/>
          </w:rPr>
          <w:fldChar w:fldCharType="begin"/>
        </w:r>
        <w:r w:rsidR="00683AB1">
          <w:rPr>
            <w:noProof/>
            <w:webHidden/>
          </w:rPr>
          <w:instrText xml:space="preserve"> PAGEREF _Toc167965462 \h </w:instrText>
        </w:r>
        <w:r w:rsidR="00683AB1">
          <w:rPr>
            <w:noProof/>
            <w:webHidden/>
          </w:rPr>
        </w:r>
        <w:r w:rsidR="00683AB1">
          <w:rPr>
            <w:noProof/>
            <w:webHidden/>
          </w:rPr>
          <w:fldChar w:fldCharType="separate"/>
        </w:r>
        <w:r w:rsidR="00683AB1">
          <w:rPr>
            <w:noProof/>
            <w:webHidden/>
          </w:rPr>
          <w:t>5</w:t>
        </w:r>
        <w:r w:rsidR="00683AB1">
          <w:rPr>
            <w:noProof/>
            <w:webHidden/>
          </w:rPr>
          <w:fldChar w:fldCharType="end"/>
        </w:r>
      </w:hyperlink>
    </w:p>
    <w:p w14:paraId="7705064B" w14:textId="67C59995" w:rsidR="00683AB1" w:rsidRDefault="0002713A">
      <w:pPr>
        <w:pStyle w:val="Obsah2"/>
        <w:rPr>
          <w:rFonts w:asciiTheme="minorHAnsi" w:eastAsiaTheme="minorEastAsia" w:hAnsiTheme="minorHAnsi"/>
          <w:noProof/>
          <w:spacing w:val="0"/>
          <w:sz w:val="22"/>
          <w:szCs w:val="22"/>
          <w:lang w:eastAsia="cs-CZ"/>
        </w:rPr>
      </w:pPr>
      <w:hyperlink w:anchor="_Toc167965463" w:history="1">
        <w:r w:rsidR="00683AB1" w:rsidRPr="00DB13DB">
          <w:rPr>
            <w:rStyle w:val="Hypertextovodkaz"/>
          </w:rPr>
          <w:t>4.4</w:t>
        </w:r>
        <w:r w:rsidR="00683AB1">
          <w:rPr>
            <w:rFonts w:asciiTheme="minorHAnsi" w:eastAsiaTheme="minorEastAsia" w:hAnsiTheme="minorHAnsi"/>
            <w:noProof/>
            <w:spacing w:val="0"/>
            <w:sz w:val="22"/>
            <w:szCs w:val="22"/>
            <w:lang w:eastAsia="cs-CZ"/>
          </w:rPr>
          <w:tab/>
        </w:r>
        <w:r w:rsidR="00683AB1" w:rsidRPr="00DB13DB">
          <w:rPr>
            <w:rStyle w:val="Hypertextovodkaz"/>
          </w:rPr>
          <w:t>Dokumentace zhotovitele pro stavbu</w:t>
        </w:r>
        <w:r w:rsidR="00683AB1">
          <w:rPr>
            <w:noProof/>
            <w:webHidden/>
          </w:rPr>
          <w:tab/>
        </w:r>
        <w:r w:rsidR="00683AB1">
          <w:rPr>
            <w:noProof/>
            <w:webHidden/>
          </w:rPr>
          <w:fldChar w:fldCharType="begin"/>
        </w:r>
        <w:r w:rsidR="00683AB1">
          <w:rPr>
            <w:noProof/>
            <w:webHidden/>
          </w:rPr>
          <w:instrText xml:space="preserve"> PAGEREF _Toc167965463 \h </w:instrText>
        </w:r>
        <w:r w:rsidR="00683AB1">
          <w:rPr>
            <w:noProof/>
            <w:webHidden/>
          </w:rPr>
        </w:r>
        <w:r w:rsidR="00683AB1">
          <w:rPr>
            <w:noProof/>
            <w:webHidden/>
          </w:rPr>
          <w:fldChar w:fldCharType="separate"/>
        </w:r>
        <w:r w:rsidR="00683AB1">
          <w:rPr>
            <w:noProof/>
            <w:webHidden/>
          </w:rPr>
          <w:t>5</w:t>
        </w:r>
        <w:r w:rsidR="00683AB1">
          <w:rPr>
            <w:noProof/>
            <w:webHidden/>
          </w:rPr>
          <w:fldChar w:fldCharType="end"/>
        </w:r>
      </w:hyperlink>
    </w:p>
    <w:p w14:paraId="16CF6EC0" w14:textId="14089D66" w:rsidR="00683AB1" w:rsidRDefault="0002713A">
      <w:pPr>
        <w:pStyle w:val="Obsah2"/>
        <w:rPr>
          <w:rFonts w:asciiTheme="minorHAnsi" w:eastAsiaTheme="minorEastAsia" w:hAnsiTheme="minorHAnsi"/>
          <w:noProof/>
          <w:spacing w:val="0"/>
          <w:sz w:val="22"/>
          <w:szCs w:val="22"/>
          <w:lang w:eastAsia="cs-CZ"/>
        </w:rPr>
      </w:pPr>
      <w:hyperlink w:anchor="_Toc167965464" w:history="1">
        <w:r w:rsidR="00683AB1" w:rsidRPr="00DB13DB">
          <w:rPr>
            <w:rStyle w:val="Hypertextovodkaz"/>
          </w:rPr>
          <w:t>4.5</w:t>
        </w:r>
        <w:r w:rsidR="00683AB1">
          <w:rPr>
            <w:rFonts w:asciiTheme="minorHAnsi" w:eastAsiaTheme="minorEastAsia" w:hAnsiTheme="minorHAnsi"/>
            <w:noProof/>
            <w:spacing w:val="0"/>
            <w:sz w:val="22"/>
            <w:szCs w:val="22"/>
            <w:lang w:eastAsia="cs-CZ"/>
          </w:rPr>
          <w:tab/>
        </w:r>
        <w:r w:rsidR="00683AB1" w:rsidRPr="00DB13DB">
          <w:rPr>
            <w:rStyle w:val="Hypertextovodkaz"/>
          </w:rPr>
          <w:t>Dokumentace skutečného provedení stavby</w:t>
        </w:r>
        <w:r w:rsidR="00683AB1">
          <w:rPr>
            <w:noProof/>
            <w:webHidden/>
          </w:rPr>
          <w:tab/>
        </w:r>
        <w:r w:rsidR="00683AB1">
          <w:rPr>
            <w:noProof/>
            <w:webHidden/>
          </w:rPr>
          <w:fldChar w:fldCharType="begin"/>
        </w:r>
        <w:r w:rsidR="00683AB1">
          <w:rPr>
            <w:noProof/>
            <w:webHidden/>
          </w:rPr>
          <w:instrText xml:space="preserve"> PAGEREF _Toc167965464 \h </w:instrText>
        </w:r>
        <w:r w:rsidR="00683AB1">
          <w:rPr>
            <w:noProof/>
            <w:webHidden/>
          </w:rPr>
        </w:r>
        <w:r w:rsidR="00683AB1">
          <w:rPr>
            <w:noProof/>
            <w:webHidden/>
          </w:rPr>
          <w:fldChar w:fldCharType="separate"/>
        </w:r>
        <w:r w:rsidR="00683AB1">
          <w:rPr>
            <w:noProof/>
            <w:webHidden/>
          </w:rPr>
          <w:t>6</w:t>
        </w:r>
        <w:r w:rsidR="00683AB1">
          <w:rPr>
            <w:noProof/>
            <w:webHidden/>
          </w:rPr>
          <w:fldChar w:fldCharType="end"/>
        </w:r>
      </w:hyperlink>
    </w:p>
    <w:p w14:paraId="2ED866D6" w14:textId="2E2BF3ED" w:rsidR="00683AB1" w:rsidRDefault="0002713A">
      <w:pPr>
        <w:pStyle w:val="Obsah2"/>
        <w:rPr>
          <w:rFonts w:asciiTheme="minorHAnsi" w:eastAsiaTheme="minorEastAsia" w:hAnsiTheme="minorHAnsi"/>
          <w:noProof/>
          <w:spacing w:val="0"/>
          <w:sz w:val="22"/>
          <w:szCs w:val="22"/>
          <w:lang w:eastAsia="cs-CZ"/>
        </w:rPr>
      </w:pPr>
      <w:hyperlink w:anchor="_Toc167965465" w:history="1">
        <w:r w:rsidR="00683AB1" w:rsidRPr="00DB13DB">
          <w:rPr>
            <w:rStyle w:val="Hypertextovodkaz"/>
          </w:rPr>
          <w:t>4.6</w:t>
        </w:r>
        <w:r w:rsidR="00683AB1">
          <w:rPr>
            <w:rFonts w:asciiTheme="minorHAnsi" w:eastAsiaTheme="minorEastAsia" w:hAnsiTheme="minorHAnsi"/>
            <w:noProof/>
            <w:spacing w:val="0"/>
            <w:sz w:val="22"/>
            <w:szCs w:val="22"/>
            <w:lang w:eastAsia="cs-CZ"/>
          </w:rPr>
          <w:tab/>
        </w:r>
        <w:r w:rsidR="00683AB1" w:rsidRPr="00DB13DB">
          <w:rPr>
            <w:rStyle w:val="Hypertextovodkaz"/>
          </w:rPr>
          <w:t>Životní prostředí</w:t>
        </w:r>
        <w:r w:rsidR="00683AB1">
          <w:rPr>
            <w:noProof/>
            <w:webHidden/>
          </w:rPr>
          <w:tab/>
        </w:r>
        <w:r w:rsidR="00683AB1">
          <w:rPr>
            <w:noProof/>
            <w:webHidden/>
          </w:rPr>
          <w:fldChar w:fldCharType="begin"/>
        </w:r>
        <w:r w:rsidR="00683AB1">
          <w:rPr>
            <w:noProof/>
            <w:webHidden/>
          </w:rPr>
          <w:instrText xml:space="preserve"> PAGEREF _Toc167965465 \h </w:instrText>
        </w:r>
        <w:r w:rsidR="00683AB1">
          <w:rPr>
            <w:noProof/>
            <w:webHidden/>
          </w:rPr>
        </w:r>
        <w:r w:rsidR="00683AB1">
          <w:rPr>
            <w:noProof/>
            <w:webHidden/>
          </w:rPr>
          <w:fldChar w:fldCharType="separate"/>
        </w:r>
        <w:r w:rsidR="00683AB1">
          <w:rPr>
            <w:noProof/>
            <w:webHidden/>
          </w:rPr>
          <w:t>6</w:t>
        </w:r>
        <w:r w:rsidR="00683AB1">
          <w:rPr>
            <w:noProof/>
            <w:webHidden/>
          </w:rPr>
          <w:fldChar w:fldCharType="end"/>
        </w:r>
      </w:hyperlink>
    </w:p>
    <w:p w14:paraId="3EEDE43A" w14:textId="6D8820EF" w:rsidR="00683AB1" w:rsidRDefault="0002713A">
      <w:pPr>
        <w:pStyle w:val="Obsah2"/>
        <w:rPr>
          <w:rFonts w:asciiTheme="minorHAnsi" w:eastAsiaTheme="minorEastAsia" w:hAnsiTheme="minorHAnsi"/>
          <w:noProof/>
          <w:spacing w:val="0"/>
          <w:sz w:val="22"/>
          <w:szCs w:val="22"/>
          <w:lang w:eastAsia="cs-CZ"/>
        </w:rPr>
      </w:pPr>
      <w:hyperlink w:anchor="_Toc167965466" w:history="1">
        <w:r w:rsidR="00683AB1" w:rsidRPr="00DB13DB">
          <w:rPr>
            <w:rStyle w:val="Hypertextovodkaz"/>
          </w:rPr>
          <w:t>4.7</w:t>
        </w:r>
        <w:r w:rsidR="00683AB1">
          <w:rPr>
            <w:rFonts w:asciiTheme="minorHAnsi" w:eastAsiaTheme="minorEastAsia" w:hAnsiTheme="minorHAnsi"/>
            <w:noProof/>
            <w:spacing w:val="0"/>
            <w:sz w:val="22"/>
            <w:szCs w:val="22"/>
            <w:lang w:eastAsia="cs-CZ"/>
          </w:rPr>
          <w:tab/>
        </w:r>
        <w:r w:rsidR="00683AB1" w:rsidRPr="00DB13DB">
          <w:rPr>
            <w:rStyle w:val="Hypertextovodkaz"/>
          </w:rPr>
          <w:t>Publicita stavby</w:t>
        </w:r>
        <w:r w:rsidR="00683AB1">
          <w:rPr>
            <w:noProof/>
            <w:webHidden/>
          </w:rPr>
          <w:tab/>
        </w:r>
        <w:r w:rsidR="00683AB1">
          <w:rPr>
            <w:noProof/>
            <w:webHidden/>
          </w:rPr>
          <w:fldChar w:fldCharType="begin"/>
        </w:r>
        <w:r w:rsidR="00683AB1">
          <w:rPr>
            <w:noProof/>
            <w:webHidden/>
          </w:rPr>
          <w:instrText xml:space="preserve"> PAGEREF _Toc167965466 \h </w:instrText>
        </w:r>
        <w:r w:rsidR="00683AB1">
          <w:rPr>
            <w:noProof/>
            <w:webHidden/>
          </w:rPr>
        </w:r>
        <w:r w:rsidR="00683AB1">
          <w:rPr>
            <w:noProof/>
            <w:webHidden/>
          </w:rPr>
          <w:fldChar w:fldCharType="separate"/>
        </w:r>
        <w:r w:rsidR="00683AB1">
          <w:rPr>
            <w:noProof/>
            <w:webHidden/>
          </w:rPr>
          <w:t>7</w:t>
        </w:r>
        <w:r w:rsidR="00683AB1">
          <w:rPr>
            <w:noProof/>
            <w:webHidden/>
          </w:rPr>
          <w:fldChar w:fldCharType="end"/>
        </w:r>
      </w:hyperlink>
    </w:p>
    <w:p w14:paraId="47595FA9" w14:textId="7CE88447" w:rsidR="00683AB1" w:rsidRDefault="0002713A">
      <w:pPr>
        <w:pStyle w:val="Obsah1"/>
        <w:rPr>
          <w:rFonts w:asciiTheme="minorHAnsi" w:eastAsiaTheme="minorEastAsia" w:hAnsiTheme="minorHAnsi"/>
          <w:b w:val="0"/>
          <w:caps w:val="0"/>
          <w:noProof/>
          <w:spacing w:val="0"/>
          <w:sz w:val="22"/>
          <w:szCs w:val="22"/>
          <w:lang w:eastAsia="cs-CZ"/>
        </w:rPr>
      </w:pPr>
      <w:hyperlink w:anchor="_Toc167965467" w:history="1">
        <w:r w:rsidR="00683AB1" w:rsidRPr="00DB13DB">
          <w:rPr>
            <w:rStyle w:val="Hypertextovodkaz"/>
          </w:rPr>
          <w:t>5.</w:t>
        </w:r>
        <w:r w:rsidR="00683AB1">
          <w:rPr>
            <w:rFonts w:asciiTheme="minorHAnsi" w:eastAsiaTheme="minorEastAsia" w:hAnsiTheme="minorHAnsi"/>
            <w:b w:val="0"/>
            <w:caps w:val="0"/>
            <w:noProof/>
            <w:spacing w:val="0"/>
            <w:sz w:val="22"/>
            <w:szCs w:val="22"/>
            <w:lang w:eastAsia="cs-CZ"/>
          </w:rPr>
          <w:tab/>
        </w:r>
        <w:r w:rsidR="00683AB1" w:rsidRPr="00DB13DB">
          <w:rPr>
            <w:rStyle w:val="Hypertextovodkaz"/>
          </w:rPr>
          <w:t>ORGANIZACE VÝSTAVBY, VÝLUKY</w:t>
        </w:r>
        <w:r w:rsidR="00683AB1">
          <w:rPr>
            <w:noProof/>
            <w:webHidden/>
          </w:rPr>
          <w:tab/>
        </w:r>
        <w:r w:rsidR="00683AB1">
          <w:rPr>
            <w:noProof/>
            <w:webHidden/>
          </w:rPr>
          <w:fldChar w:fldCharType="begin"/>
        </w:r>
        <w:r w:rsidR="00683AB1">
          <w:rPr>
            <w:noProof/>
            <w:webHidden/>
          </w:rPr>
          <w:instrText xml:space="preserve"> PAGEREF _Toc167965467 \h </w:instrText>
        </w:r>
        <w:r w:rsidR="00683AB1">
          <w:rPr>
            <w:noProof/>
            <w:webHidden/>
          </w:rPr>
        </w:r>
        <w:r w:rsidR="00683AB1">
          <w:rPr>
            <w:noProof/>
            <w:webHidden/>
          </w:rPr>
          <w:fldChar w:fldCharType="separate"/>
        </w:r>
        <w:r w:rsidR="00683AB1">
          <w:rPr>
            <w:noProof/>
            <w:webHidden/>
          </w:rPr>
          <w:t>8</w:t>
        </w:r>
        <w:r w:rsidR="00683AB1">
          <w:rPr>
            <w:noProof/>
            <w:webHidden/>
          </w:rPr>
          <w:fldChar w:fldCharType="end"/>
        </w:r>
      </w:hyperlink>
    </w:p>
    <w:p w14:paraId="4AB7A106" w14:textId="0E312BF4" w:rsidR="00683AB1" w:rsidRDefault="0002713A">
      <w:pPr>
        <w:pStyle w:val="Obsah1"/>
        <w:rPr>
          <w:rFonts w:asciiTheme="minorHAnsi" w:eastAsiaTheme="minorEastAsia" w:hAnsiTheme="minorHAnsi"/>
          <w:b w:val="0"/>
          <w:caps w:val="0"/>
          <w:noProof/>
          <w:spacing w:val="0"/>
          <w:sz w:val="22"/>
          <w:szCs w:val="22"/>
          <w:lang w:eastAsia="cs-CZ"/>
        </w:rPr>
      </w:pPr>
      <w:hyperlink w:anchor="_Toc167965468" w:history="1">
        <w:r w:rsidR="00683AB1" w:rsidRPr="00DB13DB">
          <w:rPr>
            <w:rStyle w:val="Hypertextovodkaz"/>
          </w:rPr>
          <w:t>6.</w:t>
        </w:r>
        <w:r w:rsidR="00683AB1">
          <w:rPr>
            <w:rFonts w:asciiTheme="minorHAnsi" w:eastAsiaTheme="minorEastAsia" w:hAnsiTheme="minorHAnsi"/>
            <w:b w:val="0"/>
            <w:caps w:val="0"/>
            <w:noProof/>
            <w:spacing w:val="0"/>
            <w:sz w:val="22"/>
            <w:szCs w:val="22"/>
            <w:lang w:eastAsia="cs-CZ"/>
          </w:rPr>
          <w:tab/>
        </w:r>
        <w:r w:rsidR="00683AB1" w:rsidRPr="00DB13DB">
          <w:rPr>
            <w:rStyle w:val="Hypertextovodkaz"/>
          </w:rPr>
          <w:t>SOUVISEJÍCÍ DOKUMENTY A PŘEDPISY</w:t>
        </w:r>
        <w:r w:rsidR="00683AB1">
          <w:rPr>
            <w:noProof/>
            <w:webHidden/>
          </w:rPr>
          <w:tab/>
        </w:r>
        <w:r w:rsidR="00683AB1">
          <w:rPr>
            <w:noProof/>
            <w:webHidden/>
          </w:rPr>
          <w:fldChar w:fldCharType="begin"/>
        </w:r>
        <w:r w:rsidR="00683AB1">
          <w:rPr>
            <w:noProof/>
            <w:webHidden/>
          </w:rPr>
          <w:instrText xml:space="preserve"> PAGEREF _Toc167965468 \h </w:instrText>
        </w:r>
        <w:r w:rsidR="00683AB1">
          <w:rPr>
            <w:noProof/>
            <w:webHidden/>
          </w:rPr>
        </w:r>
        <w:r w:rsidR="00683AB1">
          <w:rPr>
            <w:noProof/>
            <w:webHidden/>
          </w:rPr>
          <w:fldChar w:fldCharType="separate"/>
        </w:r>
        <w:r w:rsidR="00683AB1">
          <w:rPr>
            <w:noProof/>
            <w:webHidden/>
          </w:rPr>
          <w:t>9</w:t>
        </w:r>
        <w:r w:rsidR="00683AB1">
          <w:rPr>
            <w:noProof/>
            <w:webHidden/>
          </w:rPr>
          <w:fldChar w:fldCharType="end"/>
        </w:r>
      </w:hyperlink>
    </w:p>
    <w:p w14:paraId="7EE3C97A" w14:textId="37140E34" w:rsidR="0069470F" w:rsidRDefault="00BD7E91" w:rsidP="00476F2F">
      <w:pPr>
        <w:pStyle w:val="Textbezodsazen"/>
      </w:pPr>
      <w:r>
        <w:fldChar w:fldCharType="end"/>
      </w:r>
    </w:p>
    <w:p w14:paraId="1AC97A32" w14:textId="77777777" w:rsidR="0069470F" w:rsidRDefault="0069470F" w:rsidP="005D7A71">
      <w:pPr>
        <w:pStyle w:val="Nadpisbezsl1-1"/>
        <w:outlineLvl w:val="0"/>
      </w:pPr>
      <w:bookmarkStart w:id="0" w:name="_Toc167965451"/>
      <w:r>
        <w:t>SEZNAM ZKRATEK</w:t>
      </w:r>
      <w:bookmarkEnd w:id="0"/>
    </w:p>
    <w:p w14:paraId="3E619B78"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05E48E49" w14:textId="77777777" w:rsidTr="00F23844">
        <w:tc>
          <w:tcPr>
            <w:tcW w:w="1250" w:type="dxa"/>
            <w:tcMar>
              <w:top w:w="28" w:type="dxa"/>
              <w:left w:w="0" w:type="dxa"/>
              <w:bottom w:w="28" w:type="dxa"/>
              <w:right w:w="0" w:type="dxa"/>
            </w:tcMar>
          </w:tcPr>
          <w:p w14:paraId="41961320"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356885DF" w14:textId="423E1933" w:rsidR="002A3AC6" w:rsidRDefault="00DC62B0" w:rsidP="007D64DE">
            <w:pPr>
              <w:pStyle w:val="Zkratky2"/>
            </w:pPr>
            <w:r>
              <w:t>Elektronický stavební deník</w:t>
            </w:r>
          </w:p>
        </w:tc>
      </w:tr>
      <w:tr w:rsidR="002A3AC6" w:rsidRPr="00AD0C7B" w14:paraId="376EF6A8" w14:textId="77777777" w:rsidTr="005A3838">
        <w:tc>
          <w:tcPr>
            <w:tcW w:w="1250" w:type="dxa"/>
            <w:tcMar>
              <w:top w:w="28" w:type="dxa"/>
              <w:left w:w="0" w:type="dxa"/>
              <w:bottom w:w="28" w:type="dxa"/>
              <w:right w:w="0" w:type="dxa"/>
            </w:tcMar>
          </w:tcPr>
          <w:p w14:paraId="2D6C2DD5" w14:textId="220C3E78" w:rsidR="002A3AC6" w:rsidRDefault="002A3AC6" w:rsidP="005A3838">
            <w:pPr>
              <w:pStyle w:val="Zkratky1"/>
            </w:pPr>
            <w:r>
              <w:t xml:space="preserve">DZP </w:t>
            </w:r>
            <w:r>
              <w:tab/>
            </w:r>
          </w:p>
        </w:tc>
        <w:tc>
          <w:tcPr>
            <w:tcW w:w="7452" w:type="dxa"/>
            <w:tcMar>
              <w:top w:w="28" w:type="dxa"/>
              <w:left w:w="0" w:type="dxa"/>
              <w:bottom w:w="28" w:type="dxa"/>
              <w:right w:w="0" w:type="dxa"/>
            </w:tcMar>
          </w:tcPr>
          <w:p w14:paraId="2A270EC9" w14:textId="6DD82358" w:rsidR="002A3AC6" w:rsidRDefault="002A3AC6" w:rsidP="005A3838">
            <w:pPr>
              <w:pStyle w:val="Zkratky2"/>
            </w:pPr>
            <w:r>
              <w:t>Dokumentace zdolávání požáru</w:t>
            </w:r>
          </w:p>
        </w:tc>
      </w:tr>
      <w:tr w:rsidR="007F7498" w:rsidRPr="00AD0C7B" w14:paraId="7648D460" w14:textId="77777777" w:rsidTr="009F26A5">
        <w:tc>
          <w:tcPr>
            <w:tcW w:w="1250" w:type="dxa"/>
            <w:tcMar>
              <w:top w:w="28" w:type="dxa"/>
              <w:left w:w="0" w:type="dxa"/>
              <w:bottom w:w="28" w:type="dxa"/>
              <w:right w:w="0" w:type="dxa"/>
            </w:tcMar>
          </w:tcPr>
          <w:p w14:paraId="2C334AEE"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46CE6015" w14:textId="05E20565" w:rsidR="002A3AC6" w:rsidRPr="006115D3" w:rsidRDefault="007F7498" w:rsidP="009409C8">
            <w:pPr>
              <w:pStyle w:val="Zkratky2"/>
            </w:pPr>
            <w:r>
              <w:t>Autorizovaný zeměměřický inženýr (dříve ÚOZI)</w:t>
            </w:r>
          </w:p>
        </w:tc>
      </w:tr>
      <w:tr w:rsidR="0069470F" w:rsidRPr="00AD0C7B" w14:paraId="7BFEBAAC" w14:textId="77777777" w:rsidTr="00F23844">
        <w:tc>
          <w:tcPr>
            <w:tcW w:w="1250" w:type="dxa"/>
            <w:tcMar>
              <w:top w:w="28" w:type="dxa"/>
              <w:left w:w="0" w:type="dxa"/>
              <w:bottom w:w="28" w:type="dxa"/>
              <w:right w:w="0" w:type="dxa"/>
            </w:tcMar>
          </w:tcPr>
          <w:p w14:paraId="63086367" w14:textId="77777777" w:rsidR="0069470F" w:rsidRPr="00AD0C7B" w:rsidRDefault="0069470F" w:rsidP="00F23844">
            <w:pPr>
              <w:pStyle w:val="Zkratky1"/>
            </w:pPr>
          </w:p>
        </w:tc>
        <w:tc>
          <w:tcPr>
            <w:tcW w:w="7452" w:type="dxa"/>
            <w:tcMar>
              <w:top w:w="28" w:type="dxa"/>
              <w:left w:w="0" w:type="dxa"/>
              <w:bottom w:w="28" w:type="dxa"/>
              <w:right w:w="0" w:type="dxa"/>
            </w:tcMar>
          </w:tcPr>
          <w:p w14:paraId="53DA626C" w14:textId="77777777" w:rsidR="0069470F" w:rsidRPr="006115D3" w:rsidRDefault="0069470F" w:rsidP="007D64DE">
            <w:pPr>
              <w:pStyle w:val="Zkratky2"/>
            </w:pPr>
          </w:p>
        </w:tc>
      </w:tr>
      <w:tr w:rsidR="007E27B9" w:rsidRPr="00AD0C7B" w14:paraId="0D1FD2CB" w14:textId="77777777" w:rsidTr="00F23844">
        <w:tc>
          <w:tcPr>
            <w:tcW w:w="1250" w:type="dxa"/>
            <w:tcMar>
              <w:top w:w="28" w:type="dxa"/>
              <w:left w:w="0" w:type="dxa"/>
              <w:bottom w:w="28" w:type="dxa"/>
              <w:right w:w="0" w:type="dxa"/>
            </w:tcMar>
          </w:tcPr>
          <w:p w14:paraId="764C58D5" w14:textId="77777777" w:rsidR="007E27B9" w:rsidRDefault="007E27B9" w:rsidP="00F23844">
            <w:pPr>
              <w:pStyle w:val="Zkratky1"/>
            </w:pPr>
          </w:p>
        </w:tc>
        <w:tc>
          <w:tcPr>
            <w:tcW w:w="7452" w:type="dxa"/>
            <w:tcMar>
              <w:top w:w="28" w:type="dxa"/>
              <w:left w:w="0" w:type="dxa"/>
              <w:bottom w:w="28" w:type="dxa"/>
              <w:right w:w="0" w:type="dxa"/>
            </w:tcMar>
          </w:tcPr>
          <w:p w14:paraId="69F8E96C" w14:textId="77777777" w:rsidR="007E27B9" w:rsidRPr="006115D3" w:rsidRDefault="007E27B9" w:rsidP="007D64DE">
            <w:pPr>
              <w:pStyle w:val="Zkratky2"/>
            </w:pPr>
          </w:p>
        </w:tc>
      </w:tr>
      <w:tr w:rsidR="007E27B9" w:rsidRPr="00AD0C7B" w14:paraId="0584FD55" w14:textId="77777777" w:rsidTr="00F23844">
        <w:tc>
          <w:tcPr>
            <w:tcW w:w="1250" w:type="dxa"/>
            <w:tcMar>
              <w:top w:w="28" w:type="dxa"/>
              <w:left w:w="0" w:type="dxa"/>
              <w:bottom w:w="28" w:type="dxa"/>
              <w:right w:w="0" w:type="dxa"/>
            </w:tcMar>
          </w:tcPr>
          <w:p w14:paraId="18E66135" w14:textId="77777777" w:rsidR="007E27B9" w:rsidRDefault="007E27B9" w:rsidP="00F23844">
            <w:pPr>
              <w:pStyle w:val="Zkratky1"/>
            </w:pPr>
          </w:p>
        </w:tc>
        <w:tc>
          <w:tcPr>
            <w:tcW w:w="7452" w:type="dxa"/>
            <w:tcMar>
              <w:top w:w="28" w:type="dxa"/>
              <w:left w:w="0" w:type="dxa"/>
              <w:bottom w:w="28" w:type="dxa"/>
              <w:right w:w="0" w:type="dxa"/>
            </w:tcMar>
          </w:tcPr>
          <w:p w14:paraId="592BEF37" w14:textId="77777777" w:rsidR="007E27B9" w:rsidRPr="006115D3" w:rsidRDefault="007E27B9" w:rsidP="007D64DE">
            <w:pPr>
              <w:pStyle w:val="Zkratky2"/>
            </w:pPr>
          </w:p>
        </w:tc>
      </w:tr>
    </w:tbl>
    <w:p w14:paraId="59F74C04" w14:textId="1BE412DB" w:rsidR="00AD0C7B" w:rsidRDefault="00AD0C7B"/>
    <w:p w14:paraId="3785D3F7" w14:textId="77777777" w:rsidR="004D7EC2" w:rsidRDefault="004D7EC2"/>
    <w:p w14:paraId="65DA8486" w14:textId="77777777" w:rsidR="004D7EC2" w:rsidRDefault="004D7EC2"/>
    <w:p w14:paraId="74802926" w14:textId="77777777" w:rsidR="004D7EC2" w:rsidRDefault="004D7EC2"/>
    <w:p w14:paraId="28E901C8" w14:textId="77777777" w:rsidR="004D7EC2" w:rsidRDefault="004D7EC2"/>
    <w:p w14:paraId="05A8F362" w14:textId="77777777" w:rsidR="004D7EC2" w:rsidRDefault="004D7EC2"/>
    <w:p w14:paraId="28378533" w14:textId="77777777" w:rsidR="004D7EC2" w:rsidRDefault="004D7EC2"/>
    <w:p w14:paraId="28A4AEA7" w14:textId="77777777" w:rsidR="004D7EC2" w:rsidRDefault="004D7EC2"/>
    <w:p w14:paraId="6502B97E" w14:textId="542C2A64" w:rsidR="004D7EC2" w:rsidRDefault="00671EDE">
      <w:r>
        <w:t>¨</w:t>
      </w:r>
    </w:p>
    <w:p w14:paraId="214DCFB9" w14:textId="77777777" w:rsidR="00671EDE" w:rsidRDefault="00671EDE"/>
    <w:p w14:paraId="7F2C20BF" w14:textId="77777777" w:rsidR="0069470F" w:rsidRDefault="0069470F" w:rsidP="007B293D">
      <w:pPr>
        <w:pStyle w:val="Nadpis2-1"/>
      </w:pPr>
      <w:bookmarkStart w:id="1" w:name="_Toc7077108"/>
      <w:bookmarkStart w:id="2" w:name="_Toc167965452"/>
      <w:r>
        <w:lastRenderedPageBreak/>
        <w:t xml:space="preserve">SPECIFIKACE </w:t>
      </w:r>
      <w:r w:rsidRPr="00BB2C9A">
        <w:t>PŘEDMĚTU</w:t>
      </w:r>
      <w:r>
        <w:t xml:space="preserve"> DÍLA</w:t>
      </w:r>
      <w:bookmarkEnd w:id="1"/>
      <w:bookmarkEnd w:id="2"/>
    </w:p>
    <w:p w14:paraId="5AF143C9" w14:textId="77777777" w:rsidR="0069470F" w:rsidRDefault="0069470F" w:rsidP="00CC396D">
      <w:pPr>
        <w:pStyle w:val="Nadpis2-2"/>
      </w:pPr>
      <w:bookmarkStart w:id="3" w:name="_Toc7077109"/>
      <w:bookmarkStart w:id="4" w:name="_Toc167965453"/>
      <w:r>
        <w:t>Účel a rozsah předmětu Díla</w:t>
      </w:r>
      <w:bookmarkEnd w:id="3"/>
      <w:bookmarkEnd w:id="4"/>
    </w:p>
    <w:p w14:paraId="74C24E5B" w14:textId="580D2081" w:rsidR="0069470F" w:rsidRDefault="0069470F" w:rsidP="0069470F">
      <w:pPr>
        <w:pStyle w:val="Text2-1"/>
      </w:pPr>
      <w:r>
        <w:t xml:space="preserve">Předmětem díla je zhotovení stavby </w:t>
      </w:r>
      <w:r w:rsidRPr="00A565EA">
        <w:rPr>
          <w:b/>
          <w:bCs/>
        </w:rPr>
        <w:t>„</w:t>
      </w:r>
      <w:r w:rsidR="00A565EA" w:rsidRPr="00A565EA">
        <w:rPr>
          <w:b/>
          <w:bCs/>
        </w:rPr>
        <w:t>Výstavba mechanizačního střediska Český Těšín</w:t>
      </w:r>
      <w:r w:rsidRPr="00A565EA">
        <w:rPr>
          <w:b/>
          <w:bCs/>
        </w:rPr>
        <w:t>“</w:t>
      </w:r>
      <w:r w:rsidR="00BD4129">
        <w:t>,</w:t>
      </w:r>
      <w:r>
        <w:t xml:space="preserve"> jejímž cílem je </w:t>
      </w:r>
      <w:r w:rsidR="00A565EA">
        <w:t xml:space="preserve">komplexní rekonstrukce stávajícího areálu mechanizačního střediska spočívající v rekonstrukci dílenského zázemí, výstavbě nové opravárenské haly a haly pro kryté mytí, nové čerpací stanice pohonných hmot a rekonstrukci zpevněných ploch a oplocení. </w:t>
      </w:r>
    </w:p>
    <w:p w14:paraId="3AFE66F2" w14:textId="5813AEAE" w:rsidR="00BA0DB6" w:rsidRPr="00755984" w:rsidRDefault="00BA0DB6" w:rsidP="00B5235F">
      <w:pPr>
        <w:pStyle w:val="Text2-1"/>
      </w:pPr>
      <w:r w:rsidRPr="00755984">
        <w:t xml:space="preserve">Součástí díla je zajištění publicity (viz </w:t>
      </w:r>
      <w:r w:rsidR="009409C8">
        <w:fldChar w:fldCharType="begin"/>
      </w:r>
      <w:r w:rsidR="009409C8">
        <w:instrText xml:space="preserve"> REF _Ref78270422 \r \h </w:instrText>
      </w:r>
      <w:r w:rsidR="009409C8">
        <w:fldChar w:fldCharType="separate"/>
      </w:r>
      <w:r w:rsidR="00C92F73">
        <w:t>4.8</w:t>
      </w:r>
      <w:r w:rsidR="009409C8">
        <w:fldChar w:fldCharType="end"/>
      </w:r>
      <w:r w:rsidRPr="00755984">
        <w:t xml:space="preserve"> těchto ZTP). </w:t>
      </w:r>
    </w:p>
    <w:p w14:paraId="2A08D9F4" w14:textId="43566DAF" w:rsidR="0069470F" w:rsidRDefault="0069470F" w:rsidP="0069470F">
      <w:pPr>
        <w:pStyle w:val="Text2-1"/>
      </w:pPr>
      <w:r w:rsidRPr="00DB4332">
        <w:t xml:space="preserve">Rozsah Díla </w:t>
      </w:r>
      <w:r w:rsidR="00A565EA" w:rsidRPr="00A565EA">
        <w:rPr>
          <w:b/>
          <w:bCs/>
        </w:rPr>
        <w:t>„Výstavba mechanizačního střediska Český Těšín“</w:t>
      </w:r>
      <w:r w:rsidRPr="00DB4332">
        <w:t xml:space="preserve"> je</w:t>
      </w:r>
      <w:r w:rsidR="005C7C4C">
        <w:t>:</w:t>
      </w:r>
    </w:p>
    <w:p w14:paraId="309E4062" w14:textId="77777777" w:rsidR="001615A9" w:rsidRDefault="001615A9" w:rsidP="005354B7">
      <w:pPr>
        <w:pStyle w:val="Odrka1-1"/>
      </w:pPr>
      <w:r>
        <w:t>zhotovení stavby dle zadávací dokumentace,</w:t>
      </w:r>
    </w:p>
    <w:p w14:paraId="4218B8CF" w14:textId="77777777" w:rsidR="001615A9" w:rsidRDefault="001615A9" w:rsidP="005354B7">
      <w:pPr>
        <w:pStyle w:val="Odrka1-1"/>
      </w:pPr>
      <w:r>
        <w:t>zpracování Realizační dokumentace stavby,</w:t>
      </w:r>
    </w:p>
    <w:p w14:paraId="4976A26F" w14:textId="77777777" w:rsidR="001615A9" w:rsidRDefault="001615A9" w:rsidP="005354B7">
      <w:pPr>
        <w:pStyle w:val="Odrka1-1"/>
      </w:pPr>
      <w:r>
        <w:t>vypracování Dokumentace skutečného provedení stavby</w:t>
      </w:r>
      <w:r w:rsidR="00662411">
        <w:t xml:space="preserve"> včetně geodetické části</w:t>
      </w:r>
      <w:r w:rsidR="00941F4D">
        <w:t>.</w:t>
      </w:r>
    </w:p>
    <w:p w14:paraId="75FEE5CA" w14:textId="77777777" w:rsidR="0069470F" w:rsidRDefault="0069470F" w:rsidP="0069470F">
      <w:pPr>
        <w:pStyle w:val="Nadpis2-2"/>
      </w:pPr>
      <w:bookmarkStart w:id="5" w:name="_Toc7077110"/>
      <w:bookmarkStart w:id="6" w:name="_Toc167965454"/>
      <w:r>
        <w:t>Umístění stavby</w:t>
      </w:r>
      <w:bookmarkEnd w:id="5"/>
      <w:bookmarkEnd w:id="6"/>
    </w:p>
    <w:p w14:paraId="4EC27709" w14:textId="7732797B" w:rsidR="0069470F" w:rsidRDefault="0069470F" w:rsidP="0069470F">
      <w:pPr>
        <w:pStyle w:val="Text2-1"/>
      </w:pPr>
      <w:r>
        <w:t xml:space="preserve">Stavba bude probíhat </w:t>
      </w:r>
      <w:r w:rsidR="006E7F5F">
        <w:t>pozemcích 2280 (ostatní plocha, ostatní komunikace), 2281/1 (ostatní plocha, manipulační plocha), 2281/2 (ostatní plocha, manipulační plocha), 2281/3 (zastavěná plocha a nádvoří, součástí je stavba: Český Těšín, č.p. 2049, jiná stavba), 2281/4 (zastavěná plocha a nádvoří, součástí je stavba: bez čp/</w:t>
      </w:r>
      <w:proofErr w:type="spellStart"/>
      <w:r w:rsidR="006E7F5F">
        <w:t>če</w:t>
      </w:r>
      <w:proofErr w:type="spellEnd"/>
      <w:r w:rsidR="006E7F5F">
        <w:t>, doprava), 2281/5 (zastavěná plocha a nádvoří, součástí je stavba: bez čp/</w:t>
      </w:r>
      <w:proofErr w:type="spellStart"/>
      <w:r w:rsidR="006E7F5F">
        <w:t>če</w:t>
      </w:r>
      <w:proofErr w:type="spellEnd"/>
      <w:r w:rsidR="006E7F5F">
        <w:t>, jiná st.), 2282/2 (ostatní plocha, ostatní komunikace), 2282/3 (ostatní plocha, jiná plocha), 3316 (vodní plocha, koryto vodního toku pnu), 3317 (ostatní plocha, neplodná půda), 3335/14 (zastavěná plocha a nádvoří, součástí je stavba: bez čp/</w:t>
      </w:r>
      <w:proofErr w:type="spellStart"/>
      <w:r w:rsidR="006E7F5F">
        <w:t>če</w:t>
      </w:r>
      <w:proofErr w:type="spellEnd"/>
      <w:r w:rsidR="006E7F5F">
        <w:t>, výroba), 3343/36 (ostatní plocha, dráha), 3344 (zastavěná plocha a nádvoří, součástí je stavba: Český Těšín, č.p. 1167, jiná stavba), 3345 (ostatní plocha, ostatní komunikace), v kat. území Český Těšín.</w:t>
      </w:r>
      <w:r>
        <w:t xml:space="preserve"> </w:t>
      </w:r>
    </w:p>
    <w:p w14:paraId="155D6977"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039ED594"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3BA3C1DD" w14:textId="77777777" w:rsidR="005D64E5" w:rsidRPr="005A2CE9" w:rsidRDefault="005D64E5" w:rsidP="003B203D">
            <w:pPr>
              <w:pStyle w:val="Tabulka-7"/>
            </w:pPr>
            <w:r>
              <w:t>Označení (S-kód)</w:t>
            </w:r>
          </w:p>
        </w:tc>
        <w:tc>
          <w:tcPr>
            <w:tcW w:w="5131" w:type="dxa"/>
          </w:tcPr>
          <w:p w14:paraId="145107A4" w14:textId="72C91AEF" w:rsidR="005D64E5" w:rsidRPr="005A2CE9" w:rsidRDefault="005D64E5" w:rsidP="003B203D">
            <w:pPr>
              <w:pStyle w:val="Tabulka-7"/>
              <w:cnfStyle w:val="100000000000" w:firstRow="1" w:lastRow="0" w:firstColumn="0" w:lastColumn="0" w:oddVBand="0" w:evenVBand="0" w:oddHBand="0" w:evenHBand="0" w:firstRowFirstColumn="0" w:firstRowLastColumn="0" w:lastRowFirstColumn="0" w:lastRowLastColumn="0"/>
            </w:pPr>
            <w:r>
              <w:t>S</w:t>
            </w:r>
            <w:r w:rsidR="00C92775">
              <w:t>621800298</w:t>
            </w:r>
          </w:p>
        </w:tc>
      </w:tr>
      <w:tr w:rsidR="005D64E5" w:rsidRPr="005A2CE9" w14:paraId="60EEFF67"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7F744EAD" w14:textId="77777777" w:rsidR="005D64E5" w:rsidRPr="005A2CE9" w:rsidRDefault="005D64E5" w:rsidP="003B203D">
            <w:pPr>
              <w:pStyle w:val="Tabulka-7"/>
            </w:pPr>
            <w:r>
              <w:t>Kraj</w:t>
            </w:r>
          </w:p>
        </w:tc>
        <w:tc>
          <w:tcPr>
            <w:tcW w:w="5131" w:type="dxa"/>
          </w:tcPr>
          <w:p w14:paraId="2BFB40BB" w14:textId="58E7FD1A" w:rsidR="005D64E5" w:rsidRPr="005A2CE9" w:rsidRDefault="00C92775" w:rsidP="003B203D">
            <w:pPr>
              <w:pStyle w:val="Tabulka-7"/>
              <w:cnfStyle w:val="000000000000" w:firstRow="0" w:lastRow="0" w:firstColumn="0" w:lastColumn="0" w:oddVBand="0" w:evenVBand="0" w:oddHBand="0" w:evenHBand="0" w:firstRowFirstColumn="0" w:firstRowLastColumn="0" w:lastRowFirstColumn="0" w:lastRowLastColumn="0"/>
            </w:pPr>
            <w:r>
              <w:t>Moravskoslezský</w:t>
            </w:r>
          </w:p>
        </w:tc>
      </w:tr>
      <w:tr w:rsidR="005D64E5" w:rsidRPr="005A2CE9" w14:paraId="731632DF"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BC8F878" w14:textId="77777777" w:rsidR="005D64E5" w:rsidRPr="005A2CE9" w:rsidRDefault="005D64E5" w:rsidP="003B203D">
            <w:pPr>
              <w:pStyle w:val="Tabulka-7"/>
            </w:pPr>
            <w:r>
              <w:t>Okres</w:t>
            </w:r>
          </w:p>
        </w:tc>
        <w:tc>
          <w:tcPr>
            <w:tcW w:w="5131" w:type="dxa"/>
          </w:tcPr>
          <w:p w14:paraId="77F0FC91" w14:textId="73EB9641" w:rsidR="005D64E5" w:rsidRPr="005A2CE9" w:rsidRDefault="00C92775" w:rsidP="003B203D">
            <w:pPr>
              <w:pStyle w:val="Tabulka-7"/>
              <w:cnfStyle w:val="000000000000" w:firstRow="0" w:lastRow="0" w:firstColumn="0" w:lastColumn="0" w:oddVBand="0" w:evenVBand="0" w:oddHBand="0" w:evenHBand="0" w:firstRowFirstColumn="0" w:firstRowLastColumn="0" w:lastRowFirstColumn="0" w:lastRowLastColumn="0"/>
            </w:pPr>
            <w:r>
              <w:t>Karviná</w:t>
            </w:r>
          </w:p>
        </w:tc>
      </w:tr>
      <w:tr w:rsidR="005D64E5" w:rsidRPr="005A2CE9" w14:paraId="03DA9FBB"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35AA79F1" w14:textId="77777777" w:rsidR="005D64E5" w:rsidRPr="005A2CE9" w:rsidRDefault="005D64E5" w:rsidP="003B203D">
            <w:pPr>
              <w:pStyle w:val="Tabulka-7"/>
            </w:pPr>
            <w:r>
              <w:t>Katastrální území</w:t>
            </w:r>
          </w:p>
        </w:tc>
        <w:tc>
          <w:tcPr>
            <w:tcW w:w="5131" w:type="dxa"/>
          </w:tcPr>
          <w:p w14:paraId="6814DFCD" w14:textId="1477360A" w:rsidR="005D64E5" w:rsidRPr="005A2CE9" w:rsidRDefault="00C92775" w:rsidP="003B203D">
            <w:pPr>
              <w:pStyle w:val="Tabulka-7"/>
              <w:cnfStyle w:val="000000000000" w:firstRow="0" w:lastRow="0" w:firstColumn="0" w:lastColumn="0" w:oddVBand="0" w:evenVBand="0" w:oddHBand="0" w:evenHBand="0" w:firstRowFirstColumn="0" w:firstRowLastColumn="0" w:lastRowFirstColumn="0" w:lastRowLastColumn="0"/>
            </w:pPr>
            <w:r>
              <w:t>Český Těšín</w:t>
            </w:r>
          </w:p>
        </w:tc>
      </w:tr>
      <w:tr w:rsidR="005D64E5" w:rsidRPr="005A2CE9" w14:paraId="49783259"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752E7DC1" w14:textId="77777777" w:rsidR="005D64E5" w:rsidRPr="005A2CE9" w:rsidRDefault="005D64E5" w:rsidP="003B203D">
            <w:pPr>
              <w:pStyle w:val="Tabulka-7"/>
            </w:pPr>
            <w:r>
              <w:t xml:space="preserve">Správce </w:t>
            </w:r>
          </w:p>
        </w:tc>
        <w:tc>
          <w:tcPr>
            <w:tcW w:w="5131" w:type="dxa"/>
          </w:tcPr>
          <w:p w14:paraId="139B577E" w14:textId="4F8B7659" w:rsidR="005D64E5" w:rsidRPr="005A2CE9" w:rsidRDefault="005D64E5" w:rsidP="003B203D">
            <w:pPr>
              <w:pStyle w:val="Tabulka-7"/>
              <w:cnfStyle w:val="010000000000" w:firstRow="0" w:lastRow="1" w:firstColumn="0" w:lastColumn="0" w:oddVBand="0" w:evenVBand="0" w:oddHBand="0" w:evenHBand="0" w:firstRowFirstColumn="0" w:firstRowLastColumn="0" w:lastRowFirstColumn="0" w:lastRowLastColumn="0"/>
            </w:pPr>
            <w:r>
              <w:t>OŘ</w:t>
            </w:r>
            <w:r w:rsidR="00C92775">
              <w:t xml:space="preserve"> Ostrava</w:t>
            </w:r>
          </w:p>
        </w:tc>
      </w:tr>
    </w:tbl>
    <w:p w14:paraId="2330554E" w14:textId="77777777" w:rsidR="005D64E5" w:rsidRDefault="005D64E5" w:rsidP="005D64E5">
      <w:pPr>
        <w:pStyle w:val="TextbezslBEZMEZER"/>
      </w:pPr>
    </w:p>
    <w:p w14:paraId="4C50F287" w14:textId="77777777" w:rsidR="0069470F" w:rsidRDefault="0069470F" w:rsidP="0069470F">
      <w:pPr>
        <w:pStyle w:val="Nadpis2-1"/>
      </w:pPr>
      <w:bookmarkStart w:id="7" w:name="_Toc7077111"/>
      <w:bookmarkStart w:id="8" w:name="_Toc167965455"/>
      <w:r>
        <w:t>PŘEHLED VÝCHOZÍCH PODKLADŮ</w:t>
      </w:r>
      <w:bookmarkEnd w:id="7"/>
      <w:bookmarkEnd w:id="8"/>
    </w:p>
    <w:p w14:paraId="58750147" w14:textId="77777777" w:rsidR="0069470F" w:rsidRDefault="0069470F" w:rsidP="0069470F">
      <w:pPr>
        <w:pStyle w:val="Nadpis2-2"/>
      </w:pPr>
      <w:bookmarkStart w:id="9" w:name="_Toc7077112"/>
      <w:bookmarkStart w:id="10" w:name="_Toc167965456"/>
      <w:r>
        <w:t>Projektová dokumentace</w:t>
      </w:r>
      <w:bookmarkEnd w:id="9"/>
      <w:bookmarkEnd w:id="10"/>
    </w:p>
    <w:p w14:paraId="1BBEF1A3" w14:textId="6B1CC35D" w:rsidR="0069470F" w:rsidRDefault="0069470F" w:rsidP="0069470F">
      <w:pPr>
        <w:pStyle w:val="Text2-1"/>
      </w:pPr>
      <w:r>
        <w:t>Projektová dokumentace „</w:t>
      </w:r>
      <w:r w:rsidR="00F67B74">
        <w:t>Výstavba mechanizačního střediska Český Těšín</w:t>
      </w:r>
      <w:r>
        <w:t xml:space="preserve">“, zpracovatel </w:t>
      </w:r>
      <w:r w:rsidR="006E7F5F">
        <w:t xml:space="preserve">JM YARD </w:t>
      </w:r>
      <w:proofErr w:type="spellStart"/>
      <w:r w:rsidR="006E7F5F">
        <w:t>service</w:t>
      </w:r>
      <w:proofErr w:type="spellEnd"/>
      <w:r w:rsidR="006E7F5F">
        <w:t xml:space="preserve"> s.r.o.</w:t>
      </w:r>
      <w:r>
        <w:t>, datum</w:t>
      </w:r>
      <w:r w:rsidR="00F67B74">
        <w:t xml:space="preserve"> 01/2023.</w:t>
      </w:r>
    </w:p>
    <w:p w14:paraId="0748C2D3" w14:textId="745570BE" w:rsidR="0094574A" w:rsidRDefault="0094574A" w:rsidP="0094574A">
      <w:pPr>
        <w:pStyle w:val="Textbezslovn"/>
      </w:pPr>
      <w:r>
        <w:t xml:space="preserve">Zhotovitel po uzavření SOD </w:t>
      </w:r>
      <w:proofErr w:type="gramStart"/>
      <w:r>
        <w:t>obdrží</w:t>
      </w:r>
      <w:proofErr w:type="gramEnd"/>
      <w:r>
        <w:t xml:space="preserve"> elektronickou podobu Projektové dokumentace v otevřené formě</w:t>
      </w:r>
      <w:r w:rsidR="00755984">
        <w:t xml:space="preserve"> včetně 2 vyhotovení projektové dokumentace v tištěné podobě</w:t>
      </w:r>
      <w:r>
        <w:t>.</w:t>
      </w:r>
    </w:p>
    <w:p w14:paraId="3BC03F04" w14:textId="77777777" w:rsidR="0069470F" w:rsidRDefault="0069470F" w:rsidP="0069470F">
      <w:pPr>
        <w:pStyle w:val="Nadpis2-2"/>
      </w:pPr>
      <w:bookmarkStart w:id="11" w:name="_Toc7077113"/>
      <w:bookmarkStart w:id="12" w:name="_Toc167965457"/>
      <w:r>
        <w:t>Související dokumentace</w:t>
      </w:r>
      <w:bookmarkEnd w:id="11"/>
      <w:bookmarkEnd w:id="12"/>
    </w:p>
    <w:p w14:paraId="4CDC7A16" w14:textId="309604D3" w:rsidR="0069470F" w:rsidRDefault="00F67B74" w:rsidP="0069470F">
      <w:pPr>
        <w:pStyle w:val="Text2-1"/>
      </w:pPr>
      <w:r>
        <w:t>Pro tuto stavbu byly Drážním úřadem vydány stavební povolení dne 01.</w:t>
      </w:r>
      <w:r w:rsidR="009409C8">
        <w:t> </w:t>
      </w:r>
      <w:r>
        <w:t>11.</w:t>
      </w:r>
      <w:r w:rsidR="009409C8">
        <w:t> </w:t>
      </w:r>
      <w:r>
        <w:t>2018, č.</w:t>
      </w:r>
      <w:r w:rsidR="009409C8">
        <w:t> </w:t>
      </w:r>
      <w:r>
        <w:t>j.:</w:t>
      </w:r>
      <w:r w:rsidR="009409C8">
        <w:t> </w:t>
      </w:r>
      <w:r>
        <w:t>DUCR-63488/18/</w:t>
      </w:r>
      <w:proofErr w:type="spellStart"/>
      <w:r>
        <w:t>Kl</w:t>
      </w:r>
      <w:proofErr w:type="spellEnd"/>
      <w:r>
        <w:t>, rozhodnutí o prodloužení platnosti stavebního povolení dne 28.</w:t>
      </w:r>
      <w:r w:rsidR="009409C8">
        <w:t> </w:t>
      </w:r>
      <w:r>
        <w:t>12.</w:t>
      </w:r>
      <w:r w:rsidR="009409C8">
        <w:t> </w:t>
      </w:r>
      <w:r>
        <w:t>2020, č.</w:t>
      </w:r>
      <w:r w:rsidR="009409C8">
        <w:t> </w:t>
      </w:r>
      <w:r>
        <w:t>j.: DUCR-74183/20/</w:t>
      </w:r>
      <w:proofErr w:type="spellStart"/>
      <w:r>
        <w:t>Kl</w:t>
      </w:r>
      <w:proofErr w:type="spellEnd"/>
      <w:r>
        <w:t>, rozhodnutí o prodloužení platnosti stavebního povolení dne 14.</w:t>
      </w:r>
      <w:r w:rsidR="009409C8">
        <w:t> </w:t>
      </w:r>
      <w:r>
        <w:t>10.</w:t>
      </w:r>
      <w:r w:rsidR="009409C8">
        <w:t> </w:t>
      </w:r>
      <w:r>
        <w:t>2022 (č.</w:t>
      </w:r>
      <w:r w:rsidR="009409C8">
        <w:t> </w:t>
      </w:r>
      <w:r>
        <w:t>j.: DUCR-62680/22/Z a rozhodnutí o společné povolení změny stavby před jejím dokončením ze dne 14.</w:t>
      </w:r>
      <w:r w:rsidR="009409C8">
        <w:t> </w:t>
      </w:r>
      <w:r>
        <w:t>09.</w:t>
      </w:r>
      <w:r w:rsidR="009409C8">
        <w:t> </w:t>
      </w:r>
      <w:r>
        <w:t>2023 pod č.</w:t>
      </w:r>
      <w:r w:rsidR="009409C8">
        <w:t> </w:t>
      </w:r>
      <w:r>
        <w:t>j. DUCR-55637/23/</w:t>
      </w:r>
      <w:proofErr w:type="spellStart"/>
      <w:r>
        <w:t>Zm</w:t>
      </w:r>
      <w:proofErr w:type="spellEnd"/>
      <w:r>
        <w:t xml:space="preserve">. </w:t>
      </w:r>
    </w:p>
    <w:p w14:paraId="7E291466" w14:textId="77777777" w:rsidR="0069470F" w:rsidRDefault="0069470F" w:rsidP="0069470F">
      <w:pPr>
        <w:pStyle w:val="Nadpis2-1"/>
      </w:pPr>
      <w:bookmarkStart w:id="13" w:name="_Toc7077114"/>
      <w:bookmarkStart w:id="14" w:name="_Toc167965458"/>
      <w:r>
        <w:t>KOORDINACE S JINÝMI STAVBAMI</w:t>
      </w:r>
      <w:bookmarkEnd w:id="13"/>
      <w:bookmarkEnd w:id="14"/>
      <w:r>
        <w:t xml:space="preserve"> </w:t>
      </w:r>
    </w:p>
    <w:p w14:paraId="09008DB6" w14:textId="77777777" w:rsidR="0069470F" w:rsidRDefault="0069470F" w:rsidP="0069470F">
      <w:pPr>
        <w:pStyle w:val="Text2-1"/>
      </w:pPr>
      <w:r>
        <w:t xml:space="preserve">Zhotovení stavby musí být provedeno v koordinaci s připravovanými, případně aktuálně realizovanými </w:t>
      </w:r>
      <w:proofErr w:type="gramStart"/>
      <w:r>
        <w:t>akcemi</w:t>
      </w:r>
      <w:proofErr w:type="gramEnd"/>
      <w:r>
        <w:t xml:space="preserve"> a to i dalších investorů, které přímo s předmětnou akcí souvisí </w:t>
      </w:r>
      <w:r>
        <w:lastRenderedPageBreak/>
        <w:t xml:space="preserve">nebo ji mohou ovlivnit. Součástí plnění Díla je i zajištění koordinace při realizaci prací, poskytování a rozsahu výluk, přidělení prostorů pro staveniště v jednotlivých </w:t>
      </w:r>
      <w:proofErr w:type="spellStart"/>
      <w:r>
        <w:t>žst</w:t>
      </w:r>
      <w:proofErr w:type="spellEnd"/>
      <w:r>
        <w:t xml:space="preserve">. apod. </w:t>
      </w:r>
    </w:p>
    <w:p w14:paraId="25D8F744" w14:textId="77777777" w:rsidR="0069470F" w:rsidRDefault="00F67D41" w:rsidP="0069470F">
      <w:pPr>
        <w:pStyle w:val="Nadpis2-1"/>
      </w:pPr>
      <w:bookmarkStart w:id="15" w:name="_Toc7077115"/>
      <w:bookmarkStart w:id="16" w:name="_Toc167965459"/>
      <w:r>
        <w:t xml:space="preserve">POŽADAVKY NA </w:t>
      </w:r>
      <w:r w:rsidR="0069470F" w:rsidRPr="00EC2E51">
        <w:t>TECHNICKÉ</w:t>
      </w:r>
      <w:r w:rsidR="0069470F">
        <w:t xml:space="preserve"> </w:t>
      </w:r>
      <w:r>
        <w:t xml:space="preserve">ŘEŠENÍ </w:t>
      </w:r>
      <w:r w:rsidR="0069470F">
        <w:t>A PROVEDENÍ DÍLA</w:t>
      </w:r>
      <w:bookmarkEnd w:id="15"/>
      <w:bookmarkEnd w:id="16"/>
    </w:p>
    <w:p w14:paraId="0F92C34C" w14:textId="77777777" w:rsidR="0069470F" w:rsidRDefault="0069470F" w:rsidP="0069470F">
      <w:pPr>
        <w:pStyle w:val="Nadpis2-2"/>
      </w:pPr>
      <w:bookmarkStart w:id="17" w:name="_Toc7077116"/>
      <w:bookmarkStart w:id="18" w:name="_Toc167965460"/>
      <w:r>
        <w:t>Všeobecně</w:t>
      </w:r>
      <w:bookmarkEnd w:id="17"/>
      <w:bookmarkEnd w:id="18"/>
    </w:p>
    <w:p w14:paraId="6A71BE2F" w14:textId="2BDCB11C"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w:t>
      </w:r>
      <w:r w:rsidR="00B059CC" w:rsidRPr="00802EE1">
        <w:t>online</w:t>
      </w:r>
      <w:proofErr w:type="spellEnd"/>
      <w:r w:rsidR="00B059CC" w:rsidRPr="00802EE1">
        <w:t xml:space="preserve"> – elektronický</w:t>
      </w:r>
      <w:r w:rsidRPr="00802EE1">
        <w:t xml:space="preserve">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w:t>
      </w:r>
      <w:proofErr w:type="gramStart"/>
      <w:r w:rsidRPr="00EC25B5">
        <w:t>ESD</w:t>
      </w:r>
      <w:proofErr w:type="gramEnd"/>
      <w:r w:rsidRPr="00EC25B5">
        <w:t xml:space="preserve"> a to na celou dobu povinnosti vést stavební deník dle § 157 zákona č. 183/2006 Sb. stavební zákon, v platném znění. </w:t>
      </w:r>
    </w:p>
    <w:p w14:paraId="51D5D6C3" w14:textId="77777777" w:rsidR="00513DC3" w:rsidRPr="003B203D" w:rsidRDefault="00513DC3" w:rsidP="00E16778">
      <w:pPr>
        <w:pStyle w:val="Text2-1"/>
      </w:pPr>
      <w:r w:rsidRPr="003B203D">
        <w:t>Odstavec 7.3.2</w:t>
      </w:r>
      <w:r w:rsidR="00B642C1" w:rsidRPr="003B203D">
        <w:t xml:space="preserve"> a 7.3.3</w:t>
      </w:r>
      <w:r w:rsidRPr="003B203D">
        <w:t xml:space="preserve"> ve VTP/R-F/14/22 se </w:t>
      </w:r>
      <w:proofErr w:type="gramStart"/>
      <w:r w:rsidRPr="003B203D">
        <w:t>ruší</w:t>
      </w:r>
      <w:proofErr w:type="gramEnd"/>
      <w:r w:rsidRPr="003B203D">
        <w:t xml:space="preserve"> a nahrazuje se následujícím</w:t>
      </w:r>
      <w:r w:rsidR="00B642C1" w:rsidRPr="003B203D">
        <w:t>i odstavci</w:t>
      </w:r>
      <w:r w:rsidRPr="003B203D">
        <w:t xml:space="preserve">: </w:t>
      </w:r>
    </w:p>
    <w:p w14:paraId="139CE24B" w14:textId="77777777" w:rsidR="00DB4410" w:rsidRDefault="00513DC3" w:rsidP="00DB4410">
      <w:pPr>
        <w:pStyle w:val="Textbezslovn"/>
        <w:tabs>
          <w:tab w:val="left" w:pos="1701"/>
        </w:tabs>
        <w:ind w:left="1701" w:hanging="964"/>
      </w:pPr>
      <w:r w:rsidRPr="003B203D">
        <w:t>„7.3.2</w:t>
      </w:r>
      <w:r w:rsidRPr="003B203D">
        <w:tab/>
      </w:r>
      <w:r w:rsidR="00DB4410">
        <w:t xml:space="preserve">Zhotovitel </w:t>
      </w:r>
      <w:proofErr w:type="gramStart"/>
      <w:r w:rsidR="00DB4410">
        <w:t>předloží</w:t>
      </w:r>
      <w:proofErr w:type="gramEnd"/>
      <w:r w:rsidR="00DB4410">
        <w:t xml:space="preserve">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A35928">
        <w:t> </w:t>
      </w:r>
      <w:r w:rsidR="00DB4410">
        <w:t>Výkazu garantem za ŽP Objednatele. Po odsouhlasení Závěrečné zprávy a</w:t>
      </w:r>
      <w:r w:rsidR="00A35928">
        <w:t> </w:t>
      </w:r>
      <w:r w:rsidR="00DB4410">
        <w:t xml:space="preserve">Výkazu garantem za ŽP Objednatele předá Správce stavby Závěrečnou zprávu a Výkaz prokazatelně na GŘ O15. </w:t>
      </w:r>
    </w:p>
    <w:p w14:paraId="04A201F6"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5631DC02" w14:textId="5C1703CF"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proofErr w:type="spellStart"/>
      <w:r w:rsidR="00AC01E9">
        <w:rPr>
          <w:sz w:val="18"/>
          <w:szCs w:val="18"/>
        </w:rPr>
        <w:t>podčlánku</w:t>
      </w:r>
      <w:proofErr w:type="spellEnd"/>
      <w:r w:rsidR="00AC01E9">
        <w:rPr>
          <w:sz w:val="18"/>
          <w:szCs w:val="18"/>
        </w:rPr>
        <w:t xml:space="preserve"> 1.11.5.1</w:t>
      </w:r>
      <w:r w:rsidR="00992B90">
        <w:rPr>
          <w:sz w:val="18"/>
          <w:szCs w:val="18"/>
        </w:rPr>
        <w:t xml:space="preserve"> </w:t>
      </w:r>
      <w:r w:rsidR="00D76428" w:rsidRPr="00097F20">
        <w:rPr>
          <w:sz w:val="18"/>
          <w:szCs w:val="18"/>
        </w:rPr>
        <w:t>v</w:t>
      </w:r>
      <w:r w:rsidR="00D76428">
        <w:rPr>
          <w:sz w:val="18"/>
          <w:szCs w:val="18"/>
        </w:rPr>
        <w:t xml:space="preserve"> </w:t>
      </w:r>
      <w:r w:rsidR="00D76428" w:rsidRPr="00097F20">
        <w:rPr>
          <w:sz w:val="18"/>
          <w:szCs w:val="18"/>
        </w:rPr>
        <w:t>Kapitole</w:t>
      </w:r>
      <w:r w:rsidRPr="00097F20">
        <w:rPr>
          <w:sz w:val="18"/>
          <w:szCs w:val="18"/>
        </w:rPr>
        <w:t xml:space="preserve"> 1 TKP se </w:t>
      </w:r>
      <w:proofErr w:type="gramStart"/>
      <w:r w:rsidRPr="00097F20">
        <w:rPr>
          <w:sz w:val="18"/>
          <w:szCs w:val="18"/>
        </w:rPr>
        <w:t>ruší</w:t>
      </w:r>
      <w:proofErr w:type="gramEnd"/>
      <w:r w:rsidRPr="00097F20">
        <w:rPr>
          <w:sz w:val="18"/>
          <w:szCs w:val="18"/>
        </w:rPr>
        <w:t xml:space="preserve"> a nahrazuje se následujícím textem:</w:t>
      </w:r>
    </w:p>
    <w:p w14:paraId="51D227EB" w14:textId="77777777" w:rsidR="00097F20" w:rsidRPr="00097F20" w:rsidRDefault="00097F20" w:rsidP="00097F20">
      <w:pPr>
        <w:pStyle w:val="Textbezslovn"/>
      </w:pPr>
      <w:r w:rsidRPr="00097F20">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0BF26432" w14:textId="77777777" w:rsidR="00D749FC" w:rsidRDefault="00D749FC" w:rsidP="00432E17">
      <w:pPr>
        <w:pStyle w:val="Text2-1"/>
      </w:pPr>
      <w:r w:rsidRPr="00834F58">
        <w:t>Zhotovitel zajistí v místě a době plnění realizačních prací v obvodu Staveniště efektivní stálou ostrahu za účelem zajištění provozuschopnosti pracemi dotčené provozované infrastruktury, zaměřenou především na ochranu inženýrských sítí a majetku. Rozsah provedených bezpečnostních opatření je plně v gesci Zhotovitele s cílem maximální efektivity daného opatření (střežení proti vandalismu, poškození a zcizení jakýkoli částí SO/PS atd.) po dobu provádění Díla. Náklady na zajištění těchto opatření jsou součástí smluvní ceny.</w:t>
      </w:r>
    </w:p>
    <w:p w14:paraId="76B6895B" w14:textId="08F3CC54" w:rsidR="00432E17" w:rsidRPr="00D37EA1" w:rsidRDefault="00432E17" w:rsidP="00432E17">
      <w:pPr>
        <w:pStyle w:val="Text2-1"/>
      </w:pPr>
      <w:r w:rsidRPr="00D37EA1">
        <w:t xml:space="preserve">Před začátkem provádění prací si Zhotovitel zajistí vyjádření vlastníků a správců inženýrských sítí, která v době zhotovení stavby </w:t>
      </w:r>
      <w:proofErr w:type="gramStart"/>
      <w:r w:rsidRPr="00D37EA1">
        <w:t>pozbydou</w:t>
      </w:r>
      <w:proofErr w:type="gramEnd"/>
      <w:r w:rsidRPr="00D37EA1">
        <w:t xml:space="preserve"> platnosti, týká se v Projektové dokumentaci části </w:t>
      </w:r>
      <w:r w:rsidR="0088263E" w:rsidRPr="00D37EA1">
        <w:t>Dokladová část</w:t>
      </w:r>
      <w:r w:rsidRPr="00D37EA1">
        <w:t xml:space="preserve"> (závazná stanoviska dotčených orgánů a další doklady o jednání s dotčenými osobami, orgány a účastníky stavebního řízení). O existenci inženýrských sítí a podmínkách pohybu v jejich ochranných pásmech bude informován Personál zhotovitele.</w:t>
      </w:r>
    </w:p>
    <w:p w14:paraId="43C60083" w14:textId="77777777" w:rsidR="008638C8" w:rsidRPr="006A7776" w:rsidRDefault="008638C8" w:rsidP="008638C8">
      <w:pPr>
        <w:pStyle w:val="Text2-1"/>
      </w:pPr>
      <w:r w:rsidRPr="006A7776">
        <w:t xml:space="preserve">Zhotovitel provede ruční kopané sondy za účelem ověření skutečného vedení inženýrských sítí před započetím zemních prací strojmo. </w:t>
      </w:r>
    </w:p>
    <w:p w14:paraId="1E0E74FD" w14:textId="77777777" w:rsidR="008638C8" w:rsidRPr="006A7776" w:rsidRDefault="008638C8" w:rsidP="008638C8">
      <w:pPr>
        <w:pStyle w:val="Text2-1"/>
      </w:pPr>
      <w:r w:rsidRPr="006A7776">
        <w:t xml:space="preserve">V rámci výkopových prací (zejména pro </w:t>
      </w:r>
      <w:proofErr w:type="spellStart"/>
      <w:r w:rsidRPr="006A7776">
        <w:t>kabelovod</w:t>
      </w:r>
      <w:proofErr w:type="spellEnd"/>
      <w:r w:rsidRPr="006A7776">
        <w:t>) bude kladen zvýšený důraz na ruční výkopy. Strojní mechanizace se bude moc použít až po odhalení všech kabelových vedení.</w:t>
      </w:r>
    </w:p>
    <w:p w14:paraId="2BAAC7C2" w14:textId="77777777" w:rsidR="008638C8" w:rsidRPr="006A7776" w:rsidRDefault="008638C8" w:rsidP="008638C8">
      <w:pPr>
        <w:pStyle w:val="Text2-1"/>
      </w:pPr>
      <w:r w:rsidRPr="006A7776">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51BE19A5" w14:textId="77777777" w:rsidR="008638C8" w:rsidRPr="006A7776" w:rsidRDefault="008638C8" w:rsidP="008638C8">
      <w:pPr>
        <w:pStyle w:val="Text2-1"/>
      </w:pPr>
      <w:r w:rsidRPr="006A7776">
        <w:lastRenderedPageBreak/>
        <w:t xml:space="preserve">Pro vyznačení všech stávajících, provizorních a nových kabelových tras Zhotovitel použije a bude pravidelně aktualizovat veřejně dostupnou mapovou mobilní aplikaci (např. Google </w:t>
      </w:r>
      <w:proofErr w:type="spellStart"/>
      <w:r w:rsidRPr="006A7776">
        <w:t>Maps</w:t>
      </w:r>
      <w:proofErr w:type="spellEnd"/>
      <w:r w:rsidRPr="006A7776">
        <w:t>, Mapy.cz), kterou bude mít každý podzhotovitel a T</w:t>
      </w:r>
      <w:r w:rsidR="00745D42" w:rsidRPr="006A7776">
        <w:t>D</w:t>
      </w:r>
      <w:r w:rsidRPr="006A7776">
        <w:t>S v k dispozici. Cílem je vytvoření vrstev vedení kabelových tras v mapovém podkladu v běžně využívané aplikaci. Data pro import mohou být ve formátu *.KML a/nebo *.GPX.</w:t>
      </w:r>
    </w:p>
    <w:p w14:paraId="04EAA351" w14:textId="77777777" w:rsidR="00CF545E" w:rsidRDefault="00CF545E" w:rsidP="00CF545E">
      <w:pPr>
        <w:pStyle w:val="Text2-1"/>
      </w:pPr>
      <w:bookmarkStart w:id="19"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19"/>
    </w:p>
    <w:p w14:paraId="0E8162BB" w14:textId="3C42EABA" w:rsidR="00D749FC" w:rsidRDefault="00D749FC" w:rsidP="00D749FC">
      <w:pPr>
        <w:pStyle w:val="Text2-1"/>
      </w:pPr>
      <w:r>
        <w:t xml:space="preserve">V zadávací dokumentaci uváděný pojem „Autorský dozor“ se rozumí pojem Dozor projektanta podle NSZ. </w:t>
      </w:r>
    </w:p>
    <w:p w14:paraId="195401FE" w14:textId="77777777" w:rsidR="0069470F" w:rsidRDefault="0069470F" w:rsidP="0069470F">
      <w:pPr>
        <w:pStyle w:val="Nadpis2-2"/>
      </w:pPr>
      <w:bookmarkStart w:id="20" w:name="_Toc7077117"/>
      <w:bookmarkStart w:id="21" w:name="_Toc167965461"/>
      <w:r>
        <w:t>Zeměměřická činnost zhotovitele</w:t>
      </w:r>
      <w:bookmarkEnd w:id="20"/>
      <w:bookmarkEnd w:id="21"/>
    </w:p>
    <w:p w14:paraId="46DD3880" w14:textId="77777777" w:rsidR="00662411" w:rsidRDefault="00662411" w:rsidP="00662411">
      <w:pPr>
        <w:pStyle w:val="Text2-1"/>
      </w:pPr>
      <w:r>
        <w:t xml:space="preserve">Zhotovitel zažádá jmenovaného </w:t>
      </w:r>
      <w:r w:rsidR="007F7498" w:rsidRPr="00F63E79">
        <w:t>Autorizovaného zeměměřického inženýra (AZI</w:t>
      </w:r>
      <w:r w:rsidR="007F7498">
        <w:t xml:space="preserve">) </w:t>
      </w:r>
      <w:r>
        <w:t xml:space="preserve">Objednatele o zajištění aktuálních podkladů a postupu vyplývajícího z požadavků uvedených v příslušných VTP a těchto ZTP pro provedení díla nejpozději do termínu předání Staveniště. </w:t>
      </w:r>
    </w:p>
    <w:p w14:paraId="2FCD6E6D"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354B35BE" w14:textId="77777777" w:rsidR="00D749FC" w:rsidRDefault="00D749FC" w:rsidP="00D749FC">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215985C7" w14:textId="77777777" w:rsidR="00D749FC" w:rsidRPr="00D403AE" w:rsidRDefault="00D749FC" w:rsidP="00D749FC">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6890E902">
        <w:rPr>
          <w:rFonts w:ascii="Verdana-Bold" w:hAnsi="Verdana-Bold" w:cs="Verdana-Bold"/>
        </w:rPr>
        <w:t>ve formátu ŽXML předat plně navázána na stav v informačním sytému DTMŽ a DTM krajů</w:t>
      </w:r>
      <w:r>
        <w:t>.</w:t>
      </w:r>
    </w:p>
    <w:p w14:paraId="3C4FDB8C" w14:textId="0BD57641" w:rsidR="00D749FC" w:rsidRDefault="00D749FC" w:rsidP="00D749FC">
      <w:pPr>
        <w:pStyle w:val="Text2-1"/>
      </w:pPr>
      <w:r>
        <w:t>Po 30. 6. 2024 se geodetická část jednotlivých SO a PS a souborné zpracování geodetické části DSPS předává samostatně a ve formátu ŽXML prostřednictvím informačního systému DTMŽ.</w:t>
      </w:r>
    </w:p>
    <w:p w14:paraId="1CBF95DA" w14:textId="77777777" w:rsidR="0069470F" w:rsidRDefault="0069470F" w:rsidP="0069470F">
      <w:pPr>
        <w:pStyle w:val="Nadpis2-2"/>
      </w:pPr>
      <w:bookmarkStart w:id="22" w:name="_Toc7077118"/>
      <w:bookmarkStart w:id="23" w:name="_Toc167965462"/>
      <w:r>
        <w:t>Doklady pře</w:t>
      </w:r>
      <w:r w:rsidR="00A76782">
        <w:t>d</w:t>
      </w:r>
      <w:r>
        <w:t>kládané zhotovitelem</w:t>
      </w:r>
      <w:bookmarkEnd w:id="22"/>
      <w:bookmarkEnd w:id="23"/>
    </w:p>
    <w:p w14:paraId="7CE48DFB"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472D01BC" w14:textId="77777777" w:rsidR="0069470F" w:rsidRDefault="0069470F" w:rsidP="0069470F">
      <w:pPr>
        <w:pStyle w:val="Nadpis2-2"/>
      </w:pPr>
      <w:bookmarkStart w:id="24" w:name="_Toc7077119"/>
      <w:bookmarkStart w:id="25" w:name="_Toc167965463"/>
      <w:r>
        <w:t>Dokumentace zhotovitele pro stavbu</w:t>
      </w:r>
      <w:bookmarkEnd w:id="24"/>
      <w:bookmarkEnd w:id="25"/>
    </w:p>
    <w:p w14:paraId="6AF00762" w14:textId="77777777" w:rsidR="0069470F" w:rsidRPr="009F52E8" w:rsidRDefault="00B17BBA" w:rsidP="00D37E94">
      <w:pPr>
        <w:pStyle w:val="Text2-1"/>
      </w:pPr>
      <w:r w:rsidRPr="009F52E8">
        <w:t>Součástí předmětu díla je i vyhotovení Realizační dokumentace stavby (výrobní, montážní, dílenské, dokumentace dodavatele mostních objektů)</w:t>
      </w:r>
      <w:r w:rsidR="00D37E94" w:rsidRPr="009F52E8">
        <w:t xml:space="preserve">, </w:t>
      </w:r>
      <w:r w:rsidRPr="009F52E8">
        <w:t>která v případě potřeby rozpracovává PDPS</w:t>
      </w:r>
      <w:r w:rsidR="00D37E94" w:rsidRPr="009F52E8">
        <w:t xml:space="preserve"> s ohledem na znalosti konkrétních dodávaných výrobků, technologií, postupů a výrobních podmínek Zhotovitele.</w:t>
      </w:r>
      <w:r w:rsidRPr="009F52E8">
        <w:t xml:space="preserve"> </w:t>
      </w:r>
      <w:r w:rsidR="00D37E94" w:rsidRPr="009F52E8">
        <w:t>Obsah a rozsah RDS je definován přílohou P8 směrnice SŽ SM011, Dokumentace staveb Správy železnic, státní organizace (dále jen „SŽ SM011“)</w:t>
      </w:r>
      <w:r w:rsidRPr="009F52E8">
        <w:t>, zejména pro:</w:t>
      </w:r>
    </w:p>
    <w:p w14:paraId="6EBCDB2B" w14:textId="77777777" w:rsidR="00995C56" w:rsidRPr="009F52E8" w:rsidRDefault="00995C56" w:rsidP="00994777">
      <w:pPr>
        <w:pStyle w:val="Odstavec1-1a"/>
        <w:numPr>
          <w:ilvl w:val="0"/>
          <w:numId w:val="8"/>
        </w:numPr>
        <w:spacing w:after="120"/>
      </w:pPr>
      <w:r w:rsidRPr="009F52E8">
        <w:t>PS 02 Lakovací kabina</w:t>
      </w:r>
    </w:p>
    <w:p w14:paraId="5F3012EB" w14:textId="4B8C6C95" w:rsidR="00995C56" w:rsidRPr="009F52E8" w:rsidRDefault="00995C56" w:rsidP="00994777">
      <w:pPr>
        <w:pStyle w:val="Odstavec1-1a"/>
        <w:numPr>
          <w:ilvl w:val="0"/>
          <w:numId w:val="8"/>
        </w:numPr>
        <w:spacing w:after="120"/>
      </w:pPr>
      <w:r w:rsidRPr="009F52E8">
        <w:t>PS 03 Montážní jáma</w:t>
      </w:r>
    </w:p>
    <w:p w14:paraId="1FD28C0E" w14:textId="2D0872C2" w:rsidR="00995C56" w:rsidRPr="009F52E8" w:rsidRDefault="00995C56" w:rsidP="00994777">
      <w:pPr>
        <w:pStyle w:val="Odstavec1-1a"/>
        <w:numPr>
          <w:ilvl w:val="0"/>
          <w:numId w:val="8"/>
        </w:numPr>
        <w:spacing w:after="120"/>
      </w:pPr>
      <w:r w:rsidRPr="009F52E8">
        <w:lastRenderedPageBreak/>
        <w:t>PS 04 Dopravní a manipulační zařízení</w:t>
      </w:r>
    </w:p>
    <w:p w14:paraId="1E6DA21E" w14:textId="7033F865" w:rsidR="00995C56" w:rsidRPr="009F52E8" w:rsidRDefault="00995C56" w:rsidP="00994777">
      <w:pPr>
        <w:pStyle w:val="Odstavec1-1a"/>
        <w:numPr>
          <w:ilvl w:val="0"/>
          <w:numId w:val="8"/>
        </w:numPr>
        <w:spacing w:after="120"/>
      </w:pPr>
      <w:r w:rsidRPr="009F52E8">
        <w:t>PD 05 Elektrická zařízení</w:t>
      </w:r>
    </w:p>
    <w:p w14:paraId="0945F90B" w14:textId="27F8693C" w:rsidR="00995C56" w:rsidRPr="009F52E8" w:rsidRDefault="00995C56" w:rsidP="00994777">
      <w:pPr>
        <w:pStyle w:val="Odstavec1-1a"/>
        <w:numPr>
          <w:ilvl w:val="0"/>
          <w:numId w:val="8"/>
        </w:numPr>
        <w:spacing w:after="120"/>
      </w:pPr>
      <w:r w:rsidRPr="009F52E8">
        <w:t xml:space="preserve">PS 06 ASŘ a </w:t>
      </w:r>
      <w:proofErr w:type="spellStart"/>
      <w:r w:rsidRPr="009F52E8">
        <w:t>MaR</w:t>
      </w:r>
      <w:proofErr w:type="spellEnd"/>
    </w:p>
    <w:p w14:paraId="38279701" w14:textId="76DAE593" w:rsidR="009F52E8" w:rsidRPr="00C92F73" w:rsidRDefault="009F52E8" w:rsidP="00C92F73">
      <w:pPr>
        <w:pStyle w:val="Odstavec1-1a"/>
      </w:pPr>
      <w:r w:rsidRPr="00C92F73">
        <w:t>PS 21 Patkové zvedáky</w:t>
      </w:r>
      <w:r w:rsidR="0069470F" w:rsidRPr="00C92F73">
        <w:t>.</w:t>
      </w:r>
    </w:p>
    <w:p w14:paraId="291DDA4D"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56EC4401"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40F9C67C"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4BEB1A37" w14:textId="77777777" w:rsidR="0069470F" w:rsidRDefault="0069470F" w:rsidP="0069470F">
      <w:pPr>
        <w:pStyle w:val="Nadpis2-2"/>
      </w:pPr>
      <w:bookmarkStart w:id="26" w:name="_Toc7077120"/>
      <w:bookmarkStart w:id="27" w:name="_Toc167965464"/>
      <w:r>
        <w:t>Dokumentace skutečného provedení stavby</w:t>
      </w:r>
      <w:bookmarkEnd w:id="26"/>
      <w:bookmarkEnd w:id="27"/>
    </w:p>
    <w:p w14:paraId="15598A6C" w14:textId="77777777" w:rsidR="005F047C" w:rsidRDefault="005F047C" w:rsidP="005F047C">
      <w:pPr>
        <w:pStyle w:val="Text2-1"/>
      </w:pPr>
      <w:r>
        <w:t>DSPS bude zpracována dle Přílohy P9 směrnice SŽ SM011.</w:t>
      </w:r>
    </w:p>
    <w:p w14:paraId="133D56CD" w14:textId="77777777" w:rsidR="00D749FC" w:rsidRDefault="00D749FC" w:rsidP="00D749FC">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16F4BEB8" w14:textId="75805687" w:rsidR="00A001A4" w:rsidRDefault="00A001A4" w:rsidP="00A55A23">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na </w:t>
      </w:r>
      <w:r w:rsidR="00A812CA">
        <w:t>médiu</w:t>
      </w:r>
      <w:r w:rsidR="00692F19">
        <w:t>:</w:t>
      </w:r>
      <w:r w:rsidR="00A812CA">
        <w:t xml:space="preserve"> </w:t>
      </w:r>
      <w:r w:rsidR="00A812CA" w:rsidRPr="001138FC">
        <w:t xml:space="preserve">USB </w:t>
      </w:r>
      <w:proofErr w:type="spellStart"/>
      <w:r w:rsidR="00A812CA" w:rsidRPr="001138FC">
        <w:t>flash</w:t>
      </w:r>
      <w:proofErr w:type="spellEnd"/>
      <w:r w:rsidR="00A812CA" w:rsidRPr="001138FC">
        <w:t xml:space="preserve"> disk.</w:t>
      </w:r>
      <w:r w:rsidR="00A812CA">
        <w:t xml:space="preserve"> </w:t>
      </w:r>
    </w:p>
    <w:p w14:paraId="4B24DBA2" w14:textId="0A34967B" w:rsidR="0069470F" w:rsidRDefault="0069470F" w:rsidP="0069470F">
      <w:pPr>
        <w:pStyle w:val="Nadpis2-2"/>
      </w:pPr>
      <w:bookmarkStart w:id="28" w:name="_Toc167965465"/>
      <w:bookmarkStart w:id="29" w:name="_Toc7077138"/>
      <w:r>
        <w:t>Životní prostředí</w:t>
      </w:r>
      <w:bookmarkEnd w:id="28"/>
      <w:r>
        <w:t xml:space="preserve"> </w:t>
      </w:r>
      <w:bookmarkEnd w:id="29"/>
    </w:p>
    <w:p w14:paraId="600ABA07" w14:textId="77777777" w:rsidR="0047736E" w:rsidRPr="00A90D48" w:rsidRDefault="0047736E" w:rsidP="0047736E">
      <w:pPr>
        <w:pStyle w:val="Text2-1"/>
        <w:rPr>
          <w:rStyle w:val="Tun"/>
        </w:rPr>
      </w:pPr>
      <w:r w:rsidRPr="00A90D48">
        <w:rPr>
          <w:rStyle w:val="Tun"/>
        </w:rPr>
        <w:t xml:space="preserve">Nakládání s odpady </w:t>
      </w:r>
    </w:p>
    <w:p w14:paraId="168F9921"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dokumentace a realizace Zhotovitel </w:t>
      </w:r>
      <w:proofErr w:type="gramStart"/>
      <w:r w:rsidR="005E1297" w:rsidRPr="007444EC">
        <w:rPr>
          <w:rStyle w:val="Tun"/>
          <w:b w:val="0"/>
        </w:rPr>
        <w:t>zabezpečí</w:t>
      </w:r>
      <w:proofErr w:type="gramEnd"/>
      <w:r w:rsidR="005E1297" w:rsidRPr="007444EC">
        <w:rPr>
          <w:rStyle w:val="Tun"/>
          <w:b w:val="0"/>
        </w:rPr>
        <w:t xml:space="preserve">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02B4A909" w14:textId="5AB57A4E"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 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 xml:space="preserve">jako s odpadem vhodným k dalšímu </w:t>
      </w:r>
      <w:r w:rsidR="00494D07" w:rsidRPr="00ED616D">
        <w:rPr>
          <w:rStyle w:val="Tun"/>
        </w:rPr>
        <w:lastRenderedPageBreak/>
        <w:t>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xml:space="preserve">, nýbrž v </w:t>
      </w:r>
      <w:proofErr w:type="gramStart"/>
      <w:r w:rsidR="00494D07" w:rsidRPr="00ED616D">
        <w:rPr>
          <w:rStyle w:val="Tun"/>
          <w:b w:val="0"/>
        </w:rPr>
        <w:t>případě</w:t>
      </w:r>
      <w:proofErr w:type="gramEnd"/>
      <w:r w:rsidR="00494D07" w:rsidRPr="00ED616D">
        <w:rPr>
          <w:rStyle w:val="Tun"/>
          <w:b w:val="0"/>
        </w:rPr>
        <w:t xml:space="preserve">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nebo o odvozu na </w:t>
      </w:r>
      <w:proofErr w:type="spellStart"/>
      <w:r w:rsidR="00D36987">
        <w:rPr>
          <w:rStyle w:val="Tun"/>
          <w:b w:val="0"/>
        </w:rPr>
        <w:t>recykl</w:t>
      </w:r>
      <w:proofErr w:type="spellEnd"/>
      <w:r w:rsidR="00D36987">
        <w:rPr>
          <w:rStyle w:val="Tun"/>
          <w:b w:val="0"/>
        </w:rPr>
        <w:t xml:space="preserve">. místa/centra bude vždy provedeno na 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 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w:t>
      </w:r>
      <w:r w:rsidR="006E1C93">
        <w:rPr>
          <w:rStyle w:val="Tun"/>
          <w:b w:val="0"/>
        </w:rPr>
        <w:t xml:space="preserve"> jednotlivých</w:t>
      </w:r>
      <w:r w:rsidRPr="00ED616D">
        <w:rPr>
          <w:rStyle w:val="Tun"/>
          <w:b w:val="0"/>
        </w:rPr>
        <w:t> SO</w:t>
      </w:r>
      <w:r w:rsidR="006E1C93">
        <w:rPr>
          <w:rStyle w:val="Tun"/>
          <w:b w:val="0"/>
        </w:rPr>
        <w:t>/PS</w:t>
      </w:r>
      <w:r w:rsidRPr="00ED616D">
        <w:rPr>
          <w:rStyle w:val="Tun"/>
          <w:b w:val="0"/>
        </w:rPr>
        <w:t xml:space="preserve">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1D41D736" w14:textId="77777777" w:rsidR="00A40D91" w:rsidRPr="00BF4B48" w:rsidRDefault="00A40D91" w:rsidP="00A40D91">
      <w:pPr>
        <w:pStyle w:val="Text2-2"/>
        <w:rPr>
          <w:rStyle w:val="Tun"/>
          <w:b w:val="0"/>
        </w:rPr>
      </w:pPr>
      <w:r w:rsidRPr="00BF4B48">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BF4B48">
        <w:rPr>
          <w:rStyle w:val="Tun"/>
          <w:b w:val="0"/>
        </w:rPr>
        <w:t>garantovi za</w:t>
      </w:r>
      <w:r w:rsidRPr="00BF4B48">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BF4B48">
        <w:rPr>
          <w:rStyle w:val="Tun"/>
          <w:b w:val="0"/>
        </w:rPr>
        <w:t xml:space="preserve">garantovi za </w:t>
      </w:r>
      <w:r w:rsidRPr="00BF4B48">
        <w:rPr>
          <w:rStyle w:val="Tun"/>
          <w:b w:val="0"/>
        </w:rPr>
        <w:t xml:space="preserve">ŽP Objednatele přehled s uvedeným množstvím, se způsobem nakládání vzniklého stavebního a demoličního odpadu a mírou recyklace pro předmětné </w:t>
      </w:r>
      <w:r w:rsidR="00EB1F39" w:rsidRPr="00BF4B48">
        <w:rPr>
          <w:rStyle w:val="Tun"/>
          <w:b w:val="0"/>
        </w:rPr>
        <w:t>objekty</w:t>
      </w:r>
      <w:r w:rsidRPr="00BF4B48">
        <w:rPr>
          <w:rStyle w:val="Tun"/>
          <w:b w:val="0"/>
        </w:rPr>
        <w:t>.</w:t>
      </w:r>
    </w:p>
    <w:p w14:paraId="01E9E20D" w14:textId="77777777" w:rsidR="00A40D91" w:rsidRPr="00052DB3" w:rsidRDefault="00A40D91" w:rsidP="00A40D91">
      <w:pPr>
        <w:pStyle w:val="Text2-2"/>
        <w:rPr>
          <w:rStyle w:val="Tun"/>
          <w:b w:val="0"/>
        </w:rPr>
      </w:pPr>
      <w:r w:rsidRPr="00052DB3">
        <w:rPr>
          <w:rStyle w:val="Tun"/>
          <w:b w:val="0"/>
        </w:rPr>
        <w:t xml:space="preserve">Zhotovitel </w:t>
      </w:r>
      <w:proofErr w:type="gramStart"/>
      <w:r w:rsidRPr="00052DB3">
        <w:rPr>
          <w:rStyle w:val="Tun"/>
          <w:b w:val="0"/>
        </w:rPr>
        <w:t>předloží</w:t>
      </w:r>
      <w:proofErr w:type="gramEnd"/>
      <w:r w:rsidRPr="00052DB3">
        <w:rPr>
          <w:rStyle w:val="Tun"/>
          <w:b w:val="0"/>
        </w:rPr>
        <w:t xml:space="preserve">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0491BF61"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6667979F"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2F30A61D"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 xml:space="preserve">Projektové dokumentaci jsou pouze informativní a </w:t>
      </w:r>
      <w:proofErr w:type="gramStart"/>
      <w:r w:rsidRPr="00A90D48">
        <w:rPr>
          <w:rStyle w:val="Tun"/>
        </w:rPr>
        <w:t>slouží</w:t>
      </w:r>
      <w:proofErr w:type="gramEnd"/>
      <w:r w:rsidRPr="00A90D48">
        <w:rPr>
          <w:rStyle w:val="Tun"/>
        </w:rPr>
        <w:t xml:space="preserve">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481915D1" w14:textId="77777777" w:rsidR="001615A9" w:rsidRPr="00F16C19" w:rsidRDefault="001615A9" w:rsidP="001615A9">
      <w:pPr>
        <w:pStyle w:val="Nadpis2-2"/>
      </w:pPr>
      <w:bookmarkStart w:id="30" w:name="_Ref78270422"/>
      <w:bookmarkStart w:id="31" w:name="_Toc167965466"/>
      <w:r w:rsidRPr="00F16C19">
        <w:t>Publicita stavby</w:t>
      </w:r>
      <w:bookmarkEnd w:id="30"/>
      <w:bookmarkEnd w:id="31"/>
    </w:p>
    <w:p w14:paraId="4D9F542F" w14:textId="2110B6C8" w:rsidR="0033159C" w:rsidRPr="00E47C2E" w:rsidRDefault="0033159C">
      <w:pPr>
        <w:pStyle w:val="Text2-1"/>
      </w:pPr>
      <w:r w:rsidRPr="00E47C2E">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E47C2E">
        <w:t xml:space="preserve"> (</w:t>
      </w:r>
      <w:r w:rsidR="00F16C19">
        <w:t xml:space="preserve">Kateřina Veselá, </w:t>
      </w:r>
      <w:hyperlink r:id="rId12" w:history="1">
        <w:r w:rsidR="00F16C19" w:rsidRPr="00D2387C">
          <w:rPr>
            <w:rStyle w:val="Hypertextovodkaz"/>
            <w:noProof w:val="0"/>
          </w:rPr>
          <w:t>veselak@spravazeleznic.cz</w:t>
        </w:r>
      </w:hyperlink>
      <w:r w:rsidR="00F16C19">
        <w:t>, 724 240 718</w:t>
      </w:r>
      <w:r w:rsidR="00F16C19" w:rsidRPr="00E47C2E">
        <w:t>).</w:t>
      </w:r>
      <w:r w:rsidR="005C07AB" w:rsidRPr="00E47C2E">
        <w:t>)</w:t>
      </w:r>
      <w:r w:rsidRPr="00E47C2E">
        <w:t xml:space="preserve">. </w:t>
      </w:r>
    </w:p>
    <w:p w14:paraId="746D6FE1" w14:textId="3630DA45" w:rsidR="00C97259" w:rsidRPr="00E47C2E" w:rsidRDefault="00FB6CAD" w:rsidP="00FB6CAD">
      <w:pPr>
        <w:pStyle w:val="Text2-1"/>
      </w:pPr>
      <w:bookmarkStart w:id="32" w:name="_Ref131594633"/>
      <w:r w:rsidRPr="00E47C2E">
        <w:lastRenderedPageBreak/>
        <w:t>Veškerá zpracování prezenčních a propagačních materiálů pro stavbu bude v souladu s jednotným vizuálním stylem organizace dle Grafického manuálu jednotného vizuálního stylu SŽ (viz https://www.spravazeleznic.cz/kontakty/sprava-webu-a-logomanual) a Manuálu jednotného vizuálního stylu označení a prezentace staveb (viz https://www.spravazeleznic.cz/stavby-zakazky/podklady-pro-zhotovitele/vizualni-styl-prezentace-staveb).</w:t>
      </w:r>
      <w:r w:rsidR="001975B6" w:rsidRPr="004D6756">
        <w:t xml:space="preserve"> </w:t>
      </w:r>
      <w:bookmarkEnd w:id="32"/>
    </w:p>
    <w:p w14:paraId="2569FEA8" w14:textId="77777777" w:rsidR="0033159C" w:rsidRPr="00F16C19" w:rsidRDefault="0033159C" w:rsidP="006F04B8">
      <w:pPr>
        <w:pStyle w:val="Text2-1"/>
      </w:pPr>
      <w:r w:rsidRPr="00F16C19">
        <w:t>Typy informačních materiálů:</w:t>
      </w:r>
    </w:p>
    <w:p w14:paraId="71434BAE" w14:textId="219C5939" w:rsidR="00F16C19" w:rsidRPr="00F16C19" w:rsidRDefault="00F16C19" w:rsidP="00F16C19">
      <w:pPr>
        <w:pStyle w:val="Odrka1-1"/>
      </w:pPr>
      <w:r w:rsidRPr="00F16C19">
        <w:t xml:space="preserve">informační plachty, přebaly a </w:t>
      </w:r>
      <w:proofErr w:type="spellStart"/>
      <w:r w:rsidRPr="00F16C19">
        <w:t>Dibond</w:t>
      </w:r>
      <w:proofErr w:type="spellEnd"/>
      <w:r w:rsidRPr="00F16C19">
        <w:t xml:space="preserve"> desky ve velikosti šíře 2 m × výška 2 m v počtu 2 ks, dle možnosti umístění.</w:t>
      </w:r>
    </w:p>
    <w:p w14:paraId="3F0C90CA" w14:textId="77777777" w:rsidR="00F16C19" w:rsidRDefault="00F16C19" w:rsidP="00F16C19">
      <w:pPr>
        <w:pStyle w:val="Odrka1-1"/>
        <w:numPr>
          <w:ilvl w:val="0"/>
          <w:numId w:val="0"/>
        </w:numPr>
        <w:ind w:left="1077" w:hanging="340"/>
        <w:rPr>
          <w:highlight w:val="green"/>
        </w:rPr>
      </w:pPr>
    </w:p>
    <w:p w14:paraId="0309E09E" w14:textId="77777777" w:rsidR="0033159C" w:rsidRPr="00E47C2E" w:rsidRDefault="0033159C" w:rsidP="006F04B8">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2CFAB3C3" w14:textId="77777777" w:rsidR="0033159C" w:rsidRPr="00E47C2E" w:rsidRDefault="0033159C" w:rsidP="006F04B8">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1FDF4A77" w14:textId="77777777" w:rsidR="0069470F" w:rsidRDefault="0069470F" w:rsidP="0069470F">
      <w:pPr>
        <w:pStyle w:val="Nadpis2-1"/>
      </w:pPr>
      <w:bookmarkStart w:id="33" w:name="_Toc7077140"/>
      <w:bookmarkStart w:id="34" w:name="_Toc167965467"/>
      <w:r w:rsidRPr="00EC2E51">
        <w:t>ORGANIZACE</w:t>
      </w:r>
      <w:r>
        <w:t xml:space="preserve"> VÝSTAVBY, VÝLUKY</w:t>
      </w:r>
      <w:bookmarkEnd w:id="33"/>
      <w:bookmarkEnd w:id="34"/>
    </w:p>
    <w:p w14:paraId="383AB38D" w14:textId="77777777" w:rsidR="00D278D3" w:rsidRPr="00BA75EA" w:rsidRDefault="0069470F" w:rsidP="0069470F">
      <w:pPr>
        <w:pStyle w:val="Text2-1"/>
      </w:pPr>
      <w:r w:rsidRPr="00BA75EA">
        <w:t>Rozhodující milníky doporučeného časového harmonogramu</w:t>
      </w:r>
      <w:r w:rsidR="00D278D3" w:rsidRPr="00BA75EA">
        <w:t xml:space="preserve">: </w:t>
      </w:r>
    </w:p>
    <w:p w14:paraId="3F06FFE4" w14:textId="77777777" w:rsidR="00D278D3" w:rsidRPr="00BA75EA" w:rsidRDefault="0069470F" w:rsidP="00B5235F">
      <w:pPr>
        <w:pStyle w:val="Odrka1-1"/>
      </w:pPr>
      <w:r w:rsidRPr="00BA75EA">
        <w:t xml:space="preserve">Při zpracování </w:t>
      </w:r>
      <w:r w:rsidR="00C737B8" w:rsidRPr="00BA75EA">
        <w:t xml:space="preserve">počátečního </w:t>
      </w:r>
      <w:r w:rsidRPr="00BA75EA">
        <w:t>harmonogramu je nutné vycházet z jednotlivých stavebních postupů uvedených v ZOV a</w:t>
      </w:r>
      <w:r w:rsidR="00B0322F" w:rsidRPr="00BA75EA">
        <w:t> </w:t>
      </w:r>
      <w:r w:rsidRPr="00BA75EA">
        <w:t xml:space="preserve">dodržet množství a délku předjednaných výluk </w:t>
      </w:r>
    </w:p>
    <w:p w14:paraId="1E77B009" w14:textId="77777777" w:rsidR="0069470F" w:rsidRPr="00BA75EA" w:rsidRDefault="0069470F" w:rsidP="0069470F">
      <w:pPr>
        <w:pStyle w:val="Text2-1"/>
      </w:pPr>
      <w:r w:rsidRPr="00BA75EA">
        <w:t>V harmonogramu postupu prací je nutno dle ZOV v Projektové dokumentaci respektovat zejména následující požadavky a termíny:</w:t>
      </w:r>
    </w:p>
    <w:p w14:paraId="70A9080F" w14:textId="77777777" w:rsidR="0069470F" w:rsidRPr="00BA75EA" w:rsidRDefault="0069470F" w:rsidP="00A360CB">
      <w:pPr>
        <w:pStyle w:val="Odrka1-1"/>
        <w:numPr>
          <w:ilvl w:val="0"/>
          <w:numId w:val="4"/>
        </w:numPr>
        <w:spacing w:after="60"/>
      </w:pPr>
      <w:r w:rsidRPr="00BA75EA">
        <w:t>termín zahájení a ukončení stavby</w:t>
      </w:r>
    </w:p>
    <w:p w14:paraId="1FA70988" w14:textId="77777777" w:rsidR="0069470F" w:rsidRPr="00BA75EA" w:rsidRDefault="0069470F" w:rsidP="00A360CB">
      <w:pPr>
        <w:pStyle w:val="Odrka1-1"/>
        <w:numPr>
          <w:ilvl w:val="0"/>
          <w:numId w:val="4"/>
        </w:numPr>
        <w:spacing w:after="60"/>
      </w:pPr>
      <w:r w:rsidRPr="00BA75EA">
        <w:t>možné termíny uvádění provozuschopných celků do provozu</w:t>
      </w:r>
    </w:p>
    <w:p w14:paraId="66257767" w14:textId="77777777" w:rsidR="0069470F" w:rsidRPr="00BA75EA" w:rsidRDefault="0069470F" w:rsidP="00A360CB">
      <w:pPr>
        <w:pStyle w:val="Odrka1-1"/>
        <w:numPr>
          <w:ilvl w:val="0"/>
          <w:numId w:val="4"/>
        </w:numPr>
        <w:spacing w:after="60"/>
      </w:pPr>
      <w:r w:rsidRPr="00BA75EA">
        <w:t>výlukovou činnost s maximálním využitím výlukových časů</w:t>
      </w:r>
    </w:p>
    <w:p w14:paraId="466291D2" w14:textId="77777777" w:rsidR="0069470F" w:rsidRPr="00BA75EA" w:rsidRDefault="0069470F" w:rsidP="00A360CB">
      <w:pPr>
        <w:pStyle w:val="Odrka1-1"/>
        <w:numPr>
          <w:ilvl w:val="0"/>
          <w:numId w:val="4"/>
        </w:numPr>
        <w:spacing w:after="60"/>
      </w:pPr>
      <w:r w:rsidRPr="00BA75EA">
        <w:t>uzavírky pozemních komunikací</w:t>
      </w:r>
    </w:p>
    <w:p w14:paraId="4E80F23D" w14:textId="77777777" w:rsidR="0069470F" w:rsidRPr="00BA75EA" w:rsidRDefault="0069470F" w:rsidP="00A360CB">
      <w:pPr>
        <w:pStyle w:val="Odrka1-1"/>
        <w:numPr>
          <w:ilvl w:val="0"/>
          <w:numId w:val="4"/>
        </w:numPr>
        <w:spacing w:after="60"/>
      </w:pPr>
      <w:r w:rsidRPr="00BA75EA">
        <w:t>přechodové stavy, provozní zkoušky (kontrolní a zkušební plán)</w:t>
      </w:r>
    </w:p>
    <w:p w14:paraId="43D9FCE7" w14:textId="77777777" w:rsidR="0069470F" w:rsidRPr="00BA75EA" w:rsidRDefault="0069470F" w:rsidP="00A360CB">
      <w:pPr>
        <w:pStyle w:val="Odrka1-1"/>
        <w:numPr>
          <w:ilvl w:val="0"/>
          <w:numId w:val="4"/>
        </w:numPr>
        <w:spacing w:after="60"/>
      </w:pPr>
      <w:r w:rsidRPr="00BA75EA">
        <w:t>koordinace se souběžně probíhajícími stavbami</w:t>
      </w:r>
    </w:p>
    <w:p w14:paraId="1CC81598" w14:textId="77777777" w:rsidR="0069470F" w:rsidRPr="00BA75EA" w:rsidRDefault="0069470F" w:rsidP="0069470F">
      <w:pPr>
        <w:pStyle w:val="Text2-1"/>
      </w:pPr>
      <w:r w:rsidRPr="00BA75EA">
        <w:t xml:space="preserve">Zhotovitel se zavazuje v souladu s Projektovou dokumentací, část dopravní technologie, považovat zde uvedené množství a délku výluk za maximální. Objednatel si vyhrazuje právo pozměnit </w:t>
      </w:r>
      <w:r w:rsidR="00D278D3" w:rsidRPr="00BA75EA">
        <w:t>Z</w:t>
      </w:r>
      <w:r w:rsidRPr="00BA75EA">
        <w:t>hotoviteli navržené časové horizonty rozhodujících výluk s cílem dosáhnout jejich maximálního využití a sladění s výlukami sousedních staveb.</w:t>
      </w:r>
    </w:p>
    <w:p w14:paraId="42F11C5E" w14:textId="77777777" w:rsidR="00D41CF7" w:rsidRDefault="00D41CF7" w:rsidP="00D41CF7">
      <w:pPr>
        <w:pStyle w:val="Text2-1"/>
      </w:pPr>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p w14:paraId="36DA2C2C"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6ADD6EA5" w14:textId="77777777" w:rsidR="00D41CF7" w:rsidRDefault="00D41CF7" w:rsidP="007A7C39">
      <w:pPr>
        <w:pStyle w:val="Odrka1-1"/>
      </w:pPr>
      <w:r>
        <w:t xml:space="preserve">Výluky budou Zhotoviteli poskytnuty v nových/jiných termínech umožňující zhotovení Díla. </w:t>
      </w:r>
    </w:p>
    <w:p w14:paraId="4BEAA7E7" w14:textId="77777777" w:rsidR="00D41CF7" w:rsidRDefault="00D41CF7" w:rsidP="007A7C39">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195A87E9" w14:textId="77777777" w:rsidR="00D278D3" w:rsidRPr="000861E3" w:rsidRDefault="0069470F" w:rsidP="00D278D3">
      <w:pPr>
        <w:pStyle w:val="Text2-1"/>
      </w:pPr>
      <w:r w:rsidRPr="000861E3">
        <w:t xml:space="preserve">Závazným pro </w:t>
      </w:r>
      <w:r w:rsidR="00D278D3" w:rsidRPr="000861E3">
        <w:t>Z</w:t>
      </w:r>
      <w:r w:rsidRPr="000861E3">
        <w:t xml:space="preserve">hotovitele jsou </w:t>
      </w:r>
      <w:r w:rsidR="00D278D3" w:rsidRPr="000861E3">
        <w:t xml:space="preserve">Sekce a </w:t>
      </w:r>
      <w:r w:rsidRPr="000861E3">
        <w:t xml:space="preserve">termíny </w:t>
      </w:r>
      <w:r w:rsidR="00D278D3" w:rsidRPr="000861E3">
        <w:t xml:space="preserve">a rozsahy </w:t>
      </w:r>
      <w:r w:rsidRPr="000861E3">
        <w:t>výluk, které jsou uvedeny v následující tabulce:</w:t>
      </w:r>
      <w:r w:rsidR="00D278D3" w:rsidRPr="000861E3">
        <w:t xml:space="preserve"> </w:t>
      </w:r>
    </w:p>
    <w:p w14:paraId="411CC598" w14:textId="77777777" w:rsidR="0069470F" w:rsidRPr="00D00A24" w:rsidRDefault="00D278D3" w:rsidP="00B5235F">
      <w:pPr>
        <w:pStyle w:val="TabulkaNadpis"/>
      </w:pPr>
      <w:r w:rsidRPr="00D00A24">
        <w:lastRenderedPageBreak/>
        <w:t xml:space="preserve">Specifikace </w:t>
      </w:r>
      <w:r w:rsidR="00001CA5" w:rsidRPr="00D00A24">
        <w:t xml:space="preserve">jednotlivých </w:t>
      </w:r>
      <w:r w:rsidR="00CC220F" w:rsidRPr="00D00A24">
        <w:t>S</w:t>
      </w:r>
      <w:r w:rsidRPr="00D00A24">
        <w:t>ekcí</w:t>
      </w:r>
    </w:p>
    <w:tbl>
      <w:tblPr>
        <w:tblStyle w:val="Tabulka10"/>
        <w:tblW w:w="8051" w:type="dxa"/>
        <w:tblLook w:val="04A0" w:firstRow="1" w:lastRow="0" w:firstColumn="1" w:lastColumn="0" w:noHBand="0" w:noVBand="1"/>
      </w:tblPr>
      <w:tblGrid>
        <w:gridCol w:w="1320"/>
        <w:gridCol w:w="3073"/>
        <w:gridCol w:w="1694"/>
        <w:gridCol w:w="1964"/>
      </w:tblGrid>
      <w:tr w:rsidR="00B94037" w:rsidRPr="00D278D3" w14:paraId="7AF49B26" w14:textId="77777777" w:rsidTr="006E1C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Borders>
              <w:bottom w:val="single" w:sz="4" w:space="0" w:color="002B59" w:themeColor="accent1"/>
            </w:tcBorders>
          </w:tcPr>
          <w:p w14:paraId="07D52ACB" w14:textId="77777777" w:rsidR="00B94037" w:rsidRPr="00D00A24" w:rsidRDefault="00B94037" w:rsidP="00211382">
            <w:pPr>
              <w:pStyle w:val="Tabulka-7"/>
              <w:keepNext/>
              <w:rPr>
                <w:b/>
              </w:rPr>
            </w:pPr>
            <w:r w:rsidRPr="00D00A24">
              <w:rPr>
                <w:b/>
              </w:rPr>
              <w:t>Postup</w:t>
            </w:r>
          </w:p>
        </w:tc>
        <w:tc>
          <w:tcPr>
            <w:tcW w:w="3073" w:type="dxa"/>
            <w:tcBorders>
              <w:bottom w:val="single" w:sz="4" w:space="0" w:color="002B59" w:themeColor="accent1"/>
            </w:tcBorders>
          </w:tcPr>
          <w:p w14:paraId="17D767AB" w14:textId="77777777" w:rsidR="00B94037" w:rsidRPr="00D00A24" w:rsidRDefault="00B94037" w:rsidP="00211382">
            <w:pPr>
              <w:pStyle w:val="Tabulka-7"/>
              <w:keepNext/>
              <w:cnfStyle w:val="100000000000" w:firstRow="1" w:lastRow="0" w:firstColumn="0" w:lastColumn="0" w:oddVBand="0" w:evenVBand="0" w:oddHBand="0" w:evenHBand="0" w:firstRowFirstColumn="0" w:firstRowLastColumn="0" w:lastRowFirstColumn="0" w:lastRowLastColumn="0"/>
              <w:rPr>
                <w:b/>
              </w:rPr>
            </w:pPr>
            <w:r w:rsidRPr="00D00A24">
              <w:rPr>
                <w:b/>
              </w:rPr>
              <w:t>Činnosti</w:t>
            </w:r>
          </w:p>
        </w:tc>
        <w:tc>
          <w:tcPr>
            <w:tcW w:w="1694" w:type="dxa"/>
            <w:tcBorders>
              <w:bottom w:val="single" w:sz="4" w:space="0" w:color="002B59" w:themeColor="accent1"/>
            </w:tcBorders>
          </w:tcPr>
          <w:p w14:paraId="3DB0CE42" w14:textId="77777777" w:rsidR="00B94037" w:rsidRPr="00D00A24" w:rsidRDefault="00B94037" w:rsidP="00211382">
            <w:pPr>
              <w:pStyle w:val="Tabulka-7"/>
              <w:keepNext/>
              <w:cnfStyle w:val="100000000000" w:firstRow="1" w:lastRow="0" w:firstColumn="0" w:lastColumn="0" w:oddVBand="0" w:evenVBand="0" w:oddHBand="0" w:evenHBand="0" w:firstRowFirstColumn="0" w:firstRowLastColumn="0" w:lastRowFirstColumn="0" w:lastRowLastColumn="0"/>
              <w:rPr>
                <w:b/>
              </w:rPr>
            </w:pPr>
            <w:r w:rsidRPr="00D00A24">
              <w:rPr>
                <w:b/>
              </w:rPr>
              <w:t>Typ výluky</w:t>
            </w:r>
          </w:p>
        </w:tc>
        <w:tc>
          <w:tcPr>
            <w:tcW w:w="1964" w:type="dxa"/>
            <w:tcBorders>
              <w:bottom w:val="single" w:sz="4" w:space="0" w:color="002B59" w:themeColor="accent1"/>
            </w:tcBorders>
          </w:tcPr>
          <w:p w14:paraId="42E58A3A" w14:textId="77777777" w:rsidR="00B94037" w:rsidRPr="00D00A24" w:rsidRDefault="00B94037" w:rsidP="00211382">
            <w:pPr>
              <w:pStyle w:val="Tabulka-7"/>
              <w:keepNext/>
              <w:cnfStyle w:val="100000000000" w:firstRow="1" w:lastRow="0" w:firstColumn="0" w:lastColumn="0" w:oddVBand="0" w:evenVBand="0" w:oddHBand="0" w:evenHBand="0" w:firstRowFirstColumn="0" w:firstRowLastColumn="0" w:lastRowFirstColumn="0" w:lastRowLastColumn="0"/>
              <w:rPr>
                <w:b/>
              </w:rPr>
            </w:pPr>
            <w:r w:rsidRPr="00D00A24">
              <w:rPr>
                <w:b/>
              </w:rPr>
              <w:t xml:space="preserve">Doba </w:t>
            </w:r>
            <w:r w:rsidR="00EB6474" w:rsidRPr="00D00A24">
              <w:rPr>
                <w:b/>
              </w:rPr>
              <w:t xml:space="preserve">pro </w:t>
            </w:r>
            <w:r w:rsidR="009801AE" w:rsidRPr="00D00A24">
              <w:rPr>
                <w:b/>
              </w:rPr>
              <w:t>dokončení</w:t>
            </w:r>
          </w:p>
        </w:tc>
      </w:tr>
      <w:tr w:rsidR="00B94037" w:rsidRPr="007E040C" w14:paraId="0CD98417" w14:textId="77777777" w:rsidTr="006E1C93">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002B59" w:themeColor="accent1"/>
              <w:left w:val="single" w:sz="4" w:space="0" w:color="002B59" w:themeColor="accent1"/>
              <w:bottom w:val="single" w:sz="4" w:space="0" w:color="002B59" w:themeColor="accent1"/>
              <w:right w:val="single" w:sz="4" w:space="0" w:color="002B59" w:themeColor="accent1"/>
            </w:tcBorders>
          </w:tcPr>
          <w:p w14:paraId="14F0F6F8" w14:textId="77777777" w:rsidR="00B94037" w:rsidRPr="007E040C" w:rsidRDefault="00B94037" w:rsidP="00211382">
            <w:pPr>
              <w:pStyle w:val="Tabulka-7"/>
              <w:keepNext/>
              <w:rPr>
                <w:highlight w:val="green"/>
              </w:rPr>
            </w:pPr>
            <w:r w:rsidRPr="000861E3">
              <w:t xml:space="preserve">Sekce 1 stavební </w:t>
            </w:r>
          </w:p>
        </w:tc>
        <w:tc>
          <w:tcPr>
            <w:tcW w:w="3073" w:type="dxa"/>
            <w:tcBorders>
              <w:top w:val="single" w:sz="4" w:space="0" w:color="002B59" w:themeColor="accent1"/>
              <w:left w:val="single" w:sz="4" w:space="0" w:color="002B59" w:themeColor="accent1"/>
              <w:bottom w:val="single" w:sz="4" w:space="0" w:color="002B59" w:themeColor="accent1"/>
              <w:right w:val="single" w:sz="4" w:space="0" w:color="002B59" w:themeColor="accent1"/>
            </w:tcBorders>
          </w:tcPr>
          <w:p w14:paraId="7B3F4CCD" w14:textId="67DC4ED2" w:rsidR="00B94037" w:rsidRPr="000861E3" w:rsidRDefault="00B94037" w:rsidP="00211382">
            <w:pPr>
              <w:pStyle w:val="Tabulka-7"/>
              <w:keepNext/>
              <w:cnfStyle w:val="000000000000" w:firstRow="0" w:lastRow="0" w:firstColumn="0" w:lastColumn="0" w:oddVBand="0" w:evenVBand="0" w:oddHBand="0" w:evenHBand="0" w:firstRowFirstColumn="0" w:firstRowLastColumn="0" w:lastRowFirstColumn="0" w:lastRowLastColumn="0"/>
            </w:pPr>
            <w:r w:rsidRPr="000861E3">
              <w:t xml:space="preserve">Všechny SO a PS kromě objektu SO 98-98 Všeobecný objekt </w:t>
            </w:r>
          </w:p>
        </w:tc>
        <w:tc>
          <w:tcPr>
            <w:tcW w:w="1694" w:type="dxa"/>
            <w:tcBorders>
              <w:top w:val="single" w:sz="4" w:space="0" w:color="002B59" w:themeColor="accent1"/>
              <w:left w:val="single" w:sz="4" w:space="0" w:color="002B59" w:themeColor="accent1"/>
              <w:bottom w:val="single" w:sz="4" w:space="0" w:color="002B59" w:themeColor="accent1"/>
              <w:right w:val="single" w:sz="4" w:space="0" w:color="002B59" w:themeColor="accent1"/>
            </w:tcBorders>
          </w:tcPr>
          <w:p w14:paraId="467243F7" w14:textId="7E89F4DD" w:rsidR="00B94037" w:rsidRPr="000861E3" w:rsidRDefault="000861E3" w:rsidP="00211382">
            <w:pPr>
              <w:pStyle w:val="Tabulka-7"/>
              <w:keepNext/>
              <w:cnfStyle w:val="000000000000" w:firstRow="0" w:lastRow="0" w:firstColumn="0" w:lastColumn="0" w:oddVBand="0" w:evenVBand="0" w:oddHBand="0" w:evenHBand="0" w:firstRowFirstColumn="0" w:firstRowLastColumn="0" w:lastRowFirstColumn="0" w:lastRowLastColumn="0"/>
            </w:pPr>
            <w:r w:rsidRPr="000861E3">
              <w:t>Bez výluk</w:t>
            </w:r>
          </w:p>
        </w:tc>
        <w:tc>
          <w:tcPr>
            <w:tcW w:w="1964" w:type="dxa"/>
            <w:tcBorders>
              <w:top w:val="single" w:sz="4" w:space="0" w:color="002B59" w:themeColor="accent1"/>
              <w:left w:val="single" w:sz="4" w:space="0" w:color="002B59" w:themeColor="accent1"/>
              <w:bottom w:val="single" w:sz="4" w:space="0" w:color="002B59" w:themeColor="accent1"/>
              <w:right w:val="single" w:sz="4" w:space="0" w:color="002B59" w:themeColor="accent1"/>
            </w:tcBorders>
          </w:tcPr>
          <w:p w14:paraId="28A63F5C" w14:textId="3CC6A76E" w:rsidR="00B94037" w:rsidRPr="007E040C" w:rsidRDefault="00B94037" w:rsidP="00211382">
            <w:pPr>
              <w:pStyle w:val="Tabulka-7"/>
              <w:keepNext/>
              <w:cnfStyle w:val="000000000000" w:firstRow="0" w:lastRow="0" w:firstColumn="0" w:lastColumn="0" w:oddVBand="0" w:evenVBand="0" w:oddHBand="0" w:evenHBand="0" w:firstRowFirstColumn="0" w:firstRowLastColumn="0" w:lastRowFirstColumn="0" w:lastRowLastColumn="0"/>
              <w:rPr>
                <w:highlight w:val="green"/>
              </w:rPr>
            </w:pPr>
            <w:r w:rsidRPr="000861E3">
              <w:t>2</w:t>
            </w:r>
            <w:r w:rsidR="00BA75EA" w:rsidRPr="000861E3">
              <w:t>2</w:t>
            </w:r>
            <w:r w:rsidRPr="000861E3">
              <w:t xml:space="preserve"> měsíců </w:t>
            </w:r>
            <w:r w:rsidR="00025D28" w:rsidRPr="000861E3">
              <w:t xml:space="preserve">od Data </w:t>
            </w:r>
            <w:r w:rsidR="007107DA" w:rsidRPr="000861E3">
              <w:t>zahájení</w:t>
            </w:r>
            <w:r w:rsidR="00025D28" w:rsidRPr="000861E3">
              <w:t xml:space="preserve"> prací </w:t>
            </w:r>
            <w:r w:rsidRPr="000861E3">
              <w:t xml:space="preserve">(předpokládané zahájení </w:t>
            </w:r>
            <w:r w:rsidR="001B4EEA">
              <w:t>10/2024</w:t>
            </w:r>
            <w:r w:rsidRPr="000861E3">
              <w:t>)</w:t>
            </w:r>
          </w:p>
        </w:tc>
      </w:tr>
      <w:tr w:rsidR="00B94037" w:rsidRPr="007E040C" w14:paraId="5B1540E6" w14:textId="77777777" w:rsidTr="006E1C93">
        <w:tc>
          <w:tcPr>
            <w:cnfStyle w:val="001000000000" w:firstRow="0" w:lastRow="0" w:firstColumn="1" w:lastColumn="0" w:oddVBand="0" w:evenVBand="0" w:oddHBand="0" w:evenHBand="0" w:firstRowFirstColumn="0" w:firstRowLastColumn="0" w:lastRowFirstColumn="0" w:lastRowLastColumn="0"/>
            <w:tcW w:w="1320" w:type="dxa"/>
            <w:tcBorders>
              <w:top w:val="single" w:sz="4" w:space="0" w:color="002B59" w:themeColor="accent1"/>
              <w:left w:val="single" w:sz="4" w:space="0" w:color="002B59" w:themeColor="accent1"/>
              <w:bottom w:val="single" w:sz="4" w:space="0" w:color="002B59" w:themeColor="accent1"/>
              <w:right w:val="single" w:sz="4" w:space="0" w:color="002B59" w:themeColor="accent1"/>
            </w:tcBorders>
          </w:tcPr>
          <w:p w14:paraId="04955182" w14:textId="5CEF3C90" w:rsidR="00B94037" w:rsidRPr="000861E3" w:rsidRDefault="006E1C93" w:rsidP="00B5235F">
            <w:pPr>
              <w:pStyle w:val="Tabulka-7"/>
            </w:pPr>
            <w:r>
              <w:t>Dokončení díla</w:t>
            </w:r>
          </w:p>
        </w:tc>
        <w:tc>
          <w:tcPr>
            <w:tcW w:w="3073" w:type="dxa"/>
            <w:tcBorders>
              <w:top w:val="single" w:sz="4" w:space="0" w:color="002B59" w:themeColor="accent1"/>
              <w:left w:val="single" w:sz="4" w:space="0" w:color="002B59" w:themeColor="accent1"/>
              <w:bottom w:val="single" w:sz="4" w:space="0" w:color="002B59" w:themeColor="accent1"/>
              <w:right w:val="single" w:sz="4" w:space="0" w:color="002B59" w:themeColor="accent1"/>
            </w:tcBorders>
          </w:tcPr>
          <w:p w14:paraId="6F64A8A0" w14:textId="0E87EBB9" w:rsidR="00B94037" w:rsidRPr="000861E3" w:rsidRDefault="004F5504" w:rsidP="00B5235F">
            <w:pPr>
              <w:pStyle w:val="Tabulka-7"/>
              <w:cnfStyle w:val="000000000000" w:firstRow="0" w:lastRow="0" w:firstColumn="0" w:lastColumn="0" w:oddVBand="0" w:evenVBand="0" w:oddHBand="0" w:evenHBand="0" w:firstRowFirstColumn="0" w:firstRowLastColumn="0" w:lastRowFirstColumn="0" w:lastRowLastColumn="0"/>
            </w:pPr>
            <w:r w:rsidRPr="000861E3">
              <w:t>SO 98-98</w:t>
            </w:r>
          </w:p>
        </w:tc>
        <w:tc>
          <w:tcPr>
            <w:tcW w:w="1694" w:type="dxa"/>
            <w:tcBorders>
              <w:top w:val="single" w:sz="4" w:space="0" w:color="002B59" w:themeColor="accent1"/>
              <w:left w:val="single" w:sz="4" w:space="0" w:color="002B59" w:themeColor="accent1"/>
              <w:bottom w:val="single" w:sz="4" w:space="0" w:color="002B59" w:themeColor="accent1"/>
              <w:right w:val="single" w:sz="4" w:space="0" w:color="002B59" w:themeColor="accent1"/>
            </w:tcBorders>
          </w:tcPr>
          <w:p w14:paraId="03A5F3C2" w14:textId="77AD1540" w:rsidR="00B94037" w:rsidRPr="000861E3" w:rsidRDefault="00BA75EA" w:rsidP="00B5235F">
            <w:pPr>
              <w:pStyle w:val="Tabulka-7"/>
              <w:cnfStyle w:val="000000000000" w:firstRow="0" w:lastRow="0" w:firstColumn="0" w:lastColumn="0" w:oddVBand="0" w:evenVBand="0" w:oddHBand="0" w:evenHBand="0" w:firstRowFirstColumn="0" w:firstRowLastColumn="0" w:lastRowFirstColumn="0" w:lastRowLastColumn="0"/>
            </w:pPr>
            <w:r w:rsidRPr="000861E3">
              <w:t>Bez výluk</w:t>
            </w:r>
          </w:p>
        </w:tc>
        <w:tc>
          <w:tcPr>
            <w:tcW w:w="1964" w:type="dxa"/>
            <w:tcBorders>
              <w:top w:val="single" w:sz="4" w:space="0" w:color="002B59" w:themeColor="accent1"/>
              <w:left w:val="single" w:sz="4" w:space="0" w:color="002B59" w:themeColor="accent1"/>
              <w:bottom w:val="single" w:sz="4" w:space="0" w:color="002B59" w:themeColor="accent1"/>
              <w:right w:val="single" w:sz="4" w:space="0" w:color="002B59" w:themeColor="accent1"/>
            </w:tcBorders>
          </w:tcPr>
          <w:p w14:paraId="10850B75" w14:textId="77777777" w:rsidR="00B94037" w:rsidRPr="000861E3" w:rsidRDefault="004F5504" w:rsidP="00B5235F">
            <w:pPr>
              <w:pStyle w:val="Tabulka-7"/>
              <w:cnfStyle w:val="000000000000" w:firstRow="0" w:lastRow="0" w:firstColumn="0" w:lastColumn="0" w:oddVBand="0" w:evenVBand="0" w:oddHBand="0" w:evenHBand="0" w:firstRowFirstColumn="0" w:firstRowLastColumn="0" w:lastRowFirstColumn="0" w:lastRowLastColumn="0"/>
            </w:pPr>
            <w:r w:rsidRPr="000861E3">
              <w:t>6 měsíců od dokončení Sekce 1 stavební</w:t>
            </w:r>
          </w:p>
        </w:tc>
      </w:tr>
    </w:tbl>
    <w:p w14:paraId="62E67100" w14:textId="77777777" w:rsidR="00B94037" w:rsidRDefault="00B94037" w:rsidP="0069470F">
      <w:pPr>
        <w:pStyle w:val="Textbezslovn"/>
        <w:rPr>
          <w:highlight w:val="green"/>
        </w:rPr>
      </w:pPr>
    </w:p>
    <w:p w14:paraId="3D89E5F1" w14:textId="77777777" w:rsidR="0069470F" w:rsidRDefault="0069470F" w:rsidP="0069470F">
      <w:pPr>
        <w:pStyle w:val="Textbezslovn"/>
      </w:pPr>
      <w:r w:rsidRPr="00BA75EA">
        <w:t>*) Datum ukončení stavby je závislé na termínu zahájení stavebních prací</w:t>
      </w:r>
    </w:p>
    <w:p w14:paraId="78A30CAA" w14:textId="77777777" w:rsidR="0069470F" w:rsidRDefault="0069470F" w:rsidP="0069470F">
      <w:pPr>
        <w:pStyle w:val="Nadpis2-1"/>
      </w:pPr>
      <w:bookmarkStart w:id="35" w:name="_Toc7077141"/>
      <w:bookmarkStart w:id="36" w:name="_Toc167965468"/>
      <w:r w:rsidRPr="00EC2E51">
        <w:t>SOUVISEJÍCÍ</w:t>
      </w:r>
      <w:r>
        <w:t xml:space="preserve"> DOKUMENTY A PŘEDPISY</w:t>
      </w:r>
      <w:bookmarkEnd w:id="35"/>
      <w:bookmarkEnd w:id="36"/>
    </w:p>
    <w:p w14:paraId="2229D510"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39DF91AB"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50E41234" w14:textId="4285C475"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 </w:t>
      </w:r>
      <w:r w:rsidR="00263533">
        <w:rPr>
          <w:rStyle w:val="Tun"/>
        </w:rPr>
        <w:t xml:space="preserve">Správa železnic </w:t>
      </w:r>
      <w:r w:rsidRPr="003846BE">
        <w:rPr>
          <w:rStyle w:val="Tun"/>
        </w:rPr>
        <w:t>/ odkaz Dokumenty a</w:t>
      </w:r>
      <w:r>
        <w:rPr>
          <w:rStyle w:val="Tun"/>
        </w:rPr>
        <w:t> </w:t>
      </w:r>
      <w:r w:rsidRPr="003846BE">
        <w:rPr>
          <w:rStyle w:val="Tun"/>
        </w:rPr>
        <w:t>předpisy</w:t>
      </w:r>
      <w:r>
        <w:rPr>
          <w:rStyle w:val="Tun"/>
        </w:rPr>
        <w:t>“</w:t>
      </w:r>
      <w:r>
        <w:t xml:space="preserve"> </w:t>
      </w:r>
      <w:r w:rsidRPr="009B5292">
        <w:rPr>
          <w:spacing w:val="2"/>
        </w:rPr>
        <w:t>(https://www.spravazeleznic.cz/o-nas/vnitrni-predpisy-spravy-zeleznic/dokumenty-a-predpisy)</w:t>
      </w:r>
      <w:r w:rsidRPr="00362D1E">
        <w:t xml:space="preserve"> a </w:t>
      </w:r>
      <w:r w:rsidRPr="009B5292">
        <w:rPr>
          <w:b/>
        </w:rPr>
        <w:t>https://typdok.tudc.cz/ v sekci „archiv TD“</w:t>
      </w:r>
      <w:r w:rsidRPr="00362D1E">
        <w:t>.</w:t>
      </w:r>
    </w:p>
    <w:p w14:paraId="589B40DC"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 základě podané žádosti na níže uvedených kontaktech</w:t>
      </w:r>
      <w:r w:rsidRPr="007D016E">
        <w:t>:</w:t>
      </w:r>
    </w:p>
    <w:p w14:paraId="57142E4F"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C41663D"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33FC0E53"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67BE49A9" w14:textId="77777777" w:rsidR="005C1550" w:rsidRPr="007D016E" w:rsidRDefault="005C1550" w:rsidP="005C1550">
      <w:pPr>
        <w:pStyle w:val="Textbezslovn"/>
        <w:keepNext/>
        <w:spacing w:after="0"/>
      </w:pPr>
      <w:r>
        <w:t>Jeremenkova 103/23</w:t>
      </w:r>
    </w:p>
    <w:p w14:paraId="0A1CCB7D" w14:textId="77777777" w:rsidR="005C1550" w:rsidRDefault="005C1550" w:rsidP="005C1550">
      <w:pPr>
        <w:pStyle w:val="Textbezslovn"/>
      </w:pPr>
      <w:r w:rsidRPr="007D016E">
        <w:t>77</w:t>
      </w:r>
      <w:r>
        <w:t>9 00</w:t>
      </w:r>
      <w:r w:rsidRPr="007D016E">
        <w:t xml:space="preserve"> </w:t>
      </w:r>
      <w:r w:rsidRPr="00BA22D4">
        <w:t>Olomouc</w:t>
      </w:r>
    </w:p>
    <w:p w14:paraId="0DB72DE4"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47682F23"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02E52B1C" w14:textId="77777777" w:rsidR="005C1550" w:rsidRDefault="005C1550" w:rsidP="00E01EC2">
      <w:pPr>
        <w:pStyle w:val="Textbezslovn"/>
      </w:pPr>
      <w:r>
        <w:t xml:space="preserve">Ceníky: </w:t>
      </w:r>
      <w:r w:rsidRPr="00E64846">
        <w:t>https://typdok.tudc.cz/</w:t>
      </w:r>
    </w:p>
    <w:p w14:paraId="28E94AED" w14:textId="77777777" w:rsidR="00826B7B" w:rsidRDefault="00826B7B"/>
    <w:sectPr w:rsidR="00826B7B" w:rsidSect="00A22C37">
      <w:footerReference w:type="even" r:id="rId13"/>
      <w:footerReference w:type="default" r:id="rId14"/>
      <w:headerReference w:type="first" r:id="rId15"/>
      <w:foot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B2A1D" w14:textId="77777777" w:rsidR="00A5788E" w:rsidRDefault="00A5788E" w:rsidP="00962258">
      <w:pPr>
        <w:spacing w:after="0" w:line="240" w:lineRule="auto"/>
      </w:pPr>
      <w:r>
        <w:separator/>
      </w:r>
    </w:p>
  </w:endnote>
  <w:endnote w:type="continuationSeparator" w:id="0">
    <w:p w14:paraId="7A9AF3F6" w14:textId="77777777" w:rsidR="00A5788E" w:rsidRDefault="00A5788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252FF" w:rsidRPr="003462EB" w14:paraId="4A1053B3" w14:textId="77777777" w:rsidTr="00633336">
      <w:tc>
        <w:tcPr>
          <w:tcW w:w="907" w:type="dxa"/>
          <w:tcMar>
            <w:left w:w="0" w:type="dxa"/>
            <w:right w:w="0" w:type="dxa"/>
          </w:tcMar>
          <w:vAlign w:val="bottom"/>
        </w:tcPr>
        <w:p w14:paraId="29B636A8" w14:textId="3AC388FF" w:rsidR="006252FF" w:rsidRPr="00B8518B" w:rsidRDefault="006252FF"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382">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1382">
            <w:rPr>
              <w:rStyle w:val="slostrnky"/>
              <w:noProof/>
            </w:rPr>
            <w:t>9</w:t>
          </w:r>
          <w:r w:rsidRPr="00B8518B">
            <w:rPr>
              <w:rStyle w:val="slostrnky"/>
            </w:rPr>
            <w:fldChar w:fldCharType="end"/>
          </w:r>
        </w:p>
      </w:tc>
      <w:tc>
        <w:tcPr>
          <w:tcW w:w="0" w:type="auto"/>
          <w:vAlign w:val="bottom"/>
        </w:tcPr>
        <w:p w14:paraId="4E5B9DC1" w14:textId="72745226" w:rsidR="006252FF" w:rsidRPr="003462EB" w:rsidRDefault="001B4EEA" w:rsidP="008664BF">
          <w:pPr>
            <w:pStyle w:val="Zpatvlevo"/>
          </w:pPr>
          <w:fldSimple w:instr=" STYLEREF  _Název_akce  \* MERGEFORMAT ">
            <w:r w:rsidR="0002713A">
              <w:rPr>
                <w:noProof/>
              </w:rPr>
              <w:t>Výstavba mechanizačního střediska Český Těšín</w:t>
            </w:r>
          </w:fldSimple>
        </w:p>
        <w:p w14:paraId="2BBFCB5B" w14:textId="77777777" w:rsidR="006252FF" w:rsidRDefault="006252FF" w:rsidP="008664BF">
          <w:pPr>
            <w:pStyle w:val="Zpatvlevo"/>
          </w:pPr>
          <w:r w:rsidRPr="003462EB">
            <w:t>Technická specifikace</w:t>
          </w:r>
        </w:p>
        <w:p w14:paraId="77E93E84" w14:textId="77777777" w:rsidR="006252FF" w:rsidRPr="003462EB" w:rsidRDefault="006252FF" w:rsidP="008664BF">
          <w:pPr>
            <w:pStyle w:val="Zpatvlevo"/>
          </w:pPr>
          <w:r>
            <w:t>Zvláštní</w:t>
          </w:r>
          <w:r w:rsidRPr="003462EB">
            <w:t xml:space="preserve"> technické </w:t>
          </w:r>
          <w:proofErr w:type="gramStart"/>
          <w:r w:rsidRPr="003462EB">
            <w:t>podmínky</w:t>
          </w:r>
          <w:r>
            <w:t xml:space="preserve"> - </w:t>
          </w:r>
          <w:r w:rsidRPr="003462EB">
            <w:t>Zhotovení</w:t>
          </w:r>
          <w:proofErr w:type="gramEnd"/>
          <w:r w:rsidRPr="003462EB">
            <w:t xml:space="preserve"> stavby</w:t>
          </w:r>
        </w:p>
      </w:tc>
    </w:tr>
  </w:tbl>
  <w:p w14:paraId="6F67DCB5" w14:textId="77777777" w:rsidR="006252FF" w:rsidRPr="00614E71" w:rsidRDefault="006252F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252FF" w:rsidRPr="009E09BE" w14:paraId="224DFB5B" w14:textId="77777777" w:rsidTr="00633336">
      <w:tc>
        <w:tcPr>
          <w:tcW w:w="0" w:type="auto"/>
          <w:tcMar>
            <w:left w:w="0" w:type="dxa"/>
            <w:right w:w="0" w:type="dxa"/>
          </w:tcMar>
          <w:vAlign w:val="bottom"/>
        </w:tcPr>
        <w:p w14:paraId="32DB9B47" w14:textId="212B2108" w:rsidR="006252FF" w:rsidRDefault="001B4EEA" w:rsidP="008664BF">
          <w:pPr>
            <w:pStyle w:val="Zpatvpravo"/>
          </w:pPr>
          <w:fldSimple w:instr=" STYLEREF  _Název_akce  \* MERGEFORMAT ">
            <w:r w:rsidR="0002713A">
              <w:rPr>
                <w:noProof/>
              </w:rPr>
              <w:t>Výstavba mechanizačního střediska Český Těšín</w:t>
            </w:r>
          </w:fldSimple>
        </w:p>
        <w:p w14:paraId="2DE0C6F0" w14:textId="77777777" w:rsidR="006252FF" w:rsidRDefault="006252FF" w:rsidP="008664BF">
          <w:pPr>
            <w:pStyle w:val="Zpatvpravo"/>
          </w:pPr>
          <w:r w:rsidRPr="003462EB">
            <w:t>Technická specifikace</w:t>
          </w:r>
        </w:p>
        <w:p w14:paraId="233CBE5B" w14:textId="77777777" w:rsidR="006252FF" w:rsidRPr="003462EB" w:rsidRDefault="006252FF" w:rsidP="008664BF">
          <w:pPr>
            <w:pStyle w:val="Zpatvpravo"/>
            <w:rPr>
              <w:rStyle w:val="slostrnky"/>
              <w:b w:val="0"/>
              <w:color w:val="auto"/>
              <w:sz w:val="12"/>
            </w:rPr>
          </w:pPr>
          <w:r>
            <w:t xml:space="preserve">Zvláštní </w:t>
          </w:r>
          <w:r w:rsidRPr="003462EB">
            <w:t xml:space="preserve">technické </w:t>
          </w:r>
          <w:proofErr w:type="gramStart"/>
          <w:r w:rsidRPr="003462EB">
            <w:t>podmínky</w:t>
          </w:r>
          <w:r>
            <w:t xml:space="preserve"> - Zhotovení</w:t>
          </w:r>
          <w:proofErr w:type="gramEnd"/>
          <w:r>
            <w:t xml:space="preserve"> stavby</w:t>
          </w:r>
        </w:p>
      </w:tc>
      <w:tc>
        <w:tcPr>
          <w:tcW w:w="907" w:type="dxa"/>
          <w:vAlign w:val="bottom"/>
        </w:tcPr>
        <w:p w14:paraId="6C5F6260" w14:textId="0E3DD3D8" w:rsidR="006252FF" w:rsidRPr="009E09BE" w:rsidRDefault="006252FF"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11382">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11382">
            <w:rPr>
              <w:rStyle w:val="slostrnky"/>
              <w:noProof/>
            </w:rPr>
            <w:t>9</w:t>
          </w:r>
          <w:r w:rsidRPr="00B8518B">
            <w:rPr>
              <w:rStyle w:val="slostrnky"/>
            </w:rPr>
            <w:fldChar w:fldCharType="end"/>
          </w:r>
        </w:p>
      </w:tc>
    </w:tr>
  </w:tbl>
  <w:p w14:paraId="24B09CEA" w14:textId="77777777" w:rsidR="006252FF" w:rsidRPr="00B8518B" w:rsidRDefault="006252F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C9772" w14:textId="77777777" w:rsidR="006252FF" w:rsidRPr="00B8518B" w:rsidRDefault="006252FF" w:rsidP="00460660">
    <w:pPr>
      <w:pStyle w:val="Zpat"/>
      <w:rPr>
        <w:sz w:val="2"/>
        <w:szCs w:val="2"/>
      </w:rPr>
    </w:pPr>
  </w:p>
  <w:p w14:paraId="1D4AD21F" w14:textId="77777777" w:rsidR="006252FF" w:rsidRDefault="006252FF" w:rsidP="00B31E19">
    <w:pPr>
      <w:pStyle w:val="Zpatvlevo"/>
      <w:rPr>
        <w:rFonts w:cs="Calibri"/>
        <w:szCs w:val="12"/>
      </w:rPr>
    </w:pPr>
  </w:p>
  <w:p w14:paraId="5A6BC3B4" w14:textId="77777777" w:rsidR="006252FF" w:rsidRPr="00460660" w:rsidRDefault="006252F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0CDC82" w14:textId="77777777" w:rsidR="00A5788E" w:rsidRDefault="00A5788E" w:rsidP="00962258">
      <w:pPr>
        <w:spacing w:after="0" w:line="240" w:lineRule="auto"/>
      </w:pPr>
      <w:r>
        <w:separator/>
      </w:r>
    </w:p>
  </w:footnote>
  <w:footnote w:type="continuationSeparator" w:id="0">
    <w:p w14:paraId="093C0E82" w14:textId="77777777" w:rsidR="00A5788E" w:rsidRDefault="00A5788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252FF" w14:paraId="3F97BBB9" w14:textId="77777777" w:rsidTr="00B22106">
      <w:trPr>
        <w:trHeight w:hRule="exact" w:val="936"/>
      </w:trPr>
      <w:tc>
        <w:tcPr>
          <w:tcW w:w="1361" w:type="dxa"/>
          <w:tcMar>
            <w:left w:w="0" w:type="dxa"/>
            <w:right w:w="0" w:type="dxa"/>
          </w:tcMar>
        </w:tcPr>
        <w:p w14:paraId="2B0B9854" w14:textId="77777777" w:rsidR="006252FF" w:rsidRPr="00B8518B" w:rsidRDefault="006252FF" w:rsidP="00FC6389">
          <w:pPr>
            <w:pStyle w:val="Zpat"/>
            <w:rPr>
              <w:rStyle w:val="slostrnky"/>
            </w:rPr>
          </w:pPr>
        </w:p>
      </w:tc>
      <w:tc>
        <w:tcPr>
          <w:tcW w:w="3458" w:type="dxa"/>
          <w:shd w:val="clear" w:color="auto" w:fill="auto"/>
          <w:tcMar>
            <w:left w:w="0" w:type="dxa"/>
            <w:right w:w="0" w:type="dxa"/>
          </w:tcMar>
        </w:tcPr>
        <w:p w14:paraId="76DF9E89" w14:textId="77777777" w:rsidR="006252FF" w:rsidRDefault="006252FF" w:rsidP="00FC6389">
          <w:pPr>
            <w:pStyle w:val="Zpat"/>
          </w:pPr>
          <w:r>
            <w:rPr>
              <w:noProof/>
              <w:lang w:eastAsia="cs-CZ"/>
            </w:rPr>
            <w:drawing>
              <wp:anchor distT="0" distB="0" distL="114300" distR="114300" simplePos="0" relativeHeight="251674624" behindDoc="0" locked="1" layoutInCell="1" allowOverlap="1" wp14:anchorId="5A5BEA95" wp14:editId="1343404E">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BD1EDAB" w14:textId="77777777" w:rsidR="006252FF" w:rsidRPr="00D6163D" w:rsidRDefault="006252FF" w:rsidP="00FC6389">
          <w:pPr>
            <w:pStyle w:val="Druhdokumentu"/>
          </w:pPr>
        </w:p>
      </w:tc>
    </w:tr>
    <w:tr w:rsidR="006252FF" w14:paraId="0A0A3C8C" w14:textId="77777777" w:rsidTr="00B22106">
      <w:trPr>
        <w:trHeight w:hRule="exact" w:val="936"/>
      </w:trPr>
      <w:tc>
        <w:tcPr>
          <w:tcW w:w="1361" w:type="dxa"/>
          <w:tcMar>
            <w:left w:w="0" w:type="dxa"/>
            <w:right w:w="0" w:type="dxa"/>
          </w:tcMar>
        </w:tcPr>
        <w:p w14:paraId="3B0972C3" w14:textId="77777777" w:rsidR="006252FF" w:rsidRPr="00B8518B" w:rsidRDefault="006252FF" w:rsidP="00FC6389">
          <w:pPr>
            <w:pStyle w:val="Zpat"/>
            <w:rPr>
              <w:rStyle w:val="slostrnky"/>
            </w:rPr>
          </w:pPr>
        </w:p>
      </w:tc>
      <w:tc>
        <w:tcPr>
          <w:tcW w:w="3458" w:type="dxa"/>
          <w:shd w:val="clear" w:color="auto" w:fill="auto"/>
          <w:tcMar>
            <w:left w:w="0" w:type="dxa"/>
            <w:right w:w="0" w:type="dxa"/>
          </w:tcMar>
        </w:tcPr>
        <w:p w14:paraId="74847269" w14:textId="77777777" w:rsidR="006252FF" w:rsidRDefault="006252FF" w:rsidP="00FC6389">
          <w:pPr>
            <w:pStyle w:val="Zpat"/>
          </w:pPr>
        </w:p>
      </w:tc>
      <w:tc>
        <w:tcPr>
          <w:tcW w:w="5756" w:type="dxa"/>
          <w:shd w:val="clear" w:color="auto" w:fill="auto"/>
          <w:tcMar>
            <w:left w:w="0" w:type="dxa"/>
            <w:right w:w="0" w:type="dxa"/>
          </w:tcMar>
        </w:tcPr>
        <w:p w14:paraId="1826229A" w14:textId="77777777" w:rsidR="006252FF" w:rsidRPr="00D6163D" w:rsidRDefault="006252FF" w:rsidP="00FC6389">
          <w:pPr>
            <w:pStyle w:val="Druhdokumentu"/>
          </w:pPr>
        </w:p>
      </w:tc>
    </w:tr>
  </w:tbl>
  <w:p w14:paraId="45C18F17" w14:textId="77777777" w:rsidR="006252FF" w:rsidRPr="00D6163D" w:rsidRDefault="006252FF" w:rsidP="00FC6389">
    <w:pPr>
      <w:pStyle w:val="Zhlav"/>
      <w:rPr>
        <w:sz w:val="8"/>
        <w:szCs w:val="8"/>
      </w:rPr>
    </w:pPr>
  </w:p>
  <w:p w14:paraId="2D9B4318" w14:textId="77777777" w:rsidR="006252FF" w:rsidRPr="00460660" w:rsidRDefault="006252F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061E25E8"/>
    <w:lvl w:ilvl="0">
      <w:start w:val="1"/>
      <w:numFmt w:val="lowerLetter"/>
      <w:pStyle w:val="Odstavec1-1a"/>
      <w:lvlText w:val="%1)"/>
      <w:lvlJc w:val="left"/>
      <w:pPr>
        <w:tabs>
          <w:tab w:val="num" w:pos="1049"/>
        </w:tabs>
        <w:ind w:left="1049"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03"/>
        </w:tabs>
        <w:ind w:left="1503" w:hanging="454"/>
      </w:pPr>
      <w:rPr>
        <w:rFonts w:asciiTheme="minorHAnsi" w:hAnsiTheme="minorHAnsi" w:hint="default"/>
      </w:rPr>
    </w:lvl>
    <w:lvl w:ilvl="2">
      <w:start w:val="1"/>
      <w:numFmt w:val="decimal"/>
      <w:pStyle w:val="Odstavec1-31"/>
      <w:lvlText w:val="%3)"/>
      <w:lvlJc w:val="left"/>
      <w:pPr>
        <w:tabs>
          <w:tab w:val="num" w:pos="1900"/>
        </w:tabs>
        <w:ind w:left="1900" w:hanging="397"/>
      </w:pPr>
      <w:rPr>
        <w:rFonts w:asciiTheme="minorHAnsi" w:hAnsiTheme="minorHAnsi" w:hint="default"/>
      </w:rPr>
    </w:lvl>
    <w:lvl w:ilvl="3">
      <w:start w:val="1"/>
      <w:numFmt w:val="lowerLetter"/>
      <w:pStyle w:val="Odstavec1-4a"/>
      <w:lvlText w:val="(%4)"/>
      <w:lvlJc w:val="left"/>
      <w:pPr>
        <w:tabs>
          <w:tab w:val="num" w:pos="2013"/>
        </w:tabs>
        <w:ind w:left="2013" w:hanging="340"/>
      </w:pPr>
      <w:rPr>
        <w:rFonts w:hint="default"/>
      </w:rPr>
    </w:lvl>
    <w:lvl w:ilvl="4">
      <w:start w:val="1"/>
      <w:numFmt w:val="lowerRoman"/>
      <w:pStyle w:val="Odstavec1-4i"/>
      <w:lvlText w:val="%5)"/>
      <w:lvlJc w:val="left"/>
      <w:pPr>
        <w:tabs>
          <w:tab w:val="num" w:pos="2353"/>
        </w:tabs>
        <w:ind w:left="2353" w:hanging="340"/>
      </w:pPr>
      <w:rPr>
        <w:rFonts w:hint="default"/>
      </w:rPr>
    </w:lvl>
    <w:lvl w:ilvl="5">
      <w:start w:val="1"/>
      <w:numFmt w:val="lowerRoman"/>
      <w:lvlText w:val="%6."/>
      <w:lvlJc w:val="right"/>
      <w:pPr>
        <w:ind w:left="4292" w:hanging="180"/>
      </w:pPr>
      <w:rPr>
        <w:rFonts w:hint="default"/>
      </w:rPr>
    </w:lvl>
    <w:lvl w:ilvl="6">
      <w:start w:val="1"/>
      <w:numFmt w:val="decimal"/>
      <w:lvlText w:val="%7."/>
      <w:lvlJc w:val="left"/>
      <w:pPr>
        <w:ind w:left="5012" w:hanging="360"/>
      </w:pPr>
      <w:rPr>
        <w:rFonts w:hint="default"/>
      </w:rPr>
    </w:lvl>
    <w:lvl w:ilvl="7">
      <w:start w:val="1"/>
      <w:numFmt w:val="lowerLetter"/>
      <w:lvlText w:val="%8."/>
      <w:lvlJc w:val="left"/>
      <w:pPr>
        <w:ind w:left="5732" w:hanging="360"/>
      </w:pPr>
      <w:rPr>
        <w:rFonts w:hint="default"/>
      </w:rPr>
    </w:lvl>
    <w:lvl w:ilvl="8">
      <w:start w:val="1"/>
      <w:numFmt w:val="lowerRoman"/>
      <w:lvlText w:val="%9."/>
      <w:lvlJc w:val="right"/>
      <w:pPr>
        <w:ind w:left="6452" w:hanging="180"/>
      </w:pPr>
      <w:rPr>
        <w:rFonts w:hint="default"/>
      </w:rPr>
    </w:lvl>
  </w:abstractNum>
  <w:abstractNum w:abstractNumId="10"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728263661">
    <w:abstractNumId w:val="7"/>
  </w:num>
  <w:num w:numId="2" w16cid:durableId="1003431615">
    <w:abstractNumId w:val="5"/>
  </w:num>
  <w:num w:numId="3" w16cid:durableId="1633251738">
    <w:abstractNumId w:val="3"/>
  </w:num>
  <w:num w:numId="4" w16cid:durableId="1572306151">
    <w:abstractNumId w:val="8"/>
  </w:num>
  <w:num w:numId="5" w16cid:durableId="38014080">
    <w:abstractNumId w:val="9"/>
  </w:num>
  <w:num w:numId="6" w16cid:durableId="201086698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47168410">
    <w:abstractNumId w:val="1"/>
  </w:num>
  <w:num w:numId="8" w16cid:durableId="16038795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55454471">
    <w:abstractNumId w:val="11"/>
  </w:num>
  <w:num w:numId="10" w16cid:durableId="1743209515">
    <w:abstractNumId w:val="4"/>
  </w:num>
  <w:num w:numId="11" w16cid:durableId="2144737510">
    <w:abstractNumId w:val="0"/>
  </w:num>
  <w:num w:numId="12" w16cid:durableId="2138179741">
    <w:abstractNumId w:val="8"/>
  </w:num>
  <w:num w:numId="13" w16cid:durableId="1244219579">
    <w:abstractNumId w:val="9"/>
  </w:num>
  <w:num w:numId="14" w16cid:durableId="1733455960">
    <w:abstractNumId w:val="10"/>
  </w:num>
  <w:num w:numId="15" w16cid:durableId="1894923845">
    <w:abstractNumId w:val="2"/>
  </w:num>
  <w:num w:numId="16" w16cid:durableId="1895583720">
    <w:abstractNumId w:val="4"/>
  </w:num>
  <w:num w:numId="17" w16cid:durableId="1244024754">
    <w:abstractNumId w:val="11"/>
  </w:num>
  <w:num w:numId="18" w16cid:durableId="15249782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921480629">
    <w:abstractNumId w:val="4"/>
  </w:num>
  <w:num w:numId="20" w16cid:durableId="50034048">
    <w:abstractNumId w:val="11"/>
  </w:num>
  <w:num w:numId="21" w16cid:durableId="1715302139">
    <w:abstractNumId w:val="11"/>
  </w:num>
  <w:num w:numId="22" w16cid:durableId="1870222479">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4516"/>
    <w:rsid w:val="00000833"/>
    <w:rsid w:val="00000FB8"/>
    <w:rsid w:val="00001CA5"/>
    <w:rsid w:val="0000279A"/>
    <w:rsid w:val="00012EC4"/>
    <w:rsid w:val="00013EC7"/>
    <w:rsid w:val="00016180"/>
    <w:rsid w:val="00016A7F"/>
    <w:rsid w:val="000170CE"/>
    <w:rsid w:val="00017F3C"/>
    <w:rsid w:val="00020B06"/>
    <w:rsid w:val="00021032"/>
    <w:rsid w:val="0002330E"/>
    <w:rsid w:val="000245B8"/>
    <w:rsid w:val="0002546D"/>
    <w:rsid w:val="00025D28"/>
    <w:rsid w:val="0002713A"/>
    <w:rsid w:val="00031C01"/>
    <w:rsid w:val="00041253"/>
    <w:rsid w:val="00041EC8"/>
    <w:rsid w:val="00054FC6"/>
    <w:rsid w:val="00055D5E"/>
    <w:rsid w:val="00057FD6"/>
    <w:rsid w:val="00061442"/>
    <w:rsid w:val="0006465A"/>
    <w:rsid w:val="00064A36"/>
    <w:rsid w:val="0006588D"/>
    <w:rsid w:val="00067A5E"/>
    <w:rsid w:val="000701E9"/>
    <w:rsid w:val="00070416"/>
    <w:rsid w:val="000719BB"/>
    <w:rsid w:val="00072A65"/>
    <w:rsid w:val="00072C1E"/>
    <w:rsid w:val="00076B14"/>
    <w:rsid w:val="00076FFB"/>
    <w:rsid w:val="0008461A"/>
    <w:rsid w:val="000861E3"/>
    <w:rsid w:val="0008729B"/>
    <w:rsid w:val="00091390"/>
    <w:rsid w:val="00096739"/>
    <w:rsid w:val="00097F20"/>
    <w:rsid w:val="000A25C2"/>
    <w:rsid w:val="000A2C02"/>
    <w:rsid w:val="000A6E75"/>
    <w:rsid w:val="000A707E"/>
    <w:rsid w:val="000A7250"/>
    <w:rsid w:val="000A7CA8"/>
    <w:rsid w:val="000B1564"/>
    <w:rsid w:val="000B408F"/>
    <w:rsid w:val="000B4EB8"/>
    <w:rsid w:val="000B531F"/>
    <w:rsid w:val="000B54D2"/>
    <w:rsid w:val="000B602B"/>
    <w:rsid w:val="000B7705"/>
    <w:rsid w:val="000C0368"/>
    <w:rsid w:val="000C41F2"/>
    <w:rsid w:val="000D180C"/>
    <w:rsid w:val="000D22C4"/>
    <w:rsid w:val="000D2789"/>
    <w:rsid w:val="000D27D1"/>
    <w:rsid w:val="000D4AE6"/>
    <w:rsid w:val="000D4E0E"/>
    <w:rsid w:val="000D4E22"/>
    <w:rsid w:val="000D50E2"/>
    <w:rsid w:val="000D639C"/>
    <w:rsid w:val="000D7BD4"/>
    <w:rsid w:val="000E1A7F"/>
    <w:rsid w:val="000E437B"/>
    <w:rsid w:val="000E7EA8"/>
    <w:rsid w:val="000F007C"/>
    <w:rsid w:val="000F15F1"/>
    <w:rsid w:val="000F1DC8"/>
    <w:rsid w:val="000F4B80"/>
    <w:rsid w:val="0010436E"/>
    <w:rsid w:val="00112864"/>
    <w:rsid w:val="001138FC"/>
    <w:rsid w:val="00114472"/>
    <w:rsid w:val="00114988"/>
    <w:rsid w:val="00114DE9"/>
    <w:rsid w:val="00115069"/>
    <w:rsid w:val="001150F2"/>
    <w:rsid w:val="001321F0"/>
    <w:rsid w:val="00136398"/>
    <w:rsid w:val="001407F6"/>
    <w:rsid w:val="00141CAD"/>
    <w:rsid w:val="00146BCB"/>
    <w:rsid w:val="0015027B"/>
    <w:rsid w:val="0015261C"/>
    <w:rsid w:val="00153B6C"/>
    <w:rsid w:val="00154ED6"/>
    <w:rsid w:val="00155252"/>
    <w:rsid w:val="001615A9"/>
    <w:rsid w:val="00162AC2"/>
    <w:rsid w:val="001656A2"/>
    <w:rsid w:val="00165A20"/>
    <w:rsid w:val="00170EC5"/>
    <w:rsid w:val="00172C93"/>
    <w:rsid w:val="00174176"/>
    <w:rsid w:val="001747C1"/>
    <w:rsid w:val="00176ACE"/>
    <w:rsid w:val="00177D6B"/>
    <w:rsid w:val="00183260"/>
    <w:rsid w:val="001843C2"/>
    <w:rsid w:val="00184FB6"/>
    <w:rsid w:val="00191F90"/>
    <w:rsid w:val="00192F9E"/>
    <w:rsid w:val="001932DA"/>
    <w:rsid w:val="00195246"/>
    <w:rsid w:val="001975B6"/>
    <w:rsid w:val="0019782F"/>
    <w:rsid w:val="001A23B8"/>
    <w:rsid w:val="001A367A"/>
    <w:rsid w:val="001A3B3C"/>
    <w:rsid w:val="001A5719"/>
    <w:rsid w:val="001A7ACC"/>
    <w:rsid w:val="001B4180"/>
    <w:rsid w:val="001B4E74"/>
    <w:rsid w:val="001B4EEA"/>
    <w:rsid w:val="001B7668"/>
    <w:rsid w:val="001C008E"/>
    <w:rsid w:val="001C2B0B"/>
    <w:rsid w:val="001C41D7"/>
    <w:rsid w:val="001C42C3"/>
    <w:rsid w:val="001C478C"/>
    <w:rsid w:val="001C645F"/>
    <w:rsid w:val="001C7F77"/>
    <w:rsid w:val="001D0458"/>
    <w:rsid w:val="001D1BBA"/>
    <w:rsid w:val="001D3D1E"/>
    <w:rsid w:val="001D65BA"/>
    <w:rsid w:val="001E042E"/>
    <w:rsid w:val="001E4F17"/>
    <w:rsid w:val="001E5F0C"/>
    <w:rsid w:val="001E678E"/>
    <w:rsid w:val="001E769F"/>
    <w:rsid w:val="001E7DEB"/>
    <w:rsid w:val="001F02CA"/>
    <w:rsid w:val="001F1FE3"/>
    <w:rsid w:val="001F30F4"/>
    <w:rsid w:val="001F3C5F"/>
    <w:rsid w:val="001F43BB"/>
    <w:rsid w:val="001F62EB"/>
    <w:rsid w:val="001F7F5E"/>
    <w:rsid w:val="002007BA"/>
    <w:rsid w:val="002038C9"/>
    <w:rsid w:val="002071BB"/>
    <w:rsid w:val="00207DF5"/>
    <w:rsid w:val="00211382"/>
    <w:rsid w:val="00223754"/>
    <w:rsid w:val="00223F63"/>
    <w:rsid w:val="00223FB1"/>
    <w:rsid w:val="00226748"/>
    <w:rsid w:val="00231AAE"/>
    <w:rsid w:val="00232000"/>
    <w:rsid w:val="00233369"/>
    <w:rsid w:val="002356B4"/>
    <w:rsid w:val="00240B81"/>
    <w:rsid w:val="00241B10"/>
    <w:rsid w:val="0024363B"/>
    <w:rsid w:val="0024498D"/>
    <w:rsid w:val="00247D01"/>
    <w:rsid w:val="0025030F"/>
    <w:rsid w:val="00252685"/>
    <w:rsid w:val="00254F16"/>
    <w:rsid w:val="002558B5"/>
    <w:rsid w:val="002569A5"/>
    <w:rsid w:val="002578DF"/>
    <w:rsid w:val="002606E5"/>
    <w:rsid w:val="00260C58"/>
    <w:rsid w:val="00261100"/>
    <w:rsid w:val="00261A5B"/>
    <w:rsid w:val="00261EFB"/>
    <w:rsid w:val="0026240A"/>
    <w:rsid w:val="00262A01"/>
    <w:rsid w:val="00262E5B"/>
    <w:rsid w:val="00263444"/>
    <w:rsid w:val="00263533"/>
    <w:rsid w:val="002658C2"/>
    <w:rsid w:val="0026737C"/>
    <w:rsid w:val="00275D9A"/>
    <w:rsid w:val="00276AFE"/>
    <w:rsid w:val="002772A0"/>
    <w:rsid w:val="0028301B"/>
    <w:rsid w:val="00285660"/>
    <w:rsid w:val="00287944"/>
    <w:rsid w:val="00293F3D"/>
    <w:rsid w:val="00294AB0"/>
    <w:rsid w:val="00295FD7"/>
    <w:rsid w:val="002A355D"/>
    <w:rsid w:val="002A3AC6"/>
    <w:rsid w:val="002A3B57"/>
    <w:rsid w:val="002A4E27"/>
    <w:rsid w:val="002A70E6"/>
    <w:rsid w:val="002B0498"/>
    <w:rsid w:val="002B2C45"/>
    <w:rsid w:val="002B343C"/>
    <w:rsid w:val="002B67FA"/>
    <w:rsid w:val="002B6B58"/>
    <w:rsid w:val="002C31BF"/>
    <w:rsid w:val="002D0011"/>
    <w:rsid w:val="002D2102"/>
    <w:rsid w:val="002D37DD"/>
    <w:rsid w:val="002D4C93"/>
    <w:rsid w:val="002D6ADE"/>
    <w:rsid w:val="002D75AA"/>
    <w:rsid w:val="002D7FD6"/>
    <w:rsid w:val="002E0CD7"/>
    <w:rsid w:val="002E0CFB"/>
    <w:rsid w:val="002E1D6B"/>
    <w:rsid w:val="002E3B9A"/>
    <w:rsid w:val="002E4485"/>
    <w:rsid w:val="002E4D28"/>
    <w:rsid w:val="002E5C7B"/>
    <w:rsid w:val="002F2AE7"/>
    <w:rsid w:val="002F4333"/>
    <w:rsid w:val="002F4ECC"/>
    <w:rsid w:val="0030267A"/>
    <w:rsid w:val="0030303F"/>
    <w:rsid w:val="00304DAF"/>
    <w:rsid w:val="00307207"/>
    <w:rsid w:val="003130A4"/>
    <w:rsid w:val="00313F1F"/>
    <w:rsid w:val="00317A7D"/>
    <w:rsid w:val="00317BC1"/>
    <w:rsid w:val="00320962"/>
    <w:rsid w:val="003220D8"/>
    <w:rsid w:val="003229ED"/>
    <w:rsid w:val="00323625"/>
    <w:rsid w:val="00323AA2"/>
    <w:rsid w:val="00323E07"/>
    <w:rsid w:val="003254A3"/>
    <w:rsid w:val="00327EEF"/>
    <w:rsid w:val="0033159C"/>
    <w:rsid w:val="0033239F"/>
    <w:rsid w:val="00334632"/>
    <w:rsid w:val="00334918"/>
    <w:rsid w:val="00336B23"/>
    <w:rsid w:val="0033739D"/>
    <w:rsid w:val="0033744B"/>
    <w:rsid w:val="00340999"/>
    <w:rsid w:val="003418A3"/>
    <w:rsid w:val="00342435"/>
    <w:rsid w:val="0034274B"/>
    <w:rsid w:val="00342AFC"/>
    <w:rsid w:val="003462EB"/>
    <w:rsid w:val="0034719F"/>
    <w:rsid w:val="00350A35"/>
    <w:rsid w:val="003551F0"/>
    <w:rsid w:val="003557EC"/>
    <w:rsid w:val="0035683E"/>
    <w:rsid w:val="003571D8"/>
    <w:rsid w:val="00357BC3"/>
    <w:rsid w:val="00357BC6"/>
    <w:rsid w:val="00361422"/>
    <w:rsid w:val="00373403"/>
    <w:rsid w:val="00373405"/>
    <w:rsid w:val="003747A7"/>
    <w:rsid w:val="003753D6"/>
    <w:rsid w:val="0037545D"/>
    <w:rsid w:val="00375F42"/>
    <w:rsid w:val="003777F4"/>
    <w:rsid w:val="003778A0"/>
    <w:rsid w:val="00380A9F"/>
    <w:rsid w:val="00384983"/>
    <w:rsid w:val="00386FF1"/>
    <w:rsid w:val="0038793E"/>
    <w:rsid w:val="00391A4A"/>
    <w:rsid w:val="00392EB6"/>
    <w:rsid w:val="00394444"/>
    <w:rsid w:val="003956C6"/>
    <w:rsid w:val="00395965"/>
    <w:rsid w:val="003A4EDD"/>
    <w:rsid w:val="003A6718"/>
    <w:rsid w:val="003B083D"/>
    <w:rsid w:val="003B111D"/>
    <w:rsid w:val="003B203D"/>
    <w:rsid w:val="003B2A40"/>
    <w:rsid w:val="003B3764"/>
    <w:rsid w:val="003B3919"/>
    <w:rsid w:val="003B3FB3"/>
    <w:rsid w:val="003B4CD2"/>
    <w:rsid w:val="003C1E71"/>
    <w:rsid w:val="003C33F2"/>
    <w:rsid w:val="003C6679"/>
    <w:rsid w:val="003D71D4"/>
    <w:rsid w:val="003D756E"/>
    <w:rsid w:val="003D77DD"/>
    <w:rsid w:val="003E249B"/>
    <w:rsid w:val="003E3B76"/>
    <w:rsid w:val="003E420D"/>
    <w:rsid w:val="003E4C13"/>
    <w:rsid w:val="003F39D1"/>
    <w:rsid w:val="003F4481"/>
    <w:rsid w:val="00400767"/>
    <w:rsid w:val="0040221B"/>
    <w:rsid w:val="00404FCA"/>
    <w:rsid w:val="00405D50"/>
    <w:rsid w:val="00405E39"/>
    <w:rsid w:val="004078F3"/>
    <w:rsid w:val="00407DD2"/>
    <w:rsid w:val="004131D0"/>
    <w:rsid w:val="00414BA4"/>
    <w:rsid w:val="00416293"/>
    <w:rsid w:val="004175B5"/>
    <w:rsid w:val="00417F94"/>
    <w:rsid w:val="00421BD4"/>
    <w:rsid w:val="004220B7"/>
    <w:rsid w:val="0042284C"/>
    <w:rsid w:val="00423768"/>
    <w:rsid w:val="00423C5F"/>
    <w:rsid w:val="00427794"/>
    <w:rsid w:val="00432887"/>
    <w:rsid w:val="00432E17"/>
    <w:rsid w:val="0043795E"/>
    <w:rsid w:val="00442A87"/>
    <w:rsid w:val="00443602"/>
    <w:rsid w:val="00443C6D"/>
    <w:rsid w:val="004449EE"/>
    <w:rsid w:val="00446585"/>
    <w:rsid w:val="00450DD2"/>
    <w:rsid w:val="00450F07"/>
    <w:rsid w:val="0045228D"/>
    <w:rsid w:val="00453CD3"/>
    <w:rsid w:val="00453F92"/>
    <w:rsid w:val="00455960"/>
    <w:rsid w:val="0045600F"/>
    <w:rsid w:val="00456231"/>
    <w:rsid w:val="00457662"/>
    <w:rsid w:val="004579C8"/>
    <w:rsid w:val="00460660"/>
    <w:rsid w:val="00461863"/>
    <w:rsid w:val="00463BD5"/>
    <w:rsid w:val="00464BA9"/>
    <w:rsid w:val="00467646"/>
    <w:rsid w:val="00467F7D"/>
    <w:rsid w:val="0047667E"/>
    <w:rsid w:val="00476F2F"/>
    <w:rsid w:val="0047736E"/>
    <w:rsid w:val="00483846"/>
    <w:rsid w:val="00483969"/>
    <w:rsid w:val="0048428A"/>
    <w:rsid w:val="00486107"/>
    <w:rsid w:val="0048649B"/>
    <w:rsid w:val="00491827"/>
    <w:rsid w:val="00494D07"/>
    <w:rsid w:val="004950EE"/>
    <w:rsid w:val="004959D3"/>
    <w:rsid w:val="0049612C"/>
    <w:rsid w:val="00496D56"/>
    <w:rsid w:val="004B1394"/>
    <w:rsid w:val="004B2AA1"/>
    <w:rsid w:val="004C1216"/>
    <w:rsid w:val="004C148C"/>
    <w:rsid w:val="004C1E41"/>
    <w:rsid w:val="004C4399"/>
    <w:rsid w:val="004C787C"/>
    <w:rsid w:val="004C7EAC"/>
    <w:rsid w:val="004D6756"/>
    <w:rsid w:val="004D7243"/>
    <w:rsid w:val="004D7474"/>
    <w:rsid w:val="004D7D8C"/>
    <w:rsid w:val="004D7EC2"/>
    <w:rsid w:val="004E0A87"/>
    <w:rsid w:val="004E4870"/>
    <w:rsid w:val="004E7346"/>
    <w:rsid w:val="004E7A1F"/>
    <w:rsid w:val="004F45AB"/>
    <w:rsid w:val="004F4B9B"/>
    <w:rsid w:val="004F5504"/>
    <w:rsid w:val="004F70CD"/>
    <w:rsid w:val="004F713C"/>
    <w:rsid w:val="00500124"/>
    <w:rsid w:val="00504B43"/>
    <w:rsid w:val="0050666E"/>
    <w:rsid w:val="00507D95"/>
    <w:rsid w:val="00511AB9"/>
    <w:rsid w:val="00513DC3"/>
    <w:rsid w:val="00514702"/>
    <w:rsid w:val="00514F96"/>
    <w:rsid w:val="005154B9"/>
    <w:rsid w:val="005176EE"/>
    <w:rsid w:val="00523BB5"/>
    <w:rsid w:val="00523EA7"/>
    <w:rsid w:val="00526284"/>
    <w:rsid w:val="00531CB9"/>
    <w:rsid w:val="005348AF"/>
    <w:rsid w:val="005354B7"/>
    <w:rsid w:val="00535ABB"/>
    <w:rsid w:val="00535F40"/>
    <w:rsid w:val="00536F59"/>
    <w:rsid w:val="005403D3"/>
    <w:rsid w:val="005406EB"/>
    <w:rsid w:val="00545AD1"/>
    <w:rsid w:val="00552467"/>
    <w:rsid w:val="00552BA1"/>
    <w:rsid w:val="00553375"/>
    <w:rsid w:val="00553D21"/>
    <w:rsid w:val="00554C2B"/>
    <w:rsid w:val="00555697"/>
    <w:rsid w:val="00555884"/>
    <w:rsid w:val="00556B08"/>
    <w:rsid w:val="00567709"/>
    <w:rsid w:val="005706D6"/>
    <w:rsid w:val="00572A42"/>
    <w:rsid w:val="005736B7"/>
    <w:rsid w:val="00575E5A"/>
    <w:rsid w:val="0057725D"/>
    <w:rsid w:val="00580245"/>
    <w:rsid w:val="0058031A"/>
    <w:rsid w:val="00583A0B"/>
    <w:rsid w:val="00585E04"/>
    <w:rsid w:val="0058742A"/>
    <w:rsid w:val="00590BAF"/>
    <w:rsid w:val="005956C4"/>
    <w:rsid w:val="00596F3D"/>
    <w:rsid w:val="005A014E"/>
    <w:rsid w:val="005A106F"/>
    <w:rsid w:val="005A1F44"/>
    <w:rsid w:val="005A2A37"/>
    <w:rsid w:val="005A31F1"/>
    <w:rsid w:val="005A72C0"/>
    <w:rsid w:val="005B0B30"/>
    <w:rsid w:val="005B2504"/>
    <w:rsid w:val="005B3480"/>
    <w:rsid w:val="005B5708"/>
    <w:rsid w:val="005B5871"/>
    <w:rsid w:val="005C07AB"/>
    <w:rsid w:val="005C1550"/>
    <w:rsid w:val="005C4184"/>
    <w:rsid w:val="005C4523"/>
    <w:rsid w:val="005C6ACF"/>
    <w:rsid w:val="005C7C4C"/>
    <w:rsid w:val="005D3194"/>
    <w:rsid w:val="005D3C39"/>
    <w:rsid w:val="005D625B"/>
    <w:rsid w:val="005D64E5"/>
    <w:rsid w:val="005D7706"/>
    <w:rsid w:val="005D78E8"/>
    <w:rsid w:val="005D7A71"/>
    <w:rsid w:val="005E1297"/>
    <w:rsid w:val="005E2E0C"/>
    <w:rsid w:val="005E52CF"/>
    <w:rsid w:val="005F047C"/>
    <w:rsid w:val="005F11A3"/>
    <w:rsid w:val="005F490F"/>
    <w:rsid w:val="005F5CE8"/>
    <w:rsid w:val="005F699E"/>
    <w:rsid w:val="00601A8C"/>
    <w:rsid w:val="006070D3"/>
    <w:rsid w:val="00607480"/>
    <w:rsid w:val="0061068E"/>
    <w:rsid w:val="006115D3"/>
    <w:rsid w:val="006121A7"/>
    <w:rsid w:val="00614052"/>
    <w:rsid w:val="00614E71"/>
    <w:rsid w:val="0061586C"/>
    <w:rsid w:val="00617271"/>
    <w:rsid w:val="006208DF"/>
    <w:rsid w:val="006233EF"/>
    <w:rsid w:val="006252FF"/>
    <w:rsid w:val="00625995"/>
    <w:rsid w:val="00627522"/>
    <w:rsid w:val="00632E79"/>
    <w:rsid w:val="00633336"/>
    <w:rsid w:val="00633717"/>
    <w:rsid w:val="006344E4"/>
    <w:rsid w:val="00635942"/>
    <w:rsid w:val="006363DF"/>
    <w:rsid w:val="006368DA"/>
    <w:rsid w:val="0064260E"/>
    <w:rsid w:val="006516B0"/>
    <w:rsid w:val="00654A2F"/>
    <w:rsid w:val="00655976"/>
    <w:rsid w:val="0065610E"/>
    <w:rsid w:val="00657A08"/>
    <w:rsid w:val="00660AD3"/>
    <w:rsid w:val="00662411"/>
    <w:rsid w:val="00662E1B"/>
    <w:rsid w:val="0066648F"/>
    <w:rsid w:val="00666844"/>
    <w:rsid w:val="00667FF1"/>
    <w:rsid w:val="00671EDE"/>
    <w:rsid w:val="006755B3"/>
    <w:rsid w:val="006757E4"/>
    <w:rsid w:val="00676F41"/>
    <w:rsid w:val="006776B6"/>
    <w:rsid w:val="0068063C"/>
    <w:rsid w:val="006815B7"/>
    <w:rsid w:val="00683AB1"/>
    <w:rsid w:val="0069136C"/>
    <w:rsid w:val="00692F19"/>
    <w:rsid w:val="00693150"/>
    <w:rsid w:val="0069470F"/>
    <w:rsid w:val="006A019B"/>
    <w:rsid w:val="006A24AF"/>
    <w:rsid w:val="006A2AB1"/>
    <w:rsid w:val="006A5570"/>
    <w:rsid w:val="006A63A2"/>
    <w:rsid w:val="006A689C"/>
    <w:rsid w:val="006A7776"/>
    <w:rsid w:val="006B2318"/>
    <w:rsid w:val="006B3914"/>
    <w:rsid w:val="006B3D79"/>
    <w:rsid w:val="006B4F85"/>
    <w:rsid w:val="006B5330"/>
    <w:rsid w:val="006B6FE4"/>
    <w:rsid w:val="006C0D67"/>
    <w:rsid w:val="006C16E1"/>
    <w:rsid w:val="006C2343"/>
    <w:rsid w:val="006C31D3"/>
    <w:rsid w:val="006C442A"/>
    <w:rsid w:val="006C5DEF"/>
    <w:rsid w:val="006D01B1"/>
    <w:rsid w:val="006D3BC8"/>
    <w:rsid w:val="006E0578"/>
    <w:rsid w:val="006E1C93"/>
    <w:rsid w:val="006E314D"/>
    <w:rsid w:val="006E4FE1"/>
    <w:rsid w:val="006E7F5F"/>
    <w:rsid w:val="006F04B8"/>
    <w:rsid w:val="006F0B76"/>
    <w:rsid w:val="006F4A54"/>
    <w:rsid w:val="006F5C75"/>
    <w:rsid w:val="006F7E43"/>
    <w:rsid w:val="007016B2"/>
    <w:rsid w:val="00702F8E"/>
    <w:rsid w:val="007032A5"/>
    <w:rsid w:val="007074CC"/>
    <w:rsid w:val="00710723"/>
    <w:rsid w:val="007107DA"/>
    <w:rsid w:val="00712DBF"/>
    <w:rsid w:val="007135BE"/>
    <w:rsid w:val="0071485E"/>
    <w:rsid w:val="00720802"/>
    <w:rsid w:val="00723ED1"/>
    <w:rsid w:val="00733AD8"/>
    <w:rsid w:val="007349C2"/>
    <w:rsid w:val="007406C1"/>
    <w:rsid w:val="00740AF5"/>
    <w:rsid w:val="00743525"/>
    <w:rsid w:val="007438FE"/>
    <w:rsid w:val="007444EC"/>
    <w:rsid w:val="00745555"/>
    <w:rsid w:val="00745B7E"/>
    <w:rsid w:val="00745D42"/>
    <w:rsid w:val="00745F94"/>
    <w:rsid w:val="00751A4B"/>
    <w:rsid w:val="00753C1F"/>
    <w:rsid w:val="007541A2"/>
    <w:rsid w:val="00754843"/>
    <w:rsid w:val="0075515A"/>
    <w:rsid w:val="00755818"/>
    <w:rsid w:val="00755984"/>
    <w:rsid w:val="00756EE3"/>
    <w:rsid w:val="0076008E"/>
    <w:rsid w:val="0076286B"/>
    <w:rsid w:val="00764DFA"/>
    <w:rsid w:val="00766846"/>
    <w:rsid w:val="0076790E"/>
    <w:rsid w:val="00770601"/>
    <w:rsid w:val="0077452B"/>
    <w:rsid w:val="00774B69"/>
    <w:rsid w:val="0077519C"/>
    <w:rsid w:val="0077673A"/>
    <w:rsid w:val="0078122C"/>
    <w:rsid w:val="00783BC9"/>
    <w:rsid w:val="007846E1"/>
    <w:rsid w:val="007847D6"/>
    <w:rsid w:val="00787272"/>
    <w:rsid w:val="00790B83"/>
    <w:rsid w:val="007917D9"/>
    <w:rsid w:val="00794628"/>
    <w:rsid w:val="0079549F"/>
    <w:rsid w:val="007975C7"/>
    <w:rsid w:val="007A008A"/>
    <w:rsid w:val="007A202B"/>
    <w:rsid w:val="007A3193"/>
    <w:rsid w:val="007A3DA7"/>
    <w:rsid w:val="007A5172"/>
    <w:rsid w:val="007A67A0"/>
    <w:rsid w:val="007A6D95"/>
    <w:rsid w:val="007A76CF"/>
    <w:rsid w:val="007A7C39"/>
    <w:rsid w:val="007B1D0B"/>
    <w:rsid w:val="007B293D"/>
    <w:rsid w:val="007B2982"/>
    <w:rsid w:val="007B570C"/>
    <w:rsid w:val="007B6D77"/>
    <w:rsid w:val="007C1210"/>
    <w:rsid w:val="007C41E4"/>
    <w:rsid w:val="007D3FA6"/>
    <w:rsid w:val="007D54C4"/>
    <w:rsid w:val="007D5837"/>
    <w:rsid w:val="007D58F7"/>
    <w:rsid w:val="007D5A12"/>
    <w:rsid w:val="007D64DE"/>
    <w:rsid w:val="007D744C"/>
    <w:rsid w:val="007D7CA4"/>
    <w:rsid w:val="007E27B9"/>
    <w:rsid w:val="007E2DF6"/>
    <w:rsid w:val="007E36C3"/>
    <w:rsid w:val="007E417F"/>
    <w:rsid w:val="007E4A6E"/>
    <w:rsid w:val="007F56A7"/>
    <w:rsid w:val="007F7498"/>
    <w:rsid w:val="007F7F81"/>
    <w:rsid w:val="008006E9"/>
    <w:rsid w:val="00800851"/>
    <w:rsid w:val="0080171C"/>
    <w:rsid w:val="008028FD"/>
    <w:rsid w:val="00802EE1"/>
    <w:rsid w:val="0080306F"/>
    <w:rsid w:val="00803BF3"/>
    <w:rsid w:val="008057F1"/>
    <w:rsid w:val="00805ABC"/>
    <w:rsid w:val="00807112"/>
    <w:rsid w:val="00807DD0"/>
    <w:rsid w:val="00810E5C"/>
    <w:rsid w:val="0081156D"/>
    <w:rsid w:val="00816930"/>
    <w:rsid w:val="00821565"/>
    <w:rsid w:val="00821D01"/>
    <w:rsid w:val="00824381"/>
    <w:rsid w:val="00826941"/>
    <w:rsid w:val="00826B7B"/>
    <w:rsid w:val="00827BE7"/>
    <w:rsid w:val="0083197D"/>
    <w:rsid w:val="00834146"/>
    <w:rsid w:val="008346E6"/>
    <w:rsid w:val="008355C0"/>
    <w:rsid w:val="00841B97"/>
    <w:rsid w:val="00841F42"/>
    <w:rsid w:val="00846789"/>
    <w:rsid w:val="0085027A"/>
    <w:rsid w:val="008512D9"/>
    <w:rsid w:val="0085428F"/>
    <w:rsid w:val="008575E4"/>
    <w:rsid w:val="008633B5"/>
    <w:rsid w:val="008638C8"/>
    <w:rsid w:val="008664BF"/>
    <w:rsid w:val="00877C7B"/>
    <w:rsid w:val="0088263E"/>
    <w:rsid w:val="00885DA0"/>
    <w:rsid w:val="00887F36"/>
    <w:rsid w:val="00890A4F"/>
    <w:rsid w:val="008979BF"/>
    <w:rsid w:val="008A01EA"/>
    <w:rsid w:val="008A22B9"/>
    <w:rsid w:val="008A3568"/>
    <w:rsid w:val="008B1BDF"/>
    <w:rsid w:val="008B41BA"/>
    <w:rsid w:val="008B46B0"/>
    <w:rsid w:val="008B68A3"/>
    <w:rsid w:val="008B6CC0"/>
    <w:rsid w:val="008B7CB7"/>
    <w:rsid w:val="008C12AF"/>
    <w:rsid w:val="008C24A8"/>
    <w:rsid w:val="008C2E89"/>
    <w:rsid w:val="008C50F3"/>
    <w:rsid w:val="008C51A4"/>
    <w:rsid w:val="008C66E2"/>
    <w:rsid w:val="008C7EFE"/>
    <w:rsid w:val="008D03B9"/>
    <w:rsid w:val="008D0D7F"/>
    <w:rsid w:val="008D1857"/>
    <w:rsid w:val="008D24B8"/>
    <w:rsid w:val="008D30C7"/>
    <w:rsid w:val="008D3B40"/>
    <w:rsid w:val="008D3C1E"/>
    <w:rsid w:val="008D504D"/>
    <w:rsid w:val="008E1B4B"/>
    <w:rsid w:val="008E4BAE"/>
    <w:rsid w:val="008E62EC"/>
    <w:rsid w:val="008E7C34"/>
    <w:rsid w:val="008F18D6"/>
    <w:rsid w:val="008F23B7"/>
    <w:rsid w:val="008F2C9B"/>
    <w:rsid w:val="008F71EF"/>
    <w:rsid w:val="008F797B"/>
    <w:rsid w:val="009001EE"/>
    <w:rsid w:val="0090249A"/>
    <w:rsid w:val="00904780"/>
    <w:rsid w:val="0090635B"/>
    <w:rsid w:val="00911557"/>
    <w:rsid w:val="009127B4"/>
    <w:rsid w:val="009129BB"/>
    <w:rsid w:val="00914F81"/>
    <w:rsid w:val="009150D9"/>
    <w:rsid w:val="009158AD"/>
    <w:rsid w:val="00916F10"/>
    <w:rsid w:val="0091739E"/>
    <w:rsid w:val="00922385"/>
    <w:rsid w:val="009223DF"/>
    <w:rsid w:val="009226C1"/>
    <w:rsid w:val="00923406"/>
    <w:rsid w:val="009264D4"/>
    <w:rsid w:val="00926E1B"/>
    <w:rsid w:val="00930977"/>
    <w:rsid w:val="00931363"/>
    <w:rsid w:val="00931EAB"/>
    <w:rsid w:val="00932203"/>
    <w:rsid w:val="009338AD"/>
    <w:rsid w:val="00936091"/>
    <w:rsid w:val="009409C8"/>
    <w:rsid w:val="00940D8A"/>
    <w:rsid w:val="0094191B"/>
    <w:rsid w:val="00941F4D"/>
    <w:rsid w:val="0094432E"/>
    <w:rsid w:val="0094574A"/>
    <w:rsid w:val="009479C1"/>
    <w:rsid w:val="00950944"/>
    <w:rsid w:val="0095198C"/>
    <w:rsid w:val="009525B9"/>
    <w:rsid w:val="0095779A"/>
    <w:rsid w:val="009578B7"/>
    <w:rsid w:val="00957F1F"/>
    <w:rsid w:val="00962258"/>
    <w:rsid w:val="009627E8"/>
    <w:rsid w:val="009678B7"/>
    <w:rsid w:val="00972217"/>
    <w:rsid w:val="0097239D"/>
    <w:rsid w:val="0097251A"/>
    <w:rsid w:val="0097328D"/>
    <w:rsid w:val="00977B23"/>
    <w:rsid w:val="009801AE"/>
    <w:rsid w:val="00982C56"/>
    <w:rsid w:val="00990C45"/>
    <w:rsid w:val="00992B90"/>
    <w:rsid w:val="00992D9C"/>
    <w:rsid w:val="00993EDE"/>
    <w:rsid w:val="00994777"/>
    <w:rsid w:val="00995C56"/>
    <w:rsid w:val="009962D0"/>
    <w:rsid w:val="009963F2"/>
    <w:rsid w:val="00996CB8"/>
    <w:rsid w:val="009A3947"/>
    <w:rsid w:val="009A404E"/>
    <w:rsid w:val="009A4188"/>
    <w:rsid w:val="009A53F9"/>
    <w:rsid w:val="009B15E9"/>
    <w:rsid w:val="009B1D3B"/>
    <w:rsid w:val="009B2894"/>
    <w:rsid w:val="009B2E97"/>
    <w:rsid w:val="009B5008"/>
    <w:rsid w:val="009B5146"/>
    <w:rsid w:val="009B5C81"/>
    <w:rsid w:val="009B66D8"/>
    <w:rsid w:val="009C418E"/>
    <w:rsid w:val="009C442C"/>
    <w:rsid w:val="009C5748"/>
    <w:rsid w:val="009C5C2E"/>
    <w:rsid w:val="009C74B4"/>
    <w:rsid w:val="009C79EA"/>
    <w:rsid w:val="009D2FC5"/>
    <w:rsid w:val="009D6234"/>
    <w:rsid w:val="009D7BDB"/>
    <w:rsid w:val="009E0787"/>
    <w:rsid w:val="009E07F4"/>
    <w:rsid w:val="009E09BE"/>
    <w:rsid w:val="009E43AF"/>
    <w:rsid w:val="009E728E"/>
    <w:rsid w:val="009F195E"/>
    <w:rsid w:val="009F25DD"/>
    <w:rsid w:val="009F26A5"/>
    <w:rsid w:val="009F309B"/>
    <w:rsid w:val="009F392E"/>
    <w:rsid w:val="009F52E8"/>
    <w:rsid w:val="009F53C5"/>
    <w:rsid w:val="00A001A4"/>
    <w:rsid w:val="00A00D79"/>
    <w:rsid w:val="00A03FC7"/>
    <w:rsid w:val="00A04D7F"/>
    <w:rsid w:val="00A04E6C"/>
    <w:rsid w:val="00A05CA8"/>
    <w:rsid w:val="00A06600"/>
    <w:rsid w:val="00A0740E"/>
    <w:rsid w:val="00A22C37"/>
    <w:rsid w:val="00A231AA"/>
    <w:rsid w:val="00A33AAA"/>
    <w:rsid w:val="00A353DE"/>
    <w:rsid w:val="00A35928"/>
    <w:rsid w:val="00A360CB"/>
    <w:rsid w:val="00A4050F"/>
    <w:rsid w:val="00A40D91"/>
    <w:rsid w:val="00A432C8"/>
    <w:rsid w:val="00A43A2B"/>
    <w:rsid w:val="00A50641"/>
    <w:rsid w:val="00A530BF"/>
    <w:rsid w:val="00A55A23"/>
    <w:rsid w:val="00A565EA"/>
    <w:rsid w:val="00A5788E"/>
    <w:rsid w:val="00A57D4A"/>
    <w:rsid w:val="00A57F63"/>
    <w:rsid w:val="00A61356"/>
    <w:rsid w:val="00A6177B"/>
    <w:rsid w:val="00A623CF"/>
    <w:rsid w:val="00A62E74"/>
    <w:rsid w:val="00A64019"/>
    <w:rsid w:val="00A66136"/>
    <w:rsid w:val="00A67103"/>
    <w:rsid w:val="00A6772F"/>
    <w:rsid w:val="00A71189"/>
    <w:rsid w:val="00A716FC"/>
    <w:rsid w:val="00A7364A"/>
    <w:rsid w:val="00A74DCC"/>
    <w:rsid w:val="00A753ED"/>
    <w:rsid w:val="00A76782"/>
    <w:rsid w:val="00A7709E"/>
    <w:rsid w:val="00A77512"/>
    <w:rsid w:val="00A812CA"/>
    <w:rsid w:val="00A82243"/>
    <w:rsid w:val="00A8227E"/>
    <w:rsid w:val="00A83F86"/>
    <w:rsid w:val="00A8491D"/>
    <w:rsid w:val="00A86B1F"/>
    <w:rsid w:val="00A90D48"/>
    <w:rsid w:val="00A92E30"/>
    <w:rsid w:val="00A94C2F"/>
    <w:rsid w:val="00A95F01"/>
    <w:rsid w:val="00A9739E"/>
    <w:rsid w:val="00AA03F3"/>
    <w:rsid w:val="00AA05B7"/>
    <w:rsid w:val="00AA0CFD"/>
    <w:rsid w:val="00AA190E"/>
    <w:rsid w:val="00AA1F57"/>
    <w:rsid w:val="00AA4CBB"/>
    <w:rsid w:val="00AA65FA"/>
    <w:rsid w:val="00AA7351"/>
    <w:rsid w:val="00AA7D12"/>
    <w:rsid w:val="00AB09A8"/>
    <w:rsid w:val="00AC01E9"/>
    <w:rsid w:val="00AC3E83"/>
    <w:rsid w:val="00AC5633"/>
    <w:rsid w:val="00AC59BD"/>
    <w:rsid w:val="00AC6682"/>
    <w:rsid w:val="00AD056F"/>
    <w:rsid w:val="00AD0C7B"/>
    <w:rsid w:val="00AD2050"/>
    <w:rsid w:val="00AD38D0"/>
    <w:rsid w:val="00AD5F1A"/>
    <w:rsid w:val="00AD62BE"/>
    <w:rsid w:val="00AD62D4"/>
    <w:rsid w:val="00AD6731"/>
    <w:rsid w:val="00AD6806"/>
    <w:rsid w:val="00AE252C"/>
    <w:rsid w:val="00AE3013"/>
    <w:rsid w:val="00AE3826"/>
    <w:rsid w:val="00AF173D"/>
    <w:rsid w:val="00AF2E9E"/>
    <w:rsid w:val="00AF55BE"/>
    <w:rsid w:val="00AF5943"/>
    <w:rsid w:val="00B00213"/>
    <w:rsid w:val="00B008D5"/>
    <w:rsid w:val="00B00CFD"/>
    <w:rsid w:val="00B02F73"/>
    <w:rsid w:val="00B0322F"/>
    <w:rsid w:val="00B03544"/>
    <w:rsid w:val="00B0461E"/>
    <w:rsid w:val="00B057EF"/>
    <w:rsid w:val="00B059CC"/>
    <w:rsid w:val="00B0619F"/>
    <w:rsid w:val="00B06CCA"/>
    <w:rsid w:val="00B101FD"/>
    <w:rsid w:val="00B13A26"/>
    <w:rsid w:val="00B155CC"/>
    <w:rsid w:val="00B15A89"/>
    <w:rsid w:val="00B15CEB"/>
    <w:rsid w:val="00B15D0D"/>
    <w:rsid w:val="00B17BBA"/>
    <w:rsid w:val="00B20758"/>
    <w:rsid w:val="00B22106"/>
    <w:rsid w:val="00B221F8"/>
    <w:rsid w:val="00B24F7C"/>
    <w:rsid w:val="00B2775B"/>
    <w:rsid w:val="00B31D98"/>
    <w:rsid w:val="00B31E19"/>
    <w:rsid w:val="00B32694"/>
    <w:rsid w:val="00B33BFE"/>
    <w:rsid w:val="00B36DFC"/>
    <w:rsid w:val="00B4040C"/>
    <w:rsid w:val="00B40709"/>
    <w:rsid w:val="00B432AF"/>
    <w:rsid w:val="00B44B62"/>
    <w:rsid w:val="00B4585C"/>
    <w:rsid w:val="00B460B0"/>
    <w:rsid w:val="00B46F9C"/>
    <w:rsid w:val="00B50AB2"/>
    <w:rsid w:val="00B51F85"/>
    <w:rsid w:val="00B5235F"/>
    <w:rsid w:val="00B5431A"/>
    <w:rsid w:val="00B54A61"/>
    <w:rsid w:val="00B5585A"/>
    <w:rsid w:val="00B56EB2"/>
    <w:rsid w:val="00B6392E"/>
    <w:rsid w:val="00B642C1"/>
    <w:rsid w:val="00B65379"/>
    <w:rsid w:val="00B71CDA"/>
    <w:rsid w:val="00B75356"/>
    <w:rsid w:val="00B75EE1"/>
    <w:rsid w:val="00B77481"/>
    <w:rsid w:val="00B813EF"/>
    <w:rsid w:val="00B8518B"/>
    <w:rsid w:val="00B85F20"/>
    <w:rsid w:val="00B90061"/>
    <w:rsid w:val="00B94037"/>
    <w:rsid w:val="00B97CC3"/>
    <w:rsid w:val="00B97CDE"/>
    <w:rsid w:val="00BA0DB6"/>
    <w:rsid w:val="00BA15F4"/>
    <w:rsid w:val="00BA45FA"/>
    <w:rsid w:val="00BA75EA"/>
    <w:rsid w:val="00BB1DE7"/>
    <w:rsid w:val="00BB5844"/>
    <w:rsid w:val="00BB6849"/>
    <w:rsid w:val="00BC06C4"/>
    <w:rsid w:val="00BC1F66"/>
    <w:rsid w:val="00BC3E49"/>
    <w:rsid w:val="00BC4AD5"/>
    <w:rsid w:val="00BC6F47"/>
    <w:rsid w:val="00BC79A0"/>
    <w:rsid w:val="00BD4129"/>
    <w:rsid w:val="00BD4516"/>
    <w:rsid w:val="00BD7164"/>
    <w:rsid w:val="00BD7358"/>
    <w:rsid w:val="00BD7E91"/>
    <w:rsid w:val="00BD7F0D"/>
    <w:rsid w:val="00BE06DC"/>
    <w:rsid w:val="00BE5A87"/>
    <w:rsid w:val="00BE61C9"/>
    <w:rsid w:val="00BF2642"/>
    <w:rsid w:val="00BF3390"/>
    <w:rsid w:val="00BF4094"/>
    <w:rsid w:val="00BF4B48"/>
    <w:rsid w:val="00BF54FE"/>
    <w:rsid w:val="00BF6A81"/>
    <w:rsid w:val="00C016CF"/>
    <w:rsid w:val="00C01D2F"/>
    <w:rsid w:val="00C02D0A"/>
    <w:rsid w:val="00C03711"/>
    <w:rsid w:val="00C03A6E"/>
    <w:rsid w:val="00C04F88"/>
    <w:rsid w:val="00C129F0"/>
    <w:rsid w:val="00C12DB5"/>
    <w:rsid w:val="00C13860"/>
    <w:rsid w:val="00C14358"/>
    <w:rsid w:val="00C177BE"/>
    <w:rsid w:val="00C20AA2"/>
    <w:rsid w:val="00C22553"/>
    <w:rsid w:val="00C226C0"/>
    <w:rsid w:val="00C24A6A"/>
    <w:rsid w:val="00C26BA3"/>
    <w:rsid w:val="00C30775"/>
    <w:rsid w:val="00C30CA8"/>
    <w:rsid w:val="00C34A69"/>
    <w:rsid w:val="00C374CB"/>
    <w:rsid w:val="00C40403"/>
    <w:rsid w:val="00C41E64"/>
    <w:rsid w:val="00C42B60"/>
    <w:rsid w:val="00C42FE6"/>
    <w:rsid w:val="00C44F6A"/>
    <w:rsid w:val="00C4573E"/>
    <w:rsid w:val="00C458EA"/>
    <w:rsid w:val="00C46B8E"/>
    <w:rsid w:val="00C502F7"/>
    <w:rsid w:val="00C60C14"/>
    <w:rsid w:val="00C6198E"/>
    <w:rsid w:val="00C64211"/>
    <w:rsid w:val="00C644CF"/>
    <w:rsid w:val="00C653C9"/>
    <w:rsid w:val="00C65F26"/>
    <w:rsid w:val="00C708EA"/>
    <w:rsid w:val="00C70A79"/>
    <w:rsid w:val="00C71821"/>
    <w:rsid w:val="00C71A1B"/>
    <w:rsid w:val="00C737B8"/>
    <w:rsid w:val="00C74D88"/>
    <w:rsid w:val="00C77276"/>
    <w:rsid w:val="00C778A5"/>
    <w:rsid w:val="00C80BD6"/>
    <w:rsid w:val="00C87D6C"/>
    <w:rsid w:val="00C920E9"/>
    <w:rsid w:val="00C92521"/>
    <w:rsid w:val="00C92775"/>
    <w:rsid w:val="00C92F73"/>
    <w:rsid w:val="00C95162"/>
    <w:rsid w:val="00C95805"/>
    <w:rsid w:val="00C97259"/>
    <w:rsid w:val="00CA0709"/>
    <w:rsid w:val="00CA241B"/>
    <w:rsid w:val="00CB46BC"/>
    <w:rsid w:val="00CB6953"/>
    <w:rsid w:val="00CB6A37"/>
    <w:rsid w:val="00CB6EA9"/>
    <w:rsid w:val="00CB7684"/>
    <w:rsid w:val="00CC10E9"/>
    <w:rsid w:val="00CC220F"/>
    <w:rsid w:val="00CC3280"/>
    <w:rsid w:val="00CC37F6"/>
    <w:rsid w:val="00CC396D"/>
    <w:rsid w:val="00CC780C"/>
    <w:rsid w:val="00CC7C8F"/>
    <w:rsid w:val="00CD1D0B"/>
    <w:rsid w:val="00CD1E30"/>
    <w:rsid w:val="00CD1FC4"/>
    <w:rsid w:val="00CE41B4"/>
    <w:rsid w:val="00CE48D5"/>
    <w:rsid w:val="00CE5BD6"/>
    <w:rsid w:val="00CE71BA"/>
    <w:rsid w:val="00CF18A7"/>
    <w:rsid w:val="00CF332A"/>
    <w:rsid w:val="00CF545E"/>
    <w:rsid w:val="00D00A24"/>
    <w:rsid w:val="00D022D5"/>
    <w:rsid w:val="00D034A0"/>
    <w:rsid w:val="00D03FAD"/>
    <w:rsid w:val="00D0732C"/>
    <w:rsid w:val="00D1312B"/>
    <w:rsid w:val="00D14C4F"/>
    <w:rsid w:val="00D16CD6"/>
    <w:rsid w:val="00D21061"/>
    <w:rsid w:val="00D23FE7"/>
    <w:rsid w:val="00D25788"/>
    <w:rsid w:val="00D25DFD"/>
    <w:rsid w:val="00D26C97"/>
    <w:rsid w:val="00D278D3"/>
    <w:rsid w:val="00D322B7"/>
    <w:rsid w:val="00D325AB"/>
    <w:rsid w:val="00D36987"/>
    <w:rsid w:val="00D37A3E"/>
    <w:rsid w:val="00D37E94"/>
    <w:rsid w:val="00D37EA1"/>
    <w:rsid w:val="00D4108E"/>
    <w:rsid w:val="00D41CF7"/>
    <w:rsid w:val="00D4200D"/>
    <w:rsid w:val="00D4738B"/>
    <w:rsid w:val="00D521D0"/>
    <w:rsid w:val="00D526C7"/>
    <w:rsid w:val="00D5384C"/>
    <w:rsid w:val="00D54118"/>
    <w:rsid w:val="00D5420D"/>
    <w:rsid w:val="00D57181"/>
    <w:rsid w:val="00D5789F"/>
    <w:rsid w:val="00D6163D"/>
    <w:rsid w:val="00D65C00"/>
    <w:rsid w:val="00D72431"/>
    <w:rsid w:val="00D748E3"/>
    <w:rsid w:val="00D749FC"/>
    <w:rsid w:val="00D76428"/>
    <w:rsid w:val="00D82D03"/>
    <w:rsid w:val="00D831A3"/>
    <w:rsid w:val="00D83224"/>
    <w:rsid w:val="00D84231"/>
    <w:rsid w:val="00D85204"/>
    <w:rsid w:val="00D86249"/>
    <w:rsid w:val="00D862C2"/>
    <w:rsid w:val="00D879CB"/>
    <w:rsid w:val="00D90C8B"/>
    <w:rsid w:val="00D91220"/>
    <w:rsid w:val="00D91ADB"/>
    <w:rsid w:val="00D9291A"/>
    <w:rsid w:val="00D953EC"/>
    <w:rsid w:val="00D95859"/>
    <w:rsid w:val="00D97BE3"/>
    <w:rsid w:val="00DA0987"/>
    <w:rsid w:val="00DA27EA"/>
    <w:rsid w:val="00DA365D"/>
    <w:rsid w:val="00DA3711"/>
    <w:rsid w:val="00DA7798"/>
    <w:rsid w:val="00DB0195"/>
    <w:rsid w:val="00DB4410"/>
    <w:rsid w:val="00DB6209"/>
    <w:rsid w:val="00DB6450"/>
    <w:rsid w:val="00DC1094"/>
    <w:rsid w:val="00DC117F"/>
    <w:rsid w:val="00DC12C5"/>
    <w:rsid w:val="00DC1B0D"/>
    <w:rsid w:val="00DC476E"/>
    <w:rsid w:val="00DC6084"/>
    <w:rsid w:val="00DC62B0"/>
    <w:rsid w:val="00DC72E0"/>
    <w:rsid w:val="00DD3D86"/>
    <w:rsid w:val="00DD46F3"/>
    <w:rsid w:val="00DE1D4A"/>
    <w:rsid w:val="00DE51A5"/>
    <w:rsid w:val="00DE56F2"/>
    <w:rsid w:val="00DE6BFF"/>
    <w:rsid w:val="00DE765A"/>
    <w:rsid w:val="00DF116D"/>
    <w:rsid w:val="00DF2CA7"/>
    <w:rsid w:val="00DF4DDD"/>
    <w:rsid w:val="00DF74C9"/>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3F4D"/>
    <w:rsid w:val="00E24A4F"/>
    <w:rsid w:val="00E26D68"/>
    <w:rsid w:val="00E2760D"/>
    <w:rsid w:val="00E30812"/>
    <w:rsid w:val="00E30EB0"/>
    <w:rsid w:val="00E31CA7"/>
    <w:rsid w:val="00E37970"/>
    <w:rsid w:val="00E4202E"/>
    <w:rsid w:val="00E42925"/>
    <w:rsid w:val="00E431E0"/>
    <w:rsid w:val="00E44045"/>
    <w:rsid w:val="00E47C2E"/>
    <w:rsid w:val="00E47E8F"/>
    <w:rsid w:val="00E47F94"/>
    <w:rsid w:val="00E56DF2"/>
    <w:rsid w:val="00E574EC"/>
    <w:rsid w:val="00E57B3A"/>
    <w:rsid w:val="00E601CD"/>
    <w:rsid w:val="00E618C4"/>
    <w:rsid w:val="00E631B7"/>
    <w:rsid w:val="00E63DD7"/>
    <w:rsid w:val="00E643BA"/>
    <w:rsid w:val="00E67481"/>
    <w:rsid w:val="00E711AF"/>
    <w:rsid w:val="00E71A09"/>
    <w:rsid w:val="00E71E70"/>
    <w:rsid w:val="00E7218A"/>
    <w:rsid w:val="00E74A2C"/>
    <w:rsid w:val="00E7791E"/>
    <w:rsid w:val="00E82011"/>
    <w:rsid w:val="00E83C13"/>
    <w:rsid w:val="00E84C3A"/>
    <w:rsid w:val="00E84CAE"/>
    <w:rsid w:val="00E85009"/>
    <w:rsid w:val="00E878EE"/>
    <w:rsid w:val="00E90754"/>
    <w:rsid w:val="00E93CC4"/>
    <w:rsid w:val="00E95652"/>
    <w:rsid w:val="00E97247"/>
    <w:rsid w:val="00EA0F6F"/>
    <w:rsid w:val="00EA3E14"/>
    <w:rsid w:val="00EA4471"/>
    <w:rsid w:val="00EA4D11"/>
    <w:rsid w:val="00EA6EC7"/>
    <w:rsid w:val="00EA7E25"/>
    <w:rsid w:val="00EB0A09"/>
    <w:rsid w:val="00EB104F"/>
    <w:rsid w:val="00EB1F39"/>
    <w:rsid w:val="00EB28CB"/>
    <w:rsid w:val="00EB2F1F"/>
    <w:rsid w:val="00EB46E5"/>
    <w:rsid w:val="00EB59F7"/>
    <w:rsid w:val="00EB5C8E"/>
    <w:rsid w:val="00EB6474"/>
    <w:rsid w:val="00EC0387"/>
    <w:rsid w:val="00EC25B5"/>
    <w:rsid w:val="00EC2AE9"/>
    <w:rsid w:val="00EC3807"/>
    <w:rsid w:val="00EC57D1"/>
    <w:rsid w:val="00EC64A4"/>
    <w:rsid w:val="00ED0703"/>
    <w:rsid w:val="00ED0FAE"/>
    <w:rsid w:val="00ED14BD"/>
    <w:rsid w:val="00ED2399"/>
    <w:rsid w:val="00ED2B51"/>
    <w:rsid w:val="00ED38D7"/>
    <w:rsid w:val="00ED616D"/>
    <w:rsid w:val="00ED6FC2"/>
    <w:rsid w:val="00ED7929"/>
    <w:rsid w:val="00ED7B99"/>
    <w:rsid w:val="00EE2241"/>
    <w:rsid w:val="00EE386E"/>
    <w:rsid w:val="00EE5E5B"/>
    <w:rsid w:val="00EF065F"/>
    <w:rsid w:val="00EF1373"/>
    <w:rsid w:val="00EF6231"/>
    <w:rsid w:val="00EF75C4"/>
    <w:rsid w:val="00F016C7"/>
    <w:rsid w:val="00F024BC"/>
    <w:rsid w:val="00F0640E"/>
    <w:rsid w:val="00F10C1E"/>
    <w:rsid w:val="00F12DEC"/>
    <w:rsid w:val="00F13CAB"/>
    <w:rsid w:val="00F13EEE"/>
    <w:rsid w:val="00F140D8"/>
    <w:rsid w:val="00F16C19"/>
    <w:rsid w:val="00F1715C"/>
    <w:rsid w:val="00F23844"/>
    <w:rsid w:val="00F30C40"/>
    <w:rsid w:val="00F310F8"/>
    <w:rsid w:val="00F35939"/>
    <w:rsid w:val="00F4148D"/>
    <w:rsid w:val="00F45607"/>
    <w:rsid w:val="00F461B0"/>
    <w:rsid w:val="00F4722B"/>
    <w:rsid w:val="00F52990"/>
    <w:rsid w:val="00F54432"/>
    <w:rsid w:val="00F54DFD"/>
    <w:rsid w:val="00F61BBC"/>
    <w:rsid w:val="00F659EB"/>
    <w:rsid w:val="00F66312"/>
    <w:rsid w:val="00F66C63"/>
    <w:rsid w:val="00F66FBF"/>
    <w:rsid w:val="00F67B74"/>
    <w:rsid w:val="00F67D41"/>
    <w:rsid w:val="00F705D1"/>
    <w:rsid w:val="00F712F8"/>
    <w:rsid w:val="00F74550"/>
    <w:rsid w:val="00F74972"/>
    <w:rsid w:val="00F756B1"/>
    <w:rsid w:val="00F80FF1"/>
    <w:rsid w:val="00F834E4"/>
    <w:rsid w:val="00F83AE6"/>
    <w:rsid w:val="00F84891"/>
    <w:rsid w:val="00F86BA6"/>
    <w:rsid w:val="00F872C0"/>
    <w:rsid w:val="00F875E7"/>
    <w:rsid w:val="00F8788B"/>
    <w:rsid w:val="00F921B3"/>
    <w:rsid w:val="00F92B0F"/>
    <w:rsid w:val="00F95FF4"/>
    <w:rsid w:val="00F97509"/>
    <w:rsid w:val="00FA021D"/>
    <w:rsid w:val="00FA4966"/>
    <w:rsid w:val="00FA777A"/>
    <w:rsid w:val="00FB2BA1"/>
    <w:rsid w:val="00FB3125"/>
    <w:rsid w:val="00FB406D"/>
    <w:rsid w:val="00FB56B3"/>
    <w:rsid w:val="00FB59B5"/>
    <w:rsid w:val="00FB5DE8"/>
    <w:rsid w:val="00FB6342"/>
    <w:rsid w:val="00FB6C29"/>
    <w:rsid w:val="00FB6CAD"/>
    <w:rsid w:val="00FC17D4"/>
    <w:rsid w:val="00FC18BC"/>
    <w:rsid w:val="00FC2BD6"/>
    <w:rsid w:val="00FC6262"/>
    <w:rsid w:val="00FC6389"/>
    <w:rsid w:val="00FC7410"/>
    <w:rsid w:val="00FD2352"/>
    <w:rsid w:val="00FD49B9"/>
    <w:rsid w:val="00FD5C07"/>
    <w:rsid w:val="00FE0CC6"/>
    <w:rsid w:val="00FE4161"/>
    <w:rsid w:val="00FE44DA"/>
    <w:rsid w:val="00FE5F22"/>
    <w:rsid w:val="00FE64F6"/>
    <w:rsid w:val="00FE6AEC"/>
    <w:rsid w:val="00FF2C21"/>
    <w:rsid w:val="00FF2F19"/>
    <w:rsid w:val="00FF30DA"/>
    <w:rsid w:val="00FF349E"/>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9FD7AC3"/>
  <w15:docId w15:val="{A963CC4C-5394-4C81-A5BF-A3AC063CF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70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0A707E"/>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selak@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drackova\Desktop\MES%20&#268;T\Pracovn&#237;%20ZD\ZTP_R-F_VZOR_231219.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17D99B7D229401EA69C8E3BD722BEDC"/>
        <w:category>
          <w:name w:val="Obecné"/>
          <w:gallery w:val="placeholder"/>
        </w:category>
        <w:types>
          <w:type w:val="bbPlcHdr"/>
        </w:types>
        <w:behaviors>
          <w:behavior w:val="content"/>
        </w:behaviors>
        <w:guid w:val="{045DC4E2-A194-4615-8967-5409FC95FBFB}"/>
      </w:docPartPr>
      <w:docPartBody>
        <w:p w:rsidR="008817E8" w:rsidRDefault="00E2181E">
          <w:pPr>
            <w:pStyle w:val="C17D99B7D229401EA69C8E3BD722BEDC"/>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BD5"/>
    <w:rsid w:val="0002470A"/>
    <w:rsid w:val="0017108A"/>
    <w:rsid w:val="00173088"/>
    <w:rsid w:val="00205CD1"/>
    <w:rsid w:val="00233369"/>
    <w:rsid w:val="002E5D9A"/>
    <w:rsid w:val="003628C5"/>
    <w:rsid w:val="003B6BD5"/>
    <w:rsid w:val="00443C67"/>
    <w:rsid w:val="004D748A"/>
    <w:rsid w:val="00633717"/>
    <w:rsid w:val="006A5A2F"/>
    <w:rsid w:val="00762CF2"/>
    <w:rsid w:val="008817E8"/>
    <w:rsid w:val="008D57BE"/>
    <w:rsid w:val="00913317"/>
    <w:rsid w:val="009D3C7F"/>
    <w:rsid w:val="00C77276"/>
    <w:rsid w:val="00CE1419"/>
    <w:rsid w:val="00E2181E"/>
    <w:rsid w:val="00E902F5"/>
    <w:rsid w:val="00FC6A42"/>
    <w:rsid w:val="00FD22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17D99B7D229401EA69C8E3BD722BEDC">
    <w:name w:val="C17D99B7D229401EA69C8E3BD722BED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81E4C58C-EAB2-4F38-8ACC-805B41EE8206}">
  <ds:schemaRefs>
    <ds:schemaRef ds:uri="http://schemas.openxmlformats.org/officeDocument/2006/bibliography"/>
  </ds:schemaRefs>
</ds:datastoreItem>
</file>

<file path=customXml/itemProps4.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ZTP_R-F_VZOR_231219</Template>
  <TotalTime>393</TotalTime>
  <Pages>9</Pages>
  <Words>3405</Words>
  <Characters>20093</Characters>
  <Application>Microsoft Office Word</Application>
  <DocSecurity>0</DocSecurity>
  <Lines>167</Lines>
  <Paragraphs>46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R-F_231219</vt:lpstr>
      <vt:lpstr/>
      <vt:lpstr>Titulek 1. úrovně </vt:lpstr>
      <vt:lpstr>    Titulek 2. úrovně</vt:lpstr>
      <vt:lpstr>        Titulek 3. úrovně</vt:lpstr>
    </vt:vector>
  </TitlesOfParts>
  <Manager>Fojta@szdc.cz</Manager>
  <Company>SŽ</Company>
  <LinksUpToDate>false</LinksUpToDate>
  <CharactersWithSpaces>23452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R-F_231219</dc:title>
  <dc:subject>ZTP_R-F_vzor</dc:subject>
  <dc:creator>Modráčková Lucie, Ing.</dc:creator>
  <cp:lastModifiedBy>Rečková Radomíra, Ing.</cp:lastModifiedBy>
  <cp:revision>48</cp:revision>
  <cp:lastPrinted>2023-04-18T07:38:00Z</cp:lastPrinted>
  <dcterms:created xsi:type="dcterms:W3CDTF">2024-02-19T11:34:00Z</dcterms:created>
  <dcterms:modified xsi:type="dcterms:W3CDTF">2024-06-10T08:23:00Z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y fmtid="{D5CDD505-2E9C-101B-9397-08002B2CF9AE}" pid="3" name="Vlastník">
    <vt:lpwstr>O7/2</vt:lpwstr>
  </property>
</Properties>
</file>