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064C1366"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 </w:t>
      </w:r>
      <w:r w:rsidR="00E06A63">
        <w:rPr>
          <w:rFonts w:asciiTheme="majorHAnsi" w:hAnsiTheme="majorHAnsi"/>
          <w:noProof/>
        </w:rPr>
        <w:t>33769</w:t>
      </w:r>
      <w:r w:rsidR="00390AD7">
        <w:rPr>
          <w:rFonts w:asciiTheme="majorHAnsi" w:hAnsiTheme="majorHAnsi"/>
          <w:noProof/>
        </w:rPr>
        <w:t>/</w:t>
      </w:r>
      <w:r w:rsidR="00A84444">
        <w:rPr>
          <w:rFonts w:asciiTheme="majorHAnsi" w:hAnsiTheme="majorHAnsi"/>
          <w:noProof/>
        </w:rPr>
        <w:t>2024</w:t>
      </w:r>
      <w:r w:rsidR="00390AD7">
        <w:rPr>
          <w:rFonts w:asciiTheme="majorHAnsi" w:hAnsiTheme="majorHAnsi"/>
          <w:noProof/>
        </w:rPr>
        <w:t>-SŽ-GŘ-O8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2519008B" w14:textId="77777777" w:rsidR="00A352D7" w:rsidRPr="00BE2A82" w:rsidRDefault="00A352D7" w:rsidP="00A352D7">
      <w:pPr>
        <w:widowControl w:val="0"/>
        <w:overflowPunct w:val="0"/>
        <w:autoSpaceDE w:val="0"/>
        <w:autoSpaceDN w:val="0"/>
        <w:adjustRightInd w:val="0"/>
        <w:spacing w:after="0" w:line="240" w:lineRule="auto"/>
        <w:textAlignment w:val="baseline"/>
        <w:rPr>
          <w:rFonts w:ascii="Verdana" w:hAnsi="Verdana" w:cstheme="minorHAnsi"/>
          <w:b/>
        </w:rPr>
      </w:pPr>
      <w:r w:rsidRPr="00BE2A82">
        <w:rPr>
          <w:rFonts w:eastAsia="Times New Roman" w:cs="Times New Roman"/>
          <w:b/>
          <w:lang w:eastAsia="cs-CZ"/>
        </w:rPr>
        <w:t xml:space="preserve">Číslo smlouvy kupujícího: </w:t>
      </w:r>
      <w:r w:rsidRPr="00BE2A82">
        <w:rPr>
          <w:rFonts w:ascii="Verdana" w:hAnsi="Verdana" w:cstheme="minorHAnsi"/>
          <w:b/>
        </w:rPr>
        <w:t>01IN-005739</w:t>
      </w:r>
    </w:p>
    <w:p w14:paraId="4B369B9A" w14:textId="77777777" w:rsidR="00A352D7" w:rsidRPr="00F20995" w:rsidRDefault="00A352D7" w:rsidP="00A352D7">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0AAF1A99" w14:textId="77777777" w:rsidR="00A352D7" w:rsidRPr="000C5DA0" w:rsidRDefault="00A352D7" w:rsidP="00A352D7">
      <w:pPr>
        <w:pStyle w:val="Kupujc"/>
      </w:pPr>
      <w:bookmarkStart w:id="0" w:name="_Hlk27230499"/>
      <w:r w:rsidRPr="004848F8">
        <w:rPr>
          <w:rStyle w:val="Tun"/>
        </w:rPr>
        <w:t>Kupující</w:t>
      </w:r>
      <w:r w:rsidRPr="000C5DA0">
        <w:t>:</w:t>
      </w:r>
      <w:r w:rsidRPr="000C5DA0">
        <w:tab/>
      </w:r>
      <w:r>
        <w:rPr>
          <w:rStyle w:val="Tun"/>
        </w:rPr>
        <w:t xml:space="preserve">Ředitelství silnic a dálnic </w:t>
      </w:r>
      <w:proofErr w:type="spellStart"/>
      <w:r>
        <w:rPr>
          <w:rStyle w:val="Tun"/>
        </w:rPr>
        <w:t>s.p</w:t>
      </w:r>
      <w:proofErr w:type="spellEnd"/>
      <w:r>
        <w:rPr>
          <w:rStyle w:val="Tun"/>
        </w:rPr>
        <w:t>.</w:t>
      </w:r>
    </w:p>
    <w:p w14:paraId="7A9C1BE5" w14:textId="77777777" w:rsidR="00A352D7" w:rsidRPr="000C5DA0" w:rsidRDefault="00A352D7" w:rsidP="00A352D7">
      <w:pPr>
        <w:pStyle w:val="Identifikace"/>
      </w:pPr>
      <w:r>
        <w:tab/>
      </w:r>
      <w:r w:rsidRPr="000C5DA0">
        <w:t xml:space="preserve">Praha </w:t>
      </w:r>
      <w:r>
        <w:t>4, Na Pankráci 546/56</w:t>
      </w:r>
      <w:r w:rsidRPr="000C5DA0">
        <w:t>, PSČ 1</w:t>
      </w:r>
      <w:r>
        <w:t>4</w:t>
      </w:r>
      <w:r w:rsidRPr="000C5DA0">
        <w:t>0 00</w:t>
      </w:r>
    </w:p>
    <w:p w14:paraId="51E728DC" w14:textId="77777777" w:rsidR="00A352D7" w:rsidRDefault="00A352D7" w:rsidP="00A352D7">
      <w:pPr>
        <w:pStyle w:val="Identifikace"/>
      </w:pPr>
      <w:r>
        <w:tab/>
      </w:r>
      <w:r w:rsidRPr="000C5DA0">
        <w:t xml:space="preserve">IČ </w:t>
      </w:r>
      <w:r>
        <w:t>65993390</w:t>
      </w:r>
      <w:r w:rsidRPr="000C5DA0">
        <w:t>, DIČ CZ</w:t>
      </w:r>
      <w:r>
        <w:t>65993390</w:t>
      </w:r>
    </w:p>
    <w:p w14:paraId="2C1765C0" w14:textId="77777777" w:rsidR="00A352D7" w:rsidRDefault="00A352D7" w:rsidP="00A352D7">
      <w:pPr>
        <w:pStyle w:val="Identifikace"/>
      </w:pPr>
      <w:r>
        <w:tab/>
        <w:t xml:space="preserve">Bankovní spojení </w:t>
      </w:r>
      <w:r w:rsidRPr="00BE2A82">
        <w:rPr>
          <w:highlight w:val="yellow"/>
        </w:rPr>
        <w:t>[DOPLNÍ KUPUJÍCÍ]</w:t>
      </w:r>
    </w:p>
    <w:p w14:paraId="18A74AD3" w14:textId="77777777" w:rsidR="00A352D7" w:rsidRDefault="00A352D7" w:rsidP="00A352D7">
      <w:pPr>
        <w:pStyle w:val="Identifikace"/>
        <w:rPr>
          <w:highlight w:val="yellow"/>
        </w:rPr>
      </w:pPr>
      <w:r>
        <w:tab/>
        <w:t xml:space="preserve">Číslo účtu </w:t>
      </w:r>
      <w:r w:rsidRPr="00BE2A82">
        <w:rPr>
          <w:highlight w:val="yellow"/>
        </w:rPr>
        <w:t>[DOPLNÍ KUPUJÍCÍ]</w:t>
      </w:r>
    </w:p>
    <w:p w14:paraId="64EE2C7C" w14:textId="77777777" w:rsidR="00A352D7" w:rsidRPr="000C5DA0" w:rsidRDefault="00A352D7" w:rsidP="00A352D7">
      <w:pPr>
        <w:pStyle w:val="Identifikace"/>
      </w:pPr>
      <w:r>
        <w:tab/>
        <w:t>ID datové schránky: zjq4rhz</w:t>
      </w:r>
    </w:p>
    <w:p w14:paraId="202D74DB" w14:textId="77777777" w:rsidR="00A352D7" w:rsidRDefault="00A352D7" w:rsidP="00A352D7">
      <w:pPr>
        <w:pStyle w:val="Identifikace"/>
      </w:pPr>
      <w:r>
        <w:tab/>
      </w:r>
      <w:r w:rsidRPr="004315AF">
        <w:t xml:space="preserve">zastoupená </w:t>
      </w:r>
      <w:r>
        <w:t>Ing. Janem Koudelkou, MBA</w:t>
      </w:r>
      <w:r w:rsidRPr="00FD48F7">
        <w:t>, ředitel</w:t>
      </w:r>
      <w:r>
        <w:t>em</w:t>
      </w:r>
      <w:r w:rsidRPr="00FD48F7">
        <w:t xml:space="preserve"> </w:t>
      </w:r>
      <w:r>
        <w:t>Úseku informatiky</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6F9B22CF" w:rsidR="009D1BA2" w:rsidRDefault="00355DD1" w:rsidP="008027B9">
      <w:pPr>
        <w:widowControl w:val="0"/>
        <w:rPr>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Dynamický nákupní systém na dodávky komodit IT pro resort MD ČR – 3</w:t>
      </w:r>
      <w:r w:rsidR="00A352D7">
        <w:rPr>
          <w:rStyle w:val="PreambuleChar"/>
          <w:b/>
          <w:bCs/>
        </w:rPr>
        <w:t>8</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E06A63">
        <w:rPr>
          <w:rStyle w:val="PreambuleChar"/>
        </w:rPr>
        <w:t>33769</w:t>
      </w:r>
      <w:bookmarkStart w:id="1" w:name="_GoBack"/>
      <w:bookmarkEnd w:id="1"/>
      <w:r w:rsidR="00FD48F7" w:rsidRPr="00FD48F7">
        <w:rPr>
          <w:rStyle w:val="PreambuleChar"/>
        </w:rPr>
        <w:t>/2024-SŽ-GŘ-O8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Pr="00221465" w:rsidRDefault="00357CB8" w:rsidP="008027B9">
      <w:pPr>
        <w:widowControl w:val="0"/>
        <w:rPr>
          <w:rFonts w:asciiTheme="majorHAnsi" w:hAnsiTheme="majorHAnsi"/>
          <w:noProof/>
        </w:rPr>
      </w:pPr>
    </w:p>
    <w:p w14:paraId="1DC2239F" w14:textId="448AB96C" w:rsidR="000A1BD4" w:rsidRPr="00AF5FA9" w:rsidRDefault="00A90199" w:rsidP="004848F8">
      <w:pPr>
        <w:pStyle w:val="1nadpis"/>
      </w:pPr>
      <w:bookmarkStart w:id="2" w:name="_Hlk27231555"/>
      <w:bookmarkEnd w:id="0"/>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3"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3"/>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FB3B1F0" w:rsidR="00EF0177" w:rsidRPr="00696D12" w:rsidRDefault="00A90199" w:rsidP="004848F8">
      <w:pPr>
        <w:pStyle w:val="aodst"/>
        <w:rPr>
          <w:noProof/>
        </w:rPr>
      </w:pPr>
      <w:bookmarkStart w:id="4"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4"/>
      <w:r w:rsidRPr="00696D12">
        <w:rPr>
          <w:bCs/>
        </w:rPr>
        <w:t>;</w:t>
      </w:r>
      <w:bookmarkStart w:id="5" w:name="_Hlk27245638"/>
    </w:p>
    <w:bookmarkEnd w:id="5"/>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6"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lastRenderedPageBreak/>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lastRenderedPageBreak/>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7"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7"/>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3E4880CB"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sidR="00A84444">
        <w:rPr>
          <w:noProof/>
          <w:highlight w:val="yellow"/>
        </w:rPr>
        <w:t xml:space="preserve"> – </w:t>
      </w:r>
      <w:r w:rsidR="00A84444" w:rsidRPr="00A84444">
        <w:rPr>
          <w:i/>
          <w:noProof/>
          <w:highlight w:val="yellow"/>
        </w:rPr>
        <w:t>bude doplněno před uzavřením Smlouvy odlišně za jednotlivé pověřující zadavatele</w:t>
      </w:r>
      <w:r>
        <w:rPr>
          <w:noProof/>
          <w:highlight w:val="yellow"/>
        </w:rPr>
        <w:t>;</w:t>
      </w:r>
    </w:p>
    <w:p w14:paraId="3966A2F9" w14:textId="2E44AC93"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A84444">
        <w:rPr>
          <w:noProof/>
          <w:highlight w:val="yellow"/>
        </w:rPr>
        <w:t xml:space="preserve"> -</w:t>
      </w:r>
      <w:r w:rsidR="00A84444" w:rsidRPr="00A84444">
        <w:rPr>
          <w:i/>
          <w:noProof/>
          <w:highlight w:val="yellow"/>
        </w:rPr>
        <w:t xml:space="preserve"> bude doplněno před uzavřením Smlouvy odlišně za jednotlivé pověřující zadavatele</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6B5F5574" w:rsidR="00EC7CBA" w:rsidRPr="00696D12" w:rsidRDefault="00EC7CBA" w:rsidP="004848F8">
      <w:pPr>
        <w:pStyle w:val="11odst"/>
      </w:pPr>
      <w:r>
        <w:t xml:space="preserve">Prodávající dodá veškerý požadovaný Hardware </w:t>
      </w:r>
      <w:r w:rsidRPr="00696D12">
        <w:t xml:space="preserve">nejpozději </w:t>
      </w:r>
      <w:r w:rsidRPr="004C53D9">
        <w:t xml:space="preserve">do </w:t>
      </w:r>
      <w:r w:rsidR="00A352D7" w:rsidRPr="004C53D9">
        <w:t>90</w:t>
      </w:r>
      <w:r w:rsidR="00F6545B" w:rsidRPr="00696D12">
        <w:t xml:space="preserve"> kalendářních dnů </w:t>
      </w:r>
      <w:r w:rsidRPr="00696D12">
        <w:t>od účinnosti Smlouvy</w:t>
      </w:r>
      <w:r w:rsidR="00F6545B" w:rsidRPr="00696D12">
        <w:t>, nedohodnou-li se Smluvní strany jinak</w:t>
      </w:r>
      <w:r w:rsidRPr="00696D12">
        <w:t>.</w:t>
      </w:r>
    </w:p>
    <w:p w14:paraId="5CE2EE3F" w14:textId="10B7EAD3"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A352D7">
        <w:t>6</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084EFFC5" w:rsidR="003019CE" w:rsidRPr="004C53D9" w:rsidRDefault="00A249DE" w:rsidP="00A352D7">
      <w:pPr>
        <w:pStyle w:val="11odst"/>
      </w:pPr>
      <w:r w:rsidRPr="004C53D9">
        <w:t xml:space="preserve">Kupující </w:t>
      </w:r>
      <w:r w:rsidR="003019CE" w:rsidRPr="004C53D9">
        <w:t xml:space="preserve">je povinen zaplatit </w:t>
      </w:r>
      <w:r w:rsidR="00DC3510" w:rsidRPr="004C53D9">
        <w:t>Prodávajícímu</w:t>
      </w:r>
      <w:r w:rsidR="003019CE" w:rsidRPr="004C53D9">
        <w:t xml:space="preserve"> za Plnění cenu </w:t>
      </w:r>
      <w:r w:rsidR="00CD32CB" w:rsidRPr="004C53D9">
        <w:t xml:space="preserve">dle </w:t>
      </w:r>
      <w:r w:rsidR="008414F8" w:rsidRPr="004C53D9">
        <w:t>P</w:t>
      </w:r>
      <w:r w:rsidR="00CD32CB" w:rsidRPr="004C53D9">
        <w:t xml:space="preserve">řílohy č. </w:t>
      </w:r>
      <w:r w:rsidR="00696D12" w:rsidRPr="004C53D9">
        <w:t>2</w:t>
      </w:r>
      <w:r w:rsidR="00CD32CB" w:rsidRPr="004C53D9">
        <w:t xml:space="preserve"> </w:t>
      </w:r>
      <w:r w:rsidR="000A61BE" w:rsidRPr="004C53D9">
        <w:t xml:space="preserve">této </w:t>
      </w:r>
      <w:r w:rsidR="00696D12" w:rsidRPr="004C53D9">
        <w:t>Smlouvy</w:t>
      </w:r>
      <w:r w:rsidR="00CD32CB" w:rsidRPr="004C53D9">
        <w:t>.</w:t>
      </w:r>
      <w:r w:rsidR="00F6545B" w:rsidRPr="004C53D9">
        <w:t xml:space="preserve"> V případě, že nastanou skutečnosti dle </w:t>
      </w:r>
      <w:r w:rsidR="000174BE" w:rsidRPr="004C53D9">
        <w:t>čl</w:t>
      </w:r>
      <w:r w:rsidR="00F6545B" w:rsidRPr="004C53D9">
        <w:t>. 4.3. této Smlouvy, bude Cena adekvátně ponížena o jednotkovou cenu Předmětu plnění v položkách a počtu kusů zboží, které Kupující neodebral.</w:t>
      </w:r>
      <w:r w:rsidR="003019CE" w:rsidRPr="004C53D9">
        <w:t xml:space="preserve"> </w:t>
      </w:r>
      <w:r w:rsidR="00046F28" w:rsidRPr="004C53D9">
        <w:t xml:space="preserve">Výše </w:t>
      </w:r>
      <w:r w:rsidR="003019CE" w:rsidRPr="004C53D9">
        <w:t>DPH</w:t>
      </w:r>
      <w:r w:rsidR="00046F28" w:rsidRPr="004C53D9">
        <w:t xml:space="preserve"> může být</w:t>
      </w:r>
      <w:r w:rsidR="003019CE" w:rsidRPr="004C53D9">
        <w:t xml:space="preserve"> uplatněna v</w:t>
      </w:r>
      <w:r w:rsidR="00046F28" w:rsidRPr="004C53D9">
        <w:t xml:space="preserve"> rozdílné</w:t>
      </w:r>
      <w:r w:rsidR="003019CE" w:rsidRPr="004C53D9">
        <w:t xml:space="preserve"> výši</w:t>
      </w:r>
      <w:r w:rsidR="00046F28" w:rsidRPr="004C53D9">
        <w:t xml:space="preserve">, než je uvedeno v závislosti na </w:t>
      </w:r>
      <w:r w:rsidR="003019CE" w:rsidRPr="004C53D9">
        <w:t xml:space="preserve">platných právních </w:t>
      </w:r>
      <w:r w:rsidR="00046F28" w:rsidRPr="004C53D9">
        <w:t>předpisech</w:t>
      </w:r>
      <w:r w:rsidR="003019CE" w:rsidRPr="004C53D9">
        <w:t xml:space="preserve"> ke dni zdanitelného plnění</w:t>
      </w:r>
      <w:r w:rsidR="00046F28" w:rsidRPr="004C53D9">
        <w:t>, v takovém případě není zapotřebí uzavírat dodatek k této Smlouvě</w:t>
      </w:r>
      <w:r w:rsidR="003019CE" w:rsidRPr="004C53D9">
        <w:t>.</w:t>
      </w:r>
      <w:r w:rsidR="00A352D7" w:rsidRPr="004C53D9">
        <w:t xml:space="preserve"> </w:t>
      </w:r>
    </w:p>
    <w:p w14:paraId="7D2A9405" w14:textId="77777777" w:rsidR="00140178" w:rsidRPr="00221465" w:rsidRDefault="00140178" w:rsidP="004848F8">
      <w:pPr>
        <w:pStyle w:val="11odst"/>
      </w:pPr>
      <w:bookmarkStart w:id="8"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p w14:paraId="6CA620B4" w14:textId="05239B45" w:rsidR="00046F28" w:rsidRDefault="00140178" w:rsidP="004848F8">
      <w:pPr>
        <w:pStyle w:val="11odst"/>
      </w:pPr>
      <w:r w:rsidRPr="009F71DC">
        <w:t>Právo na zaplacení Ceny</w:t>
      </w:r>
      <w:r w:rsidR="001B629E" w:rsidRPr="009F71DC">
        <w:t xml:space="preserve"> za Služby</w:t>
      </w:r>
      <w:r w:rsidRPr="009F71DC">
        <w:t xml:space="preserve"> či její části Prodávajícímu vzniká po poskytnutí Služeb či jejich části</w:t>
      </w:r>
      <w:r w:rsidR="00EF0177" w:rsidRPr="009F71DC">
        <w:t xml:space="preserve">, po akceptaci výkazu Služeb, který je </w:t>
      </w:r>
      <w:r w:rsidR="00D64352" w:rsidRPr="009F71DC">
        <w:t xml:space="preserve">Prodávající </w:t>
      </w:r>
      <w:r w:rsidR="00EF0177" w:rsidRPr="009F71DC">
        <w:t xml:space="preserve">povinen vždy doručit </w:t>
      </w:r>
      <w:r w:rsidR="00D64352" w:rsidRPr="009F71DC">
        <w:t xml:space="preserve">Kupujícímu </w:t>
      </w:r>
      <w:r w:rsidR="00EF0177" w:rsidRPr="009F71DC">
        <w:t>do deseti (10) dnů po skončení měsíce, ve kterém byly Paušální služby poskytnuty.</w:t>
      </w:r>
      <w:bookmarkEnd w:id="8"/>
    </w:p>
    <w:p w14:paraId="43A5C519" w14:textId="77777777" w:rsidR="00A352D7" w:rsidRPr="004C53D9" w:rsidRDefault="00A352D7" w:rsidP="00A352D7">
      <w:pPr>
        <w:pStyle w:val="11odst"/>
      </w:pPr>
      <w:r w:rsidRPr="004C53D9">
        <w:t xml:space="preserve">Fakturační adresa Kupujícího: Ředitelství silnic a dálnic </w:t>
      </w:r>
      <w:proofErr w:type="spellStart"/>
      <w:r w:rsidRPr="004C53D9">
        <w:t>s.p</w:t>
      </w:r>
      <w:proofErr w:type="spellEnd"/>
      <w:r w:rsidRPr="004C53D9">
        <w:t>., Na Pankráci 546/56, 140 00 Praha 4. Pro příjem faktury datovou schránkou je identifikátor schránky: zjq4rhz.</w:t>
      </w:r>
    </w:p>
    <w:p w14:paraId="49873B74" w14:textId="77777777" w:rsidR="00A352D7" w:rsidRPr="004C53D9" w:rsidRDefault="00A352D7" w:rsidP="00A352D7">
      <w:pPr>
        <w:pStyle w:val="11odst"/>
      </w:pPr>
      <w:r w:rsidRPr="004C53D9">
        <w:t xml:space="preserve">Adresa Kupujícího pro zaslání faktury: Ředitelství silnic a dálnic </w:t>
      </w:r>
      <w:proofErr w:type="spellStart"/>
      <w:r w:rsidRPr="004C53D9">
        <w:t>s.p</w:t>
      </w:r>
      <w:proofErr w:type="spellEnd"/>
      <w:r w:rsidRPr="004C53D9">
        <w:t xml:space="preserve">., Čerčanská 2023/12, </w:t>
      </w:r>
      <w:r w:rsidRPr="004C53D9">
        <w:lastRenderedPageBreak/>
        <w:t xml:space="preserve">140 00 Praha 4, e-mail pro přijetí elektronické faktury: </w:t>
      </w:r>
      <w:hyperlink r:id="rId11" w:history="1">
        <w:r w:rsidRPr="004C53D9">
          <w:rPr>
            <w:rStyle w:val="Hypertextovodkaz"/>
          </w:rPr>
          <w:t>posta@rsd.cz</w:t>
        </w:r>
      </w:hyperlink>
      <w:r w:rsidRPr="004C53D9">
        <w:t xml:space="preserve"> .</w:t>
      </w:r>
    </w:p>
    <w:p w14:paraId="0A587D97" w14:textId="77777777" w:rsidR="00A352D7" w:rsidRPr="004C53D9" w:rsidRDefault="00A352D7" w:rsidP="00A352D7">
      <w:pPr>
        <w:pStyle w:val="11odst"/>
      </w:pPr>
      <w:r w:rsidRPr="004C53D9">
        <w:t>Kupující použije přijaté plnění poskytnuté Prodávajícím na základě Smlouvy pro účely určené k ekonomické činnosti a ve vztahu k danému plnění vystupuje jako osoba povinná k DPH.</w:t>
      </w:r>
    </w:p>
    <w:p w14:paraId="3BFDECE4" w14:textId="77777777" w:rsidR="00BB4A3B" w:rsidRPr="000134EE" w:rsidRDefault="00BB4A3B" w:rsidP="00BB4A3B">
      <w:pPr>
        <w:pStyle w:val="11odst"/>
        <w:numPr>
          <w:ilvl w:val="0"/>
          <w:numId w:val="0"/>
        </w:numPr>
      </w:pPr>
    </w:p>
    <w:p w14:paraId="469AA071" w14:textId="7AE1932E" w:rsidR="00C70843" w:rsidRPr="00C11225" w:rsidRDefault="00F61DE3" w:rsidP="004848F8">
      <w:pPr>
        <w:pStyle w:val="1nadpis"/>
      </w:pPr>
      <w:r w:rsidRPr="00221465">
        <w:t>Práva duševního vlastnictví</w:t>
      </w:r>
    </w:p>
    <w:p w14:paraId="28230C56" w14:textId="428B5A70"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6.3.</w:t>
      </w:r>
      <w:r w:rsidR="00EF4996">
        <w:rPr>
          <w:noProof/>
        </w:rPr>
        <w:t xml:space="preserve"> </w:t>
      </w:r>
      <w:r w:rsidR="00EF4996" w:rsidRPr="008414F8">
        <w:rPr>
          <w:noProof/>
        </w:rPr>
        <w:t>Přílohy</w:t>
      </w:r>
      <w:r w:rsidR="00685634" w:rsidRPr="008414F8">
        <w:rPr>
          <w:noProof/>
        </w:rPr>
        <w:t xml:space="preserve"> č. </w:t>
      </w:r>
      <w:r w:rsidR="00BC413F">
        <w:rPr>
          <w:noProof/>
        </w:rPr>
        <w:t>4</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400F6267"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C716AF">
        <w:rPr>
          <w:noProof/>
        </w:rPr>
        <w:t>4</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0904ECA6"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w:t>
      </w:r>
      <w:r>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E06A63">
        <w:t>9.5</w:t>
      </w:r>
      <w:r>
        <w:fldChar w:fldCharType="end"/>
      </w:r>
      <w:r>
        <w:t xml:space="preserve"> této </w:t>
      </w:r>
      <w:r w:rsidR="003C31F7">
        <w:t>S</w:t>
      </w:r>
      <w:r>
        <w:t>mlouvy (dále jen „</w:t>
      </w:r>
      <w:r w:rsidRPr="004848F8">
        <w:rPr>
          <w:rStyle w:val="Kurzvatun"/>
        </w:rPr>
        <w:t>Sankční seznamy</w:t>
      </w:r>
      <w:r>
        <w:t>“)</w:t>
      </w:r>
      <w:r w:rsidR="00223696">
        <w:t>.</w:t>
      </w:r>
    </w:p>
    <w:p w14:paraId="397F1F4A" w14:textId="4DD91E76"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E56C42">
        <w:t>9</w:t>
      </w:r>
      <w:r w:rsidRPr="008414F8">
        <w:t xml:space="preserve">.1 a </w:t>
      </w:r>
      <w:r w:rsidR="00E56C4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9"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9"/>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17D52D7D" w14:textId="245DE308" w:rsidR="005D19AC"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9D3AE4">
        <w:rPr>
          <w:highlight w:val="green"/>
        </w:rPr>
        <w:t>0</w:t>
      </w:r>
      <w:r w:rsidRPr="00BD4E80">
        <w:rPr>
          <w:highlight w:val="green"/>
        </w:rPr>
        <w:t>.3 odstraní]</w:t>
      </w:r>
      <w:r>
        <w:t>.</w:t>
      </w:r>
    </w:p>
    <w:p w14:paraId="1DC554AD" w14:textId="77777777" w:rsidR="009D3AE4" w:rsidRPr="00553F79" w:rsidRDefault="009D3AE4" w:rsidP="009D3AE4">
      <w:pPr>
        <w:pStyle w:val="11odst"/>
        <w:numPr>
          <w:ilvl w:val="0"/>
          <w:numId w:val="0"/>
        </w:numPr>
      </w:pP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4B52BE56" w14:textId="3FAE2AFC" w:rsidR="00064254" w:rsidRDefault="00D36FA0" w:rsidP="004848F8">
      <w:pPr>
        <w:pStyle w:val="11odst"/>
      </w:pPr>
      <w:r>
        <w:t>V</w:t>
      </w:r>
      <w:r w:rsidR="00064254" w:rsidRPr="00C51CCC">
        <w:t xml:space="preserve"> případě rozporu ustanovení </w:t>
      </w:r>
      <w:r>
        <w:t>jakékoli p</w:t>
      </w:r>
      <w:r w:rsidR="00064254" w:rsidRPr="00C51CCC">
        <w:t xml:space="preserve">řílohy </w:t>
      </w:r>
      <w:r w:rsidR="000A61BE" w:rsidRPr="00C51CCC">
        <w:t>této Smlouvy</w:t>
      </w:r>
      <w:r w:rsidR="00064254" w:rsidRPr="00C51CCC">
        <w:rPr>
          <w:i/>
          <w:iCs/>
        </w:rPr>
        <w:t xml:space="preserve"> </w:t>
      </w:r>
      <w:r w:rsidR="00064254" w:rsidRPr="00C51CCC">
        <w:t>a kteréhokoli </w:t>
      </w:r>
      <w:r>
        <w:t xml:space="preserve">z </w:t>
      </w:r>
      <w:r w:rsidR="00064254" w:rsidRPr="00C51CCC">
        <w:t>dokumentů</w:t>
      </w:r>
      <w:r w:rsidR="00064254">
        <w:t xml:space="preserve"> dle čl. 2.1. této Smlouvy se uplatní</w:t>
      </w:r>
      <w:r w:rsidR="00064254" w:rsidRPr="00221465">
        <w:t xml:space="preserve"> ustanovení uveden</w:t>
      </w:r>
      <w:r w:rsidR="00064254">
        <w:t>á v dokumentech dle čl. 2.1. této Smlouvy</w:t>
      </w:r>
      <w:r w:rsidR="00064254" w:rsidRPr="00D17785">
        <w:t>. Ustanovení</w:t>
      </w:r>
      <w:r w:rsidR="00064254">
        <w:t xml:space="preserve"> dokumentů</w:t>
      </w:r>
      <w:r w:rsidR="00064254" w:rsidRPr="00D17785">
        <w:t xml:space="preserve"> dle </w:t>
      </w:r>
      <w:r w:rsidR="00064254">
        <w:t xml:space="preserve">předchozí věty </w:t>
      </w:r>
      <w:r w:rsidR="00064254" w:rsidRPr="00D17785">
        <w:t xml:space="preserve">tohoto </w:t>
      </w:r>
      <w:r w:rsidR="000174BE">
        <w:t>článku</w:t>
      </w:r>
      <w:r w:rsidR="000174BE" w:rsidRPr="00D17785">
        <w:t xml:space="preserve"> </w:t>
      </w:r>
      <w:r w:rsidR="00064254" w:rsidRPr="00D17785">
        <w:t>mají přednost před ustanoveními obchodních podmínek uvedených v </w:t>
      </w:r>
      <w:r w:rsidR="000174BE">
        <w:t>čl</w:t>
      </w:r>
      <w:r w:rsidR="00064254" w:rsidRPr="00D17785">
        <w:t xml:space="preserve">. </w:t>
      </w:r>
      <w:r w:rsidR="00E56C42">
        <w:t>11</w:t>
      </w:r>
      <w:r w:rsidR="00064254">
        <w:t>.2.</w:t>
      </w:r>
      <w:r w:rsidR="00064254" w:rsidRPr="00D17785">
        <w:t xml:space="preserve"> </w:t>
      </w:r>
      <w:r w:rsidR="000174BE">
        <w:t>této Smlouvy</w:t>
      </w:r>
      <w:r w:rsidR="00064254">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 xml:space="preserve">Odchylná ujednání v této Smlouvě mají přednost před ustanoveními Obchodních podmínek </w:t>
      </w:r>
      <w:r w:rsidRPr="00221465">
        <w:lastRenderedPageBreak/>
        <w:t>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4F34B150" w14:textId="1E3988BC" w:rsidR="00357CB8" w:rsidRDefault="00357CB8" w:rsidP="00357CB8">
      <w:pPr>
        <w:pStyle w:val="11odst"/>
        <w:numPr>
          <w:ilvl w:val="0"/>
          <w:numId w:val="0"/>
        </w:numPr>
        <w:rPr>
          <w:rFonts w:eastAsia="Times New Roman"/>
          <w:lang w:eastAsia="cs-CZ"/>
        </w:rPr>
      </w:pPr>
    </w:p>
    <w:p w14:paraId="203F50C4" w14:textId="6373EACC" w:rsidR="008414F8" w:rsidRDefault="008414F8" w:rsidP="00357CB8">
      <w:pPr>
        <w:pStyle w:val="11odst"/>
        <w:numPr>
          <w:ilvl w:val="0"/>
          <w:numId w:val="0"/>
        </w:numPr>
        <w:rPr>
          <w:rFonts w:eastAsia="Times New Roman"/>
          <w:lang w:eastAsia="cs-CZ"/>
        </w:rPr>
      </w:pPr>
    </w:p>
    <w:p w14:paraId="62187ACC" w14:textId="602BCC42" w:rsidR="008414F8" w:rsidRDefault="008414F8" w:rsidP="00357CB8">
      <w:pPr>
        <w:pStyle w:val="11odst"/>
        <w:numPr>
          <w:ilvl w:val="0"/>
          <w:numId w:val="0"/>
        </w:numPr>
        <w:rPr>
          <w:rFonts w:eastAsia="Times New Roman"/>
          <w:lang w:eastAsia="cs-CZ"/>
        </w:rPr>
      </w:pPr>
    </w:p>
    <w:p w14:paraId="0B47EC40" w14:textId="613F18C8" w:rsidR="008414F8" w:rsidRDefault="008414F8" w:rsidP="00357CB8">
      <w:pPr>
        <w:pStyle w:val="11odst"/>
        <w:numPr>
          <w:ilvl w:val="0"/>
          <w:numId w:val="0"/>
        </w:numPr>
        <w:rPr>
          <w:rFonts w:eastAsia="Times New Roman"/>
          <w:lang w:eastAsia="cs-CZ"/>
        </w:rPr>
      </w:pPr>
    </w:p>
    <w:p w14:paraId="4CA6A013" w14:textId="1B97DBAC" w:rsidR="008414F8" w:rsidRDefault="008414F8" w:rsidP="00357CB8">
      <w:pPr>
        <w:pStyle w:val="11odst"/>
        <w:numPr>
          <w:ilvl w:val="0"/>
          <w:numId w:val="0"/>
        </w:numPr>
        <w:rPr>
          <w:rFonts w:eastAsia="Times New Roman"/>
          <w:lang w:eastAsia="cs-CZ"/>
        </w:rPr>
      </w:pPr>
    </w:p>
    <w:p w14:paraId="2BD318D9" w14:textId="5C6CFB9F" w:rsidR="004C53D9" w:rsidRDefault="004C53D9" w:rsidP="00357CB8">
      <w:pPr>
        <w:pStyle w:val="11odst"/>
        <w:numPr>
          <w:ilvl w:val="0"/>
          <w:numId w:val="0"/>
        </w:numPr>
        <w:rPr>
          <w:rFonts w:eastAsia="Times New Roman"/>
          <w:lang w:eastAsia="cs-CZ"/>
        </w:rPr>
      </w:pPr>
    </w:p>
    <w:p w14:paraId="5BFDE4D7" w14:textId="36410364" w:rsidR="004C53D9" w:rsidRDefault="004C53D9" w:rsidP="00357CB8">
      <w:pPr>
        <w:pStyle w:val="11odst"/>
        <w:numPr>
          <w:ilvl w:val="0"/>
          <w:numId w:val="0"/>
        </w:numPr>
        <w:rPr>
          <w:rFonts w:eastAsia="Times New Roman"/>
          <w:lang w:eastAsia="cs-CZ"/>
        </w:rPr>
      </w:pPr>
    </w:p>
    <w:p w14:paraId="772BF3C2" w14:textId="77777777" w:rsidR="004C53D9" w:rsidRDefault="004C53D9" w:rsidP="00357CB8">
      <w:pPr>
        <w:pStyle w:val="11odst"/>
        <w:numPr>
          <w:ilvl w:val="0"/>
          <w:numId w:val="0"/>
        </w:numPr>
        <w:rPr>
          <w:rFonts w:eastAsia="Times New Roman"/>
          <w:lang w:eastAsia="cs-CZ"/>
        </w:rPr>
      </w:pPr>
    </w:p>
    <w:p w14:paraId="57CF2E19" w14:textId="77777777" w:rsidR="008414F8" w:rsidRPr="000C5DA0"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lastRenderedPageBreak/>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007A24F0" w14:textId="5E6425B8" w:rsidR="00EF4996" w:rsidRPr="00AC5923" w:rsidRDefault="00EF4996" w:rsidP="004848F8">
      <w:pPr>
        <w:pStyle w:val="Plohy"/>
      </w:pPr>
      <w:r w:rsidRPr="00AC5923">
        <w:t xml:space="preserve">Příloha č. </w:t>
      </w:r>
      <w:r w:rsidR="00A352D7">
        <w:t>3</w:t>
      </w:r>
      <w:r w:rsidRPr="00AC5923">
        <w:t xml:space="preserve"> – Poddodavatelé</w:t>
      </w:r>
    </w:p>
    <w:p w14:paraId="51E98C8E" w14:textId="2223597A" w:rsidR="00590D81" w:rsidRPr="00AC5923" w:rsidRDefault="00685634" w:rsidP="004848F8">
      <w:pPr>
        <w:pStyle w:val="Plohy"/>
      </w:pPr>
      <w:r w:rsidRPr="00AC5923">
        <w:t xml:space="preserve">Příloha č. </w:t>
      </w:r>
      <w:r w:rsidR="00A352D7">
        <w:t>4</w:t>
      </w:r>
      <w:r w:rsidR="00590D81" w:rsidRPr="00AC5923">
        <w:t xml:space="preserve"> – Zvláštní obchodní podmínky</w:t>
      </w:r>
      <w:r w:rsidR="009565DA" w:rsidRPr="00AC5923">
        <w:t xml:space="preserve"> k zakázkám v oblasti ICT</w:t>
      </w:r>
    </w:p>
    <w:p w14:paraId="7A27FC8C" w14:textId="607721FD" w:rsidR="00DA12DE" w:rsidRPr="00AC5923" w:rsidRDefault="00DA12DE" w:rsidP="004848F8">
      <w:pPr>
        <w:pStyle w:val="Plohy"/>
      </w:pPr>
      <w:r w:rsidRPr="00AC5923">
        <w:t xml:space="preserve">Příloha č. </w:t>
      </w:r>
      <w:r w:rsidR="00A352D7">
        <w:t>5</w:t>
      </w:r>
      <w:r w:rsidRPr="00AC5923">
        <w:t xml:space="preserve"> – Obchodní podmínky</w:t>
      </w:r>
      <w:r w:rsidR="009565DA" w:rsidRPr="00AC5923">
        <w:t xml:space="preserve"> ke kupní smlouvě</w:t>
      </w:r>
    </w:p>
    <w:p w14:paraId="1BAC755A" w14:textId="5912CDA6" w:rsidR="003656E8" w:rsidRPr="00AC5923" w:rsidRDefault="00036D1F" w:rsidP="004848F8">
      <w:pPr>
        <w:pStyle w:val="Plohy"/>
      </w:pPr>
      <w:r w:rsidRPr="00AC5923">
        <w:t xml:space="preserve">Příloha </w:t>
      </w:r>
      <w:r w:rsidR="003656E8" w:rsidRPr="00AC5923">
        <w:t xml:space="preserve">č. </w:t>
      </w:r>
      <w:r w:rsidR="00A352D7">
        <w:t>6</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7244C4D5" w:rsidR="00097F37" w:rsidRDefault="00A352D7" w:rsidP="00357CB8">
      <w:pPr>
        <w:widowControl w:val="0"/>
        <w:spacing w:before="60" w:afterLines="60" w:after="144" w:line="240" w:lineRule="auto"/>
        <w:rPr>
          <w:rFonts w:asciiTheme="majorHAnsi" w:hAnsiTheme="majorHAnsi"/>
          <w:noProof/>
        </w:rPr>
      </w:pPr>
      <w:r>
        <w:rPr>
          <w:rFonts w:asciiTheme="majorHAnsi" w:hAnsiTheme="majorHAnsi"/>
          <w:noProof/>
        </w:rPr>
        <w:t>Ing. Jan Koudelka, MBA</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bookmarkEnd w:id="2"/>
    </w:p>
    <w:p w14:paraId="534006A1" w14:textId="4ADF592B" w:rsidR="00A352D7" w:rsidRDefault="00A352D7" w:rsidP="00357CB8">
      <w:pPr>
        <w:widowControl w:val="0"/>
        <w:spacing w:before="60" w:afterLines="60" w:after="144" w:line="240" w:lineRule="auto"/>
        <w:rPr>
          <w:rFonts w:asciiTheme="majorHAnsi" w:hAnsiTheme="majorHAnsi"/>
        </w:rPr>
      </w:pPr>
      <w:r>
        <w:rPr>
          <w:rFonts w:asciiTheme="majorHAnsi" w:hAnsiTheme="majorHAnsi"/>
        </w:rPr>
        <w:t>ředitel Úseku informatiky</w:t>
      </w:r>
    </w:p>
    <w:p w14:paraId="041C2FB3" w14:textId="4EFEB725" w:rsidR="00A352D7" w:rsidRPr="00221465" w:rsidRDefault="00A352D7" w:rsidP="00357CB8">
      <w:pPr>
        <w:widowControl w:val="0"/>
        <w:spacing w:before="60" w:afterLines="60" w:after="144" w:line="240" w:lineRule="auto"/>
        <w:rPr>
          <w:rFonts w:asciiTheme="majorHAnsi" w:hAnsiTheme="majorHAnsi"/>
        </w:rPr>
      </w:pPr>
      <w:r>
        <w:rPr>
          <w:rFonts w:asciiTheme="majorHAnsi" w:hAnsiTheme="majorHAnsi"/>
        </w:rPr>
        <w:t xml:space="preserve">Ředitelství silnic a dálnic </w:t>
      </w:r>
      <w:proofErr w:type="spellStart"/>
      <w:r>
        <w:rPr>
          <w:rFonts w:asciiTheme="majorHAnsi" w:hAnsiTheme="majorHAnsi"/>
        </w:rPr>
        <w:t>s.p</w:t>
      </w:r>
      <w:proofErr w:type="spellEnd"/>
      <w:r>
        <w:rPr>
          <w:rFonts w:asciiTheme="majorHAnsi" w:hAnsiTheme="majorHAnsi"/>
        </w:rPr>
        <w:t>.</w:t>
      </w:r>
    </w:p>
    <w:sectPr w:rsidR="00A352D7" w:rsidRPr="00221465" w:rsidSect="00D6053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01F7F" w14:textId="77777777" w:rsidR="00C52B26" w:rsidRDefault="00C52B26" w:rsidP="00962258">
      <w:pPr>
        <w:spacing w:after="0" w:line="240" w:lineRule="auto"/>
      </w:pPr>
      <w:r>
        <w:separator/>
      </w:r>
    </w:p>
  </w:endnote>
  <w:endnote w:type="continuationSeparator" w:id="0">
    <w:p w14:paraId="2AE41E31" w14:textId="77777777" w:rsidR="00C52B26" w:rsidRDefault="00C52B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66CED" w14:textId="77777777" w:rsidR="00C52B26" w:rsidRDefault="00C52B26" w:rsidP="00962258">
      <w:pPr>
        <w:spacing w:after="0" w:line="240" w:lineRule="auto"/>
      </w:pPr>
      <w:r>
        <w:separator/>
      </w:r>
    </w:p>
  </w:footnote>
  <w:footnote w:type="continuationSeparator" w:id="0">
    <w:p w14:paraId="1212D11E" w14:textId="77777777" w:rsidR="00C52B26" w:rsidRDefault="00C52B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6"/>
  </w:num>
  <w:num w:numId="4">
    <w:abstractNumId w:val="34"/>
  </w:num>
  <w:num w:numId="5">
    <w:abstractNumId w:val="21"/>
  </w:num>
  <w:num w:numId="6">
    <w:abstractNumId w:val="27"/>
  </w:num>
  <w:num w:numId="7">
    <w:abstractNumId w:val="12"/>
  </w:num>
  <w:num w:numId="8">
    <w:abstractNumId w:val="25"/>
  </w:num>
  <w:num w:numId="9">
    <w:abstractNumId w:val="35"/>
  </w:num>
  <w:num w:numId="10">
    <w:abstractNumId w:val="31"/>
  </w:num>
  <w:num w:numId="11">
    <w:abstractNumId w:val="4"/>
  </w:num>
  <w:num w:numId="12">
    <w:abstractNumId w:val="9"/>
  </w:num>
  <w:num w:numId="13">
    <w:abstractNumId w:val="18"/>
  </w:num>
  <w:num w:numId="14">
    <w:abstractNumId w:val="28"/>
  </w:num>
  <w:num w:numId="15">
    <w:abstractNumId w:val="14"/>
  </w:num>
  <w:num w:numId="16">
    <w:abstractNumId w:val="23"/>
  </w:num>
  <w:num w:numId="17">
    <w:abstractNumId w:val="30"/>
  </w:num>
  <w:num w:numId="18">
    <w:abstractNumId w:val="11"/>
  </w:num>
  <w:num w:numId="19">
    <w:abstractNumId w:val="26"/>
  </w:num>
  <w:num w:numId="20">
    <w:abstractNumId w:val="6"/>
  </w:num>
  <w:num w:numId="21">
    <w:abstractNumId w:val="15"/>
  </w:num>
  <w:num w:numId="22">
    <w:abstractNumId w:val="32"/>
  </w:num>
  <w:num w:numId="23">
    <w:abstractNumId w:val="7"/>
  </w:num>
  <w:num w:numId="24">
    <w:abstractNumId w:val="33"/>
  </w:num>
  <w:num w:numId="25">
    <w:abstractNumId w:val="24"/>
  </w:num>
  <w:num w:numId="26">
    <w:abstractNumId w:val="19"/>
  </w:num>
  <w:num w:numId="27">
    <w:abstractNumId w:val="10"/>
  </w:num>
  <w:num w:numId="28">
    <w:abstractNumId w:val="3"/>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2"/>
  </w:num>
  <w:num w:numId="32">
    <w:abstractNumId w:val="5"/>
  </w:num>
  <w:num w:numId="33">
    <w:abstractNumId w:val="21"/>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6"/>
  </w:num>
  <w:num w:numId="38">
    <w:abstractNumId w:val="2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20"/>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5DDC"/>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FE5"/>
    <w:rsid w:val="000820C5"/>
    <w:rsid w:val="00084CE8"/>
    <w:rsid w:val="00096484"/>
    <w:rsid w:val="00097F37"/>
    <w:rsid w:val="000A1BD4"/>
    <w:rsid w:val="000A61BE"/>
    <w:rsid w:val="000B4D01"/>
    <w:rsid w:val="000D2268"/>
    <w:rsid w:val="000D3ADE"/>
    <w:rsid w:val="000E20CB"/>
    <w:rsid w:val="000E23A7"/>
    <w:rsid w:val="000E2E68"/>
    <w:rsid w:val="00105F1B"/>
    <w:rsid w:val="0010693F"/>
    <w:rsid w:val="00114472"/>
    <w:rsid w:val="0011745D"/>
    <w:rsid w:val="00126EF5"/>
    <w:rsid w:val="001303D1"/>
    <w:rsid w:val="00133371"/>
    <w:rsid w:val="00136245"/>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B629E"/>
    <w:rsid w:val="001E7681"/>
    <w:rsid w:val="001F0FAC"/>
    <w:rsid w:val="001F763F"/>
    <w:rsid w:val="00201D3F"/>
    <w:rsid w:val="00207DF5"/>
    <w:rsid w:val="00221465"/>
    <w:rsid w:val="00222F74"/>
    <w:rsid w:val="00223696"/>
    <w:rsid w:val="00224616"/>
    <w:rsid w:val="00225F59"/>
    <w:rsid w:val="00252F2B"/>
    <w:rsid w:val="0025503B"/>
    <w:rsid w:val="00263B4F"/>
    <w:rsid w:val="00266CCA"/>
    <w:rsid w:val="00275B09"/>
    <w:rsid w:val="00275D5F"/>
    <w:rsid w:val="00280E07"/>
    <w:rsid w:val="00281D7B"/>
    <w:rsid w:val="00281F69"/>
    <w:rsid w:val="002913A7"/>
    <w:rsid w:val="00291B07"/>
    <w:rsid w:val="002A4447"/>
    <w:rsid w:val="002B0B85"/>
    <w:rsid w:val="002B36B8"/>
    <w:rsid w:val="002B3E61"/>
    <w:rsid w:val="002B72B2"/>
    <w:rsid w:val="002C31BF"/>
    <w:rsid w:val="002D08B1"/>
    <w:rsid w:val="002E0CD7"/>
    <w:rsid w:val="002E20E4"/>
    <w:rsid w:val="002F0631"/>
    <w:rsid w:val="002F0D44"/>
    <w:rsid w:val="002F3DE9"/>
    <w:rsid w:val="003019CE"/>
    <w:rsid w:val="003101FE"/>
    <w:rsid w:val="003105A6"/>
    <w:rsid w:val="00312FA9"/>
    <w:rsid w:val="003239F3"/>
    <w:rsid w:val="00325AC0"/>
    <w:rsid w:val="003262F5"/>
    <w:rsid w:val="00330069"/>
    <w:rsid w:val="00330605"/>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1721"/>
    <w:rsid w:val="003B4725"/>
    <w:rsid w:val="003C31F7"/>
    <w:rsid w:val="003C5769"/>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3D9"/>
    <w:rsid w:val="004C588C"/>
    <w:rsid w:val="004C787C"/>
    <w:rsid w:val="004E143C"/>
    <w:rsid w:val="004E2C7C"/>
    <w:rsid w:val="004E3A53"/>
    <w:rsid w:val="004E79D6"/>
    <w:rsid w:val="004E7DD8"/>
    <w:rsid w:val="004F2B7D"/>
    <w:rsid w:val="004F4B9B"/>
    <w:rsid w:val="0050139C"/>
    <w:rsid w:val="00511AB9"/>
    <w:rsid w:val="00523EA7"/>
    <w:rsid w:val="00540F45"/>
    <w:rsid w:val="00546382"/>
    <w:rsid w:val="005466DD"/>
    <w:rsid w:val="00553375"/>
    <w:rsid w:val="00555C2D"/>
    <w:rsid w:val="00567217"/>
    <w:rsid w:val="00567BCB"/>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F1404"/>
    <w:rsid w:val="0061068E"/>
    <w:rsid w:val="00615789"/>
    <w:rsid w:val="00624971"/>
    <w:rsid w:val="00624CD3"/>
    <w:rsid w:val="0063072C"/>
    <w:rsid w:val="0063371F"/>
    <w:rsid w:val="006413B7"/>
    <w:rsid w:val="0064774B"/>
    <w:rsid w:val="006502C6"/>
    <w:rsid w:val="00657BFC"/>
    <w:rsid w:val="00660AD3"/>
    <w:rsid w:val="00677B7F"/>
    <w:rsid w:val="00685634"/>
    <w:rsid w:val="006862DF"/>
    <w:rsid w:val="006964B3"/>
    <w:rsid w:val="00696698"/>
    <w:rsid w:val="00696D12"/>
    <w:rsid w:val="006A5570"/>
    <w:rsid w:val="006A689C"/>
    <w:rsid w:val="006B3D79"/>
    <w:rsid w:val="006B4810"/>
    <w:rsid w:val="006C1F21"/>
    <w:rsid w:val="006D7062"/>
    <w:rsid w:val="006D7AFE"/>
    <w:rsid w:val="006E00D0"/>
    <w:rsid w:val="006E0578"/>
    <w:rsid w:val="006E314D"/>
    <w:rsid w:val="006E5B3C"/>
    <w:rsid w:val="00710723"/>
    <w:rsid w:val="00715AD6"/>
    <w:rsid w:val="0072303D"/>
    <w:rsid w:val="00723C89"/>
    <w:rsid w:val="00723ED1"/>
    <w:rsid w:val="00743525"/>
    <w:rsid w:val="00745D74"/>
    <w:rsid w:val="00747B4E"/>
    <w:rsid w:val="0076286B"/>
    <w:rsid w:val="00766846"/>
    <w:rsid w:val="0077363D"/>
    <w:rsid w:val="0077673A"/>
    <w:rsid w:val="007846E1"/>
    <w:rsid w:val="00790DDD"/>
    <w:rsid w:val="007B570C"/>
    <w:rsid w:val="007C589B"/>
    <w:rsid w:val="007D41F2"/>
    <w:rsid w:val="007E0125"/>
    <w:rsid w:val="007E3495"/>
    <w:rsid w:val="007E4A6E"/>
    <w:rsid w:val="007F32D9"/>
    <w:rsid w:val="007F56A7"/>
    <w:rsid w:val="007F7EDC"/>
    <w:rsid w:val="008027B9"/>
    <w:rsid w:val="00807DD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5406"/>
    <w:rsid w:val="008A3568"/>
    <w:rsid w:val="008A368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23A1"/>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DE3"/>
    <w:rsid w:val="009B5F56"/>
    <w:rsid w:val="009C0A64"/>
    <w:rsid w:val="009C3EFF"/>
    <w:rsid w:val="009C7928"/>
    <w:rsid w:val="009D17FC"/>
    <w:rsid w:val="009D1BA2"/>
    <w:rsid w:val="009D3AE4"/>
    <w:rsid w:val="009D50D4"/>
    <w:rsid w:val="009E07F4"/>
    <w:rsid w:val="009E1D91"/>
    <w:rsid w:val="009F392E"/>
    <w:rsid w:val="009F71DC"/>
    <w:rsid w:val="00A02735"/>
    <w:rsid w:val="00A037C2"/>
    <w:rsid w:val="00A06158"/>
    <w:rsid w:val="00A06E45"/>
    <w:rsid w:val="00A13035"/>
    <w:rsid w:val="00A16B5F"/>
    <w:rsid w:val="00A23B93"/>
    <w:rsid w:val="00A249DE"/>
    <w:rsid w:val="00A352D7"/>
    <w:rsid w:val="00A35755"/>
    <w:rsid w:val="00A37B7A"/>
    <w:rsid w:val="00A404A5"/>
    <w:rsid w:val="00A453A3"/>
    <w:rsid w:val="00A4600C"/>
    <w:rsid w:val="00A6177B"/>
    <w:rsid w:val="00A62EE1"/>
    <w:rsid w:val="00A66136"/>
    <w:rsid w:val="00A74C1B"/>
    <w:rsid w:val="00A84444"/>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515B"/>
    <w:rsid w:val="00B15D0D"/>
    <w:rsid w:val="00B22724"/>
    <w:rsid w:val="00B5460A"/>
    <w:rsid w:val="00B555FC"/>
    <w:rsid w:val="00B57A80"/>
    <w:rsid w:val="00B57AB1"/>
    <w:rsid w:val="00B612C0"/>
    <w:rsid w:val="00B75EE1"/>
    <w:rsid w:val="00B77481"/>
    <w:rsid w:val="00B843B7"/>
    <w:rsid w:val="00B8518B"/>
    <w:rsid w:val="00B91E11"/>
    <w:rsid w:val="00BA38CE"/>
    <w:rsid w:val="00BA3F4C"/>
    <w:rsid w:val="00BB2033"/>
    <w:rsid w:val="00BB4A3B"/>
    <w:rsid w:val="00BB5852"/>
    <w:rsid w:val="00BB7D00"/>
    <w:rsid w:val="00BC413F"/>
    <w:rsid w:val="00BC4CE4"/>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1CCC"/>
    <w:rsid w:val="00C52B26"/>
    <w:rsid w:val="00C53CD3"/>
    <w:rsid w:val="00C54182"/>
    <w:rsid w:val="00C54B43"/>
    <w:rsid w:val="00C70843"/>
    <w:rsid w:val="00C716AF"/>
    <w:rsid w:val="00C730B9"/>
    <w:rsid w:val="00C7646D"/>
    <w:rsid w:val="00C82DFD"/>
    <w:rsid w:val="00C8720C"/>
    <w:rsid w:val="00C902A7"/>
    <w:rsid w:val="00C91E23"/>
    <w:rsid w:val="00CA1ABD"/>
    <w:rsid w:val="00CB0C8E"/>
    <w:rsid w:val="00CB3E43"/>
    <w:rsid w:val="00CC2C09"/>
    <w:rsid w:val="00CD1FC4"/>
    <w:rsid w:val="00CD32CB"/>
    <w:rsid w:val="00CE56F8"/>
    <w:rsid w:val="00CF17BE"/>
    <w:rsid w:val="00D051C6"/>
    <w:rsid w:val="00D21061"/>
    <w:rsid w:val="00D231B3"/>
    <w:rsid w:val="00D2450A"/>
    <w:rsid w:val="00D31E61"/>
    <w:rsid w:val="00D36FA0"/>
    <w:rsid w:val="00D4108E"/>
    <w:rsid w:val="00D44580"/>
    <w:rsid w:val="00D45A45"/>
    <w:rsid w:val="00D60531"/>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06A63"/>
    <w:rsid w:val="00E14D3D"/>
    <w:rsid w:val="00E2616C"/>
    <w:rsid w:val="00E261B6"/>
    <w:rsid w:val="00E304AD"/>
    <w:rsid w:val="00E30729"/>
    <w:rsid w:val="00E37A7F"/>
    <w:rsid w:val="00E40685"/>
    <w:rsid w:val="00E41E24"/>
    <w:rsid w:val="00E56C42"/>
    <w:rsid w:val="00E80E7B"/>
    <w:rsid w:val="00E86F16"/>
    <w:rsid w:val="00E90396"/>
    <w:rsid w:val="00E90C16"/>
    <w:rsid w:val="00EA1889"/>
    <w:rsid w:val="00EA2C48"/>
    <w:rsid w:val="00EA40B9"/>
    <w:rsid w:val="00EA57B9"/>
    <w:rsid w:val="00EB104F"/>
    <w:rsid w:val="00EB7707"/>
    <w:rsid w:val="00EC2D7C"/>
    <w:rsid w:val="00EC7CBA"/>
    <w:rsid w:val="00ED0450"/>
    <w:rsid w:val="00ED14BD"/>
    <w:rsid w:val="00ED43E8"/>
    <w:rsid w:val="00EE11E4"/>
    <w:rsid w:val="00EF0177"/>
    <w:rsid w:val="00EF4996"/>
    <w:rsid w:val="00F02F66"/>
    <w:rsid w:val="00F0533E"/>
    <w:rsid w:val="00F1048D"/>
    <w:rsid w:val="00F128E8"/>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22ED"/>
    <w:rsid w:val="00F95EC3"/>
    <w:rsid w:val="00FA1BD0"/>
    <w:rsid w:val="00FA2A5A"/>
    <w:rsid w:val="00FA4B6F"/>
    <w:rsid w:val="00FB018F"/>
    <w:rsid w:val="00FB0534"/>
    <w:rsid w:val="00FC6389"/>
    <w:rsid w:val="00FD48F7"/>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34"/>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ta@rsd.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73E5DF6-D0B3-4774-B40A-95E179893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3224</Words>
  <Characters>19025</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10</cp:revision>
  <cp:lastPrinted>2024-05-22T13:16:00Z</cp:lastPrinted>
  <dcterms:created xsi:type="dcterms:W3CDTF">2024-03-22T09:42:00Z</dcterms:created>
  <dcterms:modified xsi:type="dcterms:W3CDTF">2024-05-22T13:16:00Z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