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535F2" w14:textId="0A9C0CA9" w:rsidR="007B5C58" w:rsidRPr="009A1CA4" w:rsidRDefault="002109F9" w:rsidP="005A23E6">
      <w:pPr>
        <w:spacing w:line="276" w:lineRule="auto"/>
        <w:rPr>
          <w:rFonts w:asciiTheme="majorHAnsi" w:hAnsiTheme="majorHAnsi"/>
          <w:noProof/>
        </w:rPr>
      </w:pPr>
      <w:r w:rsidRPr="00E813E1">
        <w:rPr>
          <w:rFonts w:asciiTheme="majorHAnsi" w:hAnsiTheme="majorHAnsi"/>
          <w:noProof/>
        </w:rPr>
        <w:t xml:space="preserve">Příloha č. </w:t>
      </w:r>
      <w:r w:rsidR="00E813E1" w:rsidRPr="00E813E1">
        <w:rPr>
          <w:rFonts w:asciiTheme="majorHAnsi" w:hAnsiTheme="majorHAnsi"/>
          <w:noProof/>
        </w:rPr>
        <w:t>3</w:t>
      </w:r>
      <w:r w:rsidRPr="00E813E1">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w:t>
      </w:r>
      <w:proofErr w:type="spellStart"/>
      <w:r w:rsidR="002109F9">
        <w:t>sp</w:t>
      </w:r>
      <w:proofErr w:type="spellEnd"/>
      <w:r w:rsidR="002109F9">
        <w:t xml:space="preserve">.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4223A0CA" w:rsidR="00715D00" w:rsidRPr="004E1498" w:rsidRDefault="00715D00" w:rsidP="00614B00">
      <w:pPr>
        <w:pStyle w:val="Identifikace"/>
      </w:pPr>
      <w:r w:rsidRPr="00F076A0">
        <w:t xml:space="preserve">zastoupená </w:t>
      </w:r>
      <w:r w:rsidR="00A97F93">
        <w:rPr>
          <w:rStyle w:val="Siln"/>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 xml:space="preserve">jméno osoby/název </w:t>
      </w:r>
      <w:proofErr w:type="gramStart"/>
      <w:r w:rsidRPr="00614B00">
        <w:rPr>
          <w:rStyle w:val="Siln"/>
          <w:highlight w:val="green"/>
        </w:rPr>
        <w:t>firmy</w:t>
      </w:r>
      <w:r w:rsidR="005B3ADD" w:rsidRPr="00614B00">
        <w:rPr>
          <w:rStyle w:val="Siln"/>
          <w:highlight w:val="green"/>
        </w:rPr>
        <w:t>[</w:t>
      </w:r>
      <w:proofErr w:type="gramEnd"/>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 xml:space="preserve">Bankovní </w:t>
      </w:r>
      <w:proofErr w:type="gramStart"/>
      <w:r w:rsidRPr="005A23E6">
        <w:rPr>
          <w:highlight w:val="green"/>
        </w:rPr>
        <w:t>spojení:…</w:t>
      </w:r>
      <w:proofErr w:type="gramEnd"/>
      <w:r w:rsidRPr="005A23E6">
        <w:rPr>
          <w:highlight w:val="green"/>
        </w:rPr>
        <w:t>…………………..</w:t>
      </w:r>
    </w:p>
    <w:p w14:paraId="5B769A5F" w14:textId="77777777" w:rsidR="00715D00" w:rsidRPr="005A23E6" w:rsidRDefault="00715D00" w:rsidP="00614B00">
      <w:pPr>
        <w:pStyle w:val="Identifikace"/>
        <w:rPr>
          <w:highlight w:val="green"/>
        </w:rPr>
      </w:pPr>
      <w:r w:rsidRPr="005A23E6">
        <w:rPr>
          <w:highlight w:val="green"/>
        </w:rPr>
        <w:t xml:space="preserve">Číslo </w:t>
      </w:r>
      <w:proofErr w:type="gramStart"/>
      <w:r w:rsidRPr="005A23E6">
        <w:rPr>
          <w:highlight w:val="green"/>
        </w:rPr>
        <w:t>účtu:…</w:t>
      </w:r>
      <w:proofErr w:type="gramEnd"/>
      <w:r w:rsidRPr="005A23E6">
        <w:rPr>
          <w:highlight w:val="green"/>
        </w:rPr>
        <w:t>………………………..</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77862ED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5C36B9F9" w:rsidR="00C7366B" w:rsidRDefault="00715D00" w:rsidP="00614B00">
      <w:pPr>
        <w:pStyle w:val="Preambule"/>
      </w:pPr>
      <w:r w:rsidRPr="004E1498">
        <w:t xml:space="preserve">Tato </w:t>
      </w:r>
      <w:r w:rsidR="00DE1B4B">
        <w:t>S</w:t>
      </w:r>
      <w:r w:rsidRPr="004E1498">
        <w:t xml:space="preserve">mlouva je uzavřena na základě výsledků </w:t>
      </w:r>
      <w:r w:rsidR="00476973" w:rsidRPr="00E813E1">
        <w:t>výběrového</w:t>
      </w:r>
      <w:r w:rsidRPr="004E1498">
        <w:t xml:space="preserve"> řízení veřejné zakázky s názvem </w:t>
      </w:r>
      <w:r w:rsidRPr="00614B00">
        <w:t>„</w:t>
      </w:r>
      <w:r w:rsidR="00A97F93" w:rsidRPr="00A97F93">
        <w:rPr>
          <w:rStyle w:val="Siln"/>
        </w:rPr>
        <w:t xml:space="preserve">Zajištění licence </w:t>
      </w:r>
      <w:proofErr w:type="spellStart"/>
      <w:r w:rsidR="00A97F93" w:rsidRPr="00A97F93">
        <w:rPr>
          <w:rStyle w:val="Siln"/>
        </w:rPr>
        <w:t>MapInfo</w:t>
      </w:r>
      <w:proofErr w:type="spellEnd"/>
      <w:r w:rsidR="00A97F93" w:rsidRPr="00A97F93">
        <w:rPr>
          <w:rStyle w:val="Siln"/>
        </w:rPr>
        <w:t xml:space="preserve"> Pro 64-bit - SUBSCRIPTION</w:t>
      </w:r>
      <w:r w:rsidRPr="006062F9">
        <w:t xml:space="preserve">“, </w:t>
      </w:r>
      <w:r w:rsidRPr="005251D5">
        <w:t xml:space="preserve">č.j. veřejné zakázky </w:t>
      </w:r>
      <w:r w:rsidR="005251D5" w:rsidRPr="005251D5">
        <w:t>34535/2024-SŽ-GŘ-O</w:t>
      </w:r>
      <w:proofErr w:type="gramStart"/>
      <w:r w:rsidR="005251D5" w:rsidRPr="005251D5">
        <w:t>8</w:t>
      </w:r>
      <w:r>
        <w:t xml:space="preserve"> </w:t>
      </w:r>
      <w:r w:rsidRPr="006062F9">
        <w:t xml:space="preserve"> (</w:t>
      </w:r>
      <w:proofErr w:type="gramEnd"/>
      <w:r w:rsidRPr="006062F9">
        <w:t>dále jen „</w:t>
      </w:r>
      <w:r w:rsidR="00ED701B" w:rsidRPr="00614B00">
        <w:rPr>
          <w:rStyle w:val="Kurzvatun"/>
        </w:rPr>
        <w:t xml:space="preserve">Veřejná </w:t>
      </w:r>
      <w:r w:rsidRPr="00614B00">
        <w:rPr>
          <w:rStyle w:val="Kurzvatun"/>
        </w:rPr>
        <w:t>zakázka</w:t>
      </w:r>
      <w:r w:rsidRPr="006062F9">
        <w:t xml:space="preserve">“). Jednotlivá ustanovení této </w:t>
      </w:r>
      <w:r w:rsidR="00DE1B4B">
        <w:t>S</w:t>
      </w:r>
      <w:r w:rsidRPr="006062F9">
        <w:t xml:space="preserve">mlouvy tak budou vykládána v souladu se zadávacími podmínkami </w:t>
      </w:r>
      <w:r w:rsidR="00FC0CCD">
        <w:t>V</w:t>
      </w:r>
      <w:r w:rsidR="00FC0CCD" w:rsidRPr="006062F9">
        <w:t xml:space="preserve">eřejné </w:t>
      </w:r>
      <w:r w:rsidRPr="006062F9">
        <w:t xml:space="preserve">zakázky.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60FE6A84"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w:t>
      </w:r>
      <w:proofErr w:type="spellStart"/>
      <w:r w:rsidRPr="009A1CA4">
        <w:t>maintenance</w:t>
      </w:r>
      <w:proofErr w:type="spellEnd"/>
      <w:r w:rsidRPr="009A1CA4">
        <w:t>) pro Předmět subskripce od autorizovaného distributora nebo výrobce Předmět</w:t>
      </w:r>
      <w:r w:rsidR="00EB050A">
        <w:t>u</w:t>
      </w:r>
      <w:r w:rsidRPr="009A1CA4">
        <w:t xml:space="preserve"> subskripce, což je </w:t>
      </w:r>
      <w:bookmarkStart w:id="1" w:name="_Ref520795128"/>
      <w:bookmarkStart w:id="2" w:name="_Ref518316726"/>
      <w:bookmarkEnd w:id="0"/>
      <w:r w:rsidRPr="009A1CA4">
        <w:t xml:space="preserve">Software, jehož parametry a vlastnosti jsou blíže specifikované </w:t>
      </w:r>
      <w:r w:rsidRPr="00CA0E1B">
        <w:t xml:space="preserve">Příloze č. 1 </w:t>
      </w:r>
      <w:r w:rsidRPr="00CA0E1B">
        <w:rPr>
          <w:rStyle w:val="Kurzva"/>
        </w:rPr>
        <w:t>Specifikace</w:t>
      </w:r>
      <w:r w:rsidRPr="00614B00">
        <w:rPr>
          <w:rStyle w:val="Kurzva"/>
        </w:rPr>
        <w:t xml:space="preserve"> Plnění</w:t>
      </w:r>
      <w:r w:rsidRPr="006E566F">
        <w:t>.</w:t>
      </w:r>
      <w:r w:rsidR="00FC0CCD" w:rsidRPr="00FC0CCD">
        <w:t xml:space="preserve"> </w:t>
      </w:r>
      <w:r w:rsidR="00FC0CCD">
        <w:t xml:space="preserve">Předmět subskripce musí být </w:t>
      </w:r>
      <w:r w:rsidR="00FC0CCD" w:rsidRPr="005D32EC">
        <w:t xml:space="preserve">v souladu </w:t>
      </w:r>
      <w:r w:rsidR="00FC0CCD" w:rsidRPr="00CA0E1B">
        <w:t xml:space="preserve">s Přílohou č. 1 </w:t>
      </w:r>
      <w:r w:rsidR="00FC0CCD" w:rsidRPr="00CA0E1B">
        <w:rPr>
          <w:rStyle w:val="Kurzva"/>
        </w:rPr>
        <w:t>Specifikace Plnění</w:t>
      </w:r>
      <w:r w:rsidR="00FC0CCD" w:rsidRPr="00CA0E1B">
        <w:rPr>
          <w:i/>
        </w:rPr>
        <w:t xml:space="preserve"> </w:t>
      </w:r>
      <w:r w:rsidR="00FC0CCD" w:rsidRPr="00CA0E1B">
        <w:t xml:space="preserve">a Přílohou č. </w:t>
      </w:r>
      <w:r w:rsidR="00CA0E1B" w:rsidRPr="00CA0E1B">
        <w:t>3</w:t>
      </w:r>
      <w:r w:rsidR="00FC0CCD" w:rsidRPr="00CA0E1B">
        <w:t xml:space="preserve"> </w:t>
      </w:r>
      <w:r w:rsidR="00FC0CCD" w:rsidRPr="00CA0E1B">
        <w:rPr>
          <w:rStyle w:val="Kurzva"/>
        </w:rPr>
        <w:t>Platforma SŽ</w:t>
      </w:r>
      <w:r w:rsidR="00FC0CCD" w:rsidRPr="00CA0E1B">
        <w:rPr>
          <w:i/>
        </w:rPr>
        <w:t xml:space="preserve"> </w:t>
      </w:r>
      <w:r w:rsidR="00FC0CCD" w:rsidRPr="00CA0E1B">
        <w:t xml:space="preserve">(včetně jejích příloh). Ustanovení Přílohy č. 1 </w:t>
      </w:r>
      <w:r w:rsidR="00FC0CCD" w:rsidRPr="00CA0E1B">
        <w:rPr>
          <w:rStyle w:val="Kurzva"/>
        </w:rPr>
        <w:t>Specifikace Plnění</w:t>
      </w:r>
      <w:r w:rsidR="00FC0CCD" w:rsidRPr="00CA0E1B">
        <w:t xml:space="preserve"> mají přednost před zněním Přílohy č. </w:t>
      </w:r>
      <w:r w:rsidR="00CA0E1B" w:rsidRPr="00CA0E1B">
        <w:t>3</w:t>
      </w:r>
      <w:r w:rsidR="00FC0CCD" w:rsidRPr="005D32EC">
        <w:t xml:space="preserve"> </w:t>
      </w:r>
      <w:r w:rsidR="00FC0CCD" w:rsidRPr="00614B00">
        <w:rPr>
          <w:rStyle w:val="Kurzva"/>
        </w:rPr>
        <w:t>Platforma SŽ</w:t>
      </w:r>
      <w:r w:rsidR="00FC0CCD">
        <w:rPr>
          <w:i/>
        </w:rPr>
        <w:t xml:space="preserve"> </w:t>
      </w:r>
      <w:r w:rsidR="00FC0CCD" w:rsidRPr="00C635BC">
        <w:t>(včetně jejích příloh)</w:t>
      </w:r>
      <w:r w:rsidR="00FC0CCD">
        <w:t>.</w:t>
      </w:r>
    </w:p>
    <w:p w14:paraId="61A0C6BE" w14:textId="5143CBE9" w:rsidR="00917C14" w:rsidRDefault="00897C2C" w:rsidP="00482A46">
      <w:pPr>
        <w:pStyle w:val="11odst"/>
      </w:pPr>
      <w:bookmarkStart w:id="3" w:name="_Ref521128900"/>
      <w:bookmarkStart w:id="4" w:name="_Ref520795506"/>
      <w:bookmarkEnd w:id="1"/>
      <w:bookmarkEnd w:id="2"/>
      <w:r w:rsidRPr="009A1CA4">
        <w:lastRenderedPageBreak/>
        <w:t xml:space="preserve">Poskytovatel je povinen v rámci poskytování </w:t>
      </w:r>
      <w:r w:rsidR="00162D7B" w:rsidRPr="009A1CA4">
        <w:t>S</w:t>
      </w:r>
      <w:r w:rsidRPr="009A1CA4">
        <w:t>ubskripce:</w:t>
      </w:r>
      <w:bookmarkEnd w:id="3"/>
      <w:r w:rsidRPr="009A1CA4">
        <w:t xml:space="preserve"> </w:t>
      </w:r>
      <w:bookmarkStart w:id="5" w:name="_Ref520812427"/>
    </w:p>
    <w:p w14:paraId="6FF5614E" w14:textId="0B47E5B0" w:rsidR="00897C2C" w:rsidRPr="009A1CA4" w:rsidRDefault="00897C2C" w:rsidP="00614B00">
      <w:pPr>
        <w:pStyle w:val="aodst"/>
      </w:pPr>
      <w:bookmarkStart w:id="6" w:name="_Ref522630279"/>
      <w:r w:rsidRPr="009A1CA4">
        <w:t>udělit nebo zajistit (společně též „</w:t>
      </w:r>
      <w:r w:rsidRPr="00614B00">
        <w:rPr>
          <w:rStyle w:val="Kurzvatun"/>
        </w:rPr>
        <w:t>poskytnout</w:t>
      </w:r>
      <w:r w:rsidRPr="009A1CA4">
        <w:t>“) podporu (</w:t>
      </w:r>
      <w:proofErr w:type="spellStart"/>
      <w:r w:rsidRPr="009A1CA4">
        <w:t>maintenance</w:t>
      </w:r>
      <w:proofErr w:type="spellEnd"/>
      <w:r w:rsidRPr="009A1CA4">
        <w:t xml:space="preserve">) pro Předmět subskripce obsahující provádění činností v souladu </w:t>
      </w:r>
      <w:r w:rsidRPr="00E179C8">
        <w:t>s Přílohou č. 1</w:t>
      </w:r>
      <w:r w:rsidRPr="009A1CA4">
        <w:t xml:space="preserve"> </w:t>
      </w:r>
      <w:r w:rsidRPr="009A1CA4">
        <w:rPr>
          <w:i/>
        </w:rPr>
        <w:t>Specifikace Plnění</w:t>
      </w:r>
      <w:r w:rsidR="0032510E" w:rsidRPr="009A1CA4">
        <w:t xml:space="preserve">, </w:t>
      </w:r>
      <w:r w:rsidRPr="009A1CA4">
        <w:t xml:space="preserve">včetně zpřístupňování Aktualizací, Modernizací anebo Zásadních modernizací a pravidelně informovat Objednatele o dostupných Aktualizacích, Modernizacích, Zásadních modernizacích, a to </w:t>
      </w:r>
      <w:r w:rsidRPr="00E179C8">
        <w:t>nejpozději do deseti (10) dnů</w:t>
      </w:r>
      <w:r w:rsidRPr="009A1CA4">
        <w:t xml:space="preserve"> ode dne jejich zpřístupnění výrobcem Předmětu subskripce;</w:t>
      </w:r>
      <w:bookmarkEnd w:id="6"/>
    </w:p>
    <w:p w14:paraId="06E1AF97" w14:textId="6F52B668" w:rsidR="00897C2C" w:rsidRPr="00E179C8" w:rsidRDefault="00897C2C" w:rsidP="00482A46">
      <w:pPr>
        <w:pStyle w:val="aodst"/>
      </w:pPr>
      <w:bookmarkStart w:id="7" w:name="_Ref523846033"/>
      <w:bookmarkEnd w:id="4"/>
      <w:bookmarkEnd w:id="5"/>
      <w:r w:rsidRPr="009A1CA4">
        <w:t>zaslat či jinak zpřístupnit Objednateli kódy, klíče či jiné prostředky umožňující využití jakékoliv Aktualizace, Modernizace anebo Zásadní modernizace Předmětu subskripce a </w:t>
      </w:r>
      <w:r w:rsidR="00162D7B" w:rsidRPr="009A1CA4">
        <w:t>S</w:t>
      </w:r>
      <w:r w:rsidRPr="009A1CA4">
        <w:t>ubskripce (včetně umožnění ověření originálnosti a pravosti u autorizovaného distributora nebo výrobce Předmětu subskripce, a to i opakovaně dle potřeb Objednatele) a udržovat aktuální přístupové kódy, přístupy a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9A1CA4" w:rsidRDefault="00897C2C" w:rsidP="00614B00">
      <w:pPr>
        <w:pStyle w:val="iodst"/>
      </w:pPr>
      <w:bookmarkStart w:id="11" w:name="_Ref521128908"/>
      <w:r w:rsidRPr="009A1CA4">
        <w:t>podpora a správa Předmětu subskripce sestávající z řešení Incidentů spojených s provozem Předmětu subskripce poskytnutou v souladu s </w:t>
      </w:r>
      <w:r w:rsidRPr="00E179C8">
        <w:rPr>
          <w:bCs/>
        </w:rPr>
        <w:t>Přílohou č. 1</w:t>
      </w:r>
      <w:r w:rsidRPr="009A1CA4">
        <w:t xml:space="preserve"> </w:t>
      </w:r>
      <w:r w:rsidRPr="00614B00">
        <w:rPr>
          <w:rStyle w:val="Kurzva"/>
        </w:rPr>
        <w:t>Specifikace Plnění</w:t>
      </w:r>
      <w:bookmarkEnd w:id="11"/>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9A1CA4"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od potvrzení splnění povinností Objednatelem</w:t>
      </w:r>
      <w:r w:rsidR="00C6197D">
        <w:t xml:space="preserve"> </w:t>
      </w:r>
      <w:r w:rsidRPr="009A1CA4">
        <w:t>smazat, jsou-li uložena kdekoliv v systému Poskytovatele;</w:t>
      </w:r>
      <w:bookmarkEnd w:id="15"/>
    </w:p>
    <w:p w14:paraId="4F3DAA11" w14:textId="138EE8E0" w:rsidR="00B660F5" w:rsidRPr="009A1CA4" w:rsidRDefault="00B660F5" w:rsidP="00614B00">
      <w:pPr>
        <w:pStyle w:val="aodst"/>
      </w:pPr>
      <w:bookmarkStart w:id="16" w:name="_Ref516577416"/>
      <w:r w:rsidRPr="00E179C8">
        <w:t>zajistit veškerá nutná uzavření prováděcích smluv s výrobcem Předmětu subskripce</w:t>
      </w:r>
      <w:r w:rsidR="004B124B" w:rsidRPr="00BB3A6D">
        <w:t>,</w:t>
      </w:r>
      <w:r w:rsidR="004B124B">
        <w:t xml:space="preserve"> </w:t>
      </w:r>
      <w:r w:rsidRPr="009A1CA4">
        <w:t>zaplatit veškeré daně, odvody, poplatky a obstarat veškerá povolení, Licence a souhlasy vyžadované obecně závaznými právními předpisy ve vztahu k poskytování Plnění;</w:t>
      </w:r>
      <w:bookmarkEnd w:id="16"/>
    </w:p>
    <w:p w14:paraId="0BB2203A" w14:textId="45D18F5B" w:rsidR="00B660F5" w:rsidRPr="009A1CA4" w:rsidRDefault="00B660F5" w:rsidP="00614B00">
      <w:pPr>
        <w:pStyle w:val="aodst"/>
      </w:pPr>
      <w:r w:rsidRPr="00E179C8">
        <w:lastRenderedPageBreak/>
        <w:t>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w:t>
      </w:r>
      <w:r w:rsidRPr="009A1CA4">
        <w:rPr>
          <w:highlight w:val="yellow"/>
        </w:rPr>
        <w:t xml:space="preserve"> </w:t>
      </w:r>
    </w:p>
    <w:p w14:paraId="111E75D7" w14:textId="6174E0CF" w:rsidR="000C6D45" w:rsidRPr="00C51FEE" w:rsidRDefault="000C6D45" w:rsidP="00614B00">
      <w:pPr>
        <w:pStyle w:val="11odst"/>
      </w:pPr>
      <w:r w:rsidRPr="00C51FEE">
        <w:t xml:space="preserve">Poskytovatel se zavazuje nejpozději do </w:t>
      </w:r>
      <w:r w:rsidRPr="00E179C8">
        <w:t>deseti (10) dnů</w:t>
      </w:r>
      <w:r w:rsidRPr="00C51FEE">
        <w:t xml:space="preserve"> od zániku smluvního vztahu založeného touto Smlouvou z jakéhokoliv důvodu</w:t>
      </w:r>
      <w:r w:rsidR="005E2839" w:rsidRPr="00C51FEE">
        <w:t xml:space="preserve"> předat Objednateli</w:t>
      </w:r>
      <w:r w:rsidRPr="00C51FEE">
        <w:t>:</w:t>
      </w:r>
      <w:bookmarkEnd w:id="12"/>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w:t>
      </w:r>
      <w:proofErr w:type="spellStart"/>
      <w:r w:rsidRPr="00C51FEE">
        <w:t>knowledge</w:t>
      </w:r>
      <w:proofErr w:type="spellEnd"/>
      <w:r w:rsidRPr="00C51FEE">
        <w:t xml:space="preserv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C51FEE"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p>
    <w:p w14:paraId="625BE6FF" w14:textId="7E4CDCCD" w:rsidR="00595F71" w:rsidRPr="009A1CA4" w:rsidRDefault="000C6D45" w:rsidP="00614B00">
      <w:pPr>
        <w:pStyle w:val="1lnek"/>
      </w:pPr>
      <w:r w:rsidRPr="009A1CA4">
        <w:t>D</w:t>
      </w:r>
      <w:r w:rsidR="00FD775E" w:rsidRPr="009A1CA4">
        <w:t xml:space="preserve">oba a místo </w:t>
      </w:r>
      <w:r w:rsidR="00855162" w:rsidRPr="009A1CA4">
        <w:t>plnění</w:t>
      </w:r>
    </w:p>
    <w:p w14:paraId="570AA4FA" w14:textId="0AFCBE30" w:rsidR="00855162" w:rsidRPr="00E179C8" w:rsidRDefault="00855162" w:rsidP="00614B00">
      <w:pPr>
        <w:pStyle w:val="11odst"/>
      </w:pPr>
      <w:r w:rsidRPr="00C6505C">
        <w:t xml:space="preserve">Poskytovatel se zavazuje poskytnout Objednateli </w:t>
      </w:r>
      <w:r w:rsidR="00162D7B" w:rsidRPr="00C6505C">
        <w:t>s</w:t>
      </w:r>
      <w:r w:rsidRPr="00C6505C">
        <w:t xml:space="preserve">ubskripci ode dne </w:t>
      </w:r>
      <w:r w:rsidRPr="00E179C8">
        <w:t>nabytí účinnosti Smlouvy</w:t>
      </w:r>
      <w:r w:rsidR="007B5C58" w:rsidRPr="00E179C8">
        <w:t>.</w:t>
      </w:r>
    </w:p>
    <w:p w14:paraId="4E67F598" w14:textId="2AB15C83" w:rsidR="00855162" w:rsidRPr="009A1CA4" w:rsidRDefault="00855162" w:rsidP="00614B00">
      <w:pPr>
        <w:pStyle w:val="11odst"/>
      </w:pPr>
      <w:r w:rsidRPr="009A1CA4">
        <w:t xml:space="preserve">Poskytovatel se zavazuje poskytovat Objednateli </w:t>
      </w:r>
      <w:r w:rsidR="00162D7B" w:rsidRPr="009A1CA4">
        <w:t>s</w:t>
      </w:r>
      <w:r w:rsidRPr="009A1CA4">
        <w:t xml:space="preserve">ubskripci </w:t>
      </w:r>
      <w:r w:rsidR="007B5C58" w:rsidRPr="009A1CA4">
        <w:t xml:space="preserve">po dobu </w:t>
      </w:r>
      <w:r w:rsidR="00A97F93">
        <w:t>3 let</w:t>
      </w:r>
      <w:r w:rsidR="00327431" w:rsidRPr="00C51FEE">
        <w:t>.</w:t>
      </w:r>
    </w:p>
    <w:p w14:paraId="7B00033F" w14:textId="2BF60CF9"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CA0E1B">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7F169A32" w14:textId="145191C6" w:rsidR="00B40D56" w:rsidRPr="009A1CA4" w:rsidRDefault="007B5C58" w:rsidP="00482A46">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7D66161E" w14:textId="49B2D8F5" w:rsidR="00274BA1" w:rsidRDefault="00897C2C" w:rsidP="00274BA1">
      <w:pPr>
        <w:pStyle w:val="11odst"/>
      </w:pPr>
      <w:r w:rsidRPr="00C51FEE">
        <w:t xml:space="preserve">Objednatel je povinen zaplatit </w:t>
      </w:r>
      <w:r w:rsidR="00B45AD7" w:rsidRPr="00C51FEE">
        <w:t>Poskytovateli</w:t>
      </w:r>
      <w:r w:rsidRPr="00C51FEE">
        <w:t xml:space="preserve"> za Plnění cenu ve </w:t>
      </w:r>
      <w:r w:rsidR="002D69C6">
        <w:t xml:space="preserve">výši </w:t>
      </w:r>
      <w:r w:rsidR="001C7547">
        <w:t xml:space="preserve">uvedené v příloze č. </w:t>
      </w:r>
      <w:r w:rsidR="00CA0E1B">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 xml:space="preserve">Výše DPH </w:t>
      </w:r>
      <w:r w:rsidR="001D0FA9">
        <w:t>bude</w:t>
      </w:r>
      <w:r w:rsidR="00C51FEE" w:rsidRPr="00C51FEE">
        <w:t xml:space="preserve"> uplatněna v závislosti na platných právních předpisech ke dni zdanitelného plnění.</w:t>
      </w:r>
    </w:p>
    <w:p w14:paraId="0FB21833" w14:textId="3B7AEC90" w:rsidR="00274BA1" w:rsidRDefault="00274BA1" w:rsidP="00274BA1">
      <w:pPr>
        <w:pStyle w:val="11odst"/>
      </w:pPr>
      <w:r w:rsidRPr="00274BA1">
        <w:lastRenderedPageBreak/>
        <w:t>Cena je výslovně sjednávána jako nejvyšší možná a nepřekročitelná.</w:t>
      </w:r>
    </w:p>
    <w:p w14:paraId="64669C10" w14:textId="6E8F4B67" w:rsidR="00E52CBD" w:rsidRPr="000C36C3" w:rsidRDefault="00E52CBD" w:rsidP="00BC7097">
      <w:pPr>
        <w:pStyle w:val="11odst"/>
      </w:pPr>
      <w:r w:rsidRPr="000C36C3">
        <w:t>Cena bude hrazena po částech, a to ročně napřed</w:t>
      </w:r>
      <w:r w:rsidR="00E4358A">
        <w:t xml:space="preserve"> vždy ve výši 1/3</w:t>
      </w:r>
      <w:r w:rsidRPr="000C36C3">
        <w:t xml:space="preserve">. </w:t>
      </w:r>
    </w:p>
    <w:p w14:paraId="140A06CC" w14:textId="79DB1487" w:rsidR="00E52CBD" w:rsidRPr="000C36C3" w:rsidRDefault="00E52CBD" w:rsidP="005714A4">
      <w:pPr>
        <w:pStyle w:val="11odst"/>
      </w:pPr>
      <w:r w:rsidRPr="000C36C3">
        <w:t xml:space="preserve">Právo na zaplacení </w:t>
      </w:r>
      <w:r w:rsidR="00BB3A6D" w:rsidRPr="000C36C3">
        <w:t>části C</w:t>
      </w:r>
      <w:r w:rsidRPr="000C36C3">
        <w:t xml:space="preserve">eny za </w:t>
      </w:r>
      <w:r w:rsidR="00274BA1" w:rsidRPr="000C36C3">
        <w:t xml:space="preserve">první rok </w:t>
      </w:r>
      <w:r w:rsidRPr="000C36C3">
        <w:t>od</w:t>
      </w:r>
      <w:r w:rsidR="00BB3A6D" w:rsidRPr="000C36C3">
        <w:t>e dne</w:t>
      </w:r>
      <w:r w:rsidRPr="000C36C3">
        <w:t xml:space="preserve"> nabytí účinnosti této Smlouvy vzniká </w:t>
      </w:r>
      <w:r w:rsidR="00BB3A6D" w:rsidRPr="000C36C3">
        <w:t xml:space="preserve">Poskytovateli </w:t>
      </w:r>
      <w:r w:rsidRPr="000C36C3">
        <w:t>ke dni nabytí účinnosti této Smlouvy</w:t>
      </w:r>
      <w:r w:rsidR="00BB3A6D" w:rsidRPr="000C36C3">
        <w:t xml:space="preserve"> (okamžik, ke kterému je Poskytovatel oprávněn vystavit fakturu)</w:t>
      </w:r>
      <w:r w:rsidRPr="000C36C3">
        <w:t>.</w:t>
      </w:r>
    </w:p>
    <w:p w14:paraId="51BFC33E" w14:textId="6F324FDB" w:rsidR="00E52CBD" w:rsidRPr="000C36C3" w:rsidRDefault="00E52CBD" w:rsidP="00A04471">
      <w:pPr>
        <w:pStyle w:val="11odst"/>
      </w:pPr>
      <w:r w:rsidRPr="000C36C3">
        <w:t>Právo na zaplacení části Ceny</w:t>
      </w:r>
      <w:r w:rsidR="00274BA1" w:rsidRPr="000C36C3">
        <w:t xml:space="preserve"> </w:t>
      </w:r>
      <w:r w:rsidRPr="000C36C3">
        <w:t>na</w:t>
      </w:r>
      <w:r w:rsidR="00BB3A6D" w:rsidRPr="000C36C3">
        <w:t xml:space="preserve"> každý </w:t>
      </w:r>
      <w:r w:rsidRPr="000C36C3">
        <w:t xml:space="preserve">další </w:t>
      </w:r>
      <w:r w:rsidR="00BB3A6D" w:rsidRPr="000C36C3">
        <w:t xml:space="preserve">jeden </w:t>
      </w:r>
      <w:r w:rsidRPr="000C36C3">
        <w:t xml:space="preserve">rok vzniká Poskytovateli </w:t>
      </w:r>
      <w:r w:rsidR="00274BA1" w:rsidRPr="000C36C3">
        <w:t xml:space="preserve">vždy </w:t>
      </w:r>
      <w:r w:rsidRPr="000C36C3">
        <w:t xml:space="preserve">ke dni </w:t>
      </w:r>
      <w:r w:rsidR="00274BA1" w:rsidRPr="000C36C3">
        <w:t>výročí nabytí účinnosti této Smlouvy</w:t>
      </w:r>
      <w:r w:rsidR="00BB3A6D" w:rsidRPr="000C36C3">
        <w:t xml:space="preserve"> (okamžik, ke kterému je Poskytovatel oprávněn vystavit fakturu)</w:t>
      </w:r>
      <w:r w:rsidRPr="000C36C3">
        <w:t>.</w:t>
      </w:r>
    </w:p>
    <w:p w14:paraId="481B1C29" w14:textId="38D5E6F4" w:rsidR="00E52CBD" w:rsidRPr="002109F9" w:rsidRDefault="00E52CBD" w:rsidP="00614B00">
      <w:pPr>
        <w:pStyle w:val="11odst"/>
      </w:pPr>
      <w:bookmarkStart w:id="17" w:name="_Hlk27391226"/>
      <w:r>
        <w:t>Splatnost faktury činí 30 dnů ode dne jejího doručení Objednateli.</w:t>
      </w:r>
    </w:p>
    <w:bookmarkEnd w:id="17"/>
    <w:p w14:paraId="6883F5DB" w14:textId="3DD0E1E9" w:rsidR="00897C2C" w:rsidRPr="002109F9" w:rsidRDefault="00897C2C" w:rsidP="00614B00">
      <w:pPr>
        <w:pStyle w:val="1lnek"/>
      </w:pPr>
      <w:r w:rsidRPr="0088024C">
        <w:t>Práva duševního vlastnictví</w:t>
      </w:r>
    </w:p>
    <w:p w14:paraId="5B0D5C81" w14:textId="367B3D40" w:rsidR="00AE3EBB" w:rsidRPr="00CA0E1B" w:rsidRDefault="00897C2C" w:rsidP="00614B00">
      <w:pPr>
        <w:pStyle w:val="11odst"/>
      </w:pPr>
      <w:r w:rsidRPr="002109F9">
        <w:t xml:space="preserve">Pro </w:t>
      </w:r>
      <w:r w:rsidR="00DB3B77" w:rsidRPr="002109F9">
        <w:t xml:space="preserve">Standardní </w:t>
      </w:r>
      <w:r w:rsidRPr="002109F9">
        <w:t>Software</w:t>
      </w:r>
      <w:r w:rsidR="00131169">
        <w:t>, který je Předmětem subskri</w:t>
      </w:r>
      <w:r w:rsidR="00162D7B" w:rsidRPr="002109F9">
        <w:t>pce,</w:t>
      </w:r>
      <w:r w:rsidRPr="002109F9">
        <w:t xml:space="preserve"> platí článek 6.</w:t>
      </w:r>
      <w:r w:rsidR="00B40D56" w:rsidRPr="002109F9">
        <w:t>2</w:t>
      </w:r>
      <w:r w:rsidRPr="002109F9">
        <w:t xml:space="preserve">. </w:t>
      </w:r>
      <w:r w:rsidR="008E5064" w:rsidRPr="00CA0E1B">
        <w:t xml:space="preserve">Přílohy č. </w:t>
      </w:r>
      <w:r w:rsidR="00CA0E1B" w:rsidRPr="00CA0E1B">
        <w:t>5</w:t>
      </w:r>
      <w:r w:rsidR="004B124B" w:rsidRPr="00CA0E1B">
        <w:t xml:space="preserve"> </w:t>
      </w:r>
      <w:r w:rsidR="004B124B" w:rsidRPr="00CA0E1B">
        <w:rPr>
          <w:rStyle w:val="Kurzva"/>
        </w:rPr>
        <w:t>Zvláštní obchodní podmínky</w:t>
      </w:r>
      <w:r w:rsidR="004B124B" w:rsidRPr="00CA0E1B">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0B6D65AE" w:rsidR="00897C2C" w:rsidRPr="00CA0E1B" w:rsidRDefault="00162D7B" w:rsidP="00614B00">
      <w:pPr>
        <w:pStyle w:val="11odst"/>
      </w:pPr>
      <w:r w:rsidRPr="00CA0E1B">
        <w:t>Poskytovatel</w:t>
      </w:r>
      <w:r w:rsidR="00897C2C" w:rsidRPr="00CA0E1B">
        <w:t xml:space="preserve"> bude poskytovat </w:t>
      </w:r>
      <w:r w:rsidR="00B17914" w:rsidRPr="00CA0E1B">
        <w:t>Helpd</w:t>
      </w:r>
      <w:r w:rsidR="00897C2C" w:rsidRPr="00CA0E1B">
        <w:t>esk v režimu (3) ve smyslu čl. 10.</w:t>
      </w:r>
      <w:r w:rsidR="00FC0CCD" w:rsidRPr="00CA0E1B">
        <w:t>3</w:t>
      </w:r>
      <w:r w:rsidR="00897C2C" w:rsidRPr="00CA0E1B">
        <w:t xml:space="preserve">. </w:t>
      </w:r>
      <w:r w:rsidR="008E5064" w:rsidRPr="00CA0E1B">
        <w:t xml:space="preserve">Přílohy č. </w:t>
      </w:r>
      <w:r w:rsidR="00CA0E1B" w:rsidRPr="00CA0E1B">
        <w:t>5</w:t>
      </w:r>
      <w:r w:rsidR="004B124B" w:rsidRPr="00CA0E1B">
        <w:t xml:space="preserve"> </w:t>
      </w:r>
      <w:r w:rsidR="00897C2C" w:rsidRPr="00CA0E1B">
        <w:rPr>
          <w:rStyle w:val="Kurzva"/>
        </w:rPr>
        <w:t>Zvláštní</w:t>
      </w:r>
      <w:r w:rsidR="004B124B" w:rsidRPr="00CA0E1B">
        <w:rPr>
          <w:rStyle w:val="Kurzva"/>
        </w:rPr>
        <w:t xml:space="preserve"> </w:t>
      </w:r>
      <w:r w:rsidR="00897C2C" w:rsidRPr="00CA0E1B">
        <w:rPr>
          <w:rStyle w:val="Kurzva"/>
        </w:rPr>
        <w:t>obchodní podmín</w:t>
      </w:r>
      <w:r w:rsidR="004B124B" w:rsidRPr="00CA0E1B">
        <w:rPr>
          <w:rStyle w:val="Kurzva"/>
        </w:rPr>
        <w:t>ky</w:t>
      </w:r>
      <w:r w:rsidR="00897C2C" w:rsidRPr="00CA0E1B">
        <w:t>.</w:t>
      </w:r>
    </w:p>
    <w:p w14:paraId="6D5CC38E" w14:textId="51024D84" w:rsidR="00897C2C" w:rsidRPr="002109F9" w:rsidRDefault="00162D7B" w:rsidP="00614B00">
      <w:pPr>
        <w:pStyle w:val="11odst"/>
      </w:pPr>
      <w:r w:rsidRPr="00CA0E1B">
        <w:t xml:space="preserve">Poskytovatel </w:t>
      </w:r>
      <w:r w:rsidR="00897C2C" w:rsidRPr="00CA0E1B">
        <w:t xml:space="preserve">bude provozovat </w:t>
      </w:r>
      <w:r w:rsidR="00B17914" w:rsidRPr="00CA0E1B">
        <w:t>Helpd</w:t>
      </w:r>
      <w:r w:rsidR="00897C2C" w:rsidRPr="00CA0E1B">
        <w:t>esk v úrovni (L2) ve smyslu č</w:t>
      </w:r>
      <w:r w:rsidR="00E659BE" w:rsidRPr="00CA0E1B">
        <w:t>l</w:t>
      </w:r>
      <w:r w:rsidR="00897C2C" w:rsidRPr="00CA0E1B">
        <w:t>. 10.</w:t>
      </w:r>
      <w:r w:rsidR="00FC0CCD" w:rsidRPr="00CA0E1B">
        <w:t>6</w:t>
      </w:r>
      <w:r w:rsidR="00897C2C" w:rsidRPr="00CA0E1B">
        <w:t xml:space="preserve">. </w:t>
      </w:r>
      <w:r w:rsidR="008E5064" w:rsidRPr="00CA0E1B">
        <w:t xml:space="preserve">Přílohy č. </w:t>
      </w:r>
      <w:r w:rsidR="00CA0E1B" w:rsidRPr="00CA0E1B">
        <w:t>5</w:t>
      </w:r>
      <w:r w:rsidR="004B124B" w:rsidRPr="002109F9">
        <w:t xml:space="preserve"> </w:t>
      </w:r>
      <w:r w:rsidR="004B124B" w:rsidRPr="00614B00">
        <w:rPr>
          <w:rStyle w:val="Kurzva"/>
        </w:rPr>
        <w:t>Zvláštní obchodní podmínky</w:t>
      </w:r>
      <w:r w:rsidR="004B124B" w:rsidRPr="002109F9">
        <w:t>.</w:t>
      </w:r>
    </w:p>
    <w:p w14:paraId="1AC71640" w14:textId="77777777" w:rsidR="00897C2C" w:rsidRPr="009A1CA4" w:rsidRDefault="00897C2C" w:rsidP="00614B00">
      <w:pPr>
        <w:pStyle w:val="1lnek"/>
        <w:rPr>
          <w:noProof/>
        </w:rPr>
      </w:pPr>
      <w:r w:rsidRPr="009A1CA4">
        <w:rPr>
          <w:noProof/>
        </w:rPr>
        <w:t>Servisní model</w:t>
      </w:r>
    </w:p>
    <w:p w14:paraId="2D4493D0" w14:textId="0D17C07E" w:rsidR="00897C2C" w:rsidRPr="00CA0E1B" w:rsidRDefault="00AD7CF1" w:rsidP="00614B00">
      <w:pPr>
        <w:pStyle w:val="11odst"/>
      </w:pPr>
      <w:r w:rsidRPr="00CA0E1B">
        <w:t>Poskytovatel</w:t>
      </w:r>
      <w:r w:rsidR="00897C2C" w:rsidRPr="00CA0E1B">
        <w:t xml:space="preserve"> bude poskytovat servisní model v režimu (C1) ve smyslu čl. 12.</w:t>
      </w:r>
      <w:r w:rsidR="00FC0CCD" w:rsidRPr="00CA0E1B" w:rsidDel="00FC0CCD">
        <w:t xml:space="preserve"> </w:t>
      </w:r>
      <w:r w:rsidR="00897C2C" w:rsidRPr="00CA0E1B">
        <w:t xml:space="preserve">2. </w:t>
      </w:r>
      <w:r w:rsidR="008E5064" w:rsidRPr="00CA0E1B">
        <w:t xml:space="preserve">Přílohy č. </w:t>
      </w:r>
      <w:r w:rsidR="00CA0E1B" w:rsidRPr="00CA0E1B">
        <w:t>5</w:t>
      </w:r>
      <w:r w:rsidR="004B124B" w:rsidRPr="00CA0E1B">
        <w:t xml:space="preserve"> </w:t>
      </w:r>
      <w:r w:rsidR="004B124B" w:rsidRPr="00CA0E1B">
        <w:rPr>
          <w:rStyle w:val="Kurzva"/>
        </w:rPr>
        <w:t>Zvláštní obchodní podmínky</w:t>
      </w:r>
      <w:r w:rsidR="004B124B" w:rsidRPr="00CA0E1B">
        <w:t>.</w:t>
      </w:r>
    </w:p>
    <w:p w14:paraId="4BDFC8E5" w14:textId="77777777" w:rsidR="00897C2C" w:rsidRPr="00E179C8" w:rsidRDefault="00897C2C" w:rsidP="00614B00">
      <w:pPr>
        <w:pStyle w:val="1lnek"/>
        <w:rPr>
          <w:noProof/>
        </w:rPr>
      </w:pPr>
      <w:r w:rsidRPr="00E179C8">
        <w:rPr>
          <w:noProof/>
        </w:rPr>
        <w:t>Ochrana osobních údajů</w:t>
      </w:r>
    </w:p>
    <w:p w14:paraId="28929832" w14:textId="33E3AB4B" w:rsidR="00897C2C" w:rsidRPr="00CA0E1B" w:rsidRDefault="00897C2C" w:rsidP="00614B00">
      <w:pPr>
        <w:pStyle w:val="11odst"/>
      </w:pPr>
      <w:r w:rsidRPr="002109F9">
        <w:t>Pokud bude v rámci plnění této Smlouvy docházet ke zpracování osobních údajů, zavazuje se P</w:t>
      </w:r>
      <w:r w:rsidR="00AD7CF1" w:rsidRPr="002109F9">
        <w:t>oskytovatel</w:t>
      </w:r>
      <w:r w:rsidRPr="002109F9">
        <w:t xml:space="preserve"> dodržovat opatření dle článku 2</w:t>
      </w:r>
      <w:r w:rsidR="00162D7B" w:rsidRPr="002109F9">
        <w:t>1</w:t>
      </w:r>
      <w:r w:rsidRPr="002109F9">
        <w:t xml:space="preserve">. </w:t>
      </w:r>
      <w:r w:rsidR="004B124B" w:rsidRPr="00CA0E1B">
        <w:t xml:space="preserve">Přílohy č. </w:t>
      </w:r>
      <w:r w:rsidR="00CA0E1B" w:rsidRPr="00CA0E1B">
        <w:t>5</w:t>
      </w:r>
      <w:r w:rsidR="004B124B" w:rsidRPr="00CA0E1B">
        <w:t xml:space="preserve"> </w:t>
      </w:r>
      <w:r w:rsidR="004B124B" w:rsidRPr="00CA0E1B">
        <w:rPr>
          <w:rStyle w:val="Kurzva"/>
        </w:rPr>
        <w:t>Zvláštní obchodní podmínky</w:t>
      </w:r>
      <w:r w:rsidR="004B124B" w:rsidRPr="00CA0E1B">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 xml:space="preserve">Poskytovatel prohlašuje, že není obchodní společností, ve které veřejný funkcionář uvedený v </w:t>
      </w:r>
      <w:proofErr w:type="spellStart"/>
      <w:r w:rsidRPr="00DE7530">
        <w:rPr>
          <w:lang w:eastAsia="cs-CZ"/>
        </w:rPr>
        <w:t>ust</w:t>
      </w:r>
      <w:proofErr w:type="spellEnd"/>
      <w:r w:rsidRPr="00DE7530">
        <w:rPr>
          <w:lang w:eastAsia="cs-CZ"/>
        </w:rPr>
        <w:t>. § 2 odst. 1 písm. c) zákona č. 159/2006 Sb., o střetu zájmů, ve znění pozdějších předpisů (dále jen „</w:t>
      </w:r>
      <w:r w:rsidRPr="00614B00">
        <w:rPr>
          <w:rStyle w:val="Kurzvatun"/>
        </w:rPr>
        <w:t>Zákon o střetu zájmů</w:t>
      </w:r>
      <w:r w:rsidRPr="00DE7530">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DE7530">
        <w:rPr>
          <w:lang w:eastAsia="cs-CZ"/>
        </w:rPr>
        <w:t>ust</w:t>
      </w:r>
      <w:proofErr w:type="spellEnd"/>
      <w:r w:rsidRPr="00DE7530">
        <w:rPr>
          <w:lang w:eastAsia="cs-CZ"/>
        </w:rPr>
        <w: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w:t>
      </w:r>
      <w:r w:rsidRPr="00D931A3">
        <w:lastRenderedPageBreak/>
        <w:t xml:space="preserve">Euratom) 2018/1046, </w:t>
      </w:r>
    </w:p>
    <w:p w14:paraId="66344147" w14:textId="4513A185" w:rsidR="00DE7530" w:rsidRPr="005251D5" w:rsidRDefault="00D931A3" w:rsidP="00614B00">
      <w:pPr>
        <w:pStyle w:val="aodst"/>
        <w:rPr>
          <w:b/>
          <w:lang w:eastAsia="cs-CZ"/>
        </w:rPr>
      </w:pPr>
      <w:r w:rsidRPr="00D931A3">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w:t>
      </w:r>
      <w:r>
        <w:t xml:space="preserve"> osobami dle čl. 2 nařízení uvedených v odstavci </w:t>
      </w:r>
      <w:r w:rsidRPr="005251D5">
        <w:fldChar w:fldCharType="begin"/>
      </w:r>
      <w:r w:rsidRPr="005251D5">
        <w:instrText xml:space="preserve"> REF _Ref156499438 \r \h </w:instrText>
      </w:r>
      <w:r w:rsidR="001D0FA9" w:rsidRPr="005251D5">
        <w:instrText xml:space="preserve"> \* MERGEFORMAT </w:instrText>
      </w:r>
      <w:r w:rsidRPr="005251D5">
        <w:fldChar w:fldCharType="separate"/>
      </w:r>
      <w:r w:rsidRPr="005251D5">
        <w:t>1</w:t>
      </w:r>
      <w:r w:rsidR="005251D5" w:rsidRPr="005251D5">
        <w:t>0</w:t>
      </w:r>
      <w:r w:rsidRPr="005251D5">
        <w:t>.5</w:t>
      </w:r>
      <w:r w:rsidRPr="005251D5">
        <w:fldChar w:fldCharType="end"/>
      </w:r>
      <w:r w:rsidRPr="005251D5">
        <w:t xml:space="preserve"> této </w:t>
      </w:r>
      <w:r w:rsidR="00DE1B4B" w:rsidRPr="005251D5">
        <w:t>S</w:t>
      </w:r>
      <w:r w:rsidRPr="005251D5">
        <w:t>mlouvy (dále jen „</w:t>
      </w:r>
      <w:r w:rsidRPr="005251D5">
        <w:rPr>
          <w:rStyle w:val="Kurzvatun"/>
        </w:rPr>
        <w:t>Sankční seznamy</w:t>
      </w:r>
      <w:r w:rsidRPr="005251D5">
        <w:t>“).</w:t>
      </w:r>
    </w:p>
    <w:p w14:paraId="7DB91CF4" w14:textId="487AFDE6" w:rsidR="00DE7530" w:rsidRPr="00DE7530" w:rsidRDefault="00DE7530" w:rsidP="00614B00">
      <w:pPr>
        <w:pStyle w:val="11odst"/>
        <w:rPr>
          <w:lang w:eastAsia="cs-CZ"/>
        </w:rPr>
      </w:pPr>
      <w:r w:rsidRPr="005251D5">
        <w:rPr>
          <w:lang w:eastAsia="cs-CZ"/>
        </w:rPr>
        <w:t>Je-li Poskytovatelem sdružení více osob, platí podmínky dle odstavce 1</w:t>
      </w:r>
      <w:r w:rsidR="005251D5" w:rsidRPr="005251D5">
        <w:rPr>
          <w:lang w:eastAsia="cs-CZ"/>
        </w:rPr>
        <w:t>0</w:t>
      </w:r>
      <w:r w:rsidRPr="005251D5">
        <w:rPr>
          <w:lang w:eastAsia="cs-CZ"/>
        </w:rPr>
        <w:t>.1 a 1</w:t>
      </w:r>
      <w:r w:rsidR="005251D5" w:rsidRPr="005251D5">
        <w:rPr>
          <w:lang w:eastAsia="cs-CZ"/>
        </w:rPr>
        <w:t>0</w:t>
      </w:r>
      <w:r w:rsidRPr="005251D5">
        <w:rPr>
          <w:lang w:eastAsia="cs-CZ"/>
        </w:rPr>
        <w:t>.2 této</w:t>
      </w:r>
      <w:r w:rsidRPr="00DE7530">
        <w:rPr>
          <w:lang w:eastAsia="cs-CZ"/>
        </w:rPr>
        <w:t xml:space="preserve">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8"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8"/>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w:t>
      </w:r>
      <w:proofErr w:type="gramStart"/>
      <w:r w:rsidR="00D931A3" w:rsidRPr="007A08B0">
        <w:t>obdrží</w:t>
      </w:r>
      <w:proofErr w:type="gramEnd"/>
      <w:r w:rsidR="00D931A3" w:rsidRPr="007A08B0">
        <w:t xml:space="preserve">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64E9CC5F"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w:t>
      </w:r>
      <w:proofErr w:type="gramStart"/>
      <w:r w:rsidRPr="00DE7530">
        <w:rPr>
          <w:lang w:eastAsia="cs-CZ"/>
        </w:rPr>
        <w:t>poruší</w:t>
      </w:r>
      <w:proofErr w:type="gramEnd"/>
      <w:r w:rsidRPr="00DE7530">
        <w:rPr>
          <w:lang w:eastAsia="cs-CZ"/>
        </w:rPr>
        <w:t xml:space="preserve">-li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smluvní pokutu ve výši </w:t>
      </w:r>
      <w:proofErr w:type="gramStart"/>
      <w:r w:rsidRPr="00E179C8">
        <w:rPr>
          <w:lang w:eastAsia="cs-CZ"/>
        </w:rPr>
        <w:t>100.000,-</w:t>
      </w:r>
      <w:proofErr w:type="gramEnd"/>
      <w:r w:rsidRPr="00E179C8">
        <w:rPr>
          <w:lang w:eastAsia="cs-CZ"/>
        </w:rPr>
        <w:t>Kč</w:t>
      </w:r>
      <w:r w:rsidRPr="00DE7530">
        <w:rPr>
          <w:lang w:eastAsia="cs-CZ"/>
        </w:rPr>
        <w:t>. Ustanovení § 2050 Občanského zákoníku se nepoužije.</w:t>
      </w:r>
    </w:p>
    <w:p w14:paraId="47A3CE0E" w14:textId="5A3664E3" w:rsidR="001C7547" w:rsidRDefault="001C7547" w:rsidP="001C7547">
      <w:pPr>
        <w:pStyle w:val="1lnek"/>
        <w:rPr>
          <w:noProof/>
        </w:rPr>
      </w:pPr>
      <w:proofErr w:type="spellStart"/>
      <w:r w:rsidRPr="00614B00">
        <w:t>Complia</w:t>
      </w:r>
      <w:r>
        <w:t>n</w:t>
      </w:r>
      <w:r w:rsidRPr="00614B00">
        <w:t>ce</w:t>
      </w:r>
      <w:proofErr w:type="spellEnd"/>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688FB6F" w14:textId="123FCEFE"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0F0845" w:rsidRPr="009201E7">
          <w:rPr>
            <w:rStyle w:val="Hypertextovodkaz"/>
          </w:rPr>
          <w:t>https://www.spravazeleznic.cz/o-nas/nezadouci-jednani-a-boj-s-korupci</w:t>
        </w:r>
      </w:hyperlink>
      <w:r>
        <w:t>.</w:t>
      </w:r>
    </w:p>
    <w:p w14:paraId="052F5EBC" w14:textId="11710DA2"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14</w:t>
      </w:r>
      <w:r w:rsidRPr="00BD4E80">
        <w:rPr>
          <w:highlight w:val="green"/>
        </w:rPr>
        <w:t>.3 odstraní]</w:t>
      </w:r>
      <w:r>
        <w:t>.</w:t>
      </w:r>
    </w:p>
    <w:p w14:paraId="1AE585E4" w14:textId="72627EB5" w:rsidR="00897C2C" w:rsidRPr="009A1CA4" w:rsidRDefault="00897C2C" w:rsidP="00614B00">
      <w:pPr>
        <w:pStyle w:val="1lnek"/>
        <w:rPr>
          <w:noProof/>
        </w:rPr>
      </w:pPr>
      <w:r w:rsidRPr="009A1CA4">
        <w:rPr>
          <w:noProof/>
        </w:rPr>
        <w:t>Závěrečná ustanovaní</w:t>
      </w:r>
    </w:p>
    <w:p w14:paraId="0A7FB7BD" w14:textId="786A14D8" w:rsidR="00FC0CCD" w:rsidRDefault="00FC0CCD" w:rsidP="00614B00">
      <w:pPr>
        <w:pStyle w:val="11odst"/>
      </w:pPr>
      <w:r w:rsidRPr="00FC0CCD">
        <w:t xml:space="preserve">Ustanovení Přílohy č. </w:t>
      </w:r>
      <w:r w:rsidR="00CA0E1B">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odst. </w:t>
      </w:r>
      <w:r w:rsidRPr="005251D5">
        <w:t>1</w:t>
      </w:r>
      <w:r w:rsidR="005251D5" w:rsidRPr="005251D5">
        <w:t>2</w:t>
      </w:r>
      <w:r w:rsidRPr="005251D5">
        <w:t>.2.</w:t>
      </w:r>
      <w:r w:rsidRPr="00FC0CCD">
        <w:t xml:space="preserve"> tohoto článku.</w:t>
      </w:r>
    </w:p>
    <w:p w14:paraId="724E397E" w14:textId="3EE5A1DF" w:rsidR="00897C2C" w:rsidRPr="00F96FA1" w:rsidRDefault="00897C2C" w:rsidP="00614B00">
      <w:pPr>
        <w:pStyle w:val="11odst"/>
      </w:pPr>
      <w:r w:rsidRPr="00F96FA1">
        <w:lastRenderedPageBreak/>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1CA0D0BA" w:rsidR="00443D96" w:rsidRPr="00443D96" w:rsidRDefault="00443D96" w:rsidP="00614B00">
      <w:pPr>
        <w:pStyle w:val="11odst"/>
      </w:pPr>
      <w:r w:rsidRPr="00443D96">
        <w:t xml:space="preserve">Tuto Smlouvu lze měnit pouze písemnými </w:t>
      </w:r>
      <w:r w:rsidR="002D69C6">
        <w:t xml:space="preserve">vzestupně číslovanými </w:t>
      </w:r>
      <w:r w:rsidRPr="00443D96">
        <w:t>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 xml:space="preserve">Tato Smlouva je vyhotovena v elektronické podobě, přičemž obě Smluvní strany </w:t>
      </w:r>
      <w:proofErr w:type="gramStart"/>
      <w:r w:rsidRPr="00254B31">
        <w:t>obdrží</w:t>
      </w:r>
      <w:proofErr w:type="gramEnd"/>
      <w:r w:rsidRPr="00254B31">
        <w:t xml:space="preserve"> její elektronický originál</w:t>
      </w:r>
      <w:r w:rsidR="0079742A">
        <w:t xml:space="preserve"> </w:t>
      </w:r>
      <w:r w:rsidR="0079742A" w:rsidRPr="0079742A">
        <w:t>opatřený elektronickými podpisy</w:t>
      </w:r>
      <w:r w:rsidRPr="00254B31">
        <w:t xml:space="preserve">. V případě, že tato Smlouva z jakéhokoli důvodu nebude vyhotovena v elektronické podobě, bude sepsána ve třech vyhotoveních, přičemž jedno vyhotovení </w:t>
      </w:r>
      <w:proofErr w:type="gramStart"/>
      <w:r w:rsidRPr="00254B31">
        <w:t>obdrží</w:t>
      </w:r>
      <w:proofErr w:type="gramEnd"/>
      <w:r w:rsidRPr="00254B31">
        <w:t xml:space="preserve">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w:t>
      </w:r>
      <w:proofErr w:type="gramStart"/>
      <w:r w:rsidRPr="00254B31">
        <w:t>označí</w:t>
      </w:r>
      <w:proofErr w:type="gramEnd"/>
      <w:r w:rsidRPr="00254B31">
        <w:t xml:space="preserve">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w:t>
      </w:r>
      <w:proofErr w:type="gramStart"/>
      <w:r w:rsidRPr="00254B31">
        <w:t>neoznačí</w:t>
      </w:r>
      <w:proofErr w:type="gramEnd"/>
      <w:r w:rsidRPr="00254B31">
        <w:t xml:space="preserve">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E867E2" w:rsidRDefault="00897C2C" w:rsidP="00614B00">
      <w:pPr>
        <w:pStyle w:val="11odst"/>
        <w:rPr>
          <w:rFonts w:asciiTheme="majorHAnsi" w:hAnsiTheme="majorHAnsi"/>
        </w:rPr>
      </w:pPr>
      <w:r w:rsidRPr="00E867E2">
        <w:rPr>
          <w:rFonts w:asciiTheme="majorHAnsi" w:hAnsiTheme="majorHAnsi"/>
        </w:rPr>
        <w:t>Nedílnou součástí této Smlouvy jsou její přílohy:</w:t>
      </w:r>
    </w:p>
    <w:p w14:paraId="0C837372" w14:textId="7EA89991" w:rsidR="00897C2C" w:rsidRPr="00E867E2" w:rsidRDefault="008E5064" w:rsidP="00614B00">
      <w:r w:rsidRPr="00E867E2">
        <w:t xml:space="preserve">Příloha č. </w:t>
      </w:r>
      <w:r w:rsidR="00E867E2" w:rsidRPr="00E867E2">
        <w:t>1</w:t>
      </w:r>
      <w:r w:rsidR="00897C2C" w:rsidRPr="00E867E2">
        <w:t xml:space="preserve"> – Specifikace Plnění</w:t>
      </w:r>
    </w:p>
    <w:p w14:paraId="29F08D58" w14:textId="2E087BBB" w:rsidR="00897C2C" w:rsidRPr="00E867E2" w:rsidRDefault="008E5064" w:rsidP="00614B00">
      <w:r w:rsidRPr="00E867E2">
        <w:t xml:space="preserve">Příloha č. </w:t>
      </w:r>
      <w:r w:rsidR="00E867E2" w:rsidRPr="00E867E2">
        <w:t>2</w:t>
      </w:r>
      <w:r w:rsidR="00897C2C" w:rsidRPr="00E867E2">
        <w:t xml:space="preserve"> – Cena plnění</w:t>
      </w:r>
    </w:p>
    <w:p w14:paraId="0C6B33E7" w14:textId="3236E5E9" w:rsidR="00897C2C" w:rsidRPr="005A23E6" w:rsidRDefault="008E5064" w:rsidP="00614B00">
      <w:r w:rsidRPr="005A23E6">
        <w:lastRenderedPageBreak/>
        <w:t xml:space="preserve">Příloha č. </w:t>
      </w:r>
      <w:r w:rsidR="00E867E2">
        <w:t>3</w:t>
      </w:r>
      <w:r w:rsidR="00897C2C" w:rsidRPr="005A23E6">
        <w:t xml:space="preserve"> – Platforma S</w:t>
      </w:r>
      <w:r w:rsidR="009B7956" w:rsidRPr="005A23E6">
        <w:t>Ž (včetně jejích příloh)</w:t>
      </w:r>
    </w:p>
    <w:p w14:paraId="45A67950" w14:textId="6071D697" w:rsidR="000A7EBC" w:rsidRPr="00E867E2" w:rsidRDefault="008E5064" w:rsidP="00614B00">
      <w:r w:rsidRPr="00E867E2">
        <w:t xml:space="preserve">Příloha č. </w:t>
      </w:r>
      <w:r w:rsidR="00E867E2" w:rsidRPr="00E867E2">
        <w:t>4</w:t>
      </w:r>
      <w:r w:rsidR="000A7EBC" w:rsidRPr="00E867E2">
        <w:t xml:space="preserve"> – Poddodavatelé</w:t>
      </w:r>
    </w:p>
    <w:p w14:paraId="64AC6763" w14:textId="2B7FBF93" w:rsidR="004B124B" w:rsidRPr="00316907" w:rsidRDefault="008E5064" w:rsidP="00614B00">
      <w:r w:rsidRPr="00316907">
        <w:t xml:space="preserve">Příloha č. </w:t>
      </w:r>
      <w:r w:rsidR="00E867E2" w:rsidRPr="00316907">
        <w:t>5</w:t>
      </w:r>
      <w:r w:rsidR="004B124B" w:rsidRPr="00316907">
        <w:t xml:space="preserve"> – Zvláštní obchodní podmínky</w:t>
      </w:r>
    </w:p>
    <w:p w14:paraId="18B4F487" w14:textId="1CF08AC4" w:rsidR="00333506" w:rsidRPr="009A1CA4" w:rsidRDefault="00333506" w:rsidP="00614B00">
      <w:r w:rsidRPr="00316907">
        <w:t xml:space="preserve">Příloha č. </w:t>
      </w:r>
      <w:r w:rsidR="00E867E2" w:rsidRPr="00316907">
        <w:t>6</w:t>
      </w:r>
      <w:r w:rsidRPr="00316907">
        <w:t xml:space="preserve"> – Obchodní podmínky</w:t>
      </w:r>
      <w:r>
        <w:t xml:space="preserve"> </w:t>
      </w:r>
    </w:p>
    <w:p w14:paraId="30F76DE5" w14:textId="4FC3DD1E" w:rsidR="00897C2C" w:rsidRPr="009A1CA4" w:rsidRDefault="00897C2C" w:rsidP="00614B00">
      <w:pPr>
        <w:pStyle w:val="Zaobjednateleposkytovatele"/>
      </w:pPr>
      <w:r w:rsidRPr="009A1CA4">
        <w:t xml:space="preserve">Za </w:t>
      </w:r>
      <w:r w:rsidR="00162D7B" w:rsidRPr="009A1CA4">
        <w:t>Objednatele</w:t>
      </w:r>
      <w:r w:rsidRPr="009A1CA4">
        <w:t>:</w:t>
      </w:r>
      <w:r w:rsidRPr="009A1CA4">
        <w:tab/>
      </w:r>
      <w:r w:rsidRPr="009A1CA4">
        <w:tab/>
      </w:r>
      <w:r w:rsidRPr="009A1CA4">
        <w:tab/>
      </w:r>
      <w:r w:rsidRPr="009A1CA4">
        <w:tab/>
      </w:r>
      <w:r w:rsidRPr="009A1CA4">
        <w:tab/>
        <w:t xml:space="preserve">Za </w:t>
      </w:r>
      <w:r w:rsidR="00162D7B" w:rsidRPr="009A1CA4">
        <w:t>Poskytovatele</w:t>
      </w:r>
      <w:r w:rsidRPr="009A1CA4">
        <w:t>:</w:t>
      </w:r>
    </w:p>
    <w:p w14:paraId="116B02BC" w14:textId="5DE1CD64" w:rsidR="00254B31" w:rsidRDefault="00254B31" w:rsidP="00614B00">
      <w:pPr>
        <w:pStyle w:val="Podpisovoprvnn"/>
      </w:pPr>
      <w:r>
        <w:t>……………………………………………………</w:t>
      </w:r>
      <w:r>
        <w:tab/>
      </w:r>
      <w:r>
        <w:tab/>
      </w:r>
      <w:r>
        <w:tab/>
        <w:t>…………………………………………………</w:t>
      </w:r>
      <w:r>
        <w:tab/>
      </w:r>
    </w:p>
    <w:p w14:paraId="5154AB4E" w14:textId="1E4825DA" w:rsidR="00254B31" w:rsidRPr="00316907" w:rsidRDefault="00316907" w:rsidP="005A23E6">
      <w:pPr>
        <w:widowControl w:val="0"/>
        <w:spacing w:after="0" w:line="276" w:lineRule="auto"/>
        <w:rPr>
          <w:rFonts w:asciiTheme="majorHAnsi" w:hAnsiTheme="majorHAnsi"/>
          <w:b/>
          <w:bCs/>
        </w:rPr>
      </w:pPr>
      <w:r w:rsidRPr="00316907">
        <w:rPr>
          <w:rFonts w:asciiTheme="majorHAnsi" w:hAnsiTheme="majorHAnsi"/>
          <w:b/>
          <w:bCs/>
        </w:rPr>
        <w:t>Bc. Jiří Svoboda, MBA</w:t>
      </w:r>
      <w:r w:rsidR="00254B31" w:rsidRPr="00316907">
        <w:rPr>
          <w:rFonts w:asciiTheme="majorHAnsi" w:hAnsiTheme="majorHAnsi"/>
          <w:b/>
          <w:bCs/>
        </w:rPr>
        <w:t xml:space="preserve"> </w:t>
      </w:r>
      <w:proofErr w:type="gramStart"/>
      <w:r w:rsidR="00254B31" w:rsidRPr="00316907">
        <w:rPr>
          <w:rFonts w:asciiTheme="majorHAnsi" w:hAnsiTheme="majorHAnsi"/>
          <w:b/>
          <w:bCs/>
        </w:rPr>
        <w:tab/>
        <w:t xml:space="preserve">  </w:t>
      </w:r>
      <w:r w:rsidR="00254B31" w:rsidRPr="00316907">
        <w:rPr>
          <w:rFonts w:asciiTheme="majorHAnsi" w:hAnsiTheme="majorHAnsi"/>
          <w:b/>
          <w:bCs/>
        </w:rPr>
        <w:tab/>
      </w:r>
      <w:proofErr w:type="gramEnd"/>
      <w:r w:rsidR="00254B31" w:rsidRPr="00316907">
        <w:rPr>
          <w:rFonts w:asciiTheme="majorHAnsi" w:hAnsiTheme="majorHAnsi"/>
          <w:b/>
          <w:bCs/>
        </w:rPr>
        <w:tab/>
      </w:r>
      <w:r w:rsidR="00254B31" w:rsidRPr="00316907">
        <w:rPr>
          <w:rFonts w:asciiTheme="majorHAnsi" w:hAnsiTheme="majorHAnsi"/>
          <w:b/>
          <w:bCs/>
        </w:rPr>
        <w:tab/>
      </w:r>
      <w:r w:rsidR="00254B31" w:rsidRPr="00316907">
        <w:rPr>
          <w:rFonts w:asciiTheme="majorHAnsi" w:hAnsiTheme="majorHAnsi"/>
          <w:b/>
          <w:bCs/>
          <w:noProof/>
          <w:highlight w:val="green"/>
        </w:rPr>
        <w:t>[</w:t>
      </w:r>
      <w:r w:rsidR="00254B31" w:rsidRPr="00316907">
        <w:rPr>
          <w:rFonts w:asciiTheme="majorHAnsi" w:hAnsiTheme="majorHAnsi"/>
          <w:b/>
          <w:bCs/>
          <w:iCs/>
          <w:noProof/>
          <w:highlight w:val="green"/>
        </w:rPr>
        <w:t>DOPLNÍ POSKYTOVATEL</w:t>
      </w:r>
      <w:r w:rsidR="00254B31" w:rsidRPr="00316907">
        <w:rPr>
          <w:rFonts w:asciiTheme="majorHAnsi" w:hAnsiTheme="majorHAnsi"/>
          <w:b/>
          <w:bCs/>
          <w:noProof/>
          <w:highlight w:val="green"/>
        </w:rPr>
        <w:t>]</w:t>
      </w:r>
    </w:p>
    <w:p w14:paraId="4A1C7F7E" w14:textId="428A3981" w:rsidR="00F86594" w:rsidRPr="00316907" w:rsidRDefault="00316907" w:rsidP="00316907">
      <w:pPr>
        <w:spacing w:before="0" w:after="0" w:line="276" w:lineRule="auto"/>
        <w:rPr>
          <w:rFonts w:asciiTheme="majorHAnsi" w:eastAsia="Times New Roman" w:hAnsiTheme="majorHAnsi" w:cs="Times New Roman"/>
          <w:lang w:eastAsia="cs-CZ"/>
        </w:rPr>
      </w:pPr>
      <w:r w:rsidRPr="00316907">
        <w:rPr>
          <w:rFonts w:asciiTheme="majorHAnsi" w:eastAsia="Times New Roman" w:hAnsiTheme="majorHAnsi" w:cs="Times New Roman"/>
          <w:lang w:eastAsia="cs-CZ"/>
        </w:rPr>
        <w:t>generální ředitel</w:t>
      </w:r>
    </w:p>
    <w:sectPr w:rsidR="00F86594" w:rsidRPr="00316907"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FC3F13" w14:textId="77777777" w:rsidR="00124C5F" w:rsidRDefault="00124C5F" w:rsidP="00962258">
      <w:pPr>
        <w:spacing w:after="0" w:line="240" w:lineRule="auto"/>
      </w:pPr>
      <w:r>
        <w:separator/>
      </w:r>
    </w:p>
  </w:endnote>
  <w:endnote w:type="continuationSeparator" w:id="0">
    <w:p w14:paraId="7357E601" w14:textId="77777777" w:rsidR="00124C5F" w:rsidRDefault="00124C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C161C" w14:textId="1F6E887B"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151C85"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5876AD"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235AD755"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C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C8E">
            <w:rPr>
              <w:rStyle w:val="slostrnky"/>
              <w:noProof/>
            </w:rPr>
            <w:t>8</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75E31" w14:textId="77777777" w:rsidR="00124C5F" w:rsidRDefault="00124C5F" w:rsidP="00962258">
      <w:pPr>
        <w:spacing w:after="0" w:line="240" w:lineRule="auto"/>
      </w:pPr>
      <w:r>
        <w:separator/>
      </w:r>
    </w:p>
  </w:footnote>
  <w:footnote w:type="continuationSeparator" w:id="0">
    <w:p w14:paraId="4E9B3504" w14:textId="77777777" w:rsidR="00124C5F" w:rsidRDefault="00124C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247"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345983040">
    <w:abstractNumId w:val="7"/>
  </w:num>
  <w:num w:numId="2" w16cid:durableId="2063283993">
    <w:abstractNumId w:val="1"/>
  </w:num>
  <w:num w:numId="3" w16cid:durableId="228224584">
    <w:abstractNumId w:val="15"/>
  </w:num>
  <w:num w:numId="4" w16cid:durableId="774137056">
    <w:abstractNumId w:val="39"/>
  </w:num>
  <w:num w:numId="5" w16cid:durableId="1276324161">
    <w:abstractNumId w:val="19"/>
  </w:num>
  <w:num w:numId="6" w16cid:durableId="1636982762">
    <w:abstractNumId w:val="28"/>
  </w:num>
  <w:num w:numId="7" w16cid:durableId="1076560424">
    <w:abstractNumId w:val="12"/>
  </w:num>
  <w:num w:numId="8" w16cid:durableId="691035798">
    <w:abstractNumId w:val="24"/>
  </w:num>
  <w:num w:numId="9" w16cid:durableId="536702552">
    <w:abstractNumId w:val="40"/>
  </w:num>
  <w:num w:numId="10" w16cid:durableId="755202171">
    <w:abstractNumId w:val="34"/>
  </w:num>
  <w:num w:numId="11" w16cid:durableId="1385830643">
    <w:abstractNumId w:val="4"/>
  </w:num>
  <w:num w:numId="12" w16cid:durableId="1305549245">
    <w:abstractNumId w:val="8"/>
  </w:num>
  <w:num w:numId="13" w16cid:durableId="492767564">
    <w:abstractNumId w:val="16"/>
  </w:num>
  <w:num w:numId="14" w16cid:durableId="1432581609">
    <w:abstractNumId w:val="29"/>
  </w:num>
  <w:num w:numId="15" w16cid:durableId="1816297366">
    <w:abstractNumId w:val="13"/>
  </w:num>
  <w:num w:numId="16" w16cid:durableId="214587822">
    <w:abstractNumId w:val="21"/>
  </w:num>
  <w:num w:numId="17" w16cid:durableId="465973358">
    <w:abstractNumId w:val="33"/>
  </w:num>
  <w:num w:numId="18" w16cid:durableId="979117091">
    <w:abstractNumId w:val="11"/>
  </w:num>
  <w:num w:numId="19" w16cid:durableId="1553300248">
    <w:abstractNumId w:val="26"/>
  </w:num>
  <w:num w:numId="20" w16cid:durableId="1749112527">
    <w:abstractNumId w:val="5"/>
  </w:num>
  <w:num w:numId="21" w16cid:durableId="419063554">
    <w:abstractNumId w:val="14"/>
  </w:num>
  <w:num w:numId="22" w16cid:durableId="2114812610">
    <w:abstractNumId w:val="36"/>
  </w:num>
  <w:num w:numId="23" w16cid:durableId="316421834">
    <w:abstractNumId w:val="6"/>
  </w:num>
  <w:num w:numId="24" w16cid:durableId="119804044">
    <w:abstractNumId w:val="37"/>
  </w:num>
  <w:num w:numId="25" w16cid:durableId="1216964915">
    <w:abstractNumId w:val="23"/>
  </w:num>
  <w:num w:numId="26" w16cid:durableId="1438216584">
    <w:abstractNumId w:val="17"/>
  </w:num>
  <w:num w:numId="27" w16cid:durableId="792289749">
    <w:abstractNumId w:val="10"/>
  </w:num>
  <w:num w:numId="28" w16cid:durableId="1442258737">
    <w:abstractNumId w:val="2"/>
  </w:num>
  <w:num w:numId="29" w16cid:durableId="1431121233">
    <w:abstractNumId w:val="27"/>
  </w:num>
  <w:num w:numId="30" w16cid:durableId="1745879900">
    <w:abstractNumId w:val="31"/>
  </w:num>
  <w:num w:numId="31" w16cid:durableId="2145803780">
    <w:abstractNumId w:val="32"/>
  </w:num>
  <w:num w:numId="32" w16cid:durableId="1117334210">
    <w:abstractNumId w:val="22"/>
  </w:num>
  <w:num w:numId="33" w16cid:durableId="1425300278">
    <w:abstractNumId w:val="38"/>
  </w:num>
  <w:num w:numId="34" w16cid:durableId="463620496">
    <w:abstractNumId w:val="41"/>
  </w:num>
  <w:num w:numId="35" w16cid:durableId="1668047267">
    <w:abstractNumId w:val="18"/>
  </w:num>
  <w:num w:numId="36" w16cid:durableId="1136878677">
    <w:abstractNumId w:val="9"/>
  </w:num>
  <w:num w:numId="37" w16cid:durableId="1985814093">
    <w:abstractNumId w:val="30"/>
  </w:num>
  <w:num w:numId="38" w16cid:durableId="22479402">
    <w:abstractNumId w:val="25"/>
  </w:num>
  <w:num w:numId="39" w16cid:durableId="101889094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2912509">
    <w:abstractNumId w:val="3"/>
  </w:num>
  <w:num w:numId="41" w16cid:durableId="1756854454">
    <w:abstractNumId w:val="0"/>
  </w:num>
  <w:num w:numId="42" w16cid:durableId="86074909">
    <w:abstractNumId w:val="20"/>
  </w:num>
  <w:num w:numId="43" w16cid:durableId="72715037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12410">
    <w:abstractNumId w:val="19"/>
  </w:num>
  <w:num w:numId="45" w16cid:durableId="307440737">
    <w:abstractNumId w:val="19"/>
  </w:num>
  <w:num w:numId="46" w16cid:durableId="19917839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36124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5154988">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27DF0"/>
    <w:rsid w:val="000308E6"/>
    <w:rsid w:val="00036B34"/>
    <w:rsid w:val="00036D1F"/>
    <w:rsid w:val="00040EF3"/>
    <w:rsid w:val="00047260"/>
    <w:rsid w:val="00053158"/>
    <w:rsid w:val="000623BB"/>
    <w:rsid w:val="00065E83"/>
    <w:rsid w:val="00072C1E"/>
    <w:rsid w:val="0007414E"/>
    <w:rsid w:val="00080F37"/>
    <w:rsid w:val="000904B4"/>
    <w:rsid w:val="00090ACE"/>
    <w:rsid w:val="000927E8"/>
    <w:rsid w:val="00092CD9"/>
    <w:rsid w:val="00097F37"/>
    <w:rsid w:val="000A1BD4"/>
    <w:rsid w:val="000A7EBC"/>
    <w:rsid w:val="000B0FF0"/>
    <w:rsid w:val="000C2BDC"/>
    <w:rsid w:val="000C36C3"/>
    <w:rsid w:val="000C6D45"/>
    <w:rsid w:val="000D3ADE"/>
    <w:rsid w:val="000E145F"/>
    <w:rsid w:val="000E23A7"/>
    <w:rsid w:val="000E2E68"/>
    <w:rsid w:val="000F0845"/>
    <w:rsid w:val="0010693F"/>
    <w:rsid w:val="00114472"/>
    <w:rsid w:val="00124C5F"/>
    <w:rsid w:val="00131169"/>
    <w:rsid w:val="00133229"/>
    <w:rsid w:val="00135747"/>
    <w:rsid w:val="0014565C"/>
    <w:rsid w:val="00153B54"/>
    <w:rsid w:val="001550BC"/>
    <w:rsid w:val="001605B9"/>
    <w:rsid w:val="00162D7B"/>
    <w:rsid w:val="001638C9"/>
    <w:rsid w:val="001659E9"/>
    <w:rsid w:val="00170EC5"/>
    <w:rsid w:val="001747C1"/>
    <w:rsid w:val="00184743"/>
    <w:rsid w:val="001975F5"/>
    <w:rsid w:val="001A7F32"/>
    <w:rsid w:val="001C7547"/>
    <w:rsid w:val="001D0FA9"/>
    <w:rsid w:val="001D3F92"/>
    <w:rsid w:val="001D6F7E"/>
    <w:rsid w:val="001E7681"/>
    <w:rsid w:val="001F0FAC"/>
    <w:rsid w:val="001F5050"/>
    <w:rsid w:val="001F6D05"/>
    <w:rsid w:val="001F763F"/>
    <w:rsid w:val="0020222C"/>
    <w:rsid w:val="00207DF5"/>
    <w:rsid w:val="002109F9"/>
    <w:rsid w:val="00212C8E"/>
    <w:rsid w:val="00213356"/>
    <w:rsid w:val="00222F74"/>
    <w:rsid w:val="00252F2B"/>
    <w:rsid w:val="00254B31"/>
    <w:rsid w:val="0025503B"/>
    <w:rsid w:val="00263565"/>
    <w:rsid w:val="00274BA1"/>
    <w:rsid w:val="00275D5F"/>
    <w:rsid w:val="00275FD1"/>
    <w:rsid w:val="00280E07"/>
    <w:rsid w:val="00291B07"/>
    <w:rsid w:val="00294B95"/>
    <w:rsid w:val="002B0B85"/>
    <w:rsid w:val="002B3E61"/>
    <w:rsid w:val="002B72B2"/>
    <w:rsid w:val="002C31BF"/>
    <w:rsid w:val="002D08B1"/>
    <w:rsid w:val="002D69C6"/>
    <w:rsid w:val="002D7314"/>
    <w:rsid w:val="002E0CD7"/>
    <w:rsid w:val="002E3F07"/>
    <w:rsid w:val="002F2B08"/>
    <w:rsid w:val="002F3DE9"/>
    <w:rsid w:val="003019CE"/>
    <w:rsid w:val="0030589D"/>
    <w:rsid w:val="003059EF"/>
    <w:rsid w:val="0031173B"/>
    <w:rsid w:val="00316907"/>
    <w:rsid w:val="0032510E"/>
    <w:rsid w:val="003262F5"/>
    <w:rsid w:val="00327431"/>
    <w:rsid w:val="00333506"/>
    <w:rsid w:val="0034033F"/>
    <w:rsid w:val="00341DCF"/>
    <w:rsid w:val="0034498F"/>
    <w:rsid w:val="00357BC6"/>
    <w:rsid w:val="00362C60"/>
    <w:rsid w:val="00362E35"/>
    <w:rsid w:val="003656E8"/>
    <w:rsid w:val="00382D2B"/>
    <w:rsid w:val="003909C0"/>
    <w:rsid w:val="003956C6"/>
    <w:rsid w:val="003A1A33"/>
    <w:rsid w:val="003C5769"/>
    <w:rsid w:val="00425499"/>
    <w:rsid w:val="00441430"/>
    <w:rsid w:val="00443D96"/>
    <w:rsid w:val="00445CFA"/>
    <w:rsid w:val="00450F07"/>
    <w:rsid w:val="00453CD3"/>
    <w:rsid w:val="00460660"/>
    <w:rsid w:val="00464CC8"/>
    <w:rsid w:val="00476973"/>
    <w:rsid w:val="00482A46"/>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251D5"/>
    <w:rsid w:val="00545213"/>
    <w:rsid w:val="005466DD"/>
    <w:rsid w:val="00553375"/>
    <w:rsid w:val="00567BCB"/>
    <w:rsid w:val="005736B7"/>
    <w:rsid w:val="00575E5A"/>
    <w:rsid w:val="00595F71"/>
    <w:rsid w:val="005A23E6"/>
    <w:rsid w:val="005A3662"/>
    <w:rsid w:val="005B3ADD"/>
    <w:rsid w:val="005E2084"/>
    <w:rsid w:val="005E2839"/>
    <w:rsid w:val="005E64A6"/>
    <w:rsid w:val="005F1404"/>
    <w:rsid w:val="0061068E"/>
    <w:rsid w:val="00614B00"/>
    <w:rsid w:val="00615789"/>
    <w:rsid w:val="006171C8"/>
    <w:rsid w:val="006221DC"/>
    <w:rsid w:val="006239A6"/>
    <w:rsid w:val="00624971"/>
    <w:rsid w:val="0063371F"/>
    <w:rsid w:val="006413B7"/>
    <w:rsid w:val="0064774B"/>
    <w:rsid w:val="00660AD0"/>
    <w:rsid w:val="00660AD3"/>
    <w:rsid w:val="006644E6"/>
    <w:rsid w:val="00677B7F"/>
    <w:rsid w:val="00685DCA"/>
    <w:rsid w:val="006862DF"/>
    <w:rsid w:val="0068641C"/>
    <w:rsid w:val="00696698"/>
    <w:rsid w:val="006A5570"/>
    <w:rsid w:val="006A689C"/>
    <w:rsid w:val="006B3458"/>
    <w:rsid w:val="006B3D79"/>
    <w:rsid w:val="006B6C29"/>
    <w:rsid w:val="006C1F21"/>
    <w:rsid w:val="006D7062"/>
    <w:rsid w:val="006D7AFE"/>
    <w:rsid w:val="006E00D0"/>
    <w:rsid w:val="006E0578"/>
    <w:rsid w:val="006E0A7B"/>
    <w:rsid w:val="006E314D"/>
    <w:rsid w:val="006E3556"/>
    <w:rsid w:val="006E42F7"/>
    <w:rsid w:val="006E566F"/>
    <w:rsid w:val="006E5B3C"/>
    <w:rsid w:val="00710723"/>
    <w:rsid w:val="00715D00"/>
    <w:rsid w:val="0072303D"/>
    <w:rsid w:val="00723C89"/>
    <w:rsid w:val="00723ED1"/>
    <w:rsid w:val="0073367D"/>
    <w:rsid w:val="007336C4"/>
    <w:rsid w:val="0073442F"/>
    <w:rsid w:val="00743525"/>
    <w:rsid w:val="00745D74"/>
    <w:rsid w:val="00747B4E"/>
    <w:rsid w:val="0076286B"/>
    <w:rsid w:val="00766846"/>
    <w:rsid w:val="0077363D"/>
    <w:rsid w:val="00776258"/>
    <w:rsid w:val="0077673A"/>
    <w:rsid w:val="00783424"/>
    <w:rsid w:val="00783E39"/>
    <w:rsid w:val="007846E1"/>
    <w:rsid w:val="0079742A"/>
    <w:rsid w:val="007A12DD"/>
    <w:rsid w:val="007B570C"/>
    <w:rsid w:val="007B5C58"/>
    <w:rsid w:val="007C41DB"/>
    <w:rsid w:val="007C589B"/>
    <w:rsid w:val="007E4A6E"/>
    <w:rsid w:val="007F56A7"/>
    <w:rsid w:val="007F7A23"/>
    <w:rsid w:val="00807DD0"/>
    <w:rsid w:val="00814DBF"/>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354A"/>
    <w:rsid w:val="00903E07"/>
    <w:rsid w:val="00904780"/>
    <w:rsid w:val="00917C14"/>
    <w:rsid w:val="009201E7"/>
    <w:rsid w:val="00922385"/>
    <w:rsid w:val="009223DF"/>
    <w:rsid w:val="00936091"/>
    <w:rsid w:val="00940D8A"/>
    <w:rsid w:val="00947509"/>
    <w:rsid w:val="00962258"/>
    <w:rsid w:val="009678B7"/>
    <w:rsid w:val="00972AB0"/>
    <w:rsid w:val="009747FA"/>
    <w:rsid w:val="009833E1"/>
    <w:rsid w:val="009909D9"/>
    <w:rsid w:val="00992D9C"/>
    <w:rsid w:val="00996CB8"/>
    <w:rsid w:val="009A1CA4"/>
    <w:rsid w:val="009A7DE9"/>
    <w:rsid w:val="009B14A9"/>
    <w:rsid w:val="009B2E97"/>
    <w:rsid w:val="009B4BA0"/>
    <w:rsid w:val="009B5F56"/>
    <w:rsid w:val="009B7956"/>
    <w:rsid w:val="009C0A64"/>
    <w:rsid w:val="009D1BA2"/>
    <w:rsid w:val="009D2831"/>
    <w:rsid w:val="009D50D4"/>
    <w:rsid w:val="009E07F4"/>
    <w:rsid w:val="009E4C93"/>
    <w:rsid w:val="009F392E"/>
    <w:rsid w:val="009F3947"/>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97F93"/>
    <w:rsid w:val="00AA41EE"/>
    <w:rsid w:val="00AA4CBB"/>
    <w:rsid w:val="00AA65FA"/>
    <w:rsid w:val="00AA7351"/>
    <w:rsid w:val="00AB1712"/>
    <w:rsid w:val="00AB36DD"/>
    <w:rsid w:val="00AB7C2E"/>
    <w:rsid w:val="00AC3262"/>
    <w:rsid w:val="00AC70B2"/>
    <w:rsid w:val="00AD056F"/>
    <w:rsid w:val="00AD4BD9"/>
    <w:rsid w:val="00AD6731"/>
    <w:rsid w:val="00AD7CF1"/>
    <w:rsid w:val="00AE3EBB"/>
    <w:rsid w:val="00AE4D08"/>
    <w:rsid w:val="00B00C96"/>
    <w:rsid w:val="00B021DE"/>
    <w:rsid w:val="00B15D0D"/>
    <w:rsid w:val="00B17914"/>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6A0"/>
    <w:rsid w:val="00B96DFC"/>
    <w:rsid w:val="00BA2F91"/>
    <w:rsid w:val="00BB276C"/>
    <w:rsid w:val="00BB3A6D"/>
    <w:rsid w:val="00BB6791"/>
    <w:rsid w:val="00BC4CE4"/>
    <w:rsid w:val="00BD7E91"/>
    <w:rsid w:val="00BE0BE3"/>
    <w:rsid w:val="00BE5135"/>
    <w:rsid w:val="00BE7D13"/>
    <w:rsid w:val="00C02406"/>
    <w:rsid w:val="00C02D0A"/>
    <w:rsid w:val="00C03A6E"/>
    <w:rsid w:val="00C10E4D"/>
    <w:rsid w:val="00C11C50"/>
    <w:rsid w:val="00C24989"/>
    <w:rsid w:val="00C2715F"/>
    <w:rsid w:val="00C2757E"/>
    <w:rsid w:val="00C33880"/>
    <w:rsid w:val="00C44806"/>
    <w:rsid w:val="00C44F6A"/>
    <w:rsid w:val="00C47AE3"/>
    <w:rsid w:val="00C51FEE"/>
    <w:rsid w:val="00C53CD3"/>
    <w:rsid w:val="00C6197D"/>
    <w:rsid w:val="00C635BC"/>
    <w:rsid w:val="00C6505C"/>
    <w:rsid w:val="00C70843"/>
    <w:rsid w:val="00C730B9"/>
    <w:rsid w:val="00C7366B"/>
    <w:rsid w:val="00C75F9F"/>
    <w:rsid w:val="00C7646D"/>
    <w:rsid w:val="00C96F4A"/>
    <w:rsid w:val="00CA0E1B"/>
    <w:rsid w:val="00CB0E30"/>
    <w:rsid w:val="00CC2C09"/>
    <w:rsid w:val="00CD1FC4"/>
    <w:rsid w:val="00CE0390"/>
    <w:rsid w:val="00CE56F8"/>
    <w:rsid w:val="00CF17BE"/>
    <w:rsid w:val="00D13F67"/>
    <w:rsid w:val="00D21061"/>
    <w:rsid w:val="00D2450A"/>
    <w:rsid w:val="00D31E61"/>
    <w:rsid w:val="00D4108E"/>
    <w:rsid w:val="00D6163D"/>
    <w:rsid w:val="00D73934"/>
    <w:rsid w:val="00D80514"/>
    <w:rsid w:val="00D831A3"/>
    <w:rsid w:val="00D8570C"/>
    <w:rsid w:val="00D86668"/>
    <w:rsid w:val="00D90583"/>
    <w:rsid w:val="00D9195D"/>
    <w:rsid w:val="00D92FF5"/>
    <w:rsid w:val="00D931A3"/>
    <w:rsid w:val="00DB2B0F"/>
    <w:rsid w:val="00DB3B77"/>
    <w:rsid w:val="00DB4B0B"/>
    <w:rsid w:val="00DB5317"/>
    <w:rsid w:val="00DC3026"/>
    <w:rsid w:val="00DC380C"/>
    <w:rsid w:val="00DC75F3"/>
    <w:rsid w:val="00DD305D"/>
    <w:rsid w:val="00DD46F3"/>
    <w:rsid w:val="00DD4FD3"/>
    <w:rsid w:val="00DD6B14"/>
    <w:rsid w:val="00DE1B4B"/>
    <w:rsid w:val="00DE56F2"/>
    <w:rsid w:val="00DE7530"/>
    <w:rsid w:val="00DF116D"/>
    <w:rsid w:val="00DF7464"/>
    <w:rsid w:val="00E179C8"/>
    <w:rsid w:val="00E20E31"/>
    <w:rsid w:val="00E40685"/>
    <w:rsid w:val="00E4358A"/>
    <w:rsid w:val="00E52CBD"/>
    <w:rsid w:val="00E65700"/>
    <w:rsid w:val="00E659BE"/>
    <w:rsid w:val="00E66AF9"/>
    <w:rsid w:val="00E756EF"/>
    <w:rsid w:val="00E813E1"/>
    <w:rsid w:val="00E867E2"/>
    <w:rsid w:val="00E86F16"/>
    <w:rsid w:val="00E90396"/>
    <w:rsid w:val="00E90C16"/>
    <w:rsid w:val="00EA57B9"/>
    <w:rsid w:val="00EB050A"/>
    <w:rsid w:val="00EB104F"/>
    <w:rsid w:val="00ED14BD"/>
    <w:rsid w:val="00ED314E"/>
    <w:rsid w:val="00ED43E8"/>
    <w:rsid w:val="00ED701B"/>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Nevyeenzmnka">
    <w:name w:val="Unresolved Mention"/>
    <w:basedOn w:val="Standardnpsmoodstavce"/>
    <w:uiPriority w:val="99"/>
    <w:semiHidden/>
    <w:unhideWhenUsed/>
    <w:rsid w:val="000F08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265245-C4D3-4545-B034-1567E4C90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2665</Words>
  <Characters>15727</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Kleprlíková Hana, Bc.</cp:lastModifiedBy>
  <cp:revision>4</cp:revision>
  <cp:lastPrinted>2019-02-25T13:30:00Z</cp:lastPrinted>
  <dcterms:created xsi:type="dcterms:W3CDTF">2024-05-27T07:59:00Z</dcterms:created>
  <dcterms:modified xsi:type="dcterms:W3CDTF">2024-05-27T11:16:00Z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