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6A9424C" w:rsidR="00F862D6" w:rsidRPr="003E6B9A" w:rsidRDefault="00832A6E" w:rsidP="0037111D">
            <w:r w:rsidRPr="00832A6E">
              <w:rPr>
                <w:rFonts w:ascii="Helvetica" w:hAnsi="Helvetica"/>
              </w:rPr>
              <w:t>5848/2024-SŽ-SSV-Ú3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832A6E" w:rsidRDefault="00F862D6" w:rsidP="0077673A">
            <w:r w:rsidRPr="00832A6E">
              <w:t>Listů/příloh</w:t>
            </w:r>
          </w:p>
        </w:tc>
        <w:tc>
          <w:tcPr>
            <w:tcW w:w="2552" w:type="dxa"/>
          </w:tcPr>
          <w:p w14:paraId="333CD487" w14:textId="1C2CBB54" w:rsidR="00F862D6" w:rsidRPr="00832A6E" w:rsidRDefault="00832A6E" w:rsidP="00CC1E2B">
            <w:r w:rsidRPr="00832A6E">
              <w:t>2</w:t>
            </w:r>
            <w:r w:rsidR="003E6B9A" w:rsidRPr="00832A6E">
              <w:t>/</w:t>
            </w:r>
            <w:r w:rsidRPr="00832A6E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EE383C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6CB3DE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E383C">
              <w:rPr>
                <w:noProof/>
              </w:rPr>
              <w:t>28. května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21EE19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C5229">
        <w:rPr>
          <w:rFonts w:eastAsia="Times New Roman" w:cs="Times New Roman"/>
          <w:lang w:eastAsia="cs-CZ"/>
        </w:rPr>
        <w:t>16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3B3B7E2F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C5229">
        <w:rPr>
          <w:rFonts w:eastAsia="Calibri" w:cs="Times New Roman"/>
          <w:b/>
          <w:lang w:eastAsia="cs-CZ"/>
        </w:rPr>
        <w:t>278</w:t>
      </w:r>
      <w:r w:rsidRPr="00BD5319">
        <w:rPr>
          <w:rFonts w:eastAsia="Calibri" w:cs="Times New Roman"/>
          <w:b/>
          <w:lang w:eastAsia="cs-CZ"/>
        </w:rPr>
        <w:t>:</w:t>
      </w:r>
    </w:p>
    <w:p w14:paraId="0461797D" w14:textId="77777777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 xml:space="preserve">Ve zveřejněných podkladech se nám nikde nepodařilo najít samostatné stanovisko KHS týkající se </w:t>
      </w:r>
    </w:p>
    <w:p w14:paraId="2A7E5DD1" w14:textId="77777777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 xml:space="preserve">demolice objektů. Našli jsme pouze stanovisko v příloze, které se ale týká jen nové výstavby a k demolicím </w:t>
      </w:r>
    </w:p>
    <w:p w14:paraId="13E50FF7" w14:textId="47BDE4A4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>je tam uvedeno pouze:</w:t>
      </w:r>
    </w:p>
    <w:p w14:paraId="48B00B22" w14:textId="02E07DC6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bCs/>
        </w:rPr>
        <w:fldChar w:fldCharType="begin"/>
      </w:r>
      <w:r w:rsidRPr="008F7060">
        <w:rPr>
          <w:bCs/>
        </w:rPr>
        <w:instrText xml:space="preserve"> INCLUDEPICTURE  "cid:image003.jpg@01DAAB66.A5217C60" \* MERGEFORMATINET </w:instrText>
      </w:r>
      <w:r w:rsidRPr="008F7060">
        <w:rPr>
          <w:bCs/>
        </w:rPr>
        <w:fldChar w:fldCharType="separate"/>
      </w:r>
      <w:r w:rsidR="00265157">
        <w:rPr>
          <w:bCs/>
        </w:rPr>
        <w:fldChar w:fldCharType="begin"/>
      </w:r>
      <w:r w:rsidR="00265157">
        <w:rPr>
          <w:bCs/>
        </w:rPr>
        <w:instrText xml:space="preserve"> INCLUDEPICTURE  "cid:image003.jpg@01DAAB66.A5217C60" \* MERGEFORMATINET </w:instrText>
      </w:r>
      <w:r w:rsidR="00265157">
        <w:rPr>
          <w:bCs/>
        </w:rPr>
        <w:fldChar w:fldCharType="separate"/>
      </w:r>
      <w:r w:rsidR="00BA26B5">
        <w:rPr>
          <w:bCs/>
        </w:rPr>
        <w:fldChar w:fldCharType="begin"/>
      </w:r>
      <w:r w:rsidR="00BA26B5">
        <w:rPr>
          <w:bCs/>
        </w:rPr>
        <w:instrText xml:space="preserve"> INCLUDEPICTURE  "cid:image003.jpg@01DAAB66.A5217C60" \* MERGEFORMATINET </w:instrText>
      </w:r>
      <w:r w:rsidR="00BA26B5">
        <w:rPr>
          <w:bCs/>
        </w:rPr>
        <w:fldChar w:fldCharType="separate"/>
      </w:r>
      <w:r w:rsidR="00383836">
        <w:rPr>
          <w:bCs/>
        </w:rPr>
        <w:fldChar w:fldCharType="begin"/>
      </w:r>
      <w:r w:rsidR="00383836">
        <w:rPr>
          <w:bCs/>
        </w:rPr>
        <w:instrText xml:space="preserve"> INCLUDEPICTURE  "cid:image003.jpg@01DAAB66.A5217C60" \* MERGEFORMATINET </w:instrText>
      </w:r>
      <w:r w:rsidR="00383836">
        <w:rPr>
          <w:bCs/>
        </w:rPr>
        <w:fldChar w:fldCharType="separate"/>
      </w:r>
      <w:r w:rsidR="00832A6E">
        <w:rPr>
          <w:bCs/>
        </w:rPr>
        <w:fldChar w:fldCharType="begin"/>
      </w:r>
      <w:r w:rsidR="00832A6E">
        <w:rPr>
          <w:bCs/>
        </w:rPr>
        <w:instrText xml:space="preserve"> INCLUDEPICTURE  "cid:image003.jpg@01DAAB66.A5217C60" \* MERGEFORMATINET </w:instrText>
      </w:r>
      <w:r w:rsidR="00832A6E">
        <w:rPr>
          <w:bCs/>
        </w:rPr>
        <w:fldChar w:fldCharType="separate"/>
      </w:r>
      <w:r w:rsidR="00EE383C">
        <w:rPr>
          <w:bCs/>
        </w:rPr>
        <w:fldChar w:fldCharType="begin"/>
      </w:r>
      <w:r w:rsidR="00EE383C">
        <w:rPr>
          <w:bCs/>
        </w:rPr>
        <w:instrText xml:space="preserve"> </w:instrText>
      </w:r>
      <w:r w:rsidR="00EE383C">
        <w:rPr>
          <w:bCs/>
        </w:rPr>
        <w:instrText>INCLUDEPICTURE  "cid:image003.jpg@01DAAB66.A5217C60" \* MERGEFORMATINET</w:instrText>
      </w:r>
      <w:r w:rsidR="00EE383C">
        <w:rPr>
          <w:bCs/>
        </w:rPr>
        <w:instrText xml:space="preserve"> </w:instrText>
      </w:r>
      <w:r w:rsidR="00EE383C">
        <w:rPr>
          <w:bCs/>
        </w:rPr>
        <w:fldChar w:fldCharType="separate"/>
      </w:r>
      <w:r w:rsidR="00EE383C">
        <w:rPr>
          <w:bCs/>
        </w:rPr>
        <w:pict w14:anchorId="232ADE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2pt;height:41.4pt">
            <v:imagedata r:id="rId12" r:href="rId13"/>
          </v:shape>
        </w:pict>
      </w:r>
      <w:r w:rsidR="00EE383C">
        <w:rPr>
          <w:bCs/>
        </w:rPr>
        <w:fldChar w:fldCharType="end"/>
      </w:r>
      <w:r w:rsidR="00832A6E">
        <w:rPr>
          <w:bCs/>
        </w:rPr>
        <w:fldChar w:fldCharType="end"/>
      </w:r>
      <w:r w:rsidR="00383836">
        <w:rPr>
          <w:bCs/>
        </w:rPr>
        <w:fldChar w:fldCharType="end"/>
      </w:r>
      <w:r w:rsidR="00BA26B5">
        <w:rPr>
          <w:bCs/>
        </w:rPr>
        <w:fldChar w:fldCharType="end"/>
      </w:r>
      <w:r w:rsidR="00265157">
        <w:rPr>
          <w:bCs/>
        </w:rPr>
        <w:fldChar w:fldCharType="end"/>
      </w:r>
      <w:r w:rsidRPr="008F7060">
        <w:rPr>
          <w:bCs/>
        </w:rPr>
        <w:fldChar w:fldCharType="end"/>
      </w:r>
    </w:p>
    <w:p w14:paraId="24A7F6BD" w14:textId="77777777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>Z chybějícího stanoviska KHS bychom se rádi, mimo jiné, seznámili se stanovenými podmínkami pro likvidaci</w:t>
      </w:r>
    </w:p>
    <w:p w14:paraId="5AB16CE7" w14:textId="77777777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>azbestu, který se dle TZ vyskytuje na Výpravní budově.</w:t>
      </w:r>
    </w:p>
    <w:p w14:paraId="63ABB541" w14:textId="77777777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D10208B" w14:textId="4D556890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>Žádáme zadavatele o prověření, případně doplnění do ZD.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B24335" w14:textId="614CD9E9" w:rsidR="00BD5319" w:rsidRPr="00832A6E" w:rsidRDefault="00383836" w:rsidP="00832A6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32A6E">
        <w:rPr>
          <w:rFonts w:eastAsia="Calibri" w:cs="Times New Roman"/>
          <w:b/>
          <w:lang w:eastAsia="cs-CZ"/>
        </w:rPr>
        <w:t>Demolice objektů byla řešena samostatným řízením. V stanovisku KHS je možné najít požadované podmínky. Stanovisko, jako i další doklady včetně rozhodnutí DÚ o povolení demolice, PZ a STZ jsou přiloženy k odpovědi na tento dotaz.</w:t>
      </w:r>
    </w:p>
    <w:p w14:paraId="0BF1D934" w14:textId="77777777" w:rsidR="008C5229" w:rsidRDefault="008C522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B48827" w14:textId="77777777" w:rsidR="008C5229" w:rsidRPr="00BD5319" w:rsidRDefault="008C522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55A73D0C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8C5229">
        <w:rPr>
          <w:rFonts w:eastAsia="Calibri" w:cs="Times New Roman"/>
          <w:b/>
          <w:lang w:eastAsia="cs-CZ"/>
        </w:rPr>
        <w:t>79</w:t>
      </w:r>
      <w:r w:rsidRPr="00BD5319">
        <w:rPr>
          <w:rFonts w:eastAsia="Calibri" w:cs="Times New Roman"/>
          <w:b/>
          <w:lang w:eastAsia="cs-CZ"/>
        </w:rPr>
        <w:t>:</w:t>
      </w:r>
    </w:p>
    <w:p w14:paraId="58D03BCD" w14:textId="77777777" w:rsidR="008F7060" w:rsidRPr="008F7060" w:rsidRDefault="008F7060" w:rsidP="008F7060">
      <w:pPr>
        <w:spacing w:after="0" w:line="240" w:lineRule="auto"/>
        <w:rPr>
          <w:rFonts w:eastAsia="Calibri" w:cs="Times New Roman"/>
          <w:b/>
          <w:lang w:eastAsia="cs-CZ"/>
        </w:rPr>
      </w:pPr>
      <w:r w:rsidRPr="008F7060">
        <w:rPr>
          <w:rFonts w:eastAsia="Calibri" w:cs="Times New Roman"/>
          <w:b/>
          <w:lang w:eastAsia="cs-CZ"/>
        </w:rPr>
        <w:t>SO 31-01-01      ŽST Jihlava město, trakční vedení</w:t>
      </w:r>
    </w:p>
    <w:p w14:paraId="47931F48" w14:textId="77777777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 xml:space="preserve">Prosíme zadavatele o kontrolu množství položky č.76, pružinového napínacího zařízení, které je uvedeno </w:t>
      </w:r>
    </w:p>
    <w:p w14:paraId="7223F800" w14:textId="77777777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>ve výkazu výměr v počtu 8 ks ale v tabulce kotvení jsou uvedeny pouze 4 ks.</w:t>
      </w:r>
    </w:p>
    <w:p w14:paraId="68EE18F3" w14:textId="77777777" w:rsidR="008F7060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02E726F" w14:textId="11401359" w:rsidR="00BD5319" w:rsidRPr="008F7060" w:rsidRDefault="008F7060" w:rsidP="008F706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F7060">
        <w:rPr>
          <w:rFonts w:eastAsia="Calibri" w:cs="Times New Roman"/>
          <w:bCs/>
          <w:lang w:eastAsia="cs-CZ"/>
        </w:rPr>
        <w:t>Žádáme zadavatele o prověření a dání do souladu.</w:t>
      </w:r>
    </w:p>
    <w:p w14:paraId="57D9E088" w14:textId="77777777" w:rsidR="008F7060" w:rsidRPr="00BD5319" w:rsidRDefault="008F7060" w:rsidP="008F706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2CD814FD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465BA59" w14:textId="5A2B605B" w:rsidR="008C5229" w:rsidRPr="00832A6E" w:rsidRDefault="00265157" w:rsidP="00832A6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32A6E">
        <w:rPr>
          <w:rFonts w:eastAsia="Calibri" w:cs="Times New Roman"/>
          <w:b/>
          <w:lang w:eastAsia="cs-CZ"/>
        </w:rPr>
        <w:t xml:space="preserve">Aktuální </w:t>
      </w:r>
      <w:r w:rsidR="00BA26B5" w:rsidRPr="00832A6E">
        <w:rPr>
          <w:rFonts w:eastAsia="Calibri" w:cs="Times New Roman"/>
          <w:b/>
          <w:lang w:eastAsia="cs-CZ"/>
        </w:rPr>
        <w:t>tabulka kotvení</w:t>
      </w:r>
      <w:r w:rsidRPr="00832A6E">
        <w:rPr>
          <w:rFonts w:eastAsia="Calibri" w:cs="Times New Roman"/>
          <w:b/>
          <w:lang w:eastAsia="cs-CZ"/>
        </w:rPr>
        <w:t xml:space="preserve"> obsahuje 8 ks pružinového napínacího zařízení.</w:t>
      </w:r>
    </w:p>
    <w:p w14:paraId="24685D2E" w14:textId="77777777" w:rsidR="008C5229" w:rsidRDefault="008C522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FCB656" w14:textId="77777777" w:rsidR="008C5229" w:rsidRPr="00BD5319" w:rsidRDefault="008C522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832A6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E2F7EEC" w14:textId="1124A57F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B1B56E2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32A6E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7288DCC0" w14:textId="0CB3BE0C" w:rsidR="00832A6E" w:rsidRDefault="00832A6E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Demolice (složka souborů)</w:t>
      </w:r>
    </w:p>
    <w:p w14:paraId="078E3371" w14:textId="6E9BB61F" w:rsidR="00832A6E" w:rsidRPr="00832A6E" w:rsidRDefault="00832A6E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32A6E">
        <w:rPr>
          <w:rFonts w:eastAsia="Calibri" w:cs="Times New Roman"/>
          <w:lang w:eastAsia="cs-CZ"/>
        </w:rPr>
        <w:t>D.2.3.1.1.6 Tabulky kotvení.pdf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967048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832A6E">
        <w:rPr>
          <w:rFonts w:eastAsia="Calibri" w:cs="Times New Roman"/>
          <w:lang w:eastAsia="cs-CZ"/>
        </w:rPr>
        <w:t>Olomouci</w:t>
      </w:r>
      <w:r w:rsidRPr="00BD5319">
        <w:rPr>
          <w:rFonts w:eastAsia="Calibri" w:cs="Times New Roman"/>
          <w:lang w:eastAsia="cs-CZ"/>
        </w:rPr>
        <w:t xml:space="preserve"> dne </w:t>
      </w:r>
      <w:r w:rsidR="00EE383C">
        <w:rPr>
          <w:rFonts w:eastAsia="Calibri" w:cs="Times New Roman"/>
          <w:lang w:eastAsia="cs-CZ"/>
        </w:rPr>
        <w:t>28. 5. 2024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66A6AABC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88472C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38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38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38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38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75784832">
    <w:abstractNumId w:val="2"/>
  </w:num>
  <w:num w:numId="2" w16cid:durableId="1704595780">
    <w:abstractNumId w:val="1"/>
  </w:num>
  <w:num w:numId="3" w16cid:durableId="1025595998">
    <w:abstractNumId w:val="3"/>
  </w:num>
  <w:num w:numId="4" w16cid:durableId="1972515186">
    <w:abstractNumId w:val="6"/>
  </w:num>
  <w:num w:numId="5" w16cid:durableId="1522357744">
    <w:abstractNumId w:val="0"/>
  </w:num>
  <w:num w:numId="6" w16cid:durableId="317344276">
    <w:abstractNumId w:val="5"/>
  </w:num>
  <w:num w:numId="7" w16cid:durableId="159011693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5157"/>
    <w:rsid w:val="00267369"/>
    <w:rsid w:val="0026785D"/>
    <w:rsid w:val="00296D39"/>
    <w:rsid w:val="002C31BF"/>
    <w:rsid w:val="002E0CD7"/>
    <w:rsid w:val="002F026B"/>
    <w:rsid w:val="00335122"/>
    <w:rsid w:val="00357BC6"/>
    <w:rsid w:val="0037111D"/>
    <w:rsid w:val="003756B9"/>
    <w:rsid w:val="00383836"/>
    <w:rsid w:val="0038598B"/>
    <w:rsid w:val="003956C6"/>
    <w:rsid w:val="003E6B9A"/>
    <w:rsid w:val="003E75CE"/>
    <w:rsid w:val="0041380F"/>
    <w:rsid w:val="00440DE3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6FD2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26E61"/>
    <w:rsid w:val="006608AC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7F626E"/>
    <w:rsid w:val="00807DD0"/>
    <w:rsid w:val="00813F11"/>
    <w:rsid w:val="00832A6E"/>
    <w:rsid w:val="008841FB"/>
    <w:rsid w:val="0088472C"/>
    <w:rsid w:val="00891334"/>
    <w:rsid w:val="0089752B"/>
    <w:rsid w:val="008A3568"/>
    <w:rsid w:val="008C5229"/>
    <w:rsid w:val="008D03B9"/>
    <w:rsid w:val="008F18D6"/>
    <w:rsid w:val="008F7060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26B5"/>
    <w:rsid w:val="00BB3740"/>
    <w:rsid w:val="00BD5319"/>
    <w:rsid w:val="00BD7E91"/>
    <w:rsid w:val="00BF374D"/>
    <w:rsid w:val="00BF6D48"/>
    <w:rsid w:val="00C02D0A"/>
    <w:rsid w:val="00C03A6E"/>
    <w:rsid w:val="00C10590"/>
    <w:rsid w:val="00C25D30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383C"/>
    <w:rsid w:val="00F01440"/>
    <w:rsid w:val="00F12DEC"/>
    <w:rsid w:val="00F1715C"/>
    <w:rsid w:val="00F310F8"/>
    <w:rsid w:val="00F35939"/>
    <w:rsid w:val="00F404AD"/>
    <w:rsid w:val="00F45607"/>
    <w:rsid w:val="00F64786"/>
    <w:rsid w:val="00F659EB"/>
    <w:rsid w:val="00F804A7"/>
    <w:rsid w:val="00F862D6"/>
    <w:rsid w:val="00F86B24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3.jpg@01DAAB66.A5217C6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40BCE6-44FD-4C1F-A47D-917387291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381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Přerovská Kamila, Ing.</cp:lastModifiedBy>
  <cp:revision>5</cp:revision>
  <cp:lastPrinted>2019-02-22T13:28:00Z</cp:lastPrinted>
  <dcterms:created xsi:type="dcterms:W3CDTF">2024-05-27T08:01:00Z</dcterms:created>
  <dcterms:modified xsi:type="dcterms:W3CDTF">2024-05-28T04:47:00Z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