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C2FA15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4C5AC5" w:rsidRPr="004C5AC5">
        <w:rPr>
          <w:rFonts w:ascii="Verdana" w:hAnsi="Verdana"/>
          <w:b/>
          <w:sz w:val="22"/>
          <w:szCs w:val="22"/>
        </w:rPr>
        <w:t>„Dod</w:t>
      </w:r>
      <w:bookmarkStart w:id="0" w:name="_GoBack"/>
      <w:bookmarkEnd w:id="0"/>
      <w:r w:rsidR="004C5AC5" w:rsidRPr="004C5AC5">
        <w:rPr>
          <w:rFonts w:ascii="Verdana" w:hAnsi="Verdana"/>
          <w:b/>
          <w:sz w:val="22"/>
          <w:szCs w:val="22"/>
        </w:rPr>
        <w:t xml:space="preserve">ávka </w:t>
      </w:r>
      <w:proofErr w:type="spellStart"/>
      <w:r w:rsidR="004C5AC5" w:rsidRPr="004C5AC5">
        <w:rPr>
          <w:rFonts w:ascii="Verdana" w:hAnsi="Verdana"/>
          <w:b/>
          <w:sz w:val="22"/>
          <w:szCs w:val="22"/>
        </w:rPr>
        <w:t>aromadifuzérů</w:t>
      </w:r>
      <w:proofErr w:type="spellEnd"/>
      <w:r w:rsidR="004C5AC5" w:rsidRPr="004C5AC5">
        <w:rPr>
          <w:rFonts w:ascii="Verdana" w:hAnsi="Verdana"/>
          <w:b/>
          <w:sz w:val="22"/>
          <w:szCs w:val="22"/>
        </w:rPr>
        <w:t xml:space="preserve"> včetně náplní pro obvod OŘ PHA </w:t>
      </w:r>
      <w:proofErr w:type="gramStart"/>
      <w:r w:rsidR="004C5AC5" w:rsidRPr="004C5AC5">
        <w:rPr>
          <w:rFonts w:ascii="Verdana" w:hAnsi="Verdana"/>
          <w:b/>
          <w:sz w:val="22"/>
          <w:szCs w:val="22"/>
        </w:rPr>
        <w:t>2024 – 2025</w:t>
      </w:r>
      <w:proofErr w:type="gramEnd"/>
      <w:r w:rsidR="004C5AC5" w:rsidRPr="004C5AC5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C5AC5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2024-05-06T06:39:00Z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