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6B11918E" w:rsidR="00F422D3" w:rsidRDefault="001E44D1" w:rsidP="00B42F40">
      <w:pPr>
        <w:pStyle w:val="Titul1"/>
      </w:pPr>
      <w:bookmarkStart w:id="0" w:name="_GoBack"/>
      <w:bookmarkEnd w:id="0"/>
      <w:r>
        <w:t>KUPNÍ SMLOUVA</w:t>
      </w:r>
    </w:p>
    <w:p w14:paraId="2FF71BCE" w14:textId="010F9AE5" w:rsidR="00F422D3" w:rsidRDefault="00F422D3" w:rsidP="00B42F40">
      <w:pPr>
        <w:pStyle w:val="Titul2"/>
      </w:pPr>
      <w:r>
        <w:t>Název zakázky: „</w:t>
      </w:r>
      <w:r w:rsidR="0050209F">
        <w:t>Náhradní proudový zdroj</w:t>
      </w:r>
      <w:r>
        <w:t>“</w:t>
      </w:r>
    </w:p>
    <w:p w14:paraId="35F27937" w14:textId="72CA773C" w:rsidR="00F422D3" w:rsidRPr="00B42F40" w:rsidRDefault="00F422D3" w:rsidP="00485CE8">
      <w:pPr>
        <w:pStyle w:val="Nadpisbezsl1-2"/>
        <w:tabs>
          <w:tab w:val="left" w:pos="5385"/>
        </w:tabs>
      </w:pPr>
      <w:r w:rsidRPr="00B42F40">
        <w:t>Smluvní strany:</w:t>
      </w:r>
    </w:p>
    <w:p w14:paraId="3221027B" w14:textId="02684B6F"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602ED7D4" w:rsidR="00F422D3" w:rsidRDefault="00F422D3" w:rsidP="00B42F40">
      <w:pPr>
        <w:pStyle w:val="Textbezodsazen"/>
        <w:spacing w:after="0"/>
      </w:pPr>
      <w:r>
        <w:t>se sídlem: Dlážděná 1003</w:t>
      </w:r>
      <w:r w:rsidR="00BA48EF">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00B88EAA" w:rsidR="00AF2741" w:rsidRDefault="00AF2741" w:rsidP="00AF2741">
      <w:pPr>
        <w:pStyle w:val="Textbezodsazen"/>
        <w:spacing w:after="0"/>
      </w:pPr>
      <w:r>
        <w:t xml:space="preserve">zastoupena: </w:t>
      </w:r>
      <w:r w:rsidRPr="00E80634">
        <w:t>Ing. Jiří Macho, ředitel Oblastního</w:t>
      </w:r>
      <w:r w:rsidR="00BA48EF">
        <w:t xml:space="preserve"> ředitelství Ostrava na základě</w:t>
      </w:r>
    </w:p>
    <w:p w14:paraId="13625371" w14:textId="2516ED71" w:rsidR="00D32554" w:rsidRPr="00AF2741" w:rsidRDefault="00AF2741" w:rsidP="00AF2741">
      <w:pPr>
        <w:pStyle w:val="Textbezodsazen"/>
      </w:pPr>
      <w:r w:rsidRPr="0050209F">
        <w:t xml:space="preserve">pověření č. </w:t>
      </w:r>
      <w:r w:rsidR="0010127F" w:rsidRPr="0050209F">
        <w:t>3146</w:t>
      </w:r>
      <w:r w:rsidRPr="0050209F">
        <w:t xml:space="preserve"> ze dne </w:t>
      </w:r>
      <w:r w:rsidR="0010127F" w:rsidRPr="0050209F">
        <w:t>15</w:t>
      </w:r>
      <w:r w:rsidRPr="0050209F">
        <w:t xml:space="preserve">. </w:t>
      </w:r>
      <w:r w:rsidR="0010127F" w:rsidRPr="0050209F">
        <w:t>prosince 2021</w:t>
      </w:r>
    </w:p>
    <w:p w14:paraId="3E27D13F" w14:textId="77777777" w:rsidR="00F422D3" w:rsidRDefault="00F422D3" w:rsidP="00D32554">
      <w:pPr>
        <w:pStyle w:val="Textbezodsazen"/>
        <w:spacing w:after="0"/>
      </w:pPr>
    </w:p>
    <w:p w14:paraId="5F4CE4C1" w14:textId="7D223590" w:rsidR="00AF2741" w:rsidRPr="00B42F40" w:rsidRDefault="00BA48EF"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3D2DA1DD" w:rsidR="00AF2741" w:rsidRDefault="00AF2741" w:rsidP="00AF2741">
      <w:pPr>
        <w:pStyle w:val="Textbezodsazen"/>
      </w:pPr>
      <w:r>
        <w:t>Oblastní ředitelství Ostrava, Mug</w:t>
      </w:r>
      <w:r w:rsidR="00874445">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0E7E80FF"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874445">
        <w:rPr>
          <w:rFonts w:ascii="Verdana" w:hAnsi="Verdana" w:cstheme="minorHAnsi"/>
          <w:b/>
        </w:rPr>
        <w:t xml:space="preserve"> v elektronické podobě:</w:t>
      </w:r>
    </w:p>
    <w:p w14:paraId="5243DE5E" w14:textId="4FDDCE26" w:rsidR="00AF2741" w:rsidRDefault="001775D2" w:rsidP="00AF2741">
      <w:pPr>
        <w:pStyle w:val="Textbezodsazen"/>
      </w:pPr>
      <w:hyperlink r:id="rId12" w:history="1">
        <w:r w:rsidR="00AF2741"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266534EF" w:rsidR="00F422D3" w:rsidRPr="00615D83" w:rsidRDefault="00615D83" w:rsidP="00AF2741">
      <w:pPr>
        <w:pStyle w:val="Textbezodsazen"/>
        <w:spacing w:after="0"/>
        <w:rPr>
          <w:bCs/>
        </w:rPr>
      </w:pPr>
      <w:r w:rsidRPr="00615D83">
        <w:rPr>
          <w:bCs/>
        </w:rPr>
        <w:t xml:space="preserve">číslo ISPROFOND: </w:t>
      </w:r>
      <w:r w:rsidR="00E92EAF" w:rsidRPr="00037F2F">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22425D4A"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00647C4C">
        <w:rPr>
          <w:b/>
        </w:rPr>
        <w:t>]"</w:t>
      </w:r>
    </w:p>
    <w:p w14:paraId="0BBAB181" w14:textId="2A3A8265"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00647C4C">
        <w:t>]"</w:t>
      </w:r>
    </w:p>
    <w:p w14:paraId="1438490E" w14:textId="50E41D43"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00647C4C">
        <w:t>]"</w:t>
      </w:r>
      <w:r w:rsidRPr="00B42F40">
        <w:t>, DIČ: "[</w:t>
      </w:r>
      <w:r w:rsidRPr="00B42F40">
        <w:rPr>
          <w:highlight w:val="yellow"/>
        </w:rPr>
        <w:t xml:space="preserve">VLOŽÍ </w:t>
      </w:r>
      <w:r w:rsidRPr="00374B40">
        <w:rPr>
          <w:rStyle w:val="Tun"/>
          <w:b w:val="0"/>
          <w:bCs/>
          <w:highlight w:val="yellow"/>
        </w:rPr>
        <w:t>PRODÁVAJÍCÍ</w:t>
      </w:r>
      <w:r w:rsidR="00647C4C">
        <w:t>]"</w:t>
      </w:r>
    </w:p>
    <w:p w14:paraId="4E57517C" w14:textId="07BC5556" w:rsidR="001E44D1" w:rsidRPr="00B42F40" w:rsidRDefault="001E44D1" w:rsidP="001E44D1">
      <w:pPr>
        <w:pStyle w:val="Textbezodsazen"/>
        <w:spacing w:after="0"/>
        <w:jc w:val="left"/>
      </w:pPr>
      <w:r w:rsidRPr="00B42F40">
        <w:t>zapsaná v obchodním rejstříku vedeném "[</w:t>
      </w:r>
      <w:r w:rsidRPr="00B42F40">
        <w:rPr>
          <w:highlight w:val="yellow"/>
        </w:rPr>
        <w:t>VLOŽÍ</w:t>
      </w:r>
      <w:r w:rsidRPr="00E92EAF">
        <w:rPr>
          <w:highlight w:val="yellow"/>
        </w:rPr>
        <w:t xml:space="preserve"> </w:t>
      </w:r>
      <w:r w:rsidR="00E92EAF" w:rsidRPr="00E92EAF">
        <w:rPr>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00647C4C">
        <w:t>]"</w:t>
      </w:r>
    </w:p>
    <w:p w14:paraId="06DDF31E" w14:textId="348526D0"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00647C4C">
        <w:t>]"</w:t>
      </w:r>
    </w:p>
    <w:p w14:paraId="0BC47D0D" w14:textId="519ABBEA"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00647C4C">
        <w:t>]"</w:t>
      </w:r>
    </w:p>
    <w:p w14:paraId="0BFE0337" w14:textId="535D5641" w:rsidR="001E44D1" w:rsidRPr="00B42F40" w:rsidRDefault="00647C4C" w:rsidP="001E44D1">
      <w:pPr>
        <w:pStyle w:val="Textbezodsazen"/>
        <w:spacing w:after="0"/>
        <w:rPr>
          <w:rStyle w:val="Zdraznnjemn"/>
          <w:b/>
          <w:iCs w:val="0"/>
          <w:color w:val="auto"/>
        </w:rPr>
      </w:pPr>
      <w:r>
        <w:rPr>
          <w:rStyle w:val="Zdraznnjemn"/>
          <w:b/>
          <w:iCs w:val="0"/>
          <w:color w:val="auto"/>
        </w:rPr>
        <w:t>Korespondenční adresa:</w:t>
      </w:r>
    </w:p>
    <w:p w14:paraId="2ACDFDE5" w14:textId="45C212D4"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00647C4C">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1F6BE152"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50209F">
        <w:rPr>
          <w:lang w:eastAsia="cs-CZ"/>
        </w:rPr>
        <w:t>„</w:t>
      </w:r>
      <w:r w:rsidR="0050209F" w:rsidRPr="0050209F">
        <w:rPr>
          <w:b/>
          <w:color w:val="000000"/>
        </w:rPr>
        <w:t>Náhradní proudový zdroj</w:t>
      </w:r>
      <w:r w:rsidRPr="0050209F">
        <w:rPr>
          <w:lang w:eastAsia="cs-CZ"/>
        </w:rPr>
        <w:t xml:space="preserve">“, ev. č. veřejné zakázky zadavatele: </w:t>
      </w:r>
      <w:r w:rsidR="0050209F" w:rsidRPr="0050209F">
        <w:rPr>
          <w:b/>
          <w:lang w:eastAsia="cs-CZ"/>
        </w:rPr>
        <w:t>63524067</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7A706D8E" w:rsidR="00F24489" w:rsidRPr="0073068E" w:rsidRDefault="00615D83" w:rsidP="00F24489">
      <w:pPr>
        <w:pStyle w:val="Text1-1"/>
      </w:pPr>
      <w:r w:rsidRPr="0073068E">
        <w:t xml:space="preserve">Předmětem koupě </w:t>
      </w:r>
      <w:r w:rsidR="00A9297C" w:rsidRPr="0073068E">
        <w:t>jsou</w:t>
      </w:r>
      <w:r w:rsidRPr="0073068E">
        <w:t xml:space="preserve"> </w:t>
      </w:r>
      <w:r w:rsidR="00A9297C" w:rsidRPr="0073068E">
        <w:t>tři kusy</w:t>
      </w:r>
      <w:r w:rsidR="0050209F" w:rsidRPr="0073068E">
        <w:t xml:space="preserve"> náhradních proudových zdrojů pro zajištění</w:t>
      </w:r>
      <w:r w:rsidR="00A9297C" w:rsidRPr="0073068E">
        <w:t xml:space="preserve"> </w:t>
      </w:r>
      <w:r w:rsidR="0050209F" w:rsidRPr="0073068E">
        <w:t>údržby železniční dopravní infrastruktury Kupujícího, konkrétně:</w:t>
      </w:r>
    </w:p>
    <w:tbl>
      <w:tblPr>
        <w:tblStyle w:val="Mkatabulky"/>
        <w:tblW w:w="779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47"/>
        <w:gridCol w:w="6231"/>
      </w:tblGrid>
      <w:tr w:rsidR="0050209F" w:rsidRPr="00E92EAF" w14:paraId="29D6754C" w14:textId="77777777" w:rsidTr="004E1CDD">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hideMark/>
          </w:tcPr>
          <w:p w14:paraId="336B220E" w14:textId="77777777" w:rsidR="0050209F" w:rsidRPr="0073068E" w:rsidRDefault="0050209F" w:rsidP="004E1CDD">
            <w:pPr>
              <w:jc w:val="center"/>
              <w:rPr>
                <w:sz w:val="16"/>
                <w:szCs w:val="16"/>
              </w:rPr>
            </w:pPr>
            <w:r w:rsidRPr="0073068E">
              <w:t xml:space="preserve">  </w:t>
            </w:r>
            <w:r w:rsidRPr="0073068E">
              <w:rPr>
                <w:sz w:val="16"/>
                <w:szCs w:val="16"/>
              </w:rPr>
              <w:t>Poř. č.</w:t>
            </w:r>
          </w:p>
        </w:tc>
        <w:tc>
          <w:tcPr>
            <w:tcW w:w="0" w:type="dxa"/>
            <w:tcBorders>
              <w:top w:val="single" w:sz="4" w:space="0" w:color="auto"/>
              <w:left w:val="single" w:sz="4" w:space="0" w:color="auto"/>
              <w:bottom w:val="single" w:sz="4" w:space="0" w:color="auto"/>
              <w:right w:val="single" w:sz="4" w:space="0" w:color="auto"/>
            </w:tcBorders>
            <w:vAlign w:val="center"/>
            <w:hideMark/>
          </w:tcPr>
          <w:p w14:paraId="300643C9" w14:textId="77777777" w:rsidR="0050209F" w:rsidRPr="0073068E" w:rsidRDefault="0050209F" w:rsidP="004E1CDD">
            <w:pPr>
              <w:jc w:val="center"/>
              <w:cnfStyle w:val="100000000000" w:firstRow="1" w:lastRow="0" w:firstColumn="0" w:lastColumn="0" w:oddVBand="0" w:evenVBand="0" w:oddHBand="0" w:evenHBand="0" w:firstRowFirstColumn="0" w:firstRowLastColumn="0" w:lastRowFirstColumn="0" w:lastRowLastColumn="0"/>
              <w:rPr>
                <w:sz w:val="16"/>
                <w:szCs w:val="16"/>
              </w:rPr>
            </w:pPr>
            <w:r w:rsidRPr="0073068E">
              <w:rPr>
                <w:sz w:val="16"/>
                <w:szCs w:val="16"/>
              </w:rPr>
              <w:t>Počet ks</w:t>
            </w:r>
          </w:p>
        </w:tc>
        <w:tc>
          <w:tcPr>
            <w:tcW w:w="5723" w:type="dxa"/>
            <w:tcBorders>
              <w:top w:val="single" w:sz="4" w:space="0" w:color="auto"/>
              <w:left w:val="single" w:sz="4" w:space="0" w:color="auto"/>
              <w:bottom w:val="single" w:sz="4" w:space="0" w:color="auto"/>
              <w:right w:val="single" w:sz="4" w:space="0" w:color="auto"/>
            </w:tcBorders>
            <w:vAlign w:val="center"/>
            <w:hideMark/>
          </w:tcPr>
          <w:p w14:paraId="7B63418B" w14:textId="77777777" w:rsidR="0050209F" w:rsidRPr="0073068E" w:rsidRDefault="0050209F" w:rsidP="004E1CDD">
            <w:pPr>
              <w:cnfStyle w:val="100000000000" w:firstRow="1" w:lastRow="0" w:firstColumn="0" w:lastColumn="0" w:oddVBand="0" w:evenVBand="0" w:oddHBand="0" w:evenHBand="0" w:firstRowFirstColumn="0" w:firstRowLastColumn="0" w:lastRowFirstColumn="0" w:lastRowLastColumn="0"/>
              <w:rPr>
                <w:sz w:val="16"/>
                <w:szCs w:val="16"/>
              </w:rPr>
            </w:pPr>
            <w:r w:rsidRPr="0073068E">
              <w:rPr>
                <w:sz w:val="16"/>
                <w:szCs w:val="16"/>
              </w:rPr>
              <w:t>Specifikace dodávky</w:t>
            </w:r>
          </w:p>
        </w:tc>
      </w:tr>
      <w:tr w:rsidR="0050209F" w:rsidRPr="00E92EAF" w14:paraId="297AD8C1" w14:textId="77777777" w:rsidTr="004E1CDD">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hideMark/>
          </w:tcPr>
          <w:p w14:paraId="235EAB92" w14:textId="77777777" w:rsidR="0050209F" w:rsidRPr="0073068E" w:rsidRDefault="0050209F" w:rsidP="004E1CDD">
            <w:pPr>
              <w:jc w:val="center"/>
              <w:rPr>
                <w:sz w:val="16"/>
                <w:szCs w:val="16"/>
              </w:rPr>
            </w:pPr>
            <w:r w:rsidRPr="0073068E">
              <w:rPr>
                <w:sz w:val="16"/>
                <w:szCs w:val="16"/>
              </w:rPr>
              <w:t>1.</w:t>
            </w:r>
          </w:p>
        </w:tc>
        <w:tc>
          <w:tcPr>
            <w:tcW w:w="0" w:type="dxa"/>
            <w:tcBorders>
              <w:top w:val="single" w:sz="4" w:space="0" w:color="auto"/>
              <w:left w:val="single" w:sz="4" w:space="0" w:color="auto"/>
              <w:bottom w:val="single" w:sz="4" w:space="0" w:color="auto"/>
              <w:right w:val="single" w:sz="4" w:space="0" w:color="auto"/>
            </w:tcBorders>
            <w:vAlign w:val="center"/>
            <w:hideMark/>
          </w:tcPr>
          <w:p w14:paraId="01E8B40B" w14:textId="77777777" w:rsidR="0050209F" w:rsidRPr="0073068E" w:rsidRDefault="0050209F" w:rsidP="004E1CD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73068E">
              <w:rPr>
                <w:rFonts w:ascii="Verdana" w:hAnsi="Verdana" w:cs="Arial"/>
                <w:color w:val="000000"/>
                <w:sz w:val="16"/>
                <w:szCs w:val="16"/>
                <w:lang w:eastAsia="cs-CZ"/>
              </w:rPr>
              <w:t>1 ks</w:t>
            </w:r>
          </w:p>
        </w:tc>
        <w:tc>
          <w:tcPr>
            <w:tcW w:w="5723" w:type="dxa"/>
            <w:tcBorders>
              <w:top w:val="single" w:sz="4" w:space="0" w:color="auto"/>
              <w:left w:val="single" w:sz="4" w:space="0" w:color="auto"/>
              <w:bottom w:val="single" w:sz="4" w:space="0" w:color="auto"/>
              <w:right w:val="single" w:sz="4" w:space="0" w:color="auto"/>
            </w:tcBorders>
            <w:vAlign w:val="center"/>
            <w:hideMark/>
          </w:tcPr>
          <w:p w14:paraId="574FBFB8" w14:textId="4627E416" w:rsidR="0050209F" w:rsidRPr="0073068E" w:rsidRDefault="0050209F" w:rsidP="004E1CDD">
            <w:pPr>
              <w:cnfStyle w:val="000000000000" w:firstRow="0" w:lastRow="0" w:firstColumn="0" w:lastColumn="0" w:oddVBand="0" w:evenVBand="0" w:oddHBand="0" w:evenHBand="0" w:firstRowFirstColumn="0" w:firstRowLastColumn="0" w:lastRowFirstColumn="0" w:lastRowLastColumn="0"/>
              <w:rPr>
                <w:sz w:val="16"/>
                <w:szCs w:val="16"/>
              </w:rPr>
            </w:pPr>
            <w:r w:rsidRPr="0073068E">
              <w:rPr>
                <w:sz w:val="16"/>
                <w:szCs w:val="16"/>
              </w:rPr>
              <w:t>Sta</w:t>
            </w:r>
            <w:r w:rsidR="008431F7">
              <w:rPr>
                <w:sz w:val="16"/>
                <w:szCs w:val="16"/>
              </w:rPr>
              <w:t>bilní</w:t>
            </w:r>
            <w:r w:rsidRPr="0073068E">
              <w:rPr>
                <w:sz w:val="16"/>
                <w:szCs w:val="16"/>
              </w:rPr>
              <w:t xml:space="preserve"> kapotovaný náhradní zdroj – venkovní 80kVA</w:t>
            </w:r>
          </w:p>
        </w:tc>
      </w:tr>
      <w:tr w:rsidR="0050209F" w:rsidRPr="00E92EAF" w14:paraId="33113F78" w14:textId="77777777" w:rsidTr="004E1CDD">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tcPr>
          <w:p w14:paraId="68DA2599" w14:textId="77777777" w:rsidR="0050209F" w:rsidRPr="0073068E" w:rsidRDefault="0050209F" w:rsidP="004E1CDD">
            <w:pPr>
              <w:jc w:val="center"/>
              <w:rPr>
                <w:sz w:val="16"/>
                <w:szCs w:val="16"/>
              </w:rPr>
            </w:pPr>
            <w:r w:rsidRPr="0073068E">
              <w:rPr>
                <w:sz w:val="16"/>
                <w:szCs w:val="16"/>
              </w:rPr>
              <w:t>2.</w:t>
            </w:r>
          </w:p>
        </w:tc>
        <w:tc>
          <w:tcPr>
            <w:tcW w:w="0" w:type="dxa"/>
            <w:tcBorders>
              <w:top w:val="single" w:sz="4" w:space="0" w:color="auto"/>
              <w:left w:val="single" w:sz="4" w:space="0" w:color="auto"/>
              <w:bottom w:val="single" w:sz="4" w:space="0" w:color="auto"/>
              <w:right w:val="single" w:sz="4" w:space="0" w:color="auto"/>
            </w:tcBorders>
            <w:vAlign w:val="center"/>
          </w:tcPr>
          <w:p w14:paraId="13E15559" w14:textId="77777777" w:rsidR="0050209F" w:rsidRPr="0073068E" w:rsidRDefault="0050209F" w:rsidP="004E1CD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73068E">
              <w:rPr>
                <w:rFonts w:ascii="Verdana" w:hAnsi="Verdana" w:cs="Arial"/>
                <w:color w:val="000000"/>
                <w:sz w:val="16"/>
                <w:szCs w:val="16"/>
                <w:lang w:eastAsia="cs-CZ"/>
              </w:rPr>
              <w:t>1 ks</w:t>
            </w:r>
          </w:p>
        </w:tc>
        <w:tc>
          <w:tcPr>
            <w:tcW w:w="5723" w:type="dxa"/>
            <w:tcBorders>
              <w:top w:val="single" w:sz="4" w:space="0" w:color="auto"/>
              <w:left w:val="single" w:sz="4" w:space="0" w:color="auto"/>
              <w:bottom w:val="single" w:sz="4" w:space="0" w:color="auto"/>
              <w:right w:val="single" w:sz="4" w:space="0" w:color="auto"/>
            </w:tcBorders>
            <w:vAlign w:val="center"/>
          </w:tcPr>
          <w:p w14:paraId="4693E6FD" w14:textId="78EC4088" w:rsidR="0050209F" w:rsidRPr="0073068E" w:rsidRDefault="0050209F" w:rsidP="004E1CDD">
            <w:pPr>
              <w:cnfStyle w:val="000000000000" w:firstRow="0" w:lastRow="0" w:firstColumn="0" w:lastColumn="0" w:oddVBand="0" w:evenVBand="0" w:oddHBand="0" w:evenHBand="0" w:firstRowFirstColumn="0" w:firstRowLastColumn="0" w:lastRowFirstColumn="0" w:lastRowLastColumn="0"/>
              <w:rPr>
                <w:sz w:val="16"/>
                <w:szCs w:val="16"/>
              </w:rPr>
            </w:pPr>
            <w:r w:rsidRPr="0073068E">
              <w:rPr>
                <w:sz w:val="16"/>
                <w:szCs w:val="16"/>
              </w:rPr>
              <w:t>Mobilní kapotovaný náhradní zdroj – venk</w:t>
            </w:r>
            <w:r w:rsidR="00202033" w:rsidRPr="0073068E">
              <w:rPr>
                <w:sz w:val="16"/>
                <w:szCs w:val="16"/>
              </w:rPr>
              <w:t xml:space="preserve">ovní 24kVA </w:t>
            </w:r>
            <w:r w:rsidR="008431F7">
              <w:rPr>
                <w:sz w:val="16"/>
                <w:szCs w:val="16"/>
              </w:rPr>
              <w:t xml:space="preserve">včetně </w:t>
            </w:r>
            <w:r w:rsidR="00202033" w:rsidRPr="0073068E">
              <w:rPr>
                <w:sz w:val="16"/>
                <w:szCs w:val="16"/>
              </w:rPr>
              <w:t>podvozk</w:t>
            </w:r>
            <w:r w:rsidR="008431F7">
              <w:rPr>
                <w:sz w:val="16"/>
                <w:szCs w:val="16"/>
              </w:rPr>
              <w:t>u</w:t>
            </w:r>
          </w:p>
        </w:tc>
      </w:tr>
      <w:tr w:rsidR="0050209F" w14:paraId="4350C0BD" w14:textId="77777777" w:rsidTr="004E1CDD">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tcPr>
          <w:p w14:paraId="6F57BEB8" w14:textId="0D3CC90C" w:rsidR="0050209F" w:rsidRPr="0073068E" w:rsidRDefault="0050209F" w:rsidP="004E1CDD">
            <w:pPr>
              <w:jc w:val="center"/>
              <w:rPr>
                <w:sz w:val="16"/>
                <w:szCs w:val="16"/>
              </w:rPr>
            </w:pPr>
            <w:r w:rsidRPr="0073068E">
              <w:rPr>
                <w:sz w:val="16"/>
                <w:szCs w:val="16"/>
              </w:rPr>
              <w:t>3.</w:t>
            </w:r>
          </w:p>
        </w:tc>
        <w:tc>
          <w:tcPr>
            <w:tcW w:w="0" w:type="dxa"/>
            <w:tcBorders>
              <w:top w:val="single" w:sz="4" w:space="0" w:color="auto"/>
              <w:left w:val="single" w:sz="4" w:space="0" w:color="auto"/>
              <w:bottom w:val="single" w:sz="4" w:space="0" w:color="auto"/>
              <w:right w:val="single" w:sz="4" w:space="0" w:color="auto"/>
            </w:tcBorders>
            <w:vAlign w:val="center"/>
          </w:tcPr>
          <w:p w14:paraId="143C863E" w14:textId="4A698A2F" w:rsidR="0050209F" w:rsidRPr="0073068E" w:rsidRDefault="0050209F" w:rsidP="004E1CD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73068E">
              <w:rPr>
                <w:rFonts w:ascii="Verdana" w:hAnsi="Verdana" w:cs="Arial"/>
                <w:color w:val="000000"/>
                <w:sz w:val="16"/>
                <w:szCs w:val="16"/>
                <w:lang w:eastAsia="cs-CZ"/>
              </w:rPr>
              <w:t>1 ks</w:t>
            </w:r>
          </w:p>
        </w:tc>
        <w:tc>
          <w:tcPr>
            <w:tcW w:w="5723" w:type="dxa"/>
            <w:tcBorders>
              <w:top w:val="single" w:sz="4" w:space="0" w:color="auto"/>
              <w:left w:val="single" w:sz="4" w:space="0" w:color="auto"/>
              <w:bottom w:val="single" w:sz="4" w:space="0" w:color="auto"/>
              <w:right w:val="single" w:sz="4" w:space="0" w:color="auto"/>
            </w:tcBorders>
            <w:vAlign w:val="center"/>
          </w:tcPr>
          <w:p w14:paraId="70F6B37D" w14:textId="07856E21" w:rsidR="0050209F" w:rsidRPr="0073068E" w:rsidRDefault="0050209F" w:rsidP="004E1CDD">
            <w:pPr>
              <w:cnfStyle w:val="000000000000" w:firstRow="0" w:lastRow="0" w:firstColumn="0" w:lastColumn="0" w:oddVBand="0" w:evenVBand="0" w:oddHBand="0" w:evenHBand="0" w:firstRowFirstColumn="0" w:firstRowLastColumn="0" w:lastRowFirstColumn="0" w:lastRowLastColumn="0"/>
              <w:rPr>
                <w:sz w:val="16"/>
                <w:szCs w:val="16"/>
              </w:rPr>
            </w:pPr>
            <w:r w:rsidRPr="0073068E">
              <w:rPr>
                <w:sz w:val="16"/>
                <w:szCs w:val="16"/>
              </w:rPr>
              <w:t>Mobilní kapotovaný náhradní zdroj – venkovní 100kVA</w:t>
            </w:r>
            <w:r w:rsidR="00874445" w:rsidRPr="0073068E">
              <w:rPr>
                <w:sz w:val="16"/>
                <w:szCs w:val="16"/>
              </w:rPr>
              <w:t xml:space="preserve"> </w:t>
            </w:r>
            <w:r w:rsidR="008431F7">
              <w:rPr>
                <w:sz w:val="16"/>
                <w:szCs w:val="16"/>
              </w:rPr>
              <w:t xml:space="preserve">včetně </w:t>
            </w:r>
            <w:r w:rsidR="00874445" w:rsidRPr="0073068E">
              <w:rPr>
                <w:sz w:val="16"/>
                <w:szCs w:val="16"/>
              </w:rPr>
              <w:t>podvozk</w:t>
            </w:r>
            <w:r w:rsidR="008431F7">
              <w:rPr>
                <w:sz w:val="16"/>
                <w:szCs w:val="16"/>
              </w:rPr>
              <w:t>u</w:t>
            </w:r>
          </w:p>
        </w:tc>
      </w:tr>
    </w:tbl>
    <w:p w14:paraId="252265E3" w14:textId="795FDD9F" w:rsidR="0073068E" w:rsidRPr="00F97DBD" w:rsidRDefault="0073068E" w:rsidP="00D60ED9">
      <w:pPr>
        <w:pStyle w:val="Text1-1"/>
        <w:numPr>
          <w:ilvl w:val="0"/>
          <w:numId w:val="0"/>
        </w:numPr>
        <w:spacing w:before="120"/>
        <w:ind w:left="737"/>
      </w:pPr>
      <w:r w:rsidRPr="00D60ED9">
        <w:t>(dále jen „</w:t>
      </w:r>
      <w:r w:rsidRPr="00D60ED9">
        <w:rPr>
          <w:b/>
          <w:bCs/>
        </w:rPr>
        <w:t>Předmět koupě</w:t>
      </w:r>
      <w:r w:rsidRPr="00D60ED9">
        <w:t>“)</w:t>
      </w:r>
      <w:r w:rsidRPr="0073068E">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1C1D4288" w:rsidR="00FB565A" w:rsidRPr="00FB565A" w:rsidRDefault="00615D83" w:rsidP="00615D83">
      <w:pPr>
        <w:pStyle w:val="Text1-1"/>
      </w:pPr>
      <w:r w:rsidRPr="00F4008F">
        <w:rPr>
          <w:rFonts w:eastAsia="Times New Roman" w:cs="Times New Roman"/>
          <w:lang w:eastAsia="cs-CZ"/>
        </w:rPr>
        <w:t>Součástí Předmětu koupě je rovněž</w:t>
      </w:r>
      <w:r w:rsidR="00647C4C">
        <w:rPr>
          <w:rFonts w:eastAsia="Times New Roman" w:cs="Times New Roman"/>
          <w:lang w:eastAsia="cs-CZ"/>
        </w:rPr>
        <w:t>:</w:t>
      </w:r>
    </w:p>
    <w:p w14:paraId="34FB1CAE" w14:textId="5CA02AC9" w:rsidR="00FB565A" w:rsidRPr="00D60ED9" w:rsidRDefault="00A9297C" w:rsidP="00FB565A">
      <w:pPr>
        <w:pStyle w:val="Text1-2"/>
      </w:pPr>
      <w:r w:rsidRPr="00957F1D">
        <w:rPr>
          <w:lang w:eastAsia="cs-CZ"/>
        </w:rPr>
        <w:t xml:space="preserve">zaškolení </w:t>
      </w:r>
      <w:r w:rsidR="0050209F" w:rsidRPr="00957F1D">
        <w:rPr>
          <w:lang w:eastAsia="cs-CZ"/>
        </w:rPr>
        <w:t xml:space="preserve">zaměstnanců Kupujícího pro bezpečnou </w:t>
      </w:r>
      <w:r w:rsidR="00647C4C" w:rsidRPr="00957F1D">
        <w:rPr>
          <w:lang w:eastAsia="cs-CZ"/>
        </w:rPr>
        <w:t>obsluhu a údržbu Předmětu koupě,</w:t>
      </w:r>
    </w:p>
    <w:p w14:paraId="7F18C598" w14:textId="4E0CC5E0" w:rsidR="00957F1D" w:rsidRPr="00957F1D" w:rsidRDefault="00957F1D" w:rsidP="00FB565A">
      <w:pPr>
        <w:pStyle w:val="Text1-2"/>
      </w:pPr>
      <w:r w:rsidRPr="00D60ED9">
        <w:rPr>
          <w:lang w:eastAsia="cs-CZ"/>
        </w:rPr>
        <w:t xml:space="preserve">provedení provozní zkoušky při předání Předmětu koupě, </w:t>
      </w:r>
      <w:r w:rsidRPr="00957F1D">
        <w:rPr>
          <w:lang w:eastAsia="cs-CZ"/>
        </w:rPr>
        <w:t>která</w:t>
      </w:r>
      <w:r w:rsidRPr="00D60ED9">
        <w:rPr>
          <w:lang w:eastAsia="cs-CZ"/>
        </w:rPr>
        <w:t xml:space="preserve"> spočívá v uvedení Předmětu </w:t>
      </w:r>
      <w:r w:rsidRPr="00957F1D">
        <w:rPr>
          <w:lang w:eastAsia="cs-CZ"/>
        </w:rPr>
        <w:t>koupě</w:t>
      </w:r>
      <w:r w:rsidRPr="00D60ED9">
        <w:rPr>
          <w:lang w:eastAsia="cs-CZ"/>
        </w:rPr>
        <w:t xml:space="preserve"> do chodu pod zatížením, tj.  </w:t>
      </w:r>
      <w:r w:rsidRPr="00957F1D">
        <w:t>minimálně 50 % jmenovitého výkonu po dobu nejméně 15 minut, není-li výrobcem Předmětu koupě stanoveno jinak (provozní kapaliny a PHM pro tyto účely zajistí na svůj náklad Prodávající)</w:t>
      </w:r>
      <w:r>
        <w:t>,</w:t>
      </w:r>
    </w:p>
    <w:p w14:paraId="6937ABB3" w14:textId="2F410ABF" w:rsidR="00FB565A" w:rsidRPr="00957F1D" w:rsidRDefault="0050209F" w:rsidP="00FB565A">
      <w:pPr>
        <w:pStyle w:val="Text1-2"/>
      </w:pPr>
      <w:r w:rsidRPr="00957F1D">
        <w:rPr>
          <w:lang w:eastAsia="cs-CZ"/>
        </w:rPr>
        <w:t>vyhotovení a předání příslušných Dokladů</w:t>
      </w:r>
      <w:r w:rsidR="00647C4C" w:rsidRPr="00957F1D">
        <w:rPr>
          <w:lang w:eastAsia="cs-CZ"/>
        </w:rPr>
        <w:t>,</w:t>
      </w:r>
    </w:p>
    <w:p w14:paraId="04CBC914" w14:textId="24DE9F23" w:rsidR="00106B57" w:rsidRPr="00957F1D" w:rsidRDefault="0050209F" w:rsidP="00106B57">
      <w:pPr>
        <w:pStyle w:val="Text1-2"/>
      </w:pPr>
      <w:r w:rsidRPr="00957F1D">
        <w:rPr>
          <w:lang w:eastAsia="cs-CZ"/>
        </w:rPr>
        <w:t>doprava Předmětu koupě do Místa plnění</w:t>
      </w:r>
      <w:r w:rsidR="00647C4C" w:rsidRPr="00957F1D">
        <w:rPr>
          <w:lang w:eastAsia="cs-CZ"/>
        </w:rP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8B4EC5" w:rsidRDefault="00FB565A" w:rsidP="00454369">
      <w:pPr>
        <w:pStyle w:val="Text1-1"/>
        <w:numPr>
          <w:ilvl w:val="0"/>
          <w:numId w:val="0"/>
        </w:numPr>
        <w:ind w:left="737"/>
        <w:rPr>
          <w:lang w:eastAsia="cs-CZ"/>
        </w:rPr>
      </w:pPr>
      <w:r w:rsidRPr="008B4EC5">
        <w:rPr>
          <w:lang w:eastAsia="cs-CZ"/>
        </w:rPr>
        <w:t xml:space="preserve">Výše DPH celkem 21 % </w:t>
      </w:r>
      <w:r w:rsidRPr="008B4EC5">
        <w:rPr>
          <w:lang w:eastAsia="cs-CZ"/>
        </w:rPr>
        <w:tab/>
      </w:r>
      <w:r w:rsidRPr="008B4EC5">
        <w:t>"[VLOŽÍ PRODÁVAJÍCÍ]"</w:t>
      </w:r>
      <w:r w:rsidRPr="008B4EC5">
        <w:rPr>
          <w:lang w:eastAsia="cs-CZ"/>
        </w:rPr>
        <w:t xml:space="preserve"> Kč</w:t>
      </w:r>
    </w:p>
    <w:p w14:paraId="18A2BA2F" w14:textId="30AC1010" w:rsidR="00FB565A" w:rsidRPr="008B4EC5" w:rsidRDefault="00FB565A" w:rsidP="00454369">
      <w:pPr>
        <w:pStyle w:val="Text1-1"/>
        <w:numPr>
          <w:ilvl w:val="0"/>
          <w:numId w:val="0"/>
        </w:numPr>
        <w:ind w:left="737"/>
        <w:rPr>
          <w:lang w:eastAsia="cs-CZ"/>
        </w:rPr>
      </w:pPr>
      <w:r w:rsidRPr="008B4EC5">
        <w:rPr>
          <w:lang w:eastAsia="cs-CZ"/>
        </w:rPr>
        <w:t xml:space="preserve">Cena včetně DPH </w:t>
      </w:r>
      <w:r w:rsidRPr="008B4EC5">
        <w:rPr>
          <w:lang w:eastAsia="cs-CZ"/>
        </w:rPr>
        <w:tab/>
      </w:r>
      <w:r w:rsidRPr="008B4EC5">
        <w:rPr>
          <w:lang w:eastAsia="cs-CZ"/>
        </w:rPr>
        <w:tab/>
      </w:r>
      <w:r w:rsidRPr="008B4EC5">
        <w:t>"[VLOŽÍ PRODÁVAJÍCÍ]"</w:t>
      </w:r>
      <w:r w:rsidRPr="008B4EC5">
        <w:rPr>
          <w:lang w:eastAsia="cs-CZ"/>
        </w:rPr>
        <w:t xml:space="preserve"> Kč</w:t>
      </w:r>
    </w:p>
    <w:p w14:paraId="34F53FA3" w14:textId="36C599FE" w:rsidR="00454369" w:rsidRPr="00647C4C" w:rsidRDefault="00454369" w:rsidP="00FB565A">
      <w:pPr>
        <w:pStyle w:val="Text1-1"/>
        <w:rPr>
          <w:lang w:eastAsia="cs-CZ"/>
        </w:rPr>
      </w:pPr>
      <w:r w:rsidRPr="008B4EC5">
        <w:rPr>
          <w:lang w:eastAsia="cs-CZ"/>
        </w:rPr>
        <w:t xml:space="preserve">Rozpis ceny dodávky je uveden v Příloze č. 3 této Smlouvy, </w:t>
      </w:r>
      <w:r w:rsidRPr="008B4EC5">
        <w:rPr>
          <w:rFonts w:eastAsia="Times New Roman" w:cs="Times New Roman"/>
          <w:lang w:eastAsia="cs-CZ"/>
        </w:rPr>
        <w:t xml:space="preserve">která je její nedílnou </w:t>
      </w:r>
      <w:r w:rsidRPr="00647C4C">
        <w:rPr>
          <w:rFonts w:eastAsia="Times New Roman" w:cs="Times New Roman"/>
          <w:lang w:eastAsia="cs-CZ"/>
        </w:rPr>
        <w:t>součástí</w:t>
      </w:r>
      <w:r w:rsidRPr="00647C4C">
        <w:t>.</w:t>
      </w:r>
    </w:p>
    <w:p w14:paraId="1AD37E7C" w14:textId="400A14F0" w:rsidR="00454369" w:rsidRPr="0073068E" w:rsidRDefault="00FB565A" w:rsidP="00FB565A">
      <w:pPr>
        <w:pStyle w:val="Text1-1"/>
        <w:rPr>
          <w:lang w:eastAsia="cs-CZ"/>
        </w:rPr>
      </w:pPr>
      <w:r w:rsidRPr="00647C4C">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647C4C">
        <w:rPr>
          <w:lang w:eastAsia="cs-CZ"/>
        </w:rPr>
        <w:t>3</w:t>
      </w:r>
      <w:r w:rsidRPr="00647C4C">
        <w:rPr>
          <w:lang w:eastAsia="cs-CZ"/>
        </w:rPr>
        <w:t xml:space="preserve">, odst. </w:t>
      </w:r>
      <w:r w:rsidR="00F34FAC" w:rsidRPr="00647C4C">
        <w:rPr>
          <w:lang w:eastAsia="cs-CZ"/>
        </w:rPr>
        <w:t>3</w:t>
      </w:r>
      <w:r w:rsidRPr="00647C4C">
        <w:rPr>
          <w:lang w:eastAsia="cs-CZ"/>
        </w:rPr>
        <w:t xml:space="preserve">.1 této Smlouvy. Předání a převzetí </w:t>
      </w:r>
      <w:r w:rsidRPr="0073068E">
        <w:rPr>
          <w:lang w:eastAsia="cs-CZ"/>
        </w:rPr>
        <w:t xml:space="preserve">Předmětu koupě bude stvrzeno oběma Smluvními stranami podpisem Předávacího protokolu (dodacího </w:t>
      </w:r>
      <w:r w:rsidR="00E33E65" w:rsidRPr="0073068E">
        <w:rPr>
          <w:lang w:eastAsia="cs-CZ"/>
        </w:rPr>
        <w:t>listu).</w:t>
      </w:r>
    </w:p>
    <w:p w14:paraId="35CD592B" w14:textId="0B8BCF92" w:rsidR="00FB565A" w:rsidRPr="00957F1D" w:rsidRDefault="0073068E" w:rsidP="00FB565A">
      <w:pPr>
        <w:pStyle w:val="Text1-1"/>
        <w:rPr>
          <w:lang w:eastAsia="cs-CZ"/>
        </w:rPr>
      </w:pPr>
      <w:r w:rsidRPr="00957F1D">
        <w:rPr>
          <w:lang w:eastAsia="cs-CZ"/>
        </w:rPr>
        <w:t>S</w:t>
      </w:r>
      <w:r w:rsidR="00957F1D" w:rsidRPr="00D60ED9">
        <w:rPr>
          <w:lang w:eastAsia="cs-CZ"/>
        </w:rPr>
        <w:t>mluvní strany sjednaly možnost plnění Předmětu koupě po částech</w:t>
      </w:r>
      <w:r w:rsidR="00A9297C" w:rsidRPr="00957F1D">
        <w:rPr>
          <w:lang w:eastAsia="cs-CZ"/>
        </w:rPr>
        <w:t>.</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354654">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6E627F69" w:rsidR="00454369" w:rsidRDefault="00F24489" w:rsidP="00F24489">
      <w:pPr>
        <w:pStyle w:val="Text1-1"/>
      </w:pPr>
      <w:r w:rsidRPr="00F97DBD">
        <w:t xml:space="preserve">Místo </w:t>
      </w:r>
      <w:r w:rsidR="00454369">
        <w:t>dodání je</w:t>
      </w:r>
      <w:r w:rsidR="00454369" w:rsidRPr="00A9297C">
        <w:t xml:space="preserve">: </w:t>
      </w:r>
      <w:r w:rsidR="00354654" w:rsidRPr="00A9297C">
        <w:t>Správa železnic, státní organizace, Oblastní ředitelství Ostrava, S</w:t>
      </w:r>
      <w:r w:rsidR="00A9297C" w:rsidRPr="00A9297C">
        <w:t>EE Olomouc, Jeremenkova</w:t>
      </w:r>
      <w:r w:rsidR="00354654" w:rsidRPr="00A9297C">
        <w:t xml:space="preserve"> </w:t>
      </w:r>
      <w:r w:rsidR="00A9297C" w:rsidRPr="00A9297C">
        <w:t>1</w:t>
      </w:r>
      <w:r w:rsidR="00354654" w:rsidRPr="00A9297C">
        <w:t>1, 779 00 Olomouc.</w:t>
      </w:r>
    </w:p>
    <w:p w14:paraId="2AAB0962" w14:textId="50AB96DC" w:rsidR="00F24489" w:rsidRPr="00354654" w:rsidRDefault="00454369" w:rsidP="00F24489">
      <w:pPr>
        <w:pStyle w:val="Text1-1"/>
      </w:pPr>
      <w:r>
        <w:t xml:space="preserve">Předmět koupě bude dodán v termínu: nejpozději </w:t>
      </w:r>
      <w:r w:rsidRPr="00354654">
        <w:t xml:space="preserve">do </w:t>
      </w:r>
      <w:r w:rsidR="00957F1D">
        <w:rPr>
          <w:b/>
          <w:bCs/>
        </w:rPr>
        <w:t>30. 11. 2024</w:t>
      </w:r>
      <w:r w:rsidRPr="00354654">
        <w:t>.</w:t>
      </w:r>
    </w:p>
    <w:p w14:paraId="355BFEBF" w14:textId="4E0C3A77" w:rsidR="00454369" w:rsidRDefault="00454369" w:rsidP="00F24489">
      <w:pPr>
        <w:pStyle w:val="Text1-1"/>
      </w:pPr>
      <w:r>
        <w:rPr>
          <w:rFonts w:eastAsia="Times New Roman" w:cs="Times New Roman"/>
          <w:lang w:eastAsia="cs-CZ"/>
        </w:rPr>
        <w:t xml:space="preserve">Prodávající se zavazuje avizovat dodávku Předmětu koupě </w:t>
      </w:r>
      <w:r w:rsidRPr="00F742D9">
        <w:rPr>
          <w:rFonts w:eastAsia="Times New Roman" w:cs="Times New Roman"/>
          <w:lang w:eastAsia="cs-CZ"/>
        </w:rPr>
        <w:t xml:space="preserve">nejpozději </w:t>
      </w:r>
      <w:r w:rsidR="00354654" w:rsidRPr="00A9297C">
        <w:rPr>
          <w:rFonts w:eastAsia="Times New Roman" w:cs="Times New Roman"/>
          <w:lang w:eastAsia="cs-CZ"/>
        </w:rPr>
        <w:t>5</w:t>
      </w:r>
      <w:r w:rsidRPr="00A9297C">
        <w:rPr>
          <w:rFonts w:eastAsia="Times New Roman" w:cs="Times New Roman"/>
          <w:lang w:eastAsia="cs-CZ"/>
        </w:rPr>
        <w:t xml:space="preserve"> pracovní</w:t>
      </w:r>
      <w:r w:rsidR="00354654" w:rsidRPr="00A9297C">
        <w:rPr>
          <w:rFonts w:eastAsia="Times New Roman" w:cs="Times New Roman"/>
          <w:lang w:eastAsia="cs-CZ"/>
        </w:rPr>
        <w:t>ch dnů</w:t>
      </w:r>
      <w:r w:rsidRPr="00A9297C">
        <w:rPr>
          <w:rFonts w:eastAsia="Times New Roman" w:cs="Times New Roman"/>
          <w:lang w:eastAsia="cs-CZ"/>
        </w:rPr>
        <w:t xml:space="preserve"> před přesným termínem dodání telefonicky nebo e-mailem dle údajů</w:t>
      </w:r>
      <w:r>
        <w:rPr>
          <w:rFonts w:eastAsia="Times New Roman" w:cs="Times New Roman"/>
          <w:lang w:eastAsia="cs-CZ"/>
        </w:rPr>
        <w:t xml:space="preserve">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sidR="00E33E65">
        <w:rPr>
          <w:rFonts w:eastAsia="Times New Roman" w:cs="Times New Roman"/>
          <w:lang w:eastAsia="cs-CZ"/>
        </w:rPr>
        <w:t xml:space="preserve"> Smlouvy.</w:t>
      </w:r>
    </w:p>
    <w:p w14:paraId="38CF7383" w14:textId="22A371D8" w:rsidR="00F24489" w:rsidRPr="008B4EC5" w:rsidRDefault="00F34FAC" w:rsidP="00214C3E">
      <w:pPr>
        <w:pStyle w:val="Nadpis1-1"/>
      </w:pPr>
      <w:r w:rsidRPr="008B4EC5">
        <w:t>přeprava předmětu koupě</w:t>
      </w:r>
    </w:p>
    <w:p w14:paraId="76924D9A" w14:textId="77777777" w:rsidR="00F34FAC" w:rsidRPr="008B4EC5" w:rsidRDefault="00454369" w:rsidP="00F34FAC">
      <w:pPr>
        <w:pStyle w:val="Text1-1"/>
      </w:pPr>
      <w:r w:rsidRPr="008B4EC5">
        <w:t>Kupující nevyžaduje pojištění</w:t>
      </w:r>
      <w:r w:rsidR="00FB1BA8" w:rsidRPr="008B4EC5">
        <w:t>.</w:t>
      </w:r>
    </w:p>
    <w:p w14:paraId="3F7FE46F" w14:textId="50F24FCC" w:rsidR="00F34FAC" w:rsidRPr="008B4EC5" w:rsidRDefault="00454369" w:rsidP="00F34FAC">
      <w:pPr>
        <w:pStyle w:val="Text1-1"/>
      </w:pPr>
      <w:r w:rsidRPr="008B4EC5">
        <w:t>Kupují</w:t>
      </w:r>
      <w:r w:rsidR="00E33E65">
        <w:t>cí nevyžaduje speciální balení.</w:t>
      </w:r>
    </w:p>
    <w:p w14:paraId="4F5C9EAA" w14:textId="59DBCC48" w:rsidR="00F34FAC" w:rsidRPr="008B4EC5" w:rsidRDefault="00A53FCB" w:rsidP="00F34FAC">
      <w:pPr>
        <w:pStyle w:val="Text1-1"/>
      </w:pPr>
      <w:bookmarkStart w:id="1" w:name="_Hlk161322717"/>
      <w:r w:rsidRPr="008B4EC5">
        <w:t>Vratný obalový materiál tvoří</w:t>
      </w:r>
      <w:bookmarkEnd w:id="1"/>
      <w:r w:rsidR="00354654" w:rsidRPr="008B4EC5">
        <w:t>: bez vratného materiálu</w:t>
      </w:r>
      <w:r w:rsidR="000E3FB6">
        <w:t>.</w:t>
      </w:r>
    </w:p>
    <w:p w14:paraId="41B996A5" w14:textId="61C754EE" w:rsidR="00A53FCB" w:rsidRPr="00A9297C" w:rsidRDefault="00A53FCB" w:rsidP="005511D6">
      <w:pPr>
        <w:pStyle w:val="Text1-1"/>
      </w:pPr>
      <w:r w:rsidRPr="00A9297C">
        <w:t xml:space="preserve">Kupující </w:t>
      </w:r>
      <w:r w:rsidR="00354654" w:rsidRPr="00A9297C">
        <w:t>vyžaduje</w:t>
      </w:r>
      <w:r w:rsidRPr="00A9297C">
        <w:t xml:space="preserv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09DF989A"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w:t>
      </w:r>
      <w:r w:rsidR="00E33E65">
        <w:t>vztahující se k Předmětu koupě:</w:t>
      </w:r>
    </w:p>
    <w:p w14:paraId="458B43FA" w14:textId="5269633E" w:rsidR="00A53FCB" w:rsidRPr="00A9297C" w:rsidRDefault="00A53FCB" w:rsidP="00A53FCB">
      <w:pPr>
        <w:pStyle w:val="Text1-2"/>
      </w:pPr>
      <w:r w:rsidRPr="00A9297C">
        <w:t>Dodací list</w:t>
      </w:r>
      <w:r w:rsidR="0073068E">
        <w:t>.</w:t>
      </w:r>
    </w:p>
    <w:p w14:paraId="30308DDA" w14:textId="65C06B63" w:rsidR="00A53FCB" w:rsidRPr="00A9297C" w:rsidRDefault="00354654" w:rsidP="00A53FCB">
      <w:pPr>
        <w:pStyle w:val="Text1-2"/>
      </w:pPr>
      <w:r w:rsidRPr="00A9297C">
        <w:t>Záruční list</w:t>
      </w:r>
      <w:r w:rsidR="0073068E">
        <w:t>.</w:t>
      </w:r>
    </w:p>
    <w:p w14:paraId="54FECE25" w14:textId="3C79B09B" w:rsidR="00A53FCB" w:rsidRPr="00A9297C" w:rsidRDefault="00354654" w:rsidP="00A53FCB">
      <w:pPr>
        <w:pStyle w:val="Text1-2"/>
      </w:pPr>
      <w:r w:rsidRPr="00A9297C">
        <w:t>Prohlášení o shodě dodávaného výrobku</w:t>
      </w:r>
      <w:r w:rsidR="0073068E">
        <w:t>.</w:t>
      </w:r>
    </w:p>
    <w:p w14:paraId="1FD59AE7" w14:textId="09E89A1E" w:rsidR="00354654" w:rsidRDefault="00354654" w:rsidP="00A53FCB">
      <w:pPr>
        <w:pStyle w:val="Text1-2"/>
      </w:pPr>
      <w:r w:rsidRPr="00A9297C">
        <w:t>Návod k použití, údržbě a obsluze zařízení</w:t>
      </w:r>
      <w:r w:rsidR="0073068E">
        <w:t xml:space="preserve"> v CZ jazyce.</w:t>
      </w:r>
    </w:p>
    <w:p w14:paraId="5D7219CC" w14:textId="046A42A7" w:rsidR="00DD3075" w:rsidRDefault="00957F1D" w:rsidP="00A53FCB">
      <w:pPr>
        <w:pStyle w:val="Text1-2"/>
      </w:pPr>
      <w:r>
        <w:t>Platný dokument o provedení revize elektrického zařízení (revizní zpráva).</w:t>
      </w:r>
    </w:p>
    <w:p w14:paraId="59B0859F" w14:textId="72E44DA4" w:rsidR="00957F1D" w:rsidRPr="00A9297C" w:rsidRDefault="00957F1D" w:rsidP="00A53FCB">
      <w:pPr>
        <w:pStyle w:val="Text1-2"/>
      </w:pPr>
      <w:r>
        <w:t>Doklady nutné pro přihlášení Předmětu koupě zahrnující podvozek do registru vozidel.</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Default="00A53FCB" w:rsidP="00A771A6">
      <w:pPr>
        <w:pStyle w:val="Text1-1"/>
      </w:pPr>
      <w:r w:rsidRPr="00A53FCB">
        <w:t xml:space="preserve">Záruční doba </w:t>
      </w:r>
      <w:r w:rsidRPr="00354654">
        <w:t xml:space="preserve">činí </w:t>
      </w:r>
      <w:r w:rsidRPr="00354654">
        <w:rPr>
          <w:b/>
          <w:bCs/>
        </w:rPr>
        <w:t>24</w:t>
      </w:r>
      <w:r w:rsidRPr="00354654">
        <w:t xml:space="preserve"> měsíců</w:t>
      </w:r>
      <w:r w:rsidRPr="00A53FCB">
        <w:t>.</w:t>
      </w:r>
    </w:p>
    <w:p w14:paraId="3B501842" w14:textId="44BF7F12" w:rsidR="00A771A6" w:rsidRPr="00354654" w:rsidRDefault="00A771A6" w:rsidP="00A771A6">
      <w:pPr>
        <w:pStyle w:val="Text1-1"/>
      </w:pPr>
      <w:bookmarkStart w:id="2" w:name="_Hlk161322988"/>
      <w:r w:rsidRPr="00354654">
        <w:t>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w:t>
      </w:r>
      <w:r w:rsidR="00E33E65">
        <w:t>lady s touto přepravou spojené.</w:t>
      </w:r>
    </w:p>
    <w:p w14:paraId="58CC51A6" w14:textId="543141B0" w:rsidR="00A771A6" w:rsidRPr="00354654" w:rsidRDefault="00A771A6" w:rsidP="00A771A6">
      <w:pPr>
        <w:pStyle w:val="Text1-1"/>
      </w:pPr>
      <w:r w:rsidRPr="00354654">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354654">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1D2B95BF" w:rsidR="007C34D3" w:rsidRPr="00A9297C"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r w:rsidR="00354654" w:rsidRPr="00A9297C">
        <w:t>Ing. Martin Kučík</w:t>
      </w:r>
      <w:bookmarkEnd w:id="3"/>
    </w:p>
    <w:p w14:paraId="32A6E452" w14:textId="37121497" w:rsidR="007C34D3" w:rsidRDefault="007C34D3" w:rsidP="007C34D3">
      <w:pPr>
        <w:spacing w:after="80" w:line="276" w:lineRule="auto"/>
        <w:ind w:left="1701" w:firstLine="709"/>
        <w:jc w:val="both"/>
        <w:rPr>
          <w:rStyle w:val="Hypertextovodkaz"/>
          <w:rFonts w:eastAsia="Times New Roman" w:cs="Times New Roman"/>
          <w:lang w:eastAsia="cs-CZ"/>
        </w:rPr>
      </w:pPr>
      <w:r w:rsidRPr="00A9297C">
        <w:rPr>
          <w:rFonts w:eastAsia="Times New Roman" w:cs="Times New Roman"/>
          <w:lang w:eastAsia="cs-CZ"/>
        </w:rPr>
        <w:t xml:space="preserve">tel. </w:t>
      </w:r>
      <w:r w:rsidR="00354654" w:rsidRPr="00A9297C">
        <w:t>+420</w:t>
      </w:r>
      <w:r w:rsidR="008B4EC5" w:rsidRPr="00A9297C">
        <w:t xml:space="preserve"> 606 </w:t>
      </w:r>
      <w:r w:rsidR="00354654" w:rsidRPr="00A9297C">
        <w:t xml:space="preserve">724 </w:t>
      </w:r>
      <w:r w:rsidR="008B4EC5" w:rsidRPr="00A9297C">
        <w:t>492</w:t>
      </w:r>
      <w:r w:rsidR="008B4EC5" w:rsidRPr="00A9297C">
        <w:rPr>
          <w:rFonts w:eastAsia="Times New Roman" w:cs="Times New Roman"/>
          <w:lang w:eastAsia="cs-CZ"/>
        </w:rPr>
        <w:t xml:space="preserve">, email: </w:t>
      </w:r>
      <w:hyperlink r:id="rId13" w:history="1">
        <w:r w:rsidR="008B4EC5" w:rsidRPr="00A9297C">
          <w:rPr>
            <w:rStyle w:val="Hypertextovodkaz"/>
            <w:rFonts w:eastAsia="Times New Roman" w:cs="Times New Roman"/>
            <w:noProof w:val="0"/>
            <w:lang w:eastAsia="cs-CZ"/>
          </w:rPr>
          <w:t>Kucik@spravazeleznic.cz</w:t>
        </w:r>
      </w:hyperlink>
    </w:p>
    <w:p w14:paraId="4791E1AD" w14:textId="200DCB26"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6DD30013"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w:t>
      </w:r>
      <w:r w:rsidR="00B1562E">
        <w:t xml:space="preserve"> </w:t>
      </w:r>
      <w:r w:rsidR="00214C3E" w:rsidRPr="00214C3E">
        <w:t>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75F7E069"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002EFC26" w:rsidR="00F34FAC" w:rsidRPr="008B4EC5" w:rsidRDefault="00B1562E" w:rsidP="008B4EC5">
      <w:pPr>
        <w:pStyle w:val="Text1-1"/>
        <w:rPr>
          <w:rFonts w:eastAsia="Times New Roman" w:cs="Times New Roman"/>
          <w:lang w:eastAsia="cs-CZ"/>
        </w:rPr>
      </w:pPr>
      <w:r>
        <w:rPr>
          <w:lang w:eastAsia="cs-CZ"/>
        </w:rPr>
        <w:t>Neobsazeno.</w:t>
      </w:r>
    </w:p>
    <w:p w14:paraId="761E12E9" w14:textId="23018B72" w:rsidR="00F34FAC" w:rsidRPr="008B4EC5" w:rsidRDefault="00B1562E"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8B4EC5">
        <w:t>Kupující</w:t>
      </w:r>
      <w:r w:rsidRPr="008B4EC5">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4BACAE6F"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xml:space="preserve">: [doplní Prodávající x nemá-li Prodávající výše uvedené dokumenty, celý </w:t>
      </w:r>
      <w:r w:rsidR="00E92EAF">
        <w:rPr>
          <w:highlight w:val="yellow"/>
        </w:rPr>
        <w:t>čl.</w:t>
      </w:r>
      <w:r w:rsidRPr="00011A55">
        <w:rPr>
          <w:highlight w:val="yellow"/>
        </w:rPr>
        <w:t xml:space="preserve"> 7.10 odstraní]</w:t>
      </w:r>
      <w:bookmarkEnd w:id="4"/>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20C7143B"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B1562E">
        <w:t>,</w:t>
      </w:r>
    </w:p>
    <w:p w14:paraId="38CC82A2" w14:textId="21D72D77"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B1562E">
        <w:t xml:space="preserve">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78EB1C3D"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6384E69C"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561A1F0C"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w:t>
      </w:r>
      <w:r w:rsidR="00B1562E">
        <w: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2EC179BD"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13FFFD5"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w:t>
      </w:r>
      <w:r w:rsidR="00B1562E">
        <w:t>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58E3186F" w:rsidR="00214C3E" w:rsidRPr="00F97DBD" w:rsidRDefault="001E44D1" w:rsidP="001E44D1">
            <w:pPr>
              <w:pStyle w:val="Textbezslovn"/>
              <w:ind w:hanging="136"/>
            </w:pPr>
            <w:r>
              <w:t>Specifikace předmětu koupě</w:t>
            </w:r>
          </w:p>
        </w:tc>
      </w:tr>
      <w:bookmarkStart w:id="10" w:name="ListAnnex04"/>
      <w:tr w:rsidR="00214C3E" w:rsidRPr="00F97DBD" w14:paraId="0AAD41A9" w14:textId="77777777" w:rsidTr="009032FF">
        <w:trPr>
          <w:jc w:val="center"/>
        </w:trPr>
        <w:tc>
          <w:tcPr>
            <w:tcW w:w="2031" w:type="pct"/>
          </w:tcPr>
          <w:p w14:paraId="28E55E32" w14:textId="0BDDD0D2" w:rsidR="00214C3E" w:rsidRPr="008B4EC5" w:rsidRDefault="00214C3E" w:rsidP="00214C3E">
            <w:pPr>
              <w:pStyle w:val="Textbezslovn"/>
            </w:pPr>
            <w:r w:rsidRPr="008B4EC5">
              <w:fldChar w:fldCharType="begin"/>
            </w:r>
            <w:r w:rsidRPr="008B4EC5">
              <w:instrText xml:space="preserve"> HYPERLINK  \l "Annex04" </w:instrText>
            </w:r>
            <w:r w:rsidRPr="008B4EC5">
              <w:fldChar w:fldCharType="separate"/>
            </w:r>
            <w:r w:rsidRPr="008B4EC5">
              <w:rPr>
                <w:rStyle w:val="Hypertextovodkaz"/>
                <w:rFonts w:cs="Calibri"/>
                <w:color w:val="auto"/>
              </w:rPr>
              <w:t xml:space="preserve">Příloha č. </w:t>
            </w:r>
            <w:r w:rsidR="001E44D1" w:rsidRPr="008B4EC5">
              <w:rPr>
                <w:rStyle w:val="Hypertextovodkaz"/>
                <w:rFonts w:cs="Calibri"/>
                <w:color w:val="auto"/>
              </w:rPr>
              <w:t>3</w:t>
            </w:r>
            <w:bookmarkEnd w:id="10"/>
            <w:r w:rsidRPr="008B4EC5">
              <w:fldChar w:fldCharType="end"/>
            </w:r>
            <w:r w:rsidRPr="008B4EC5">
              <w:t>:</w:t>
            </w:r>
          </w:p>
        </w:tc>
        <w:tc>
          <w:tcPr>
            <w:tcW w:w="2969" w:type="pct"/>
          </w:tcPr>
          <w:p w14:paraId="025B7BE9" w14:textId="152D9F14" w:rsidR="00214C3E" w:rsidRPr="008B4EC5" w:rsidRDefault="00214C3E" w:rsidP="000D2628">
            <w:pPr>
              <w:pStyle w:val="Textbezslovn"/>
              <w:ind w:hanging="136"/>
            </w:pPr>
            <w:r w:rsidRPr="008B4EC5">
              <w:t xml:space="preserve">Rozpis Ceny </w:t>
            </w:r>
            <w:r w:rsidR="00AF0065" w:rsidRPr="008B4EC5">
              <w:t>dodávky</w:t>
            </w:r>
          </w:p>
        </w:tc>
      </w:tr>
      <w:tr w:rsidR="001E44D1" w:rsidRPr="00F97DBD" w14:paraId="086497E9" w14:textId="77777777" w:rsidTr="009032FF">
        <w:trPr>
          <w:jc w:val="center"/>
        </w:trPr>
        <w:tc>
          <w:tcPr>
            <w:tcW w:w="2031" w:type="pct"/>
          </w:tcPr>
          <w:p w14:paraId="32F3AFE8" w14:textId="725A0EAF" w:rsidR="001E44D1" w:rsidRPr="00F97DBD" w:rsidRDefault="001775D2"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3AAD9F57" w:rsidR="001E44D1" w:rsidRPr="008B4EC5" w:rsidRDefault="009D0594" w:rsidP="001E44D1">
            <w:pPr>
              <w:pStyle w:val="Textbezslovn"/>
              <w:ind w:hanging="136"/>
              <w:rPr>
                <w:highlight w:val="lightGray"/>
              </w:rPr>
            </w:pPr>
            <w:r>
              <w:rPr>
                <w:highlight w:val="lightGray"/>
              </w:rPr>
              <w:t>Seznam poddodavatelů</w:t>
            </w:r>
          </w:p>
        </w:tc>
      </w:tr>
      <w:bookmarkStart w:id="11"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1"/>
            <w:r w:rsidRPr="001E44D1">
              <w:fldChar w:fldCharType="end"/>
            </w:r>
            <w:r w:rsidRPr="001E44D1">
              <w:t>:</w:t>
            </w:r>
          </w:p>
        </w:tc>
        <w:tc>
          <w:tcPr>
            <w:tcW w:w="2969" w:type="pct"/>
          </w:tcPr>
          <w:p w14:paraId="66E1CAEF" w14:textId="3A3F81AF" w:rsidR="001E44D1" w:rsidRPr="001E44D1" w:rsidRDefault="001E44D1" w:rsidP="001E44D1">
            <w:pPr>
              <w:pStyle w:val="Textbezslovn"/>
              <w:ind w:hanging="136"/>
            </w:pPr>
            <w:r w:rsidRPr="008B4EC5">
              <w:t>Oprávněné osoby - 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58F8A72A" w:rsidR="001E44D1" w:rsidRPr="001D5842" w:rsidRDefault="0073068E"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 xml:space="preserve">Specifikace předmětu koupě uvedená v nabídce vybraného dodavatele </w:t>
      </w:r>
      <w:r>
        <w:rPr>
          <w:highlight w:val="lightGray"/>
        </w:rPr>
        <w:t xml:space="preserve">ve formě </w:t>
      </w:r>
      <w:r w:rsidRPr="00AF0065">
        <w:rPr>
          <w:highlight w:val="lightGray"/>
        </w:rPr>
        <w:t>Přílohy č. 1 Dílu 3 Zadávací dokumentace včetně technického/produktového/výrobního listu ve smyslu čl. 9.1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3"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4"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5"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5"/>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3"/>
      <w:bookmarkEnd w:id="14"/>
    </w:p>
    <w:p w14:paraId="19687605" w14:textId="77777777"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2FA0C285" w14:textId="77777777" w:rsidR="001E44D1" w:rsidRDefault="001E44D1" w:rsidP="001E44D1">
      <w:pPr>
        <w:pStyle w:val="RLProhlensmluvnchstran"/>
        <w:jc w:val="left"/>
        <w:rPr>
          <w:rFonts w:ascii="Verdana" w:hAnsi="Verdana" w:cs="Calibri"/>
          <w:sz w:val="18"/>
          <w:szCs w:val="18"/>
        </w:rPr>
      </w:pPr>
    </w:p>
    <w:p w14:paraId="5649392D" w14:textId="63C78B2C"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1B1FD3C4"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7CAEF9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5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5D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7AE97294" w:rsidR="00285E8B" w:rsidRPr="00E7415D" w:rsidRDefault="00285E8B" w:rsidP="00A15E97">
          <w:pPr>
            <w:pStyle w:val="Zpat0"/>
            <w:rPr>
              <w:b/>
            </w:rPr>
          </w:pPr>
          <w:r>
            <w:t>VZ 635</w:t>
          </w:r>
          <w:r w:rsidR="00354654" w:rsidRPr="00354654">
            <w:t>24067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37F8A1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5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5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1FBA8D12" w:rsidR="00285E8B" w:rsidRDefault="001E44D1" w:rsidP="001E44D1">
          <w:pPr>
            <w:pStyle w:val="Zpat0"/>
          </w:pPr>
          <w:r>
            <w:t>VS 635</w:t>
          </w:r>
          <w:r w:rsidR="008B4EC5" w:rsidRPr="008B4EC5">
            <w:t>24067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5EA655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5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5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7D540BD0" w:rsidR="00285E8B" w:rsidRDefault="001E44D1" w:rsidP="001E44D1">
          <w:pPr>
            <w:pStyle w:val="Zpat0"/>
          </w:pPr>
          <w:r>
            <w:t>VS 635</w:t>
          </w:r>
          <w:r w:rsidR="008B4EC5" w:rsidRPr="008B4EC5">
            <w:t>24067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3772712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5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5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39DAF97E" w:rsidR="00285E8B" w:rsidRDefault="001E44D1" w:rsidP="001E44D1">
          <w:pPr>
            <w:pStyle w:val="Zpat0"/>
          </w:pPr>
          <w:r>
            <w:t>VS 63</w:t>
          </w:r>
          <w:r w:rsidRPr="008B4EC5">
            <w:t>5</w:t>
          </w:r>
          <w:r w:rsidR="008B4EC5" w:rsidRPr="008B4EC5">
            <w:t>24067</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33B6D1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5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5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2645540C" w:rsidR="00285E8B" w:rsidRDefault="001E44D1" w:rsidP="001E44D1">
          <w:pPr>
            <w:pStyle w:val="Zpat0"/>
          </w:pPr>
          <w:r>
            <w:t xml:space="preserve">VS </w:t>
          </w:r>
          <w:r w:rsidRPr="008B4EC5">
            <w:t>635</w:t>
          </w:r>
          <w:r w:rsidR="008B4EC5" w:rsidRPr="008B4EC5">
            <w:t>24067</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CB1D890"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5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5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1607FFA8" w:rsidR="001E44D1" w:rsidRDefault="001E44D1" w:rsidP="001E44D1">
          <w:pPr>
            <w:pStyle w:val="Zpat0"/>
          </w:pPr>
          <w:r>
            <w:t>VS 6</w:t>
          </w:r>
          <w:r w:rsidRPr="008B4EC5">
            <w:t>35</w:t>
          </w:r>
          <w:r w:rsidR="008B4EC5" w:rsidRPr="008B4EC5">
            <w:t>24067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874445"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Pr="00874445" w:rsidRDefault="00285E8B" w:rsidP="00FC6389">
          <w:pPr>
            <w:pStyle w:val="Druhdokumentu"/>
            <w:rPr>
              <w:rFonts w:asciiTheme="minorHAnsi" w:hAnsiTheme="minorHAnsi"/>
              <w:b w:val="0"/>
              <w:sz w:val="18"/>
              <w:szCs w:val="18"/>
            </w:rPr>
          </w:pPr>
        </w:p>
        <w:p w14:paraId="5E962325" w14:textId="77777777" w:rsidR="00285E8B" w:rsidRPr="00874445" w:rsidRDefault="00285E8B" w:rsidP="00FC6389">
          <w:pPr>
            <w:pStyle w:val="Druhdokumentu"/>
            <w:rPr>
              <w:rFonts w:asciiTheme="minorHAnsi" w:hAnsiTheme="minorHAnsi"/>
              <w:b w:val="0"/>
              <w:sz w:val="18"/>
              <w:szCs w:val="18"/>
            </w:rPr>
          </w:pPr>
        </w:p>
        <w:p w14:paraId="63D78D97" w14:textId="77777777" w:rsidR="00285E8B" w:rsidRPr="00874445" w:rsidRDefault="00285E8B" w:rsidP="00FC6389">
          <w:pPr>
            <w:pStyle w:val="Druhdokumentu"/>
            <w:rPr>
              <w:rFonts w:asciiTheme="minorHAnsi" w:hAnsiTheme="minorHAnsi"/>
              <w:b w:val="0"/>
              <w:sz w:val="18"/>
              <w:szCs w:val="18"/>
            </w:rPr>
          </w:pPr>
        </w:p>
        <w:p w14:paraId="02418952" w14:textId="77777777" w:rsidR="00285E8B" w:rsidRPr="00874445" w:rsidRDefault="00285E8B" w:rsidP="00FC6389">
          <w:pPr>
            <w:pStyle w:val="Druhdokumentu"/>
            <w:rPr>
              <w:rFonts w:asciiTheme="minorHAnsi" w:hAnsiTheme="minorHAnsi"/>
              <w:b w:val="0"/>
              <w:sz w:val="18"/>
              <w:szCs w:val="18"/>
            </w:rPr>
          </w:pPr>
        </w:p>
        <w:p w14:paraId="31886A74" w14:textId="0BEF9C08" w:rsidR="00285E8B" w:rsidRPr="00874445" w:rsidRDefault="00285E8B" w:rsidP="00FC6389">
          <w:pPr>
            <w:pStyle w:val="Druhdokumentu"/>
            <w:rPr>
              <w:rFonts w:asciiTheme="minorHAnsi" w:hAnsiTheme="minorHAnsi"/>
              <w:b w:val="0"/>
              <w:sz w:val="18"/>
              <w:szCs w:val="18"/>
            </w:rPr>
          </w:pPr>
          <w:r w:rsidRPr="00874445">
            <w:rPr>
              <w:rFonts w:asciiTheme="minorHAnsi" w:hAnsiTheme="minorHAnsi"/>
              <w:b w:val="0"/>
              <w:sz w:val="18"/>
              <w:szCs w:val="18"/>
            </w:rPr>
            <w:t xml:space="preserve">č.j. </w:t>
          </w:r>
          <w:r w:rsidRPr="00874445">
            <w:rPr>
              <w:rFonts w:asciiTheme="minorHAnsi" w:hAnsiTheme="minorHAnsi"/>
              <w:b w:val="0"/>
              <w:sz w:val="18"/>
              <w:szCs w:val="18"/>
              <w:highlight w:val="lightGray"/>
            </w:rPr>
            <w:t>xxxx/xxxx</w:t>
          </w:r>
          <w:r w:rsidRPr="00874445">
            <w:rPr>
              <w:rFonts w:asciiTheme="minorHAnsi" w:hAnsiTheme="minorHAnsi"/>
              <w:b w:val="0"/>
              <w:sz w:val="18"/>
              <w:szCs w:val="18"/>
            </w:rPr>
            <w:t>-SŽ-OŘ OVA-NPI</w:t>
          </w:r>
        </w:p>
        <w:p w14:paraId="4E18555E" w14:textId="163CB214" w:rsidR="00285E8B" w:rsidRPr="00874445" w:rsidRDefault="00285E8B" w:rsidP="00FC6389">
          <w:pPr>
            <w:pStyle w:val="Druhdokumentu"/>
            <w:rPr>
              <w:rFonts w:asciiTheme="minorHAnsi" w:hAnsiTheme="minorHAnsi"/>
              <w:b w:val="0"/>
              <w:sz w:val="18"/>
              <w:szCs w:val="18"/>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7"/>
  </w:num>
  <w:num w:numId="13">
    <w:abstractNumId w:val="8"/>
  </w:num>
  <w:num w:numId="14">
    <w:abstractNumId w:val="4"/>
  </w:num>
  <w:num w:numId="15">
    <w:abstractNumId w:val="0"/>
  </w:num>
  <w:num w:numId="16">
    <w:abstractNumId w:val="0"/>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0E3FB6"/>
    <w:rsid w:val="0010127F"/>
    <w:rsid w:val="00102D47"/>
    <w:rsid w:val="00105383"/>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5D2"/>
    <w:rsid w:val="00177D6B"/>
    <w:rsid w:val="001913F8"/>
    <w:rsid w:val="00191F90"/>
    <w:rsid w:val="001A4E40"/>
    <w:rsid w:val="001B4E74"/>
    <w:rsid w:val="001C2F27"/>
    <w:rsid w:val="001C3314"/>
    <w:rsid w:val="001C645F"/>
    <w:rsid w:val="001E44D1"/>
    <w:rsid w:val="001E678E"/>
    <w:rsid w:val="00202033"/>
    <w:rsid w:val="002038D5"/>
    <w:rsid w:val="002071BB"/>
    <w:rsid w:val="00207854"/>
    <w:rsid w:val="00207DF5"/>
    <w:rsid w:val="00214C3E"/>
    <w:rsid w:val="00220E5E"/>
    <w:rsid w:val="00237FF8"/>
    <w:rsid w:val="00240B81"/>
    <w:rsid w:val="00247D01"/>
    <w:rsid w:val="00250AB7"/>
    <w:rsid w:val="00261A5B"/>
    <w:rsid w:val="00262E5B"/>
    <w:rsid w:val="00276AFE"/>
    <w:rsid w:val="00277D91"/>
    <w:rsid w:val="00283792"/>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4654"/>
    <w:rsid w:val="003571D8"/>
    <w:rsid w:val="00357ABC"/>
    <w:rsid w:val="00357BC6"/>
    <w:rsid w:val="00361422"/>
    <w:rsid w:val="0037545D"/>
    <w:rsid w:val="0037606B"/>
    <w:rsid w:val="00381EFC"/>
    <w:rsid w:val="0038519D"/>
    <w:rsid w:val="00392910"/>
    <w:rsid w:val="00392EB6"/>
    <w:rsid w:val="003956C6"/>
    <w:rsid w:val="003A197F"/>
    <w:rsid w:val="003A407B"/>
    <w:rsid w:val="003A7D08"/>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0F43"/>
    <w:rsid w:val="00483969"/>
    <w:rsid w:val="00485CE8"/>
    <w:rsid w:val="00486107"/>
    <w:rsid w:val="004904BE"/>
    <w:rsid w:val="00491827"/>
    <w:rsid w:val="004C4399"/>
    <w:rsid w:val="004C787C"/>
    <w:rsid w:val="004D09FB"/>
    <w:rsid w:val="004E70C8"/>
    <w:rsid w:val="004E7A1F"/>
    <w:rsid w:val="004F1FD1"/>
    <w:rsid w:val="004F4B9B"/>
    <w:rsid w:val="0050209F"/>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0781F"/>
    <w:rsid w:val="0061068E"/>
    <w:rsid w:val="006115D3"/>
    <w:rsid w:val="00611DEA"/>
    <w:rsid w:val="00615D83"/>
    <w:rsid w:val="00637BA9"/>
    <w:rsid w:val="00647C4C"/>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068E"/>
    <w:rsid w:val="0073520E"/>
    <w:rsid w:val="00735AFB"/>
    <w:rsid w:val="00736798"/>
    <w:rsid w:val="00740AF5"/>
    <w:rsid w:val="00743525"/>
    <w:rsid w:val="00744076"/>
    <w:rsid w:val="00752C05"/>
    <w:rsid w:val="007541A2"/>
    <w:rsid w:val="00755818"/>
    <w:rsid w:val="007613E7"/>
    <w:rsid w:val="007616C2"/>
    <w:rsid w:val="0076286B"/>
    <w:rsid w:val="007659FC"/>
    <w:rsid w:val="00765B07"/>
    <w:rsid w:val="00766846"/>
    <w:rsid w:val="007739EE"/>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32EE9"/>
    <w:rsid w:val="008431F7"/>
    <w:rsid w:val="00843429"/>
    <w:rsid w:val="00846789"/>
    <w:rsid w:val="00866994"/>
    <w:rsid w:val="00874445"/>
    <w:rsid w:val="00884F59"/>
    <w:rsid w:val="008A3568"/>
    <w:rsid w:val="008A718B"/>
    <w:rsid w:val="008A779C"/>
    <w:rsid w:val="008B4EC5"/>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57F1D"/>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D0594"/>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297C"/>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308B"/>
    <w:rsid w:val="00B05B31"/>
    <w:rsid w:val="00B0619F"/>
    <w:rsid w:val="00B13A26"/>
    <w:rsid w:val="00B1562E"/>
    <w:rsid w:val="00B15D0D"/>
    <w:rsid w:val="00B22106"/>
    <w:rsid w:val="00B2453C"/>
    <w:rsid w:val="00B26EBE"/>
    <w:rsid w:val="00B309E3"/>
    <w:rsid w:val="00B35084"/>
    <w:rsid w:val="00B42F40"/>
    <w:rsid w:val="00B43389"/>
    <w:rsid w:val="00B4650A"/>
    <w:rsid w:val="00B5431A"/>
    <w:rsid w:val="00B70CD6"/>
    <w:rsid w:val="00B75EE1"/>
    <w:rsid w:val="00B77481"/>
    <w:rsid w:val="00B80FAA"/>
    <w:rsid w:val="00B84ECC"/>
    <w:rsid w:val="00B8518B"/>
    <w:rsid w:val="00B955DF"/>
    <w:rsid w:val="00B97CC3"/>
    <w:rsid w:val="00BA0181"/>
    <w:rsid w:val="00BA48EF"/>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0ED9"/>
    <w:rsid w:val="00D61094"/>
    <w:rsid w:val="00D6163D"/>
    <w:rsid w:val="00D61DC4"/>
    <w:rsid w:val="00D65B4A"/>
    <w:rsid w:val="00D831A3"/>
    <w:rsid w:val="00D83EC9"/>
    <w:rsid w:val="00D97BE3"/>
    <w:rsid w:val="00DA3711"/>
    <w:rsid w:val="00DA5B8D"/>
    <w:rsid w:val="00DA5BA4"/>
    <w:rsid w:val="00DB06FC"/>
    <w:rsid w:val="00DD3075"/>
    <w:rsid w:val="00DD46F3"/>
    <w:rsid w:val="00DE27A8"/>
    <w:rsid w:val="00DE3AEB"/>
    <w:rsid w:val="00DE56F2"/>
    <w:rsid w:val="00DF116D"/>
    <w:rsid w:val="00DF47F2"/>
    <w:rsid w:val="00E133C8"/>
    <w:rsid w:val="00E16FF7"/>
    <w:rsid w:val="00E22B1F"/>
    <w:rsid w:val="00E26D68"/>
    <w:rsid w:val="00E33E65"/>
    <w:rsid w:val="00E37701"/>
    <w:rsid w:val="00E44045"/>
    <w:rsid w:val="00E463D2"/>
    <w:rsid w:val="00E519F6"/>
    <w:rsid w:val="00E5542B"/>
    <w:rsid w:val="00E618C4"/>
    <w:rsid w:val="00E70DF3"/>
    <w:rsid w:val="00E7415D"/>
    <w:rsid w:val="00E878EE"/>
    <w:rsid w:val="00E901A3"/>
    <w:rsid w:val="00E92EAF"/>
    <w:rsid w:val="00E953EB"/>
    <w:rsid w:val="00E97C05"/>
    <w:rsid w:val="00EA4546"/>
    <w:rsid w:val="00EA5540"/>
    <w:rsid w:val="00EA585B"/>
    <w:rsid w:val="00EA6EC7"/>
    <w:rsid w:val="00EB104F"/>
    <w:rsid w:val="00EB46E5"/>
    <w:rsid w:val="00ED14BD"/>
    <w:rsid w:val="00ED29F1"/>
    <w:rsid w:val="00ED6359"/>
    <w:rsid w:val="00EE1AC6"/>
    <w:rsid w:val="00EE1F75"/>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6DAF"/>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customStyle="1" w:styleId="Nevyeenzmnka1">
    <w:name w:val="Nevyřešená zmínka1"/>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4\63524067%20N&#225;hradn&#237;%20proudov&#253;%20zdroj%20-%20V&#352;\00_V&#253;zva,%20smlouva_ve%20zpracov&#225;n&#237;,%20osloven&#237;\Kucik@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7D58A29-3214-491D-92F8-08E03EC12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14</Pages>
  <Words>3625</Words>
  <Characters>21390</Characters>
  <Application>Microsoft Office Word</Application>
  <DocSecurity>0</DocSecurity>
  <Lines>178</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Škopík Václav, Ing.</cp:lastModifiedBy>
  <cp:revision>2</cp:revision>
  <cp:lastPrinted>2019-09-27T11:09:00Z</cp:lastPrinted>
  <dcterms:created xsi:type="dcterms:W3CDTF">2024-05-10T05:23:00Z</dcterms:created>
  <dcterms:modified xsi:type="dcterms:W3CDTF">2024-05-10T05:23:00Z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