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bookmarkStart w:id="0" w:name="_Hlk164847070"/>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bookmarkEnd w:id="0"/>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24AD9947"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DD5A41" w:rsidRPr="00DD5A41">
            <w:rPr>
              <w:rStyle w:val="Nzevakce"/>
            </w:rPr>
            <w:t xml:space="preserve">„Rekonstrukce mostu v km 45,061 na trati Horažďovice př. - Klatovy“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4B2AED41"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D77BD" w:rsidRPr="00CC7446">
        <w:rPr>
          <w:rFonts w:ascii="Verdana" w:hAnsi="Verdana" w:cs="Arial"/>
          <w:sz w:val="18"/>
          <w:szCs w:val="18"/>
        </w:rPr>
        <w:t xml:space="preserve"> </w:t>
      </w:r>
      <w:r w:rsidR="00D31ACC">
        <w:rPr>
          <w:rFonts w:ascii="Verdana" w:hAnsi="Verdana" w:cs="Arial"/>
          <w:sz w:val="18"/>
          <w:szCs w:val="18"/>
        </w:rPr>
        <w:t>Ing. Stanislav Kejval</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D31ACC">
        <w:rPr>
          <w:rFonts w:ascii="Verdana" w:hAnsi="Verdana" w:cs="Arial"/>
          <w:sz w:val="18"/>
          <w:szCs w:val="18"/>
        </w:rPr>
        <w:t>+420</w:t>
      </w:r>
      <w:r w:rsidR="00D31ACC">
        <w:t> </w:t>
      </w:r>
      <w:r w:rsidR="00D31ACC" w:rsidRPr="00D31ACC">
        <w:rPr>
          <w:rFonts w:ascii="Verdana" w:hAnsi="Verdana" w:cs="Arial"/>
          <w:sz w:val="18"/>
          <w:szCs w:val="18"/>
        </w:rPr>
        <w:t>602</w:t>
      </w:r>
      <w:r w:rsidR="00D31ACC">
        <w:rPr>
          <w:rFonts w:ascii="Verdana" w:hAnsi="Verdana" w:cs="Arial"/>
          <w:sz w:val="18"/>
          <w:szCs w:val="18"/>
        </w:rPr>
        <w:t> </w:t>
      </w:r>
      <w:r w:rsidR="00D31ACC" w:rsidRPr="00D31ACC">
        <w:rPr>
          <w:rFonts w:ascii="Verdana" w:hAnsi="Verdana" w:cs="Arial"/>
          <w:sz w:val="18"/>
          <w:szCs w:val="18"/>
        </w:rPr>
        <w:t>774</w:t>
      </w:r>
      <w:r w:rsidR="00D31ACC">
        <w:rPr>
          <w:rFonts w:ascii="Verdana" w:hAnsi="Verdana" w:cs="Arial"/>
          <w:sz w:val="18"/>
          <w:szCs w:val="18"/>
        </w:rPr>
        <w:t xml:space="preserve"> </w:t>
      </w:r>
      <w:r w:rsidR="00D31ACC" w:rsidRPr="00D31ACC">
        <w:rPr>
          <w:rFonts w:ascii="Verdana" w:hAnsi="Verdana" w:cs="Arial"/>
          <w:sz w:val="18"/>
          <w:szCs w:val="18"/>
        </w:rPr>
        <w:t>961</w:t>
      </w:r>
      <w:r w:rsidR="00D31ACC">
        <w:rPr>
          <w:rFonts w:ascii="Verdana" w:hAnsi="Verdana" w:cs="Arial"/>
          <w:sz w:val="18"/>
          <w:szCs w:val="18"/>
        </w:rPr>
        <w:t xml:space="preserve"> </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D31ACC" w:rsidRPr="00D31ACC">
        <w:rPr>
          <w:rFonts w:ascii="Verdana" w:hAnsi="Verdana" w:cs="Arial"/>
          <w:sz w:val="18"/>
          <w:szCs w:val="18"/>
        </w:rPr>
        <w:t>Kejval@spravazeleznic.cz</w:t>
      </w:r>
      <w:r w:rsidR="006A7423" w:rsidRPr="00CC7446">
        <w:rPr>
          <w:rFonts w:ascii="Verdana" w:hAnsi="Verdana" w:cs="Arial"/>
          <w:sz w:val="18"/>
          <w:szCs w:val="18"/>
        </w:rPr>
        <w:t xml:space="preserve"> </w:t>
      </w:r>
    </w:p>
    <w:p w14:paraId="18515135" w14:textId="5AC3D1C2"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C02278" w:rsidRPr="00CC7446">
        <w:rPr>
          <w:rFonts w:ascii="Verdana" w:hAnsi="Verdana" w:cs="Arial"/>
          <w:sz w:val="18"/>
          <w:szCs w:val="18"/>
        </w:rPr>
        <w:t>…………..</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77777777"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w:t>
      </w:r>
      <w:r w:rsidR="00F1357D" w:rsidRPr="00CC7446">
        <w:rPr>
          <w:rFonts w:ascii="Verdana" w:hAnsi="Verdana" w:cs="Arial"/>
          <w:sz w:val="18"/>
          <w:szCs w:val="18"/>
        </w:rPr>
        <w:t xml:space="preserve">   </w:t>
      </w:r>
      <w:r w:rsidRPr="00CC7446">
        <w:rPr>
          <w:rFonts w:ascii="Verdana" w:hAnsi="Verdana" w:cs="Arial"/>
          <w:sz w:val="18"/>
          <w:szCs w:val="18"/>
        </w:rPr>
        <w:t xml:space="preserve">e- mail: </w:t>
      </w:r>
      <w:r w:rsidR="00C02278" w:rsidRPr="00CC7446">
        <w:rPr>
          <w:rFonts w:ascii="Verdana" w:hAnsi="Verdana" w:cs="Arial"/>
          <w:sz w:val="18"/>
          <w:szCs w:val="18"/>
        </w:rPr>
        <w:t>……….</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4ECBE83D" w:rsidR="00784660" w:rsidRPr="00CC7446" w:rsidRDefault="005C661E" w:rsidP="00734C0E">
      <w:pPr>
        <w:pStyle w:val="Textbezodsazen"/>
        <w:spacing w:line="280" w:lineRule="exact"/>
      </w:pPr>
      <w:r w:rsidRPr="005C661E">
        <w:t>ISPROFOND/Sub. ISPROFIN: 3273214993/5323530071</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8F174F"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329AF3E1"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D31ACC">
        <w:rPr>
          <w:rFonts w:ascii="Verdana" w:hAnsi="Verdana" w:cs="Arial"/>
          <w:b/>
          <w:bCs/>
          <w:sz w:val="18"/>
          <w:szCs w:val="18"/>
        </w:rPr>
        <w:t>„</w:t>
      </w:r>
      <w:r w:rsidR="00D31ACC" w:rsidRPr="00D31ACC">
        <w:rPr>
          <w:rFonts w:ascii="Verdana" w:hAnsi="Verdana" w:cs="Arial"/>
          <w:b/>
          <w:bCs/>
          <w:sz w:val="18"/>
          <w:szCs w:val="18"/>
        </w:rPr>
        <w:t>Rekonstrukce mostu v km 45,061 na trati Horažďovice př. - Klatovy</w:t>
      </w:r>
      <w:r w:rsidR="00760BFB" w:rsidRPr="00D31ACC">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29690DD8"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D31ACC">
        <w:rPr>
          <w:rFonts w:ascii="Verdana" w:hAnsi="Verdana" w:cs="Arial"/>
          <w:sz w:val="18"/>
          <w:szCs w:val="18"/>
        </w:rPr>
        <w:t>8104</w:t>
      </w:r>
      <w:r w:rsidR="004547EF" w:rsidRPr="00CC7446">
        <w:rPr>
          <w:rFonts w:ascii="Verdana" w:hAnsi="Verdana" w:cs="Arial"/>
          <w:sz w:val="18"/>
          <w:szCs w:val="18"/>
        </w:rPr>
        <w:t>/20</w:t>
      </w:r>
      <w:r w:rsidR="00D31ACC">
        <w:rPr>
          <w:rFonts w:ascii="Verdana" w:hAnsi="Verdana" w:cs="Arial"/>
          <w:sz w:val="18"/>
          <w:szCs w:val="18"/>
        </w:rPr>
        <w:t>24</w:t>
      </w:r>
      <w:r w:rsidR="0035169E" w:rsidRPr="00CC7446">
        <w:rPr>
          <w:rFonts w:ascii="Verdana" w:hAnsi="Verdana" w:cs="Arial"/>
          <w:sz w:val="18"/>
          <w:szCs w:val="18"/>
        </w:rPr>
        <w:t>/SŽ</w:t>
      </w:r>
      <w:r w:rsidRPr="00CC7446">
        <w:rPr>
          <w:rFonts w:ascii="Verdana" w:hAnsi="Verdana" w:cs="Arial"/>
          <w:sz w:val="18"/>
          <w:szCs w:val="18"/>
        </w:rPr>
        <w:t xml:space="preserve">-SSZ-OVZ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4109E60B"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DB5037" w:rsidRPr="00CC7446" w14:paraId="52FFB3B0" w14:textId="77777777" w:rsidTr="00A02E2B">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DB5037" w:rsidRPr="00D31ACC" w:rsidRDefault="00DB5037" w:rsidP="00DB5037">
            <w:pPr>
              <w:jc w:val="center"/>
              <w:rPr>
                <w:rFonts w:ascii="Verdana" w:hAnsi="Verdana" w:cs="Arial"/>
                <w:b/>
                <w:bCs/>
                <w:sz w:val="18"/>
                <w:szCs w:val="18"/>
              </w:rPr>
            </w:pPr>
            <w:permStart w:id="398326" w:edGrp="everyone"/>
            <w:r w:rsidRPr="00D31ACC">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5621AE97" w14:textId="77777777" w:rsidR="00DB5037" w:rsidRPr="00D31ACC" w:rsidRDefault="00DB5037" w:rsidP="00DB5037">
            <w:pPr>
              <w:jc w:val="center"/>
              <w:rPr>
                <w:rFonts w:ascii="Verdana" w:hAnsi="Verdana" w:cs="Arial"/>
                <w:b/>
                <w:bCs/>
                <w:sz w:val="18"/>
                <w:szCs w:val="18"/>
              </w:rPr>
            </w:pPr>
            <w:r w:rsidRPr="00D31ACC">
              <w:rPr>
                <w:rFonts w:ascii="Verdana" w:hAnsi="Verdana" w:cs="Arial"/>
                <w:b/>
                <w:bCs/>
                <w:sz w:val="18"/>
                <w:szCs w:val="18"/>
              </w:rPr>
              <w:t>do 4 měsíců od nabytí</w:t>
            </w:r>
          </w:p>
          <w:p w14:paraId="72D4490A" w14:textId="6533CBF7" w:rsidR="00DB5037" w:rsidRPr="00D31ACC" w:rsidRDefault="00DB5037" w:rsidP="00DB5037">
            <w:pPr>
              <w:jc w:val="center"/>
              <w:rPr>
                <w:rFonts w:ascii="Verdana" w:hAnsi="Verdana" w:cs="Arial"/>
                <w:b/>
                <w:bCs/>
                <w:sz w:val="18"/>
                <w:szCs w:val="18"/>
              </w:rPr>
            </w:pPr>
            <w:r w:rsidRPr="00D31ACC">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3984C859" w:rsidR="00DB5037" w:rsidRPr="00D31ACC" w:rsidRDefault="00DB5037" w:rsidP="00DB5037">
            <w:pPr>
              <w:pStyle w:val="TPText-3neslovan"/>
              <w:tabs>
                <w:tab w:val="num" w:pos="851"/>
              </w:tabs>
              <w:ind w:left="0"/>
              <w:jc w:val="center"/>
              <w:rPr>
                <w:rFonts w:ascii="Verdana" w:hAnsi="Verdana"/>
                <w:sz w:val="18"/>
                <w:szCs w:val="18"/>
              </w:rPr>
            </w:pPr>
            <w:r w:rsidRPr="006157B4">
              <w:rPr>
                <w:rFonts w:ascii="Verdana" w:hAnsi="Verdana"/>
                <w:sz w:val="18"/>
                <w:szCs w:val="18"/>
              </w:rPr>
              <w:t>DUSP</w:t>
            </w:r>
            <w:r>
              <w:rPr>
                <w:rFonts w:ascii="Verdana" w:hAnsi="Verdana"/>
                <w:sz w:val="18"/>
                <w:szCs w:val="18"/>
              </w:rPr>
              <w:t>+PDPS</w:t>
            </w:r>
            <w:r w:rsidRPr="006157B4">
              <w:rPr>
                <w:rFonts w:ascii="Verdana" w:hAnsi="Verdana"/>
                <w:sz w:val="18"/>
                <w:szCs w:val="18"/>
              </w:rPr>
              <w:t xml:space="preserve"> včetně EH a SR k připomínkám včetně zajištění vyjádření stavebního úřadu dle ust. § 96b stavebního zákona (dříve podle § 15 SZ)</w:t>
            </w:r>
          </w:p>
        </w:tc>
        <w:tc>
          <w:tcPr>
            <w:tcW w:w="1119" w:type="pct"/>
            <w:tcBorders>
              <w:top w:val="nil"/>
              <w:left w:val="nil"/>
              <w:bottom w:val="single" w:sz="8" w:space="0" w:color="auto"/>
              <w:right w:val="single" w:sz="8" w:space="0" w:color="auto"/>
            </w:tcBorders>
            <w:shd w:val="clear" w:color="000000" w:fill="FFFFFF"/>
            <w:vAlign w:val="center"/>
          </w:tcPr>
          <w:p w14:paraId="5D72C8E2" w14:textId="77777777" w:rsidR="00DB5037" w:rsidRPr="00D31ACC" w:rsidRDefault="00DB5037" w:rsidP="00DB5037">
            <w:pPr>
              <w:ind w:left="73" w:right="-54"/>
              <w:jc w:val="center"/>
              <w:rPr>
                <w:rFonts w:ascii="Verdana" w:hAnsi="Verdana" w:cs="Arial"/>
                <w:sz w:val="18"/>
                <w:szCs w:val="18"/>
              </w:rPr>
            </w:pPr>
            <w:r w:rsidRPr="00D31ACC">
              <w:rPr>
                <w:rFonts w:ascii="Verdana" w:hAnsi="Verdana" w:cs="Arial"/>
                <w:sz w:val="18"/>
                <w:szCs w:val="18"/>
              </w:rPr>
              <w:t>Předávací</w:t>
            </w:r>
          </w:p>
          <w:p w14:paraId="17916856" w14:textId="77777777" w:rsidR="00DB5037" w:rsidRPr="00D31ACC" w:rsidRDefault="00DB5037" w:rsidP="00DB5037">
            <w:pPr>
              <w:ind w:left="73" w:right="-54"/>
              <w:jc w:val="center"/>
              <w:rPr>
                <w:rFonts w:ascii="Verdana" w:hAnsi="Verdana" w:cs="Arial"/>
                <w:sz w:val="18"/>
                <w:szCs w:val="18"/>
              </w:rPr>
            </w:pPr>
            <w:r w:rsidRPr="00D31ACC">
              <w:rPr>
                <w:rFonts w:ascii="Verdana" w:hAnsi="Verdana" w:cs="Arial"/>
                <w:sz w:val="18"/>
                <w:szCs w:val="18"/>
              </w:rPr>
              <w:t>protokol pro</w:t>
            </w:r>
          </w:p>
          <w:p w14:paraId="1BB39249" w14:textId="405C63BD" w:rsidR="00DB5037" w:rsidRPr="00D31ACC" w:rsidRDefault="00DB5037" w:rsidP="00DB5037">
            <w:pPr>
              <w:jc w:val="center"/>
              <w:rPr>
                <w:rFonts w:ascii="Verdana" w:hAnsi="Verdana" w:cs="Arial"/>
                <w:sz w:val="18"/>
                <w:szCs w:val="18"/>
              </w:rPr>
            </w:pPr>
            <w:r w:rsidRPr="00D31ACC">
              <w:rPr>
                <w:rFonts w:ascii="Verdana" w:hAnsi="Verdana" w:cs="Arial"/>
                <w:sz w:val="18"/>
                <w:szCs w:val="18"/>
              </w:rPr>
              <w:t>část díla</w:t>
            </w:r>
          </w:p>
        </w:tc>
      </w:tr>
      <w:tr w:rsidR="00DB5037" w:rsidRPr="00CC7446" w14:paraId="2EC27A8E" w14:textId="77777777" w:rsidTr="003413D8">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DB5037" w:rsidRPr="00D31ACC" w:rsidRDefault="00DB5037" w:rsidP="00DB5037">
            <w:pPr>
              <w:jc w:val="center"/>
              <w:rPr>
                <w:rFonts w:ascii="Verdana" w:hAnsi="Verdana" w:cs="Arial"/>
                <w:b/>
                <w:bCs/>
                <w:sz w:val="18"/>
                <w:szCs w:val="18"/>
              </w:rPr>
            </w:pPr>
            <w:r w:rsidRPr="00D31ACC">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77E48D90" w14:textId="77777777" w:rsidR="00DB5037" w:rsidRPr="00D31ACC" w:rsidRDefault="00DB5037" w:rsidP="00DB5037">
            <w:pPr>
              <w:jc w:val="center"/>
              <w:rPr>
                <w:rFonts w:ascii="Verdana" w:hAnsi="Verdana" w:cs="Arial"/>
                <w:b/>
                <w:bCs/>
                <w:sz w:val="18"/>
                <w:szCs w:val="18"/>
              </w:rPr>
            </w:pPr>
            <w:r w:rsidRPr="00D31ACC">
              <w:rPr>
                <w:rFonts w:ascii="Verdana" w:hAnsi="Verdana" w:cs="Arial"/>
                <w:b/>
                <w:bCs/>
                <w:sz w:val="18"/>
                <w:szCs w:val="18"/>
              </w:rPr>
              <w:t>do 8 měsíců od nabytí</w:t>
            </w:r>
          </w:p>
          <w:p w14:paraId="4D31DCC7" w14:textId="1617B2B2" w:rsidR="00DB5037" w:rsidRPr="00D31ACC" w:rsidRDefault="00DB5037" w:rsidP="00DB5037">
            <w:pPr>
              <w:jc w:val="center"/>
              <w:rPr>
                <w:rFonts w:ascii="Verdana" w:hAnsi="Verdana" w:cs="Arial"/>
                <w:b/>
                <w:bCs/>
                <w:sz w:val="18"/>
                <w:szCs w:val="18"/>
              </w:rPr>
            </w:pPr>
            <w:r w:rsidRPr="00D31ACC">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3D32FD97" w:rsidR="00DB5037" w:rsidRPr="00D31ACC" w:rsidRDefault="00DB5037" w:rsidP="00DB5037">
            <w:pPr>
              <w:pStyle w:val="TPText-3neslovan"/>
              <w:tabs>
                <w:tab w:val="num" w:pos="851"/>
              </w:tabs>
              <w:ind w:left="0"/>
              <w:jc w:val="center"/>
              <w:rPr>
                <w:rFonts w:ascii="Verdana" w:hAnsi="Verdana"/>
                <w:b/>
                <w:sz w:val="18"/>
                <w:szCs w:val="18"/>
              </w:rPr>
            </w:pPr>
            <w:r w:rsidRPr="009B0579">
              <w:rPr>
                <w:rFonts w:ascii="Verdana" w:hAnsi="Verdana"/>
                <w:sz w:val="18"/>
                <w:szCs w:val="18"/>
              </w:rPr>
              <w:t>Čistopis DUSP+PDPS k podání žádosti o povolení záměru (společné povolení), včetně EH a SR, specifikací 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428DA07B" w14:textId="77777777" w:rsidR="00DB5037" w:rsidRPr="00D31ACC" w:rsidRDefault="00DB5037" w:rsidP="00DB5037">
            <w:pPr>
              <w:ind w:left="73" w:right="-54"/>
              <w:jc w:val="center"/>
              <w:rPr>
                <w:rFonts w:ascii="Verdana" w:hAnsi="Verdana" w:cs="Arial"/>
                <w:sz w:val="18"/>
                <w:szCs w:val="18"/>
              </w:rPr>
            </w:pPr>
            <w:r w:rsidRPr="00D31ACC">
              <w:rPr>
                <w:rFonts w:ascii="Verdana" w:hAnsi="Verdana" w:cs="Arial"/>
                <w:sz w:val="18"/>
                <w:szCs w:val="18"/>
              </w:rPr>
              <w:t>Předávací</w:t>
            </w:r>
          </w:p>
          <w:p w14:paraId="4E5255A4" w14:textId="77777777" w:rsidR="00DB5037" w:rsidRPr="00D31ACC" w:rsidRDefault="00DB5037" w:rsidP="00DB5037">
            <w:pPr>
              <w:ind w:left="73" w:right="-54"/>
              <w:jc w:val="center"/>
              <w:rPr>
                <w:rFonts w:ascii="Verdana" w:hAnsi="Verdana" w:cs="Arial"/>
                <w:sz w:val="18"/>
                <w:szCs w:val="18"/>
              </w:rPr>
            </w:pPr>
            <w:r w:rsidRPr="00D31ACC">
              <w:rPr>
                <w:rFonts w:ascii="Verdana" w:hAnsi="Verdana" w:cs="Arial"/>
                <w:sz w:val="18"/>
                <w:szCs w:val="18"/>
              </w:rPr>
              <w:t>protokol pro</w:t>
            </w:r>
          </w:p>
          <w:p w14:paraId="27CE41E3" w14:textId="47AC4EF1" w:rsidR="00DB5037" w:rsidRPr="00D31ACC" w:rsidRDefault="00DB5037" w:rsidP="00DB5037">
            <w:pPr>
              <w:jc w:val="center"/>
              <w:rPr>
                <w:rFonts w:ascii="Verdana" w:hAnsi="Verdana" w:cs="Arial"/>
                <w:sz w:val="18"/>
                <w:szCs w:val="18"/>
              </w:rPr>
            </w:pPr>
            <w:r w:rsidRPr="00D31ACC">
              <w:rPr>
                <w:rFonts w:ascii="Verdana" w:hAnsi="Verdana" w:cs="Arial"/>
                <w:sz w:val="18"/>
                <w:szCs w:val="18"/>
              </w:rPr>
              <w:t>část díla</w:t>
            </w:r>
          </w:p>
        </w:tc>
      </w:tr>
      <w:tr w:rsidR="00D31ACC" w:rsidRPr="00CC7446" w14:paraId="70F572F1" w14:textId="77777777" w:rsidTr="00691C9F">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D31ACC" w:rsidRPr="00D31ACC" w:rsidRDefault="00D31ACC" w:rsidP="00D31ACC">
            <w:pPr>
              <w:spacing w:after="120"/>
              <w:jc w:val="center"/>
              <w:rPr>
                <w:rFonts w:ascii="Verdana" w:hAnsi="Verdana" w:cs="Arial"/>
                <w:b/>
                <w:bCs/>
                <w:sz w:val="18"/>
                <w:szCs w:val="18"/>
              </w:rPr>
            </w:pPr>
            <w:r w:rsidRPr="00D31ACC">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801D035" w14:textId="2D52AC93" w:rsidR="00D31ACC" w:rsidRPr="00D31ACC" w:rsidRDefault="00D31ACC" w:rsidP="00D31ACC">
            <w:pPr>
              <w:spacing w:after="120"/>
              <w:jc w:val="center"/>
              <w:rPr>
                <w:rFonts w:ascii="Verdana" w:hAnsi="Verdana" w:cs="Arial"/>
                <w:b/>
                <w:bCs/>
                <w:sz w:val="18"/>
                <w:szCs w:val="18"/>
              </w:rPr>
            </w:pPr>
            <w:r w:rsidRPr="00D31ACC">
              <w:rPr>
                <w:rFonts w:ascii="Verdana" w:hAnsi="Verdana" w:cs="Arial"/>
                <w:b/>
                <w:bCs/>
                <w:sz w:val="18"/>
                <w:szCs w:val="18"/>
              </w:rPr>
              <w:t>do 1 měsíce po nabytí právní moci povolení záměru</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21A4FC4E" w14:textId="77777777" w:rsidR="00DB5037" w:rsidRPr="006157B4" w:rsidRDefault="00DB5037" w:rsidP="00DB5037">
            <w:pPr>
              <w:pStyle w:val="TSlneksmlouvy"/>
              <w:spacing w:before="0" w:after="0" w:line="240" w:lineRule="auto"/>
              <w:ind w:left="0" w:right="-54"/>
              <w:rPr>
                <w:rFonts w:ascii="Verdana" w:hAnsi="Verdana" w:cs="Arial"/>
                <w:b w:val="0"/>
                <w:sz w:val="18"/>
                <w:szCs w:val="18"/>
                <w:u w:val="none"/>
                <w:lang w:val="cs-CZ"/>
              </w:rPr>
            </w:pPr>
            <w:r w:rsidRPr="006157B4">
              <w:rPr>
                <w:rFonts w:ascii="Verdana" w:hAnsi="Verdana" w:cs="Arial"/>
                <w:b w:val="0"/>
                <w:sz w:val="18"/>
                <w:szCs w:val="18"/>
                <w:u w:val="none"/>
                <w:lang w:val="cs-CZ"/>
              </w:rPr>
              <w:t>Kompletní majetkové vypořádání;</w:t>
            </w:r>
          </w:p>
          <w:p w14:paraId="589D722B" w14:textId="516FF2E2" w:rsidR="00D31ACC" w:rsidRPr="00D31ACC" w:rsidRDefault="00DB5037" w:rsidP="00DB5037">
            <w:pPr>
              <w:pStyle w:val="TPText-3neslovan"/>
              <w:tabs>
                <w:tab w:val="num" w:pos="851"/>
              </w:tabs>
              <w:spacing w:after="120"/>
              <w:ind w:left="0"/>
              <w:jc w:val="center"/>
              <w:rPr>
                <w:rFonts w:ascii="Verdana" w:hAnsi="Verdana"/>
                <w:sz w:val="18"/>
                <w:szCs w:val="18"/>
              </w:rPr>
            </w:pPr>
            <w:r w:rsidRPr="009B0579">
              <w:rPr>
                <w:rFonts w:ascii="Verdana" w:hAnsi="Verdana"/>
                <w:sz w:val="18"/>
                <w:szCs w:val="18"/>
              </w:rPr>
              <w:t>Povolení záměru (společné povolení) 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2B7D47E3"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Předání</w:t>
            </w:r>
          </w:p>
          <w:p w14:paraId="003BAC88"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kompletního</w:t>
            </w:r>
          </w:p>
          <w:p w14:paraId="0C568173"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majetkového</w:t>
            </w:r>
          </w:p>
          <w:p w14:paraId="6DB0DA6A"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vypořádání</w:t>
            </w:r>
          </w:p>
          <w:p w14:paraId="34B80138"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a společného</w:t>
            </w:r>
          </w:p>
          <w:p w14:paraId="1213A17B"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povolení</w:t>
            </w:r>
          </w:p>
          <w:p w14:paraId="1626A0E3"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v právní moci</w:t>
            </w:r>
          </w:p>
          <w:p w14:paraId="62F6D697"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Předávací</w:t>
            </w:r>
          </w:p>
          <w:p w14:paraId="32934C8D" w14:textId="77777777" w:rsidR="00D31ACC" w:rsidRPr="00D31ACC" w:rsidRDefault="00D31ACC" w:rsidP="00D31ACC">
            <w:pPr>
              <w:ind w:left="73" w:right="-54"/>
              <w:jc w:val="center"/>
              <w:rPr>
                <w:rFonts w:ascii="Verdana" w:hAnsi="Verdana" w:cs="Arial"/>
                <w:sz w:val="18"/>
                <w:szCs w:val="18"/>
              </w:rPr>
            </w:pPr>
            <w:r w:rsidRPr="00D31ACC">
              <w:rPr>
                <w:rFonts w:ascii="Verdana" w:hAnsi="Verdana" w:cs="Arial"/>
                <w:sz w:val="18"/>
                <w:szCs w:val="18"/>
              </w:rPr>
              <w:t>protokol pro</w:t>
            </w:r>
          </w:p>
          <w:p w14:paraId="2D034186" w14:textId="57EC9410" w:rsidR="00D31ACC" w:rsidRPr="00D31ACC" w:rsidRDefault="00D31ACC" w:rsidP="00D31ACC">
            <w:pPr>
              <w:spacing w:after="120"/>
              <w:jc w:val="center"/>
              <w:rPr>
                <w:rFonts w:ascii="Verdana" w:hAnsi="Verdana" w:cs="Arial"/>
                <w:sz w:val="18"/>
                <w:szCs w:val="18"/>
              </w:rPr>
            </w:pPr>
            <w:r w:rsidRPr="00D31ACC">
              <w:rPr>
                <w:rFonts w:ascii="Verdana" w:hAnsi="Verdana" w:cs="Arial"/>
                <w:sz w:val="18"/>
                <w:szCs w:val="18"/>
              </w:rPr>
              <w:t>část díla</w:t>
            </w:r>
          </w:p>
        </w:tc>
      </w:tr>
      <w:tr w:rsidR="00D31ACC" w:rsidRPr="00CC7446" w14:paraId="159405B6" w14:textId="77777777" w:rsidTr="0043356F">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D31ACC" w:rsidRPr="00D31ACC" w:rsidRDefault="00D31ACC" w:rsidP="00D31ACC">
            <w:pPr>
              <w:spacing w:after="120"/>
              <w:jc w:val="center"/>
              <w:rPr>
                <w:rFonts w:ascii="Verdana" w:hAnsi="Verdana" w:cs="Arial"/>
                <w:b/>
                <w:bCs/>
                <w:sz w:val="18"/>
                <w:szCs w:val="18"/>
              </w:rPr>
            </w:pPr>
            <w:r w:rsidRPr="00D31ACC">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62E83306" w:rsidR="00D31ACC" w:rsidRPr="00D31ACC" w:rsidRDefault="00D31ACC" w:rsidP="00D31ACC">
            <w:pPr>
              <w:jc w:val="center"/>
              <w:rPr>
                <w:rFonts w:ascii="Verdana" w:hAnsi="Verdana" w:cs="Arial"/>
                <w:sz w:val="18"/>
                <w:szCs w:val="18"/>
              </w:rPr>
            </w:pPr>
            <w:r w:rsidRPr="00D31ACC">
              <w:rPr>
                <w:rFonts w:ascii="Verdana" w:hAnsi="Verdana" w:cs="Arial"/>
                <w:b/>
                <w:bCs/>
                <w:sz w:val="18"/>
                <w:szCs w:val="18"/>
              </w:rPr>
              <w:t xml:space="preserve">12 měsíců (předpoklad </w:t>
            </w:r>
            <w:r w:rsidR="00D4390A">
              <w:rPr>
                <w:rFonts w:ascii="Verdana" w:hAnsi="Verdana" w:cs="Arial"/>
                <w:b/>
                <w:bCs/>
                <w:sz w:val="18"/>
                <w:szCs w:val="18"/>
              </w:rPr>
              <w:t xml:space="preserve">01/2026 - </w:t>
            </w:r>
            <w:r w:rsidRPr="00D31ACC">
              <w:rPr>
                <w:rFonts w:ascii="Verdana" w:hAnsi="Verdana" w:cs="Arial"/>
                <w:b/>
                <w:bCs/>
                <w:sz w:val="18"/>
                <w:szCs w:val="18"/>
              </w:rPr>
              <w:t>12/2026)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602BA3A5" w:rsidR="00D31ACC" w:rsidRPr="00D31ACC" w:rsidRDefault="00D31ACC" w:rsidP="00D31ACC">
            <w:pPr>
              <w:pStyle w:val="TSlneksmlouvy"/>
              <w:spacing w:before="0" w:after="0"/>
              <w:ind w:left="0" w:right="-54"/>
              <w:rPr>
                <w:rFonts w:ascii="Verdana" w:hAnsi="Verdana" w:cs="Arial"/>
                <w:b w:val="0"/>
                <w:sz w:val="18"/>
                <w:szCs w:val="18"/>
                <w:u w:val="none"/>
                <w:lang w:val="cs-CZ"/>
              </w:rPr>
            </w:pPr>
            <w:r w:rsidRPr="00D31ACC">
              <w:rPr>
                <w:rFonts w:ascii="Verdana" w:hAnsi="Verdana" w:cs="Arial"/>
                <w:b w:val="0"/>
                <w:sz w:val="18"/>
                <w:szCs w:val="18"/>
                <w:u w:val="none"/>
                <w:lang w:val="cs-CZ"/>
              </w:rPr>
              <w:t xml:space="preserve"> Dozor projektanta</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64E94D8C" w:rsidR="00D31ACC" w:rsidRPr="00D31ACC" w:rsidRDefault="00D31ACC" w:rsidP="00D31ACC">
            <w:pPr>
              <w:spacing w:after="120"/>
              <w:jc w:val="both"/>
              <w:rPr>
                <w:rFonts w:ascii="Verdana" w:hAnsi="Verdana" w:cs="Arial"/>
                <w:sz w:val="18"/>
                <w:szCs w:val="18"/>
              </w:rPr>
            </w:pPr>
            <w:r w:rsidRPr="00D31ACC">
              <w:rPr>
                <w:rFonts w:ascii="Verdana" w:hAnsi="Verdana" w:cs="Arial"/>
                <w:sz w:val="18"/>
                <w:szCs w:val="18"/>
              </w:rPr>
              <w:t>Výkaz poskytnutých služeb (1 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CC7446" w:rsidRDefault="00E85B78" w:rsidP="00B753FC">
            <w:pPr>
              <w:rPr>
                <w:rFonts w:ascii="Verdana" w:hAnsi="Verdana" w:cs="Arial"/>
                <w:sz w:val="18"/>
                <w:szCs w:val="18"/>
              </w:rPr>
            </w:pPr>
            <w:r w:rsidRPr="00CC7446">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16DF1F3D"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fakturace ceny</w:t>
      </w:r>
      <w:r w:rsidR="00DB5037">
        <w:rPr>
          <w:rFonts w:ascii="Verdana" w:hAnsi="Verdana"/>
          <w:i w:val="0"/>
          <w:sz w:val="18"/>
          <w:szCs w:val="18"/>
        </w:rPr>
        <w:t xml:space="preserve"> ve výši 40% z částky</w:t>
      </w:r>
      <w:r w:rsidR="00C72FE7" w:rsidRPr="00CC7446">
        <w:rPr>
          <w:rFonts w:ascii="Verdana" w:hAnsi="Verdana"/>
          <w:i w:val="0"/>
          <w:sz w:val="18"/>
          <w:szCs w:val="18"/>
        </w:rPr>
        <w:t xml:space="preserve"> dle položek č. </w:t>
      </w:r>
      <w:r w:rsidR="00DB5037">
        <w:rPr>
          <w:rFonts w:ascii="Verdana" w:hAnsi="Verdana"/>
          <w:i w:val="0"/>
          <w:sz w:val="18"/>
          <w:szCs w:val="18"/>
        </w:rPr>
        <w:t>1</w:t>
      </w:r>
      <w:r w:rsidR="00C72FE7" w:rsidRPr="00CC7446">
        <w:rPr>
          <w:rFonts w:ascii="Verdana" w:hAnsi="Verdana"/>
          <w:i w:val="0"/>
          <w:sz w:val="18"/>
          <w:szCs w:val="18"/>
        </w:rPr>
        <w:t xml:space="preserve"> až č. </w:t>
      </w:r>
      <w:r w:rsidR="00DB5037">
        <w:rPr>
          <w:rFonts w:ascii="Verdana" w:hAnsi="Verdana"/>
          <w:i w:val="0"/>
          <w:sz w:val="18"/>
          <w:szCs w:val="18"/>
        </w:rPr>
        <w:t>16</w:t>
      </w:r>
      <w:r w:rsidR="00C72FE7" w:rsidRPr="00CC7446">
        <w:rPr>
          <w:rFonts w:ascii="Verdana" w:hAnsi="Verdana"/>
          <w:i w:val="0"/>
          <w:sz w:val="18"/>
          <w:szCs w:val="18"/>
        </w:rPr>
        <w:t xml:space="preserve"> odst. 5.2. smlouvy</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2EE8E8E2"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Pr="00CC7446">
        <w:rPr>
          <w:rFonts w:ascii="Verdana" w:hAnsi="Verdana"/>
          <w:i w:val="0"/>
          <w:sz w:val="18"/>
          <w:szCs w:val="18"/>
        </w:rPr>
        <w:t xml:space="preserve">fakturace ceny </w:t>
      </w:r>
      <w:r w:rsidR="00DB5037">
        <w:rPr>
          <w:rFonts w:ascii="Verdana" w:hAnsi="Verdana"/>
          <w:i w:val="0"/>
          <w:sz w:val="18"/>
          <w:szCs w:val="18"/>
        </w:rPr>
        <w:t>ve výši 40% z částky</w:t>
      </w:r>
      <w:r w:rsidR="00DB5037" w:rsidRPr="00CC7446">
        <w:rPr>
          <w:rFonts w:ascii="Verdana" w:hAnsi="Verdana"/>
          <w:i w:val="0"/>
          <w:sz w:val="18"/>
          <w:szCs w:val="18"/>
        </w:rPr>
        <w:t xml:space="preserve"> </w:t>
      </w:r>
      <w:r w:rsidRPr="00CC7446">
        <w:rPr>
          <w:rFonts w:ascii="Verdana" w:hAnsi="Verdana"/>
          <w:i w:val="0"/>
          <w:sz w:val="18"/>
          <w:szCs w:val="18"/>
        </w:rPr>
        <w:t xml:space="preserve">dle položek č. </w:t>
      </w:r>
      <w:r w:rsidR="00DB5037">
        <w:rPr>
          <w:rFonts w:ascii="Verdana" w:hAnsi="Verdana"/>
          <w:i w:val="0"/>
          <w:sz w:val="18"/>
          <w:szCs w:val="18"/>
        </w:rPr>
        <w:t>1</w:t>
      </w:r>
      <w:r w:rsidRPr="00CC7446">
        <w:rPr>
          <w:rFonts w:ascii="Verdana" w:hAnsi="Verdana"/>
          <w:i w:val="0"/>
          <w:sz w:val="18"/>
          <w:szCs w:val="18"/>
        </w:rPr>
        <w:t xml:space="preserve"> až č. </w:t>
      </w:r>
      <w:r w:rsidR="00DB5037">
        <w:rPr>
          <w:rFonts w:ascii="Verdana" w:hAnsi="Verdana"/>
          <w:i w:val="0"/>
          <w:sz w:val="18"/>
          <w:szCs w:val="18"/>
        </w:rPr>
        <w:t>16</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64899C7E"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 xml:space="preserve">fakturace ceny </w:t>
      </w:r>
      <w:r w:rsidR="00DB5037">
        <w:rPr>
          <w:rFonts w:ascii="Verdana" w:hAnsi="Verdana"/>
          <w:i w:val="0"/>
          <w:sz w:val="18"/>
          <w:szCs w:val="18"/>
        </w:rPr>
        <w:t>ve výši 20% z částky</w:t>
      </w:r>
      <w:r w:rsidR="00DB5037" w:rsidRPr="00CC7446">
        <w:rPr>
          <w:rFonts w:ascii="Verdana" w:hAnsi="Verdana"/>
          <w:i w:val="0"/>
          <w:sz w:val="18"/>
          <w:szCs w:val="18"/>
        </w:rPr>
        <w:t xml:space="preserve"> </w:t>
      </w:r>
      <w:r w:rsidR="00575D9E" w:rsidRPr="00CC7446">
        <w:rPr>
          <w:rFonts w:ascii="Verdana" w:hAnsi="Verdana"/>
          <w:i w:val="0"/>
          <w:sz w:val="18"/>
          <w:szCs w:val="18"/>
        </w:rPr>
        <w:t xml:space="preserve">dle položek č. </w:t>
      </w:r>
      <w:r w:rsidR="00DB5037">
        <w:rPr>
          <w:rFonts w:ascii="Verdana" w:hAnsi="Verdana"/>
          <w:i w:val="0"/>
          <w:sz w:val="18"/>
          <w:szCs w:val="18"/>
        </w:rPr>
        <w:t>1</w:t>
      </w:r>
      <w:r w:rsidR="00575D9E" w:rsidRPr="00CC7446">
        <w:rPr>
          <w:rFonts w:ascii="Verdana" w:hAnsi="Verdana"/>
          <w:i w:val="0"/>
          <w:sz w:val="18"/>
          <w:szCs w:val="18"/>
        </w:rPr>
        <w:t xml:space="preserve"> až č. </w:t>
      </w:r>
      <w:r w:rsidR="00DB5037">
        <w:rPr>
          <w:rFonts w:ascii="Verdana" w:hAnsi="Verdana"/>
          <w:i w:val="0"/>
          <w:sz w:val="18"/>
          <w:szCs w:val="18"/>
        </w:rPr>
        <w:t>16</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5DA4A394"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w:t>
      </w:r>
      <w:r w:rsidR="00A92925" w:rsidRPr="00CC7446">
        <w:rPr>
          <w:rFonts w:ascii="Verdana" w:hAnsi="Verdana" w:cs="Arial"/>
          <w:sz w:val="18"/>
          <w:szCs w:val="18"/>
        </w:rPr>
        <w:lastRenderedPageBreak/>
        <w:t>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w:t>
      </w:r>
      <w:r w:rsidR="00501C52" w:rsidRPr="00CC7446">
        <w:rPr>
          <w:rFonts w:ascii="Verdana" w:hAnsi="Verdana" w:cs="Arial"/>
          <w:bCs/>
          <w:sz w:val="18"/>
          <w:szCs w:val="18"/>
        </w:rPr>
        <w:lastRenderedPageBreak/>
        <w:t xml:space="preserve">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C0720" w14:textId="77777777" w:rsidR="00B9642E" w:rsidRDefault="00B9642E">
      <w:r>
        <w:separator/>
      </w:r>
    </w:p>
  </w:endnote>
  <w:endnote w:type="continuationSeparator" w:id="0">
    <w:p w14:paraId="17C8C0C0" w14:textId="77777777" w:rsidR="00B9642E" w:rsidRDefault="00B96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6D9FA9BA"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4390A">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0FD738CA"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D4390A">
            <w:rPr>
              <w:noProof/>
            </w:rPr>
            <w:t>„Rekonstrukce mostu v km 45,061 na trati Horažďovice př. - Klatovy“</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41B9F43B" w:rsidR="00D437A4" w:rsidRDefault="00F066A3">
    <w:pPr>
      <w:pStyle w:val="Zpat"/>
    </w:pPr>
    <w:permStart w:id="1341599361" w:edGrp="everyone"/>
    <w:r w:rsidRPr="004C7962">
      <w:rPr>
        <w:noProof/>
      </w:rPr>
      <w:drawing>
        <wp:inline distT="0" distB="0" distL="0" distR="0" wp14:anchorId="15DB44A4" wp14:editId="17E50CD1">
          <wp:extent cx="1406104" cy="809625"/>
          <wp:effectExtent l="0" t="0" r="381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80524" cy="852476"/>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A73817" w14:textId="77777777" w:rsidR="00B9642E" w:rsidRDefault="00B9642E">
      <w:r>
        <w:separator/>
      </w:r>
    </w:p>
  </w:footnote>
  <w:footnote w:type="continuationSeparator" w:id="0">
    <w:p w14:paraId="1467AED9" w14:textId="77777777" w:rsidR="00B9642E" w:rsidRDefault="00B964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cumentProtection w:edit="readOnly" w:enforcement="1" w:cryptProviderType="rsaAES" w:cryptAlgorithmClass="hash" w:cryptAlgorithmType="typeAny" w:cryptAlgorithmSid="14" w:cryptSpinCount="100000" w:hash="51pU5X0d+v8jNp4oWPfg0UPZDXK/Kin8g8rA6LXuWAKCvLLkEu8OfysTEZ6Gw/VAIjECOftuyHIr2nJX/cydyw==" w:salt="LM5dxroBrA9KHobfkkZJ7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0607"/>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04ED"/>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4F6887"/>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C661E"/>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0DF3"/>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4B06"/>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642E"/>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1ACC"/>
    <w:rsid w:val="00D32C41"/>
    <w:rsid w:val="00D3773C"/>
    <w:rsid w:val="00D404CC"/>
    <w:rsid w:val="00D4117E"/>
    <w:rsid w:val="00D41348"/>
    <w:rsid w:val="00D433A8"/>
    <w:rsid w:val="00D435CD"/>
    <w:rsid w:val="00D437A4"/>
    <w:rsid w:val="00D4390A"/>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037"/>
    <w:rsid w:val="00DB597D"/>
    <w:rsid w:val="00DB6188"/>
    <w:rsid w:val="00DB6E65"/>
    <w:rsid w:val="00DC58F9"/>
    <w:rsid w:val="00DC6886"/>
    <w:rsid w:val="00DD1091"/>
    <w:rsid w:val="00DD2EE2"/>
    <w:rsid w:val="00DD30D4"/>
    <w:rsid w:val="00DD312F"/>
    <w:rsid w:val="00DD5A41"/>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066A3"/>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Druhdokumentu">
    <w:name w:val="Druh dokumentu"/>
    <w:uiPriority w:val="99"/>
    <w:qFormat/>
    <w:rsid w:val="00D31ACC"/>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74E8"/>
    <w:rsid w:val="00104C76"/>
    <w:rsid w:val="001B34C1"/>
    <w:rsid w:val="001D2697"/>
    <w:rsid w:val="002E25EB"/>
    <w:rsid w:val="0038027C"/>
    <w:rsid w:val="003C0A70"/>
    <w:rsid w:val="004329D3"/>
    <w:rsid w:val="004D4F6A"/>
    <w:rsid w:val="0059660E"/>
    <w:rsid w:val="005A5904"/>
    <w:rsid w:val="005D7D24"/>
    <w:rsid w:val="00655775"/>
    <w:rsid w:val="00707222"/>
    <w:rsid w:val="00864D84"/>
    <w:rsid w:val="008C1F12"/>
    <w:rsid w:val="008C2F26"/>
    <w:rsid w:val="00952E4B"/>
    <w:rsid w:val="00984A18"/>
    <w:rsid w:val="00AC48A6"/>
    <w:rsid w:val="00AE1934"/>
    <w:rsid w:val="00B306BC"/>
    <w:rsid w:val="00B53896"/>
    <w:rsid w:val="00B845B8"/>
    <w:rsid w:val="00BE29EF"/>
    <w:rsid w:val="00C55CB0"/>
    <w:rsid w:val="00C71D97"/>
    <w:rsid w:val="00CD3525"/>
    <w:rsid w:val="00CF701F"/>
    <w:rsid w:val="00F4752B"/>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9855</Words>
  <Characters>58149</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4</cp:revision>
  <cp:lastPrinted>2023-02-02T09:23:00Z</cp:lastPrinted>
  <dcterms:created xsi:type="dcterms:W3CDTF">2024-04-25T11:25:00Z</dcterms:created>
  <dcterms:modified xsi:type="dcterms:W3CDTF">2024-04-29T08:07:00Z</dcterms:modified>
</cp:coreProperties>
</file>