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97BC5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208DE280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E37093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06A409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73D2CE3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0EFCB3E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A54EE0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73B662A" w14:textId="4422FB8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72D02">
        <w:rPr>
          <w:rFonts w:ascii="Verdana" w:hAnsi="Verdana"/>
          <w:b/>
          <w:bCs/>
          <w:sz w:val="18"/>
          <w:szCs w:val="18"/>
        </w:rPr>
        <w:t>„Oprava trati v úseku Ohníč - Světec“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CCB563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4E9BE7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FB83B1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01F4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A7D920F" w14:textId="2B975D30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B72D02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0F1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9A3827A" w14:textId="5B79390A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B72D02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D1357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4FE254C" w14:textId="585DDAA0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B72D02"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07A973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3D67C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CC2F0C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9B873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2A008B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570E8A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A06F65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27CA" w14:textId="77777777" w:rsidR="00FB096B" w:rsidRPr="006564BB" w:rsidRDefault="00B72D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4A38" w14:textId="77777777" w:rsidR="00FB096B" w:rsidRPr="006564BB" w:rsidRDefault="00B72D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873E61" w14:textId="77777777" w:rsidR="00FB096B" w:rsidRPr="006564BB" w:rsidRDefault="00B72D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F40DB2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79936B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D63D" w14:textId="77777777" w:rsidR="00FB096B" w:rsidRPr="006564BB" w:rsidRDefault="00B72D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87C5" w14:textId="77777777" w:rsidR="00FB096B" w:rsidRPr="006564BB" w:rsidRDefault="00B72D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0497D0" w14:textId="77777777" w:rsidR="00FB096B" w:rsidRPr="006564BB" w:rsidRDefault="00B72D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08C56A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6246A2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08D465" w14:textId="77777777" w:rsidR="00FB096B" w:rsidRPr="006564BB" w:rsidRDefault="00B72D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C9277E" w14:textId="77777777" w:rsidR="00FB096B" w:rsidRPr="006564BB" w:rsidRDefault="00B72D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FCEFE8" w14:textId="77777777" w:rsidR="00FB096B" w:rsidRPr="006564BB" w:rsidRDefault="00B72D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2E5D19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5A63DD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59E11A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C1728C1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F8330B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27E324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E5C04FF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6C368" w14:textId="77777777" w:rsidR="001B5AED" w:rsidRDefault="001B5AED">
      <w:r>
        <w:separator/>
      </w:r>
    </w:p>
  </w:endnote>
  <w:endnote w:type="continuationSeparator" w:id="0">
    <w:p w14:paraId="397BA8E3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B939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F9362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86262" w14:textId="77777777" w:rsidR="001B5AED" w:rsidRDefault="001B5AED">
      <w:r>
        <w:separator/>
      </w:r>
    </w:p>
  </w:footnote>
  <w:footnote w:type="continuationSeparator" w:id="0">
    <w:p w14:paraId="58E26E69" w14:textId="77777777" w:rsidR="001B5AED" w:rsidRDefault="001B5AED">
      <w:r>
        <w:continuationSeparator/>
      </w:r>
    </w:p>
  </w:footnote>
  <w:footnote w:id="1">
    <w:p w14:paraId="31669D4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8ACE6B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4C97021" w14:textId="77777777" w:rsidTr="00575A5C">
      <w:trPr>
        <w:trHeight w:val="925"/>
      </w:trPr>
      <w:tc>
        <w:tcPr>
          <w:tcW w:w="5041" w:type="dxa"/>
          <w:vAlign w:val="center"/>
        </w:tcPr>
        <w:p w14:paraId="05DC5BE8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1BE93F1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373E86E2" w14:textId="77777777" w:rsidR="00BD4E85" w:rsidRDefault="00BD4E85" w:rsidP="0009080E">
          <w:pPr>
            <w:pStyle w:val="Zhlav"/>
            <w:jc w:val="right"/>
          </w:pPr>
        </w:p>
      </w:tc>
    </w:tr>
  </w:tbl>
  <w:p w14:paraId="6EDF8EA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D02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6A10B7"/>
  <w15:docId w15:val="{E50AEDF0-E5F5-4EDB-8261-D24662A4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1CF10-A296-4B0F-A823-8599EA2FD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2024-04-15T08:12:00Z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