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2B718C65" w14:textId="3286F01D" w:rsidR="00EC3E10" w:rsidRDefault="00EC3E10" w:rsidP="00EC3E10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>
        <w:rPr>
          <w:rFonts w:ascii="Verdana" w:hAnsi="Verdana"/>
          <w:sz w:val="18"/>
          <w:szCs w:val="18"/>
        </w:rPr>
        <w:t>řízení na uzavření Rámcové dohody</w:t>
      </w:r>
      <w:r w:rsidRPr="001221BF">
        <w:rPr>
          <w:rFonts w:ascii="Verdana" w:hAnsi="Verdana"/>
          <w:sz w:val="18"/>
          <w:szCs w:val="18"/>
        </w:rPr>
        <w:t xml:space="preserve"> s </w:t>
      </w:r>
      <w:r w:rsidRPr="000C45B2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Pr="000C45B2">
        <w:rPr>
          <w:rFonts w:ascii="Verdana" w:hAnsi="Verdana"/>
          <w:b/>
          <w:sz w:val="18"/>
          <w:szCs w:val="18"/>
        </w:rPr>
        <w:t>„</w:t>
      </w:r>
      <w:bookmarkEnd w:id="0"/>
      <w:r w:rsidRPr="00EC3E10">
        <w:rPr>
          <w:rFonts w:ascii="Verdana" w:hAnsi="Verdana"/>
          <w:b/>
          <w:sz w:val="18"/>
          <w:szCs w:val="18"/>
        </w:rPr>
        <w:t>Údržba, opravy a odstraňování závad u SMT OŘ Ostrava 2024</w:t>
      </w:r>
      <w:r w:rsidRPr="000C45B2">
        <w:rPr>
          <w:rFonts w:ascii="Verdana" w:hAnsi="Verdana"/>
          <w:b/>
          <w:sz w:val="18"/>
          <w:szCs w:val="18"/>
        </w:rPr>
        <w:t xml:space="preserve">“ </w:t>
      </w:r>
      <w:r w:rsidRPr="000C45B2">
        <w:rPr>
          <w:rFonts w:ascii="Verdana" w:hAnsi="Verdana"/>
          <w:sz w:val="18"/>
          <w:szCs w:val="18"/>
        </w:rPr>
        <w:t xml:space="preserve">č.j. </w:t>
      </w:r>
      <w:r w:rsidRPr="00EC3E10">
        <w:rPr>
          <w:rFonts w:ascii="Verdana" w:hAnsi="Verdana"/>
          <w:sz w:val="18"/>
          <w:szCs w:val="18"/>
        </w:rPr>
        <w:t>14788/2024-SŽ-OŘ OVA-NPI</w:t>
      </w:r>
      <w:r w:rsidRPr="000C45B2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>
        <w:rPr>
          <w:rFonts w:ascii="Verdana" w:hAnsi="Verdana"/>
          <w:sz w:val="18"/>
          <w:szCs w:val="18"/>
        </w:rPr>
        <w:t>, část výběrového řízení</w:t>
      </w:r>
      <w:r w:rsidRPr="00A517E7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Pr="00A517E7">
        <w:rPr>
          <w:rFonts w:ascii="Verdana" w:eastAsiaTheme="majorEastAsia" w:hAnsi="Verdana"/>
          <w:sz w:val="18"/>
          <w:szCs w:val="18"/>
          <w:vertAlign w:val="superscript"/>
        </w:rPr>
        <w:footnoteReference w:id="4"/>
      </w:r>
    </w:p>
    <w:p w14:paraId="3E23CEB7" w14:textId="77777777" w:rsidR="00EC3E10" w:rsidRDefault="00EC3E10" w:rsidP="00EC3E10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bookmarkStart w:id="2" w:name="Zaškrtávací1"/>
    </w:p>
    <w:p w14:paraId="7EBE1C04" w14:textId="3FB4195D" w:rsidR="00EC3E10" w:rsidRPr="00A517E7" w:rsidRDefault="00EC3E10" w:rsidP="00EC3E10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2"/>
      <w:r w:rsidRPr="00A517E7">
        <w:rPr>
          <w:rFonts w:ascii="Verdana" w:hAnsi="Verdana"/>
          <w:sz w:val="18"/>
          <w:szCs w:val="18"/>
        </w:rPr>
        <w:tab/>
      </w:r>
      <w:r w:rsidRPr="00EC3E10">
        <w:rPr>
          <w:rFonts w:ascii="Verdana" w:hAnsi="Verdana"/>
          <w:b/>
          <w:sz w:val="18"/>
          <w:szCs w:val="18"/>
        </w:rPr>
        <w:t>Údržba, opravy a odstraňování závad u SMT OŘ Ostrava 2024 - obvod I (OVA)</w:t>
      </w:r>
      <w:r>
        <w:rPr>
          <w:rFonts w:ascii="Verdana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>
        <w:rPr>
          <w:rFonts w:ascii="Verdana" w:hAnsi="Verdana"/>
          <w:sz w:val="18"/>
          <w:szCs w:val="18"/>
        </w:rPr>
        <w:t>označení části 635240</w:t>
      </w:r>
      <w:r>
        <w:rPr>
          <w:rFonts w:ascii="Verdana" w:hAnsi="Verdana"/>
          <w:sz w:val="18"/>
          <w:szCs w:val="18"/>
        </w:rPr>
        <w:t>5</w:t>
      </w:r>
      <w:r>
        <w:rPr>
          <w:rFonts w:ascii="Verdana" w:hAnsi="Verdana"/>
          <w:sz w:val="18"/>
          <w:szCs w:val="18"/>
        </w:rPr>
        <w:t>8</w:t>
      </w:r>
    </w:p>
    <w:p w14:paraId="5E45C7FA" w14:textId="2B819A94" w:rsidR="00EC3E10" w:rsidRPr="00A517E7" w:rsidRDefault="00EC3E10" w:rsidP="00EC3E10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>
        <w:rPr>
          <w:rFonts w:ascii="Verdana" w:hAnsi="Verdana"/>
          <w:sz w:val="18"/>
          <w:szCs w:val="18"/>
        </w:rPr>
      </w:r>
      <w:r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EC3E10">
        <w:rPr>
          <w:rFonts w:ascii="Verdana" w:hAnsi="Verdana"/>
          <w:b/>
          <w:sz w:val="18"/>
          <w:szCs w:val="18"/>
        </w:rPr>
        <w:t>Údržba, opravy a odstraňování závad u SMT OŘ Ostrava 2024 - obvod II (OLC)</w:t>
      </w:r>
      <w:r>
        <w:rPr>
          <w:rFonts w:ascii="Verdana" w:hAnsi="Verdana"/>
          <w:b/>
          <w:sz w:val="18"/>
          <w:szCs w:val="18"/>
        </w:rPr>
        <w:t xml:space="preserve">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>
        <w:rPr>
          <w:rFonts w:ascii="Verdana" w:hAnsi="Verdana"/>
          <w:sz w:val="18"/>
          <w:szCs w:val="18"/>
        </w:rPr>
        <w:t>označení části 635240</w:t>
      </w:r>
      <w:r>
        <w:rPr>
          <w:rFonts w:ascii="Verdana" w:hAnsi="Verdana"/>
          <w:sz w:val="18"/>
          <w:szCs w:val="18"/>
        </w:rPr>
        <w:t>5</w:t>
      </w:r>
      <w:r>
        <w:rPr>
          <w:rFonts w:ascii="Verdana" w:hAnsi="Verdana"/>
          <w:sz w:val="18"/>
          <w:szCs w:val="18"/>
        </w:rPr>
        <w:t>9</w:t>
      </w:r>
      <w:r w:rsidRPr="00A517E7">
        <w:rPr>
          <w:rFonts w:ascii="Verdana" w:hAnsi="Verdana"/>
          <w:sz w:val="18"/>
          <w:szCs w:val="18"/>
        </w:rPr>
        <w:t xml:space="preserve"> </w:t>
      </w:r>
    </w:p>
    <w:p w14:paraId="3615ABD8" w14:textId="77777777" w:rsidR="00EC3E10" w:rsidRPr="001221BF" w:rsidRDefault="00EC3E10" w:rsidP="00EC3E10">
      <w:pPr>
        <w:pStyle w:val="text"/>
        <w:widowControl/>
        <w:rPr>
          <w:rFonts w:ascii="Verdana" w:hAnsi="Verdana"/>
          <w:sz w:val="18"/>
          <w:szCs w:val="18"/>
        </w:rPr>
      </w:pPr>
      <w:r w:rsidRPr="000C45B2">
        <w:rPr>
          <w:rFonts w:ascii="Verdana" w:hAnsi="Verdana"/>
          <w:sz w:val="18"/>
          <w:szCs w:val="18"/>
        </w:rPr>
        <w:t xml:space="preserve"> a podáním této nabídky akceptujeme</w:t>
      </w:r>
      <w:r w:rsidRPr="001221BF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Rámcovou dohodu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</w:t>
      </w:r>
      <w:bookmarkStart w:id="3" w:name="_GoBack"/>
      <w:bookmarkEnd w:id="3"/>
      <w:r w:rsidRPr="001221BF">
        <w:rPr>
          <w:rFonts w:ascii="Verdana" w:hAnsi="Verdana"/>
          <w:sz w:val="18"/>
          <w:szCs w:val="18"/>
        </w:rPr>
        <w:t xml:space="preserve">kázky a nabízíme </w:t>
      </w:r>
      <w:r w:rsidRPr="006C0C67">
        <w:rPr>
          <w:rFonts w:ascii="Verdana" w:hAnsi="Verdana"/>
          <w:sz w:val="18"/>
          <w:szCs w:val="18"/>
        </w:rPr>
        <w:t>uzavření Rámcové dohody v souladu se zadávací dokumentací, zadávacími podmínkami a touto nabídkou.</w:t>
      </w:r>
    </w:p>
    <w:p w14:paraId="786E5821" w14:textId="77777777" w:rsidR="00EC3E10" w:rsidRPr="001221BF" w:rsidRDefault="00EC3E10" w:rsidP="00EC3E10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3C37E1F3" w14:textId="65FFB0A0" w:rsidR="00EC3E10" w:rsidRPr="001221BF" w:rsidRDefault="00EC3E10" w:rsidP="00EC3E10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5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C0202738940548CFAEF0350CC867110A"/>
          </w:placeholder>
        </w:sdtPr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A6ECE7FC3EE44681A85CAE102A6C9C3A"/>
              </w:placeholder>
            </w:sdtPr>
            <w:sdtEndPr>
              <w:rPr>
                <w:b/>
              </w:rPr>
            </w:sdtEndPr>
            <w:sdtContent>
              <w:r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–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proofErr w:type="gramStart"/>
      <w:r w:rsidRPr="00501110">
        <w:rPr>
          <w:rFonts w:ascii="Verdana" w:hAnsi="Verdana"/>
          <w:i/>
          <w:iCs/>
          <w:sz w:val="14"/>
          <w:szCs w:val="14"/>
          <w:lang w:val="cs-CZ"/>
        </w:rPr>
        <w:t>účastníka - právnickou</w:t>
      </w:r>
      <w:proofErr w:type="gram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46E3F9C6" w14:textId="77777777" w:rsidR="00EC3E10" w:rsidRPr="00674B08" w:rsidRDefault="00EC3E10" w:rsidP="00EC3E10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</w:t>
      </w:r>
      <w:r w:rsidRPr="00674B08">
        <w:rPr>
          <w:rFonts w:ascii="Verdana" w:hAnsi="Verdana"/>
          <w:sz w:val="16"/>
          <w:szCs w:val="16"/>
        </w:rPr>
        <w:t>Účastník zaškrtne nabízená pole těch částí zadávacího řízení, pro něž podává nabídku.</w:t>
      </w:r>
    </w:p>
    <w:p w14:paraId="32F1FA3F" w14:textId="77777777" w:rsidR="00EC3E10" w:rsidRPr="00674B08" w:rsidRDefault="00EC3E10" w:rsidP="00EC3E10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  <w:footnote w:id="5">
    <w:p w14:paraId="081A0A26" w14:textId="77777777" w:rsidR="00EC3E10" w:rsidRPr="008D5BEE" w:rsidRDefault="00EC3E10" w:rsidP="00EC3E10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>
        <w:rPr>
          <w:rStyle w:val="Odkaznakoment"/>
          <w:rFonts w:ascii="Verdana" w:hAnsi="Verdana"/>
        </w:rPr>
        <w:t>10</w:t>
      </w:r>
      <w:r w:rsidRPr="00501110">
        <w:rPr>
          <w:rStyle w:val="Odkaznakoment"/>
          <w:rFonts w:ascii="Verdana" w:hAnsi="Verdana"/>
        </w:rPr>
        <w:t>.</w:t>
      </w:r>
      <w:r>
        <w:rPr>
          <w:rStyle w:val="Odkaznakoment"/>
          <w:rFonts w:ascii="Verdana" w:hAnsi="Verdana"/>
        </w:rPr>
        <w:t>7</w:t>
      </w:r>
      <w:r w:rsidRPr="00501110">
        <w:rPr>
          <w:rStyle w:val="Odkaznakoment"/>
          <w:rFonts w:ascii="Verdana" w:hAnsi="Verdana"/>
        </w:rPr>
        <w:t xml:space="preserve"> </w:t>
      </w:r>
      <w:r>
        <w:rPr>
          <w:rStyle w:val="Odkaznakoment"/>
          <w:rFonts w:ascii="Verdana" w:hAnsi="Verdana"/>
        </w:rPr>
        <w:t xml:space="preserve">Rámcové dohody včetně příloh </w:t>
      </w:r>
      <w:r w:rsidRPr="00501110">
        <w:rPr>
          <w:rStyle w:val="Odkaznakoment"/>
          <w:rFonts w:ascii="Verdana" w:hAnsi="Verdana"/>
        </w:rPr>
        <w:t>(Díl 2 ZD)</w:t>
      </w:r>
    </w:p>
    <w:p w14:paraId="6A03FD50" w14:textId="77777777" w:rsidR="00EC3E10" w:rsidRPr="008D5BEE" w:rsidRDefault="00EC3E10" w:rsidP="00EC3E10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180C6E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6C0C67"/>
    <w:rsid w:val="007D441E"/>
    <w:rsid w:val="007D5A8F"/>
    <w:rsid w:val="00836979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D238C6"/>
    <w:rsid w:val="00D27977"/>
    <w:rsid w:val="00E5244D"/>
    <w:rsid w:val="00E868BD"/>
    <w:rsid w:val="00EC3E10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202738940548CFAEF0350CC86711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60815D-CE3F-4E35-996A-482CAB298555}"/>
      </w:docPartPr>
      <w:docPartBody>
        <w:p w:rsidR="00000000" w:rsidRDefault="00C2775E" w:rsidP="00C2775E">
          <w:pPr>
            <w:pStyle w:val="C0202738940548CFAEF0350CC867110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ECE7FC3EE44681A85CAE102A6C9C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E10AA9-0C3E-46F8-816A-463CAF437715}"/>
      </w:docPartPr>
      <w:docPartBody>
        <w:p w:rsidR="00000000" w:rsidRDefault="00C2775E" w:rsidP="00C2775E">
          <w:pPr>
            <w:pStyle w:val="A6ECE7FC3EE44681A85CAE102A6C9C3A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C2775E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2775E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  <w:style w:type="paragraph" w:customStyle="1" w:styleId="C0202738940548CFAEF0350CC867110A">
    <w:name w:val="C0202738940548CFAEF0350CC867110A"/>
    <w:rsid w:val="00C2775E"/>
    <w:pPr>
      <w:spacing w:after="160" w:line="259" w:lineRule="auto"/>
    </w:pPr>
  </w:style>
  <w:style w:type="paragraph" w:customStyle="1" w:styleId="A6ECE7FC3EE44681A85CAE102A6C9C3A">
    <w:name w:val="A6ECE7FC3EE44681A85CAE102A6C9C3A"/>
    <w:rsid w:val="00C2775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F9FAD5-2E46-41A5-B3F5-33E3D18F3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182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31</cp:revision>
  <dcterms:created xsi:type="dcterms:W3CDTF">2018-11-26T13:29:00Z</dcterms:created>
  <dcterms:modified xsi:type="dcterms:W3CDTF">2024-04-05T11:51:00Z</dcterms:modified>
</cp:coreProperties>
</file>