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F5C0" w14:textId="77777777" w:rsidR="009E243E" w:rsidRDefault="009B6D48" w:rsidP="00A836B4">
      <w:pPr>
        <w:spacing w:before="0" w:after="0"/>
      </w:pPr>
      <w:bookmarkStart w:id="0" w:name="_Toc157504217"/>
      <w:r w:rsidRPr="009B6D48">
        <w:t xml:space="preserve">Příloha č. </w:t>
      </w:r>
      <w:r w:rsidR="004D4F84" w:rsidRPr="000F6DDD">
        <w:t>2</w:t>
      </w:r>
      <w:r w:rsidR="00483EC0" w:rsidRPr="000F6DDD">
        <w:t xml:space="preserve"> </w:t>
      </w:r>
      <w:bookmarkStart w:id="1" w:name="_Toc157504218"/>
      <w:bookmarkEnd w:id="0"/>
      <w:bookmarkEnd w:id="1"/>
      <w:r w:rsidR="00A836B4" w:rsidRPr="000F6DDD">
        <w:t xml:space="preserve">Výzvy </w:t>
      </w:r>
      <w:r w:rsidR="00870E4E">
        <w:t>(</w:t>
      </w:r>
      <w:r w:rsidR="004F4FAA">
        <w:t xml:space="preserve">Budoucí </w:t>
      </w:r>
      <w:r w:rsidR="00870E4E">
        <w:t xml:space="preserve">Příloha č. </w:t>
      </w:r>
      <w:r w:rsidR="00FF51C2">
        <w:t>3</w:t>
      </w:r>
      <w:r w:rsidR="00870E4E">
        <w:t xml:space="preserve"> Rámcové dohody) </w:t>
      </w:r>
    </w:p>
    <w:p w14:paraId="2868767B" w14:textId="77777777" w:rsidR="009E243E" w:rsidRDefault="009E243E" w:rsidP="00A836B4">
      <w:pPr>
        <w:spacing w:before="0" w:after="0"/>
      </w:pPr>
    </w:p>
    <w:p w14:paraId="03F31D07" w14:textId="36ADD1D8" w:rsidR="009E243E" w:rsidRPr="009E243E" w:rsidRDefault="009E243E" w:rsidP="009E243E">
      <w:pPr>
        <w:keepNext/>
        <w:keepLines/>
        <w:suppressAutoHyphens/>
        <w:spacing w:before="320" w:after="0"/>
        <w:jc w:val="left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Jednotkový ceník</w:t>
      </w:r>
    </w:p>
    <w:p w14:paraId="3017BD25" w14:textId="77777777" w:rsidR="00630B8B" w:rsidRDefault="00630B8B" w:rsidP="000519AC">
      <w:pPr>
        <w:pStyle w:val="Bezmezer"/>
        <w:ind w:left="720"/>
      </w:pPr>
    </w:p>
    <w:p w14:paraId="5F407487" w14:textId="77777777" w:rsidR="009E243E" w:rsidRPr="000519AC" w:rsidRDefault="009E243E" w:rsidP="000519AC">
      <w:pPr>
        <w:pStyle w:val="Bezmezer"/>
        <w:ind w:left="720"/>
      </w:pPr>
    </w:p>
    <w:bookmarkStart w:id="2" w:name="_MON_1768896516"/>
    <w:bookmarkEnd w:id="2"/>
    <w:p w14:paraId="48B00065" w14:textId="43CDC78D" w:rsidR="000F6DDD" w:rsidRDefault="001D0F3F" w:rsidP="008C6768">
      <w:pPr>
        <w:pStyle w:val="Odstavecseseznamem"/>
        <w:spacing w:before="0" w:after="0"/>
        <w:ind w:left="0"/>
      </w:pPr>
      <w:r>
        <w:rPr>
          <w:rStyle w:val="Siln"/>
        </w:rPr>
        <w:object w:dxaOrig="8459" w:dyaOrig="7096" w14:anchorId="1D65E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354pt" o:ole="">
            <v:imagedata r:id="rId10" o:title=""/>
          </v:shape>
          <o:OLEObject Type="Embed" ProgID="Excel.Sheet.12" ShapeID="_x0000_i1025" DrawAspect="Content" ObjectID="_1772889511" r:id="rId11"/>
        </w:object>
      </w:r>
    </w:p>
    <w:p w14:paraId="1BA7B8D1" w14:textId="77777777" w:rsidR="000F6DDD" w:rsidRDefault="000F6DDD" w:rsidP="000519AC">
      <w:pPr>
        <w:pStyle w:val="Odstavecseseznamem"/>
        <w:spacing w:before="0" w:after="0"/>
      </w:pPr>
    </w:p>
    <w:p w14:paraId="0D64C70E" w14:textId="77777777" w:rsidR="00A836B4" w:rsidRDefault="00A836B4" w:rsidP="00483EC0">
      <w:pPr>
        <w:pStyle w:val="Odstavecseseznamem"/>
        <w:rPr>
          <w:rStyle w:val="Siln"/>
          <w:rFonts w:ascii="Verdana" w:hAnsi="Verdana"/>
        </w:rPr>
      </w:pPr>
    </w:p>
    <w:sectPr w:rsidR="00A836B4" w:rsidSect="003622AC"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E922" w14:textId="77777777" w:rsidR="003622AC" w:rsidRDefault="003622AC" w:rsidP="00E83903">
      <w:pPr>
        <w:spacing w:before="0" w:after="0" w:line="240" w:lineRule="auto"/>
      </w:pPr>
      <w:r>
        <w:separator/>
      </w:r>
    </w:p>
  </w:endnote>
  <w:endnote w:type="continuationSeparator" w:id="0">
    <w:p w14:paraId="4FA208AB" w14:textId="77777777" w:rsidR="003622AC" w:rsidRDefault="003622AC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89725D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8221FE3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45AD" w14:textId="77777777" w:rsidR="003622AC" w:rsidRDefault="003622AC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4E1E815" w14:textId="77777777" w:rsidR="003622AC" w:rsidRDefault="003622AC" w:rsidP="00E8390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00263"/>
    <w:multiLevelType w:val="hybridMultilevel"/>
    <w:tmpl w:val="33222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05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24F04"/>
    <w:rsid w:val="000519AC"/>
    <w:rsid w:val="000874C9"/>
    <w:rsid w:val="000E5F58"/>
    <w:rsid w:val="000F6DDD"/>
    <w:rsid w:val="00127826"/>
    <w:rsid w:val="001D0F3F"/>
    <w:rsid w:val="001F2D97"/>
    <w:rsid w:val="00257041"/>
    <w:rsid w:val="0032107E"/>
    <w:rsid w:val="003622AC"/>
    <w:rsid w:val="003727EC"/>
    <w:rsid w:val="003E5927"/>
    <w:rsid w:val="004703CF"/>
    <w:rsid w:val="00475AF7"/>
    <w:rsid w:val="00481FD3"/>
    <w:rsid w:val="00483EC0"/>
    <w:rsid w:val="004D4F84"/>
    <w:rsid w:val="004F4FAA"/>
    <w:rsid w:val="00500BEC"/>
    <w:rsid w:val="005853C9"/>
    <w:rsid w:val="005E71DC"/>
    <w:rsid w:val="00630B8B"/>
    <w:rsid w:val="006353FF"/>
    <w:rsid w:val="00692FFF"/>
    <w:rsid w:val="0080301E"/>
    <w:rsid w:val="00843680"/>
    <w:rsid w:val="00870E4E"/>
    <w:rsid w:val="00897D77"/>
    <w:rsid w:val="008C330D"/>
    <w:rsid w:val="008C6768"/>
    <w:rsid w:val="008E7437"/>
    <w:rsid w:val="008F34F0"/>
    <w:rsid w:val="009343C0"/>
    <w:rsid w:val="009B6D48"/>
    <w:rsid w:val="009D0EF0"/>
    <w:rsid w:val="009E243E"/>
    <w:rsid w:val="009E6467"/>
    <w:rsid w:val="00A82744"/>
    <w:rsid w:val="00A836B4"/>
    <w:rsid w:val="00BB0071"/>
    <w:rsid w:val="00BF6A6B"/>
    <w:rsid w:val="00C15E9D"/>
    <w:rsid w:val="00C16F4D"/>
    <w:rsid w:val="00CA2463"/>
    <w:rsid w:val="00CC636C"/>
    <w:rsid w:val="00CE4E3D"/>
    <w:rsid w:val="00D12DFE"/>
    <w:rsid w:val="00E6110F"/>
    <w:rsid w:val="00E63B59"/>
    <w:rsid w:val="00E83903"/>
    <w:rsid w:val="00F65D25"/>
    <w:rsid w:val="00F838FD"/>
    <w:rsid w:val="00FA4B23"/>
    <w:rsid w:val="00FD447F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Černovská Irena, Mgr.</cp:lastModifiedBy>
  <cp:revision>5</cp:revision>
  <dcterms:created xsi:type="dcterms:W3CDTF">2024-03-25T13:51:00Z</dcterms:created>
  <dcterms:modified xsi:type="dcterms:W3CDTF">2024-03-25T15:32:00Z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