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177F13D" w14:textId="328BCEEE" w:rsidR="00EE2021" w:rsidRPr="00651561" w:rsidRDefault="00EE2021" w:rsidP="00CA2897">
      <w:pPr>
        <w:pStyle w:val="Podnadpissmlouvy"/>
        <w:ind w:left="2835" w:hanging="2835"/>
        <w:jc w:val="left"/>
        <w:rPr>
          <w:bCs/>
          <w:highlight w:val="green"/>
        </w:rPr>
      </w:pPr>
      <w:r w:rsidRPr="00651561">
        <w:t xml:space="preserve">ČÍSLO </w:t>
      </w:r>
      <w:r w:rsidR="00604C22" w:rsidRPr="00651561">
        <w:t>SUB</w:t>
      </w:r>
      <w:r w:rsidRPr="00651561">
        <w:t xml:space="preserve">ISPROFOND: </w:t>
      </w:r>
      <w:r w:rsidRPr="00651561">
        <w:tab/>
      </w:r>
      <w:r w:rsidR="00604C22" w:rsidRPr="00CA2897">
        <w:rPr>
          <w:bCs/>
        </w:rPr>
        <w:t>5003540086</w:t>
      </w:r>
    </w:p>
    <w:p w14:paraId="2A3EB712" w14:textId="4E82E5F4" w:rsidR="00651561" w:rsidRDefault="00651561" w:rsidP="00CA2897">
      <w:pPr>
        <w:pStyle w:val="Podnadpissmlouvy"/>
        <w:ind w:left="2835" w:hanging="2835"/>
        <w:jc w:val="left"/>
      </w:pPr>
      <w:r w:rsidRPr="00651561">
        <w:tab/>
      </w:r>
      <w:r w:rsidRPr="00CA2897">
        <w:rPr>
          <w:bCs/>
        </w:rPr>
        <w:t>5003540082</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D508B4">
        <w:rPr>
          <w:rFonts w:eastAsia="Times New Roman" w:cs="Times New Roman"/>
          <w:lang w:eastAsia="cs-CZ"/>
        </w:rPr>
        <w:tab/>
      </w:r>
      <w:r w:rsidRPr="00D508B4">
        <w:rPr>
          <w:rFonts w:eastAsia="Times New Roman" w:cs="Times New Roman"/>
          <w:lang w:eastAsia="cs-CZ"/>
        </w:rPr>
        <w:tab/>
      </w:r>
      <w:r w:rsidRPr="006207FB">
        <w:rPr>
          <w:rFonts w:eastAsia="Times New Roman" w:cs="Times New Roman"/>
          <w:highlight w:val="yellow"/>
          <w:lang w:eastAsia="cs-CZ"/>
        </w:rPr>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D508B4">
        <w:rPr>
          <w:rFonts w:eastAsia="Times New Roman" w:cs="Times New Roman"/>
          <w:lang w:eastAsia="cs-CZ"/>
        </w:rPr>
        <w:tab/>
      </w:r>
      <w:r w:rsidRPr="00D508B4">
        <w:rPr>
          <w:rFonts w:eastAsia="Times New Roman" w:cs="Times New Roman"/>
          <w:lang w:eastAsia="cs-CZ"/>
        </w:rPr>
        <w:tab/>
      </w:r>
      <w:r w:rsidRPr="006207FB">
        <w:rPr>
          <w:rFonts w:eastAsia="Times New Roman" w:cs="Times New Roman"/>
          <w:highlight w:val="yellow"/>
          <w:lang w:eastAsia="cs-CZ"/>
        </w:rPr>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D508B4">
        <w:rPr>
          <w:rFonts w:eastAsia="Times New Roman" w:cs="Times New Roman"/>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D508B4">
        <w:rPr>
          <w:rFonts w:eastAsia="Times New Roman" w:cs="Times New Roman"/>
          <w:lang w:eastAsia="cs-CZ"/>
        </w:rPr>
        <w:tab/>
      </w:r>
      <w:r w:rsidRPr="00D508B4">
        <w:rPr>
          <w:rFonts w:eastAsia="Times New Roman" w:cs="Times New Roman"/>
          <w:lang w:eastAsia="cs-CZ"/>
        </w:rPr>
        <w:tab/>
      </w:r>
      <w:r w:rsidRPr="006207FB">
        <w:rPr>
          <w:rFonts w:eastAsia="Times New Roman" w:cs="Times New Roman"/>
          <w:highlight w:val="yellow"/>
          <w:lang w:eastAsia="cs-CZ"/>
        </w:rPr>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1C1D01B6"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w:t>
      </w:r>
      <w:r w:rsidR="00D508B4">
        <w:rPr>
          <w:rFonts w:eastAsia="Times New Roman" w:cs="Times New Roman"/>
          <w:lang w:eastAsia="cs-CZ"/>
        </w:rPr>
        <w:t> </w:t>
      </w:r>
      <w:r w:rsidRPr="004E1498">
        <w:rPr>
          <w:rFonts w:eastAsia="Times New Roman" w:cs="Times New Roman"/>
          <w:lang w:eastAsia="cs-CZ"/>
        </w:rPr>
        <w:t>názvem</w:t>
      </w:r>
      <w:r w:rsidR="00D508B4">
        <w:rPr>
          <w:rFonts w:eastAsia="Times New Roman" w:cs="Times New Roman"/>
          <w:b/>
          <w:lang w:eastAsia="cs-CZ"/>
        </w:rPr>
        <w:t xml:space="preserve"> </w:t>
      </w:r>
      <w:r w:rsidR="00D508B4">
        <w:rPr>
          <w:rFonts w:ascii="Verdana" w:hAnsi="Verdana"/>
          <w:b/>
        </w:rPr>
        <w:t>„Nákup akumulátorové pracovní techniky pro OŘ PHA 2024“</w:t>
      </w:r>
      <w:r w:rsidRPr="006062F9">
        <w:rPr>
          <w:rFonts w:eastAsia="Times New Roman" w:cs="Times New Roman"/>
          <w:lang w:eastAsia="cs-CZ"/>
        </w:rPr>
        <w:t xml:space="preserve">, č. j. veřejné zakázky: </w:t>
      </w:r>
      <w:r w:rsidR="00D508B4" w:rsidRPr="00D508B4">
        <w:rPr>
          <w:rFonts w:ascii="Verdana" w:hAnsi="Verdana"/>
          <w:b/>
          <w:bCs/>
          <w:spacing w:val="-6"/>
        </w:rPr>
        <w:t>11120/2024-SŽ-OŘ PHA-OVZ</w:t>
      </w:r>
      <w:r w:rsidR="00D508B4">
        <w:rPr>
          <w:rFonts w:eastAsia="Times New Roman" w:cs="Times New Roman"/>
          <w:lang w:eastAsia="cs-CZ"/>
        </w:rPr>
        <w:t xml:space="preserve">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w:t>
      </w:r>
      <w:r w:rsidRPr="006062F9">
        <w:rPr>
          <w:rFonts w:eastAsia="Times New Roman" w:cs="Times New Roman"/>
          <w:lang w:eastAsia="cs-CZ"/>
        </w:rPr>
        <w:lastRenderedPageBreak/>
        <w:t xml:space="preserve">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t>Předmět koupě (přesná specifikace)</w:t>
      </w:r>
    </w:p>
    <w:p w14:paraId="5B7D87D1" w14:textId="77777777" w:rsidR="00717E19" w:rsidRPr="00717E19" w:rsidRDefault="00717E19" w:rsidP="0068187B">
      <w:pPr>
        <w:spacing w:after="0"/>
        <w:jc w:val="both"/>
      </w:pPr>
    </w:p>
    <w:p w14:paraId="1CC662D5" w14:textId="1CBF0C92" w:rsidR="00D85C5B" w:rsidRPr="00024B5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02F9E">
        <w:rPr>
          <w:rFonts w:eastAsia="Times New Roman" w:cs="Times New Roman"/>
          <w:lang w:eastAsia="cs-CZ"/>
        </w:rPr>
        <w:t xml:space="preserve">Předmětem koupě je </w:t>
      </w:r>
      <w:r w:rsidR="001B01CD" w:rsidRPr="00D02F9E">
        <w:rPr>
          <w:rFonts w:eastAsia="Times New Roman" w:cs="Times New Roman"/>
          <w:lang w:eastAsia="cs-CZ"/>
        </w:rPr>
        <w:t xml:space="preserve">dodávka </w:t>
      </w:r>
      <w:r w:rsidR="00024B59">
        <w:rPr>
          <w:rFonts w:eastAsia="Times New Roman" w:cs="Times New Roman"/>
          <w:lang w:eastAsia="cs-CZ"/>
        </w:rPr>
        <w:t xml:space="preserve">stožárového osvětlení, hydraulických </w:t>
      </w:r>
      <w:proofErr w:type="spellStart"/>
      <w:r w:rsidR="00024B59">
        <w:rPr>
          <w:rFonts w:eastAsia="Times New Roman" w:cs="Times New Roman"/>
          <w:lang w:eastAsia="cs-CZ"/>
        </w:rPr>
        <w:t>krimpovacích</w:t>
      </w:r>
      <w:proofErr w:type="spellEnd"/>
      <w:r w:rsidR="00024B59">
        <w:rPr>
          <w:rFonts w:eastAsia="Times New Roman" w:cs="Times New Roman"/>
          <w:lang w:eastAsia="cs-CZ"/>
        </w:rPr>
        <w:t xml:space="preserve"> kleští a hydraulických nůžek</w:t>
      </w:r>
      <w:r w:rsidR="008B1498">
        <w:rPr>
          <w:rFonts w:eastAsia="Times New Roman" w:cs="Times New Roman"/>
          <w:lang w:eastAsia="cs-CZ"/>
        </w:rPr>
        <w:t>. Součástí dodávky zboží bude</w:t>
      </w:r>
      <w:r w:rsidR="002E05F2">
        <w:rPr>
          <w:rFonts w:eastAsia="Times New Roman" w:cs="Times New Roman"/>
          <w:lang w:eastAsia="cs-CZ"/>
        </w:rPr>
        <w:t xml:space="preserve"> předvedení a proškolení na </w:t>
      </w:r>
      <w:proofErr w:type="gramStart"/>
      <w:r w:rsidR="002E05F2">
        <w:rPr>
          <w:rFonts w:eastAsia="Times New Roman" w:cs="Times New Roman"/>
          <w:lang w:eastAsia="cs-CZ"/>
        </w:rPr>
        <w:t>ovládání  a</w:t>
      </w:r>
      <w:proofErr w:type="gramEnd"/>
      <w:r w:rsidR="002E05F2">
        <w:rPr>
          <w:rFonts w:eastAsia="Times New Roman" w:cs="Times New Roman"/>
          <w:lang w:eastAsia="cs-CZ"/>
        </w:rPr>
        <w:t xml:space="preserve"> na provádění běžné údržby.</w:t>
      </w:r>
    </w:p>
    <w:p w14:paraId="4A214B1F" w14:textId="536B881C" w:rsidR="00D85C5B" w:rsidRPr="00024B59" w:rsidRDefault="00D85C5B" w:rsidP="00D02F9E">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24B59">
        <w:rPr>
          <w:rFonts w:eastAsia="Times New Roman" w:cs="Times New Roman"/>
          <w:lang w:eastAsia="cs-CZ"/>
        </w:rPr>
        <w:t xml:space="preserve">Přesná specifikace je uvedena v příloze č. </w:t>
      </w:r>
      <w:r w:rsidR="00024B59" w:rsidRPr="00024B59">
        <w:rPr>
          <w:rFonts w:eastAsia="Times New Roman" w:cs="Times New Roman"/>
          <w:lang w:eastAsia="cs-CZ"/>
        </w:rPr>
        <w:t xml:space="preserve">7 </w:t>
      </w:r>
      <w:r w:rsidRPr="00024B59">
        <w:rPr>
          <w:rFonts w:eastAsia="Times New Roman" w:cs="Times New Roman"/>
          <w:lang w:eastAsia="cs-CZ"/>
        </w:rPr>
        <w:t xml:space="preserve">této </w:t>
      </w:r>
      <w:r w:rsidR="008B1447" w:rsidRPr="00024B59">
        <w:rPr>
          <w:rFonts w:eastAsia="Times New Roman" w:cs="Times New Roman"/>
          <w:lang w:eastAsia="cs-CZ"/>
        </w:rPr>
        <w:t>Sml</w:t>
      </w:r>
      <w:r w:rsidRPr="00024B59">
        <w:rPr>
          <w:rFonts w:eastAsia="Times New Roman" w:cs="Times New Roman"/>
          <w:lang w:eastAsia="cs-CZ"/>
        </w:rPr>
        <w:t>ouvy.</w:t>
      </w:r>
    </w:p>
    <w:p w14:paraId="46F1124F" w14:textId="2C1185C9" w:rsidR="00D85C5B" w:rsidRPr="00024B5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24B59">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517AD8AB" w:rsidR="008B2F5B" w:rsidRPr="00A9693E"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A9693E">
        <w:t xml:space="preserve">Cena předmětu koupě je uvedena v příloze č. </w:t>
      </w:r>
      <w:r w:rsidR="00024B59" w:rsidRPr="00A9693E">
        <w:rPr>
          <w:rFonts w:eastAsia="Times New Roman" w:cs="Times New Roman"/>
          <w:lang w:eastAsia="cs-CZ"/>
        </w:rPr>
        <w:t>2</w:t>
      </w:r>
      <w:r w:rsidRPr="00A9693E">
        <w:t xml:space="preserve"> této Smlouvy.</w:t>
      </w:r>
    </w:p>
    <w:p w14:paraId="7725C329" w14:textId="325988F9" w:rsidR="00782A52" w:rsidRPr="00A9693E"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9693E">
        <w:rPr>
          <w:rFonts w:eastAsia="Times New Roman" w:cs="Times New Roman"/>
          <w:lang w:eastAsia="cs-CZ"/>
        </w:rPr>
        <w:t xml:space="preserve">Kupní cena bude uhrazena na základě </w:t>
      </w:r>
      <w:r w:rsidR="00A9693E" w:rsidRPr="00A9693E">
        <w:rPr>
          <w:rFonts w:eastAsia="Times New Roman" w:cs="Times New Roman"/>
          <w:lang w:eastAsia="cs-CZ"/>
        </w:rPr>
        <w:t>dodacího listu</w:t>
      </w:r>
      <w:r w:rsidRPr="00A9693E">
        <w:rPr>
          <w:rFonts w:eastAsia="Times New Roman" w:cs="Times New Roman"/>
          <w:lang w:eastAsia="cs-CZ"/>
        </w:rPr>
        <w:t xml:space="preserve"> podepsaného oběma </w:t>
      </w:r>
      <w:r w:rsidR="008B1447" w:rsidRPr="00A9693E">
        <w:rPr>
          <w:rFonts w:eastAsia="Times New Roman" w:cs="Times New Roman"/>
          <w:lang w:eastAsia="cs-CZ"/>
        </w:rPr>
        <w:t>Sml</w:t>
      </w:r>
      <w:r w:rsidRPr="00A9693E">
        <w:rPr>
          <w:rFonts w:eastAsia="Times New Roman" w:cs="Times New Roman"/>
          <w:lang w:eastAsia="cs-CZ"/>
        </w:rPr>
        <w:t>uvními stranami</w:t>
      </w:r>
      <w:r w:rsidR="00A9693E" w:rsidRPr="00A9693E">
        <w:rPr>
          <w:rFonts w:eastAsia="Times New Roman" w:cs="Times New Roman"/>
          <w:lang w:eastAsia="cs-CZ"/>
        </w:rPr>
        <w:t>, přičemž faktura musí být vystavena zvlášť na položku v nabídkovém ceníku č.</w:t>
      </w:r>
      <w:r w:rsidR="005C02CA">
        <w:rPr>
          <w:rFonts w:eastAsia="Times New Roman" w:cs="Times New Roman"/>
          <w:lang w:eastAsia="cs-CZ"/>
        </w:rPr>
        <w:t> </w:t>
      </w:r>
      <w:r w:rsidR="00A9693E" w:rsidRPr="00A9693E">
        <w:rPr>
          <w:rFonts w:eastAsia="Times New Roman" w:cs="Times New Roman"/>
          <w:lang w:eastAsia="cs-CZ"/>
        </w:rPr>
        <w:t>1 a zvlášť na položky v nabídkovém ceníku č. 2.</w:t>
      </w:r>
    </w:p>
    <w:p w14:paraId="70884A3F" w14:textId="77777777" w:rsidR="00D85C5B" w:rsidRPr="00A9693E" w:rsidRDefault="00D85C5B" w:rsidP="0068187B">
      <w:pPr>
        <w:pStyle w:val="Nadpis1"/>
        <w:numPr>
          <w:ilvl w:val="0"/>
          <w:numId w:val="23"/>
        </w:numPr>
        <w:spacing w:line="276" w:lineRule="auto"/>
        <w:jc w:val="both"/>
        <w:rPr>
          <w:rFonts w:eastAsia="Times New Roman"/>
          <w:lang w:eastAsia="cs-CZ"/>
        </w:rPr>
      </w:pPr>
      <w:r w:rsidRPr="00A9693E">
        <w:rPr>
          <w:rFonts w:eastAsia="Times New Roman"/>
          <w:lang w:eastAsia="cs-CZ"/>
        </w:rPr>
        <w:t>Místo a doba dodání</w:t>
      </w:r>
    </w:p>
    <w:p w14:paraId="37954E98" w14:textId="5D17FF75" w:rsidR="00D85C5B" w:rsidRPr="00A9693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9693E">
        <w:rPr>
          <w:rFonts w:eastAsia="Times New Roman" w:cs="Times New Roman"/>
          <w:lang w:eastAsia="cs-CZ"/>
        </w:rPr>
        <w:t>Míst</w:t>
      </w:r>
      <w:r w:rsidR="00A9693E" w:rsidRPr="00A9693E">
        <w:rPr>
          <w:rFonts w:eastAsia="Times New Roman" w:cs="Times New Roman"/>
          <w:lang w:eastAsia="cs-CZ"/>
        </w:rPr>
        <w:t>em</w:t>
      </w:r>
      <w:r w:rsidRPr="00A9693E">
        <w:rPr>
          <w:rFonts w:eastAsia="Times New Roman" w:cs="Times New Roman"/>
          <w:lang w:eastAsia="cs-CZ"/>
        </w:rPr>
        <w:t xml:space="preserve"> dodání je </w:t>
      </w:r>
      <w:r w:rsidR="00A9693E" w:rsidRPr="00A9693E">
        <w:rPr>
          <w:rFonts w:eastAsia="Times New Roman" w:cs="Times New Roman"/>
          <w:lang w:eastAsia="cs-CZ"/>
        </w:rPr>
        <w:t>sídlo OŘ Praha SEE, Husitská 24, Praha 3 – Žižkov.</w:t>
      </w:r>
    </w:p>
    <w:p w14:paraId="53B1A76F" w14:textId="00139182" w:rsidR="00BE2F45" w:rsidRPr="00A9693E"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9693E">
        <w:rPr>
          <w:rFonts w:eastAsia="Times New Roman" w:cs="Times New Roman"/>
          <w:lang w:eastAsia="cs-CZ"/>
        </w:rPr>
        <w:t xml:space="preserve">Předmět koupě bude dodán do </w:t>
      </w:r>
      <w:r w:rsidR="00A9693E" w:rsidRPr="00A9693E">
        <w:rPr>
          <w:rFonts w:eastAsia="Times New Roman" w:cs="Times New Roman"/>
          <w:lang w:eastAsia="cs-CZ"/>
        </w:rPr>
        <w:t>7 měsíců od uveřejnění této kupní smlouvy v registru smluv.</w:t>
      </w:r>
    </w:p>
    <w:p w14:paraId="4D5A70EC" w14:textId="77777777" w:rsidR="00D85C5B" w:rsidRPr="008B1498" w:rsidRDefault="00D85C5B" w:rsidP="0068187B">
      <w:pPr>
        <w:pStyle w:val="Nadpis1"/>
        <w:numPr>
          <w:ilvl w:val="0"/>
          <w:numId w:val="23"/>
        </w:numPr>
        <w:spacing w:line="276" w:lineRule="auto"/>
        <w:jc w:val="both"/>
        <w:rPr>
          <w:rFonts w:eastAsia="Times New Roman"/>
          <w:lang w:eastAsia="cs-CZ"/>
        </w:rPr>
      </w:pPr>
      <w:r w:rsidRPr="008B1498">
        <w:rPr>
          <w:rFonts w:eastAsia="Times New Roman"/>
          <w:lang w:eastAsia="cs-CZ"/>
        </w:rPr>
        <w:t>Přeprava předmětu koupě</w:t>
      </w:r>
    </w:p>
    <w:p w14:paraId="21AAFB48" w14:textId="2ACA7EC7" w:rsidR="00D85C5B" w:rsidRPr="008B1498" w:rsidRDefault="00D85C5B" w:rsidP="008B1498">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B1498">
        <w:rPr>
          <w:rFonts w:eastAsia="Times New Roman" w:cs="Times New Roman"/>
          <w:lang w:eastAsia="cs-CZ"/>
        </w:rPr>
        <w:t>Pojištění se nevyžaduje.</w:t>
      </w:r>
      <w:r w:rsidR="00717E19" w:rsidRPr="008B1498">
        <w:rPr>
          <w:rFonts w:eastAsia="Times New Roman" w:cs="Times New Roman"/>
          <w:lang w:eastAsia="cs-CZ"/>
        </w:rPr>
        <w:t xml:space="preserve"> </w:t>
      </w:r>
    </w:p>
    <w:p w14:paraId="3776C210" w14:textId="77777777" w:rsidR="00D85C5B" w:rsidRPr="008B1498"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B1498">
        <w:rPr>
          <w:rFonts w:eastAsia="Times New Roman" w:cs="Times New Roman"/>
          <w:lang w:eastAsia="cs-CZ"/>
        </w:rPr>
        <w:t>Speciální balení se nevyžaduje.</w:t>
      </w:r>
    </w:p>
    <w:p w14:paraId="3324C4C2" w14:textId="77777777" w:rsidR="00D85C5B" w:rsidRPr="006F6DA3" w:rsidRDefault="00D85C5B" w:rsidP="0068187B">
      <w:pPr>
        <w:pStyle w:val="Nadpis1"/>
        <w:numPr>
          <w:ilvl w:val="0"/>
          <w:numId w:val="23"/>
        </w:numPr>
        <w:spacing w:line="276" w:lineRule="auto"/>
        <w:jc w:val="both"/>
        <w:rPr>
          <w:rFonts w:eastAsia="Times New Roman"/>
          <w:lang w:eastAsia="cs-CZ"/>
        </w:rPr>
      </w:pPr>
      <w:r w:rsidRPr="006F6DA3">
        <w:rPr>
          <w:rFonts w:eastAsia="Times New Roman"/>
          <w:lang w:eastAsia="cs-CZ"/>
        </w:rPr>
        <w:t>Listiny (doklady)</w:t>
      </w:r>
    </w:p>
    <w:p w14:paraId="3F351793" w14:textId="4E5032B0" w:rsidR="00AE4595" w:rsidRPr="006F6DA3"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F6DA3">
        <w:rPr>
          <w:rFonts w:eastAsia="Times New Roman" w:cs="Times New Roman"/>
          <w:lang w:eastAsia="cs-CZ"/>
        </w:rPr>
        <w:t>Prodávající předá Kupujícímu následující listiny vztahující se k předmětu koupě</w:t>
      </w:r>
      <w:r w:rsidR="006F6DA3" w:rsidRPr="006F6DA3">
        <w:rPr>
          <w:rFonts w:eastAsia="Times New Roman" w:cs="Times New Roman"/>
          <w:lang w:eastAsia="cs-CZ"/>
        </w:rPr>
        <w:t>.</w:t>
      </w:r>
    </w:p>
    <w:p w14:paraId="4B70C07C" w14:textId="77777777" w:rsidR="00D85C5B"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Záruka</w:t>
      </w:r>
    </w:p>
    <w:p w14:paraId="5D812CA2" w14:textId="6584057B" w:rsidR="00AE4595" w:rsidRPr="000574AC"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0574AC">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4B5FC196"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95A8B">
        <w:rPr>
          <w:highlight w:val="yellow"/>
          <w:lang w:eastAsia="cs-CZ"/>
        </w:rPr>
        <w:t>. 3</w:t>
      </w:r>
      <w:r w:rsidRPr="00E30A6F">
        <w:rPr>
          <w:highlight w:val="yellow"/>
          <w:lang w:eastAsia="cs-CZ"/>
        </w:rPr>
        <w:t xml:space="preserve"> této Smlouvy. </w:t>
      </w:r>
    </w:p>
    <w:p w14:paraId="5CD37451" w14:textId="2D66F146"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vymaže tuto položku ze seznamu příloh).</w:t>
      </w:r>
    </w:p>
    <w:p w14:paraId="37222C0E" w14:textId="41238E6C" w:rsidR="00A33BB9" w:rsidRPr="00DF105A" w:rsidRDefault="00A33BB9" w:rsidP="0068187B">
      <w:pPr>
        <w:pStyle w:val="Odstavecseseznamem"/>
        <w:numPr>
          <w:ilvl w:val="1"/>
          <w:numId w:val="23"/>
        </w:numPr>
        <w:spacing w:line="276" w:lineRule="auto"/>
        <w:ind w:left="709" w:hanging="715"/>
        <w:jc w:val="both"/>
        <w:rPr>
          <w:lang w:eastAsia="cs-CZ"/>
        </w:rPr>
      </w:pPr>
      <w:r w:rsidRPr="00DF105A">
        <w:rPr>
          <w:lang w:eastAsia="cs-CZ"/>
        </w:rPr>
        <w:t xml:space="preserve">Na provedení </w:t>
      </w:r>
      <w:r w:rsidR="009146AF" w:rsidRPr="00DF105A">
        <w:rPr>
          <w:lang w:eastAsia="cs-CZ"/>
        </w:rPr>
        <w:t>Koupě</w:t>
      </w:r>
      <w:r w:rsidRPr="00DF105A">
        <w:rPr>
          <w:lang w:eastAsia="cs-CZ"/>
        </w:rPr>
        <w:t xml:space="preserve"> se budou podílet členové realizačního týmu uvedení v </w:t>
      </w:r>
      <w:r w:rsidR="00EC169F" w:rsidRPr="00DF105A">
        <w:rPr>
          <w:lang w:eastAsia="cs-CZ"/>
        </w:rPr>
        <w:t>bodě</w:t>
      </w:r>
      <w:r w:rsidRPr="00DF105A">
        <w:rPr>
          <w:lang w:eastAsia="cs-CZ"/>
        </w:rPr>
        <w:t xml:space="preserve"> č</w:t>
      </w:r>
      <w:r w:rsidR="00EC169F" w:rsidRPr="00DF105A">
        <w:rPr>
          <w:lang w:eastAsia="cs-CZ"/>
        </w:rPr>
        <w:t xml:space="preserve">. 8.2 </w:t>
      </w:r>
      <w:r w:rsidRPr="00DF105A">
        <w:rPr>
          <w:lang w:eastAsia="cs-CZ"/>
        </w:rPr>
        <w:t>této Smlouvy.</w:t>
      </w:r>
    </w:p>
    <w:p w14:paraId="1F2AAA3A" w14:textId="5C6BCB36" w:rsidR="00A33BB9" w:rsidRPr="00DF105A" w:rsidRDefault="009146AF" w:rsidP="0068187B">
      <w:pPr>
        <w:pStyle w:val="Odstavecseseznamem"/>
        <w:numPr>
          <w:ilvl w:val="1"/>
          <w:numId w:val="23"/>
        </w:numPr>
        <w:spacing w:line="276" w:lineRule="auto"/>
        <w:ind w:left="709" w:hanging="715"/>
        <w:jc w:val="both"/>
        <w:rPr>
          <w:lang w:eastAsia="cs-CZ"/>
        </w:rPr>
      </w:pPr>
      <w:r w:rsidRPr="00DF105A">
        <w:rPr>
          <w:lang w:eastAsia="cs-CZ"/>
        </w:rPr>
        <w:t>Prodávající</w:t>
      </w:r>
      <w:r w:rsidR="00A33BB9" w:rsidRPr="00DF105A">
        <w:rPr>
          <w:lang w:eastAsia="cs-CZ"/>
        </w:rPr>
        <w:t xml:space="preserve"> může v průběhu plnění nahradit některé osoby z osob, uvedených v seznamu realizačního týmu dle </w:t>
      </w:r>
      <w:r w:rsidR="00EC169F" w:rsidRPr="00DF105A">
        <w:rPr>
          <w:lang w:eastAsia="cs-CZ"/>
        </w:rPr>
        <w:t>bodu</w:t>
      </w:r>
      <w:r w:rsidR="00A33BB9" w:rsidRPr="00DF105A">
        <w:rPr>
          <w:lang w:eastAsia="cs-CZ"/>
        </w:rPr>
        <w:t xml:space="preserve"> č</w:t>
      </w:r>
      <w:r w:rsidR="00EC169F" w:rsidRPr="00DF105A">
        <w:rPr>
          <w:lang w:eastAsia="cs-CZ"/>
        </w:rPr>
        <w:t>. 8.2.2</w:t>
      </w:r>
      <w:r w:rsidR="00A33BB9" w:rsidRPr="00DF105A">
        <w:rPr>
          <w:lang w:eastAsia="cs-CZ"/>
        </w:rPr>
        <w:t xml:space="preserve"> této Smlouvy,</w:t>
      </w:r>
      <w:r w:rsidRPr="00DF105A">
        <w:rPr>
          <w:lang w:eastAsia="cs-CZ"/>
        </w:rPr>
        <w:t xml:space="preserve"> pouze po předchozím souhlasu Kupujícího </w:t>
      </w:r>
      <w:r w:rsidR="00A33BB9" w:rsidRPr="00DF105A">
        <w:rPr>
          <w:lang w:eastAsia="cs-CZ"/>
        </w:rPr>
        <w:t xml:space="preserve">na základě písemné žádosti </w:t>
      </w:r>
      <w:r w:rsidRPr="00DF105A">
        <w:rPr>
          <w:lang w:eastAsia="cs-CZ"/>
        </w:rPr>
        <w:t>Prodávajícího</w:t>
      </w:r>
      <w:r w:rsidR="00A33BB9" w:rsidRPr="00DF105A">
        <w:rPr>
          <w:lang w:eastAsia="cs-CZ"/>
        </w:rPr>
        <w:t xml:space="preserve">. V případě, že </w:t>
      </w:r>
      <w:r w:rsidRPr="00DF105A">
        <w:rPr>
          <w:lang w:eastAsia="cs-CZ"/>
        </w:rPr>
        <w:t>Prodávající</w:t>
      </w:r>
      <w:r w:rsidR="00A33BB9" w:rsidRPr="00DF105A">
        <w:rPr>
          <w:lang w:eastAsia="cs-CZ"/>
        </w:rPr>
        <w:t xml:space="preserve"> požádá o změnu některých členů realizačního týmu uvedeného v příloze č…. této Smlouvy, musí tato osoba, splňovat kvalifikaci požadovanou </w:t>
      </w:r>
      <w:r w:rsidR="003D06BE" w:rsidRPr="00DF105A">
        <w:rPr>
          <w:lang w:eastAsia="cs-CZ"/>
        </w:rPr>
        <w:t>ve Veřejné zakázce</w:t>
      </w:r>
      <w:r w:rsidR="00A33BB9" w:rsidRPr="00DF105A">
        <w:rPr>
          <w:lang w:eastAsia="cs-CZ"/>
        </w:rPr>
        <w:t xml:space="preserve">. Změna osoby nepodléhá povinnosti uzavřít dodatek ke Smlouvě a proběhne na základě písemného souhlasu </w:t>
      </w:r>
      <w:r w:rsidRPr="00DF105A">
        <w:rPr>
          <w:lang w:eastAsia="cs-CZ"/>
        </w:rPr>
        <w:t>Kupujícího</w:t>
      </w:r>
      <w:r w:rsidR="00A33BB9" w:rsidRPr="00DF105A">
        <w:rPr>
          <w:lang w:eastAsia="cs-CZ"/>
        </w:rPr>
        <w:t xml:space="preserve"> s touto změnou.</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BF5E28" w:rsidRDefault="00D85C5B" w:rsidP="0068187B">
      <w:pPr>
        <w:pStyle w:val="Odstavecseseznamem"/>
        <w:numPr>
          <w:ilvl w:val="1"/>
          <w:numId w:val="23"/>
        </w:numPr>
        <w:spacing w:line="276" w:lineRule="auto"/>
        <w:ind w:left="709" w:hanging="715"/>
        <w:jc w:val="both"/>
        <w:rPr>
          <w:lang w:eastAsia="cs-CZ"/>
        </w:rPr>
      </w:pPr>
      <w:r w:rsidRPr="00BF5E28">
        <w:rPr>
          <w:lang w:eastAsia="cs-CZ"/>
        </w:rPr>
        <w:t xml:space="preserve">Kontaktními osobami </w:t>
      </w:r>
      <w:r w:rsidR="008B1447" w:rsidRPr="00BF5E28">
        <w:rPr>
          <w:lang w:eastAsia="cs-CZ"/>
        </w:rPr>
        <w:t>Sml</w:t>
      </w:r>
      <w:r w:rsidRPr="00BF5E28">
        <w:rPr>
          <w:lang w:eastAsia="cs-CZ"/>
        </w:rPr>
        <w:t>uvních stran jsou</w:t>
      </w:r>
    </w:p>
    <w:p w14:paraId="04A8EF3F" w14:textId="3A2BBF7D" w:rsidR="00D85C5B" w:rsidRPr="00BF5E28" w:rsidRDefault="00D85C5B" w:rsidP="00E46AF7">
      <w:pPr>
        <w:pStyle w:val="Odstavecseseznamem"/>
        <w:numPr>
          <w:ilvl w:val="2"/>
          <w:numId w:val="27"/>
        </w:numPr>
        <w:spacing w:line="276" w:lineRule="auto"/>
        <w:jc w:val="both"/>
        <w:rPr>
          <w:rFonts w:eastAsia="Times New Roman" w:cs="Times New Roman"/>
          <w:lang w:eastAsia="cs-CZ"/>
        </w:rPr>
      </w:pPr>
      <w:r w:rsidRPr="00BF5E28">
        <w:rPr>
          <w:rFonts w:eastAsia="Times New Roman" w:cs="Times New Roman"/>
          <w:lang w:eastAsia="cs-CZ"/>
        </w:rPr>
        <w:t>za Kupujícího</w:t>
      </w:r>
    </w:p>
    <w:p w14:paraId="4B873C14" w14:textId="645C8867" w:rsidR="00DF105A" w:rsidRPr="0043459D" w:rsidRDefault="00DF105A" w:rsidP="00DF105A">
      <w:pPr>
        <w:pStyle w:val="Odstavecseseznamem"/>
        <w:numPr>
          <w:ilvl w:val="0"/>
          <w:numId w:val="32"/>
        </w:numPr>
        <w:spacing w:after="120" w:line="276" w:lineRule="auto"/>
        <w:ind w:left="1565" w:hanging="221"/>
        <w:contextualSpacing w:val="0"/>
        <w:jc w:val="both"/>
        <w:rPr>
          <w:rFonts w:eastAsia="Times New Roman" w:cs="Times New Roman"/>
          <w:lang w:eastAsia="cs-CZ"/>
        </w:rPr>
      </w:pPr>
      <w:r w:rsidRPr="0043459D">
        <w:rPr>
          <w:rFonts w:eastAsia="Times New Roman" w:cs="Times New Roman"/>
          <w:lang w:eastAsia="cs-CZ"/>
        </w:rPr>
        <w:t>ve věcech smluvních a obchodních: Ing. Pavel Stejskal, tel. 601 367 927, email</w:t>
      </w:r>
      <w:r w:rsidR="00BF5E28">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1E18AAA7" w14:textId="4CE9B288" w:rsidR="00DF105A" w:rsidRPr="0043459D" w:rsidRDefault="00DF105A" w:rsidP="00DF105A">
      <w:pPr>
        <w:pStyle w:val="Odstavecseseznamem"/>
        <w:numPr>
          <w:ilvl w:val="0"/>
          <w:numId w:val="32"/>
        </w:numPr>
        <w:spacing w:line="276" w:lineRule="auto"/>
        <w:ind w:left="1565" w:hanging="221"/>
        <w:rPr>
          <w:rFonts w:eastAsia="Times New Roman" w:cs="Times New Roman"/>
          <w:lang w:eastAsia="cs-CZ"/>
        </w:rPr>
      </w:pPr>
      <w:r w:rsidRPr="0043459D">
        <w:rPr>
          <w:rFonts w:eastAsia="Times New Roman" w:cs="Times New Roman"/>
          <w:lang w:eastAsia="cs-CZ"/>
        </w:rPr>
        <w:lastRenderedPageBreak/>
        <w:t xml:space="preserve">ve věcech </w:t>
      </w:r>
      <w:r w:rsidRPr="0084291F">
        <w:rPr>
          <w:rFonts w:eastAsia="Times New Roman" w:cs="Times New Roman"/>
          <w:lang w:eastAsia="cs-CZ"/>
        </w:rPr>
        <w:t>technických</w:t>
      </w:r>
      <w:r w:rsidRPr="0043459D">
        <w:rPr>
          <w:rFonts w:eastAsia="Times New Roman" w:cs="Times New Roman"/>
          <w:lang w:eastAsia="cs-CZ"/>
        </w:rPr>
        <w:t>:</w:t>
      </w:r>
      <w:r>
        <w:rPr>
          <w:rFonts w:eastAsia="Times New Roman" w:cs="Times New Roman"/>
          <w:lang w:eastAsia="cs-CZ"/>
        </w:rPr>
        <w:t xml:space="preserve"> </w:t>
      </w:r>
      <w:r w:rsidRPr="0043459D">
        <w:rPr>
          <w:rFonts w:eastAsia="Times New Roman" w:cs="Times New Roman"/>
          <w:lang w:eastAsia="cs-CZ"/>
        </w:rPr>
        <w:t xml:space="preserve">p. </w:t>
      </w:r>
      <w:r>
        <w:rPr>
          <w:rFonts w:eastAsia="Times New Roman" w:cs="Times New Roman"/>
          <w:lang w:eastAsia="cs-CZ"/>
        </w:rPr>
        <w:t>Lukáš Voldřich</w:t>
      </w:r>
      <w:r w:rsidRPr="0043459D">
        <w:rPr>
          <w:rFonts w:eastAsia="Times New Roman" w:cs="Times New Roman"/>
          <w:lang w:eastAsia="cs-CZ"/>
        </w:rPr>
        <w:t xml:space="preserve">, tel. </w:t>
      </w:r>
      <w:r>
        <w:rPr>
          <w:rFonts w:eastAsia="Times New Roman" w:cs="Times New Roman"/>
          <w:lang w:eastAsia="cs-CZ"/>
        </w:rPr>
        <w:t>607 050 781</w:t>
      </w:r>
      <w:r w:rsidRPr="0043459D">
        <w:rPr>
          <w:rFonts w:eastAsia="Times New Roman" w:cs="Times New Roman"/>
          <w:lang w:eastAsia="cs-CZ"/>
        </w:rPr>
        <w:t>, email</w:t>
      </w:r>
      <w:r w:rsidR="00BF5E28">
        <w:rPr>
          <w:rFonts w:eastAsia="Times New Roman" w:cs="Times New Roman"/>
          <w:lang w:eastAsia="cs-CZ"/>
        </w:rPr>
        <w:t>:</w:t>
      </w:r>
      <w:r w:rsidRPr="0043459D">
        <w:rPr>
          <w:rFonts w:eastAsia="Times New Roman" w:cs="Times New Roman"/>
          <w:lang w:eastAsia="cs-CZ"/>
        </w:rPr>
        <w:t xml:space="preserve"> </w:t>
      </w:r>
      <w:hyperlink r:id="rId12" w:history="1">
        <w:r w:rsidRPr="00094362">
          <w:rPr>
            <w:rStyle w:val="Hypertextovodkaz"/>
            <w:rFonts w:eastAsia="Times New Roman" w:cs="Times New Roman"/>
            <w:lang w:eastAsia="cs-CZ"/>
          </w:rPr>
          <w:t>Voldrich@spravazeleznic.cz</w:t>
        </w:r>
      </w:hyperlink>
    </w:p>
    <w:p w14:paraId="3B5E0031" w14:textId="77777777" w:rsidR="00DF105A" w:rsidRPr="00E46AF7" w:rsidRDefault="00DF105A" w:rsidP="00DF105A">
      <w:pPr>
        <w:pStyle w:val="Odstavecseseznamem"/>
        <w:spacing w:line="276" w:lineRule="auto"/>
        <w:ind w:left="1080"/>
        <w:jc w:val="both"/>
        <w:rPr>
          <w:rFonts w:eastAsia="Times New Roman" w:cs="Times New Roman"/>
          <w:highlight w:val="green"/>
          <w:lang w:eastAsia="cs-CZ"/>
        </w:rPr>
      </w:pP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lastRenderedPageBreak/>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2CA1A555"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CA2897">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BF5E28">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BF5E28">
        <w:t>výši 5 %</w:t>
      </w:r>
      <w:r w:rsidRPr="00483C85">
        <w:t xml:space="preserve"> procent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lastRenderedPageBreak/>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BF5E28">
        <w:t xml:space="preserve">: </w:t>
      </w:r>
      <w:r w:rsidRPr="00BF5E28">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C337B9">
        <w:rPr>
          <w:highlight w:val="yellow"/>
          <w:lang w:eastAsia="cs-CZ"/>
        </w:rPr>
        <w:t>třech</w:t>
      </w:r>
      <w:r w:rsidR="007F5EC4" w:rsidRPr="00E30A6F">
        <w:rPr>
          <w:lang w:eastAsia="cs-CZ"/>
        </w:rPr>
        <w:t xml:space="preserve"> </w:t>
      </w:r>
      <w:r w:rsidR="00D85C5B" w:rsidRPr="00E30A6F">
        <w:rPr>
          <w:lang w:eastAsia="cs-CZ"/>
        </w:rPr>
        <w:t xml:space="preserve">vyhotoveních, </w:t>
      </w:r>
      <w:r w:rsidR="00791AC7" w:rsidRPr="00BF5E28">
        <w:rPr>
          <w:lang w:eastAsia="cs-CZ"/>
        </w:rPr>
        <w:t>ve dvou vyhotoveních</w:t>
      </w:r>
      <w:r w:rsidR="00791AC7" w:rsidRPr="00E30A6F">
        <w:rPr>
          <w:lang w:eastAsia="cs-CZ"/>
        </w:rPr>
        <w:t xml:space="preserve"> pro Kupujícího a </w:t>
      </w:r>
      <w:r w:rsidR="00791AC7" w:rsidRPr="00C337B9">
        <w:rPr>
          <w:highlight w:val="yellow"/>
          <w:lang w:eastAsia="cs-CZ"/>
        </w:rPr>
        <w:t>jedno</w:t>
      </w:r>
      <w:r w:rsidR="00C337B9" w:rsidRPr="00C337B9">
        <w:rPr>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BF5E28"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BF5E28">
        <w:rPr>
          <w:lang w:eastAsia="cs-CZ"/>
        </w:rPr>
        <w:t xml:space="preserve">součástí vyhotovení </w:t>
      </w:r>
      <w:r w:rsidR="00FB5045" w:rsidRPr="00BF5E28">
        <w:rPr>
          <w:lang w:eastAsia="cs-CZ"/>
        </w:rPr>
        <w:t>této S</w:t>
      </w:r>
      <w:r w:rsidRPr="00BF5E28">
        <w:rPr>
          <w:lang w:eastAsia="cs-CZ"/>
        </w:rPr>
        <w:t>mlouvy, neboť Prodávajícímu již bude obsah Obchodních podmínek známý.</w:t>
      </w:r>
    </w:p>
    <w:p w14:paraId="1B93A962" w14:textId="24B99360" w:rsidR="00D85C5B" w:rsidRPr="00BF5E28" w:rsidRDefault="008B1447" w:rsidP="0068187B">
      <w:pPr>
        <w:pStyle w:val="Odstavecseseznamem"/>
        <w:numPr>
          <w:ilvl w:val="1"/>
          <w:numId w:val="23"/>
        </w:numPr>
        <w:spacing w:line="276" w:lineRule="auto"/>
        <w:ind w:left="709" w:hanging="715"/>
        <w:jc w:val="both"/>
        <w:rPr>
          <w:lang w:eastAsia="cs-CZ"/>
        </w:rPr>
      </w:pPr>
      <w:r w:rsidRPr="00BF5E28">
        <w:rPr>
          <w:lang w:eastAsia="cs-CZ"/>
        </w:rPr>
        <w:t>Tato S</w:t>
      </w:r>
      <w:r w:rsidR="00D85C5B" w:rsidRPr="00BF5E28">
        <w:rPr>
          <w:lang w:eastAsia="cs-CZ"/>
        </w:rPr>
        <w:t xml:space="preserve">mlouva nabývá platnosti okamžikem podpisu poslední ze </w:t>
      </w:r>
      <w:r w:rsidR="00FB5045" w:rsidRPr="00BF5E28">
        <w:rPr>
          <w:lang w:eastAsia="cs-CZ"/>
        </w:rPr>
        <w:t>Sml</w:t>
      </w:r>
      <w:r w:rsidR="00D85C5B" w:rsidRPr="00BF5E28">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196493">
      <w:pPr>
        <w:widowControl w:val="0"/>
        <w:overflowPunct w:val="0"/>
        <w:autoSpaceDE w:val="0"/>
        <w:autoSpaceDN w:val="0"/>
        <w:adjustRightInd w:val="0"/>
        <w:spacing w:before="60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415614AF" w:rsidR="008F2302" w:rsidRPr="00024B59" w:rsidRDefault="008F2302" w:rsidP="00217C84">
      <w:pPr>
        <w:widowControl w:val="0"/>
        <w:overflowPunct w:val="0"/>
        <w:autoSpaceDE w:val="0"/>
        <w:autoSpaceDN w:val="0"/>
        <w:adjustRightInd w:val="0"/>
        <w:spacing w:after="0" w:line="288" w:lineRule="auto"/>
        <w:jc w:val="both"/>
        <w:textAlignment w:val="baseline"/>
        <w:rPr>
          <w:rFonts w:eastAsia="Times New Roman" w:cs="Times New Roman"/>
          <w:lang w:eastAsia="cs-CZ"/>
        </w:rPr>
      </w:pPr>
      <w:r w:rsidRPr="00024B59">
        <w:rPr>
          <w:rFonts w:eastAsia="Times New Roman" w:cs="Times New Roman"/>
          <w:lang w:eastAsia="cs-CZ"/>
        </w:rPr>
        <w:t xml:space="preserve">Příloha č. 1: </w:t>
      </w:r>
      <w:r w:rsidRPr="00024B59">
        <w:rPr>
          <w:rFonts w:eastAsia="Times New Roman" w:cs="Times New Roman"/>
          <w:lang w:eastAsia="cs-CZ"/>
        </w:rPr>
        <w:tab/>
        <w:t>Obchodní podmínky ke Kupní smlouvě</w:t>
      </w:r>
    </w:p>
    <w:p w14:paraId="459A4A7A" w14:textId="49179BA9" w:rsidR="00D85C5B" w:rsidRPr="00024B59" w:rsidRDefault="00024B59" w:rsidP="00217C84">
      <w:pPr>
        <w:widowControl w:val="0"/>
        <w:overflowPunct w:val="0"/>
        <w:autoSpaceDE w:val="0"/>
        <w:autoSpaceDN w:val="0"/>
        <w:adjustRightInd w:val="0"/>
        <w:spacing w:after="0" w:line="288" w:lineRule="auto"/>
        <w:jc w:val="both"/>
        <w:textAlignment w:val="baseline"/>
        <w:rPr>
          <w:rFonts w:eastAsia="Times New Roman" w:cs="Times New Roman"/>
          <w:lang w:eastAsia="cs-CZ"/>
        </w:rPr>
      </w:pPr>
      <w:r w:rsidRPr="00024B59">
        <w:rPr>
          <w:rFonts w:eastAsia="Times New Roman" w:cs="Times New Roman"/>
          <w:lang w:eastAsia="cs-CZ"/>
        </w:rPr>
        <w:t>P</w:t>
      </w:r>
      <w:r w:rsidR="00D85C5B" w:rsidRPr="00024B59">
        <w:rPr>
          <w:rFonts w:eastAsia="Times New Roman" w:cs="Times New Roman"/>
          <w:lang w:eastAsia="cs-CZ"/>
        </w:rPr>
        <w:t xml:space="preserve">říloha č. </w:t>
      </w:r>
      <w:r w:rsidR="00013A77" w:rsidRPr="00024B59">
        <w:rPr>
          <w:rFonts w:eastAsia="Times New Roman" w:cs="Times New Roman"/>
          <w:lang w:eastAsia="cs-CZ"/>
        </w:rPr>
        <w:t>2</w:t>
      </w:r>
      <w:r w:rsidR="00D85C5B" w:rsidRPr="00024B59">
        <w:rPr>
          <w:rFonts w:eastAsia="Times New Roman" w:cs="Times New Roman"/>
          <w:lang w:eastAsia="cs-CZ"/>
        </w:rPr>
        <w:t>:</w:t>
      </w:r>
      <w:r w:rsidR="00D85C5B" w:rsidRPr="00024B59">
        <w:rPr>
          <w:rFonts w:eastAsia="Times New Roman" w:cs="Times New Roman"/>
          <w:lang w:eastAsia="cs-CZ"/>
        </w:rPr>
        <w:tab/>
      </w:r>
      <w:r w:rsidR="00D02F9E" w:rsidRPr="00024B59">
        <w:rPr>
          <w:rFonts w:eastAsia="Times New Roman" w:cs="Times New Roman"/>
          <w:lang w:eastAsia="cs-CZ"/>
        </w:rPr>
        <w:t>Nabídkový ceník</w:t>
      </w:r>
      <w:r w:rsidR="0058565A">
        <w:rPr>
          <w:rFonts w:eastAsia="Times New Roman" w:cs="Times New Roman"/>
          <w:lang w:eastAsia="cs-CZ"/>
        </w:rPr>
        <w:t xml:space="preserve"> (Rekapitulace, Nabídkový ceník č. 1 a č. 2)</w:t>
      </w:r>
      <w:bookmarkStart w:id="3" w:name="_GoBack"/>
      <w:bookmarkEnd w:id="3"/>
    </w:p>
    <w:p w14:paraId="46621F99" w14:textId="51C13EB3" w:rsidR="00CC1601" w:rsidRPr="00024B59" w:rsidRDefault="00024B59" w:rsidP="00217C84">
      <w:pPr>
        <w:widowControl w:val="0"/>
        <w:overflowPunct w:val="0"/>
        <w:autoSpaceDE w:val="0"/>
        <w:autoSpaceDN w:val="0"/>
        <w:adjustRightInd w:val="0"/>
        <w:spacing w:after="0" w:line="288" w:lineRule="auto"/>
        <w:contextualSpacing/>
        <w:jc w:val="both"/>
        <w:textAlignment w:val="baseline"/>
        <w:rPr>
          <w:rFonts w:eastAsia="Times New Roman" w:cs="Times New Roman"/>
          <w:lang w:eastAsia="cs-CZ"/>
        </w:rPr>
      </w:pPr>
      <w:r w:rsidRPr="00024B59">
        <w:rPr>
          <w:rFonts w:eastAsia="Times New Roman" w:cs="Times New Roman"/>
          <w:lang w:eastAsia="cs-CZ"/>
        </w:rPr>
        <w:t>P</w:t>
      </w:r>
      <w:r w:rsidR="00CC1601" w:rsidRPr="00024B59">
        <w:rPr>
          <w:rFonts w:eastAsia="Times New Roman" w:cs="Times New Roman"/>
          <w:lang w:eastAsia="cs-CZ"/>
        </w:rPr>
        <w:t xml:space="preserve">říloha č. </w:t>
      </w:r>
      <w:r w:rsidR="00013A77" w:rsidRPr="00024B59">
        <w:rPr>
          <w:rFonts w:eastAsia="Times New Roman" w:cs="Times New Roman"/>
          <w:lang w:eastAsia="cs-CZ"/>
        </w:rPr>
        <w:t>3</w:t>
      </w:r>
      <w:r w:rsidR="00CC1601" w:rsidRPr="00024B59">
        <w:rPr>
          <w:rFonts w:eastAsia="Times New Roman" w:cs="Times New Roman"/>
          <w:lang w:eastAsia="cs-CZ"/>
        </w:rPr>
        <w:t>:</w:t>
      </w:r>
      <w:r w:rsidR="00CC1601" w:rsidRPr="00024B59">
        <w:rPr>
          <w:rFonts w:eastAsia="Times New Roman" w:cs="Times New Roman"/>
          <w:lang w:eastAsia="cs-CZ"/>
        </w:rPr>
        <w:tab/>
      </w:r>
      <w:r w:rsidR="00D02F9E" w:rsidRPr="00024B59">
        <w:rPr>
          <w:rFonts w:eastAsia="Times New Roman" w:cs="Times New Roman"/>
          <w:lang w:eastAsia="cs-CZ"/>
        </w:rPr>
        <w:t>Poddodavatelé</w:t>
      </w:r>
    </w:p>
    <w:p w14:paraId="34F310AB" w14:textId="78D8E93E" w:rsidR="00B1367D" w:rsidRPr="00024B59" w:rsidRDefault="00024B59" w:rsidP="00217C84">
      <w:pPr>
        <w:pStyle w:val="Plohy"/>
        <w:spacing w:before="0" w:after="0" w:line="288" w:lineRule="auto"/>
        <w:ind w:left="1418" w:hanging="1418"/>
        <w:rPr>
          <w:rFonts w:eastAsia="Times New Roman" w:cs="Times New Roman"/>
          <w:lang w:eastAsia="cs-CZ"/>
        </w:rPr>
      </w:pPr>
      <w:r w:rsidRPr="00024B59">
        <w:rPr>
          <w:rFonts w:eastAsia="Times New Roman" w:cs="Times New Roman"/>
          <w:lang w:eastAsia="cs-CZ"/>
        </w:rPr>
        <w:t>P</w:t>
      </w:r>
      <w:r w:rsidR="00B1367D" w:rsidRPr="00024B59">
        <w:rPr>
          <w:rFonts w:eastAsia="Times New Roman" w:cs="Times New Roman"/>
          <w:lang w:eastAsia="cs-CZ"/>
        </w:rPr>
        <w:t>říloha č. 4:</w:t>
      </w:r>
      <w:r w:rsidR="00B1367D" w:rsidRPr="00024B59">
        <w:rPr>
          <w:rFonts w:eastAsia="Times New Roman" w:cs="Times New Roman"/>
          <w:lang w:eastAsia="cs-CZ"/>
        </w:rPr>
        <w:tab/>
      </w:r>
      <w:r w:rsidR="00D02F9E" w:rsidRPr="00024B59">
        <w:rPr>
          <w:rFonts w:eastAsia="Times New Roman" w:cs="Times New Roman"/>
          <w:lang w:eastAsia="cs-CZ"/>
        </w:rPr>
        <w:t>Plná moc (pouze v případě zastoupení prodávajícího osobou na základě plné moci)</w:t>
      </w:r>
    </w:p>
    <w:p w14:paraId="1416137A" w14:textId="7F63653D" w:rsidR="00033414" w:rsidRPr="00024B59" w:rsidRDefault="00024B59" w:rsidP="00217C84">
      <w:pPr>
        <w:widowControl w:val="0"/>
        <w:overflowPunct w:val="0"/>
        <w:autoSpaceDE w:val="0"/>
        <w:autoSpaceDN w:val="0"/>
        <w:adjustRightInd w:val="0"/>
        <w:spacing w:after="0" w:line="288" w:lineRule="auto"/>
        <w:contextualSpacing/>
        <w:jc w:val="both"/>
        <w:textAlignment w:val="baseline"/>
        <w:rPr>
          <w:rFonts w:eastAsia="Times New Roman" w:cs="Times New Roman"/>
          <w:lang w:eastAsia="cs-CZ"/>
        </w:rPr>
      </w:pPr>
      <w:r w:rsidRPr="00024B59">
        <w:rPr>
          <w:rFonts w:eastAsia="Times New Roman" w:cs="Times New Roman"/>
          <w:lang w:eastAsia="cs-CZ"/>
        </w:rPr>
        <w:t>P</w:t>
      </w:r>
      <w:r w:rsidR="00033414" w:rsidRPr="00024B59">
        <w:rPr>
          <w:rFonts w:eastAsia="Times New Roman" w:cs="Times New Roman"/>
          <w:lang w:eastAsia="cs-CZ"/>
        </w:rPr>
        <w:t xml:space="preserve">říloha č. </w:t>
      </w:r>
      <w:r w:rsidR="00B1367D" w:rsidRPr="00024B59">
        <w:rPr>
          <w:rFonts w:eastAsia="Times New Roman" w:cs="Times New Roman"/>
          <w:lang w:eastAsia="cs-CZ"/>
        </w:rPr>
        <w:t>5</w:t>
      </w:r>
      <w:r w:rsidR="00033414" w:rsidRPr="00024B59">
        <w:rPr>
          <w:rFonts w:eastAsia="Times New Roman" w:cs="Times New Roman"/>
          <w:lang w:eastAsia="cs-CZ"/>
        </w:rPr>
        <w:t xml:space="preserve">: </w:t>
      </w:r>
      <w:r w:rsidR="00033414" w:rsidRPr="00024B59">
        <w:rPr>
          <w:rFonts w:eastAsia="Times New Roman" w:cs="Times New Roman"/>
          <w:lang w:eastAsia="cs-CZ"/>
        </w:rPr>
        <w:tab/>
      </w:r>
      <w:r w:rsidRPr="00024B59">
        <w:rPr>
          <w:rFonts w:eastAsia="Times New Roman" w:cs="Times New Roman"/>
          <w:lang w:eastAsia="cs-CZ"/>
        </w:rPr>
        <w:t>Analýza nebezpečí a hodnocení rizik</w:t>
      </w:r>
    </w:p>
    <w:p w14:paraId="232FC614" w14:textId="1311B021" w:rsidR="00024B59" w:rsidRPr="00024B59" w:rsidRDefault="00024B59" w:rsidP="00217C84">
      <w:pPr>
        <w:widowControl w:val="0"/>
        <w:overflowPunct w:val="0"/>
        <w:autoSpaceDE w:val="0"/>
        <w:autoSpaceDN w:val="0"/>
        <w:adjustRightInd w:val="0"/>
        <w:spacing w:after="0" w:line="288" w:lineRule="auto"/>
        <w:contextualSpacing/>
        <w:jc w:val="both"/>
        <w:textAlignment w:val="baseline"/>
        <w:rPr>
          <w:rFonts w:eastAsia="Times New Roman" w:cs="Times New Roman"/>
          <w:lang w:eastAsia="cs-CZ"/>
        </w:rPr>
      </w:pPr>
      <w:r w:rsidRPr="00024B59">
        <w:rPr>
          <w:rFonts w:eastAsia="Times New Roman" w:cs="Times New Roman"/>
          <w:lang w:eastAsia="cs-CZ"/>
        </w:rPr>
        <w:t>Příloha č. 6:</w:t>
      </w:r>
      <w:r w:rsidRPr="00024B59">
        <w:rPr>
          <w:rFonts w:eastAsia="Times New Roman" w:cs="Times New Roman"/>
          <w:lang w:eastAsia="cs-CZ"/>
        </w:rPr>
        <w:tab/>
        <w:t>Opatření pro postup v případě anonymního oznámení o NVS</w:t>
      </w:r>
    </w:p>
    <w:p w14:paraId="289E934B" w14:textId="020988BB" w:rsidR="00024B59" w:rsidRDefault="00024B59" w:rsidP="00217C84">
      <w:pPr>
        <w:widowControl w:val="0"/>
        <w:overflowPunct w:val="0"/>
        <w:autoSpaceDE w:val="0"/>
        <w:autoSpaceDN w:val="0"/>
        <w:adjustRightInd w:val="0"/>
        <w:spacing w:after="0" w:line="288" w:lineRule="auto"/>
        <w:contextualSpacing/>
        <w:jc w:val="both"/>
        <w:textAlignment w:val="baseline"/>
        <w:rPr>
          <w:rFonts w:eastAsia="Times New Roman" w:cs="Times New Roman"/>
          <w:lang w:eastAsia="cs-CZ"/>
        </w:rPr>
      </w:pPr>
      <w:r w:rsidRPr="00024B59">
        <w:rPr>
          <w:rFonts w:eastAsia="Times New Roman" w:cs="Times New Roman"/>
          <w:lang w:eastAsia="cs-CZ"/>
        </w:rPr>
        <w:lastRenderedPageBreak/>
        <w:t>Příloha č. 7:</w:t>
      </w:r>
      <w:r w:rsidRPr="00024B59">
        <w:rPr>
          <w:rFonts w:eastAsia="Times New Roman" w:cs="Times New Roman"/>
          <w:lang w:eastAsia="cs-CZ"/>
        </w:rPr>
        <w:tab/>
        <w:t>Čestné prohlášení o splnění požadovaných technických parametrů</w:t>
      </w:r>
    </w:p>
    <w:p w14:paraId="42CF156C" w14:textId="1D759F83" w:rsidR="00024B59" w:rsidRDefault="00024B59"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447535D0" w14:textId="77777777" w:rsidR="00024B59" w:rsidRPr="00024B59" w:rsidRDefault="00024B59"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6AD32F39"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proofErr w:type="gramStart"/>
      <w:r>
        <w:rPr>
          <w:rFonts w:asciiTheme="majorHAnsi" w:hAnsiTheme="majorHAnsi"/>
        </w:rPr>
        <w:t>…….</w:t>
      </w:r>
      <w:proofErr w:type="gramEnd"/>
      <w:r>
        <w:rPr>
          <w:rFonts w:asciiTheme="majorHAnsi" w:hAnsiTheme="majorHAnsi"/>
        </w:rPr>
        <w:t>.</w:t>
      </w:r>
    </w:p>
    <w:p w14:paraId="42C79046" w14:textId="77777777" w:rsidR="00024B59" w:rsidRDefault="00024B59" w:rsidP="005442C8">
      <w:pPr>
        <w:widowControl w:val="0"/>
        <w:spacing w:after="0" w:line="276" w:lineRule="auto"/>
        <w:jc w:val="both"/>
        <w:rPr>
          <w:rFonts w:asciiTheme="majorHAnsi" w:hAnsiTheme="majorHAnsi"/>
        </w:rPr>
      </w:pPr>
    </w:p>
    <w:p w14:paraId="56ED30B7" w14:textId="5F1B1D93" w:rsidR="00CB3AD5" w:rsidRDefault="00CB3AD5" w:rsidP="0068187B">
      <w:pPr>
        <w:widowControl w:val="0"/>
        <w:spacing w:after="0" w:line="276" w:lineRule="auto"/>
        <w:jc w:val="both"/>
        <w:rPr>
          <w:rFonts w:asciiTheme="majorHAnsi" w:hAnsiTheme="majorHAnsi"/>
        </w:rPr>
      </w:pPr>
    </w:p>
    <w:p w14:paraId="50C04FE0" w14:textId="7CF69CED" w:rsidR="00CB3AD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1BEF2596" w14:textId="77777777" w:rsidR="00024B59" w:rsidRPr="00221465" w:rsidRDefault="00024B59" w:rsidP="0068187B">
      <w:pPr>
        <w:widowControl w:val="0"/>
        <w:spacing w:after="0" w:line="276" w:lineRule="auto"/>
        <w:jc w:val="both"/>
        <w:rPr>
          <w:rFonts w:asciiTheme="majorHAnsi" w:hAnsiTheme="majorHAnsi"/>
        </w:rPr>
      </w:pP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17C84">
      <w:headerReference w:type="default" r:id="rId14"/>
      <w:footerReference w:type="default" r:id="rId15"/>
      <w:headerReference w:type="first" r:id="rId16"/>
      <w:footerReference w:type="first" r:id="rId17"/>
      <w:pgSz w:w="11906" w:h="16838" w:code="9"/>
      <w:pgMar w:top="993" w:right="1134" w:bottom="1135"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6774FD" w16cex:dateUtc="2024-03-05T11:24:00Z"/>
  <w16cex:commentExtensible w16cex:durableId="7BE25724" w16cex:dateUtc="2024-02-08T10: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2C9CA078"/>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3"/>
  </w:num>
  <w:num w:numId="5">
    <w:abstractNumId w:val="12"/>
  </w:num>
  <w:num w:numId="6">
    <w:abstractNumId w:val="9"/>
  </w:num>
  <w:num w:numId="7">
    <w:abstractNumId w:val="16"/>
  </w:num>
  <w:num w:numId="8">
    <w:abstractNumId w:val="22"/>
  </w:num>
  <w:num w:numId="9">
    <w:abstractNumId w:val="25"/>
  </w:num>
  <w:num w:numId="10">
    <w:abstractNumId w:val="19"/>
  </w:num>
  <w:num w:numId="11">
    <w:abstractNumId w:val="12"/>
  </w:num>
  <w:num w:numId="12">
    <w:abstractNumId w:val="4"/>
  </w:num>
  <w:num w:numId="13">
    <w:abstractNumId w:val="12"/>
  </w:num>
  <w:num w:numId="14">
    <w:abstractNumId w:val="12"/>
  </w:num>
  <w:num w:numId="15">
    <w:abstractNumId w:val="12"/>
  </w:num>
  <w:num w:numId="16">
    <w:abstractNumId w:val="12"/>
  </w:num>
  <w:num w:numId="17">
    <w:abstractNumId w:val="3"/>
  </w:num>
  <w:num w:numId="18">
    <w:abstractNumId w:val="0"/>
  </w:num>
  <w:num w:numId="19">
    <w:abstractNumId w:val="11"/>
  </w:num>
  <w:num w:numId="20">
    <w:abstractNumId w:val="6"/>
  </w:num>
  <w:num w:numId="21">
    <w:abstractNumId w:val="17"/>
  </w:num>
  <w:num w:numId="22">
    <w:abstractNumId w:val="13"/>
  </w:num>
  <w:num w:numId="23">
    <w:abstractNumId w:val="24"/>
  </w:num>
  <w:num w:numId="24">
    <w:abstractNumId w:val="20"/>
  </w:num>
  <w:num w:numId="25">
    <w:abstractNumId w:val="2"/>
  </w:num>
  <w:num w:numId="26">
    <w:abstractNumId w:val="21"/>
  </w:num>
  <w:num w:numId="27">
    <w:abstractNumId w:val="15"/>
  </w:num>
  <w:num w:numId="28">
    <w:abstractNumId w:val="14"/>
  </w:num>
  <w:num w:numId="29">
    <w:abstractNumId w:val="7"/>
  </w:num>
  <w:num w:numId="30">
    <w:abstractNumId w:val="6"/>
  </w:num>
  <w:num w:numId="31">
    <w:abstractNumId w:val="10"/>
  </w:num>
  <w:num w:numId="32">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24B59"/>
    <w:rsid w:val="00033414"/>
    <w:rsid w:val="00054D01"/>
    <w:rsid w:val="000574AC"/>
    <w:rsid w:val="00065284"/>
    <w:rsid w:val="00072C1E"/>
    <w:rsid w:val="00092B31"/>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96493"/>
    <w:rsid w:val="001A3602"/>
    <w:rsid w:val="001B01CD"/>
    <w:rsid w:val="001B2834"/>
    <w:rsid w:val="001B540F"/>
    <w:rsid w:val="001C22E7"/>
    <w:rsid w:val="001C4874"/>
    <w:rsid w:val="001E62F8"/>
    <w:rsid w:val="00203507"/>
    <w:rsid w:val="00203BA9"/>
    <w:rsid w:val="00203E3C"/>
    <w:rsid w:val="00203F1E"/>
    <w:rsid w:val="00207DF5"/>
    <w:rsid w:val="00217C84"/>
    <w:rsid w:val="0023372A"/>
    <w:rsid w:val="00280E07"/>
    <w:rsid w:val="00287059"/>
    <w:rsid w:val="002A5E9C"/>
    <w:rsid w:val="002A77EB"/>
    <w:rsid w:val="002B20CA"/>
    <w:rsid w:val="002B378D"/>
    <w:rsid w:val="002C31BF"/>
    <w:rsid w:val="002C400D"/>
    <w:rsid w:val="002D08B1"/>
    <w:rsid w:val="002E05F2"/>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E3BB6"/>
    <w:rsid w:val="004F4B9B"/>
    <w:rsid w:val="00505366"/>
    <w:rsid w:val="00511AB9"/>
    <w:rsid w:val="00523EA7"/>
    <w:rsid w:val="005442C8"/>
    <w:rsid w:val="00553375"/>
    <w:rsid w:val="005736B7"/>
    <w:rsid w:val="00573F5F"/>
    <w:rsid w:val="00575E5A"/>
    <w:rsid w:val="0058565A"/>
    <w:rsid w:val="005935C5"/>
    <w:rsid w:val="00593AE5"/>
    <w:rsid w:val="00597D00"/>
    <w:rsid w:val="005B76DD"/>
    <w:rsid w:val="005C02CA"/>
    <w:rsid w:val="005D5624"/>
    <w:rsid w:val="005D7514"/>
    <w:rsid w:val="005D77DE"/>
    <w:rsid w:val="005F1404"/>
    <w:rsid w:val="005F294E"/>
    <w:rsid w:val="005F2CA1"/>
    <w:rsid w:val="005F67F7"/>
    <w:rsid w:val="00604C22"/>
    <w:rsid w:val="0061068E"/>
    <w:rsid w:val="006207FB"/>
    <w:rsid w:val="00621BA8"/>
    <w:rsid w:val="00621C78"/>
    <w:rsid w:val="00623216"/>
    <w:rsid w:val="00651561"/>
    <w:rsid w:val="00660AD3"/>
    <w:rsid w:val="00660FBE"/>
    <w:rsid w:val="0067279B"/>
    <w:rsid w:val="00673324"/>
    <w:rsid w:val="00677B7F"/>
    <w:rsid w:val="00677BC8"/>
    <w:rsid w:val="0068187B"/>
    <w:rsid w:val="00685874"/>
    <w:rsid w:val="006A5570"/>
    <w:rsid w:val="006A689C"/>
    <w:rsid w:val="006B3D79"/>
    <w:rsid w:val="006D1F47"/>
    <w:rsid w:val="006D229F"/>
    <w:rsid w:val="006D7AFE"/>
    <w:rsid w:val="006E0578"/>
    <w:rsid w:val="006E314D"/>
    <w:rsid w:val="006F3C20"/>
    <w:rsid w:val="006F6DA3"/>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1498"/>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9693E"/>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95A8B"/>
    <w:rsid w:val="00BB519C"/>
    <w:rsid w:val="00BC51D3"/>
    <w:rsid w:val="00BD32CD"/>
    <w:rsid w:val="00BD7E91"/>
    <w:rsid w:val="00BE2F45"/>
    <w:rsid w:val="00BE5BC0"/>
    <w:rsid w:val="00BF5E28"/>
    <w:rsid w:val="00C02D0A"/>
    <w:rsid w:val="00C03A6E"/>
    <w:rsid w:val="00C03A71"/>
    <w:rsid w:val="00C14266"/>
    <w:rsid w:val="00C15656"/>
    <w:rsid w:val="00C1728A"/>
    <w:rsid w:val="00C24C30"/>
    <w:rsid w:val="00C337B9"/>
    <w:rsid w:val="00C3718B"/>
    <w:rsid w:val="00C44F6A"/>
    <w:rsid w:val="00C47AE3"/>
    <w:rsid w:val="00C51087"/>
    <w:rsid w:val="00C5519C"/>
    <w:rsid w:val="00C61AEC"/>
    <w:rsid w:val="00C63CB5"/>
    <w:rsid w:val="00C72B6B"/>
    <w:rsid w:val="00C82BF5"/>
    <w:rsid w:val="00C97707"/>
    <w:rsid w:val="00CA2897"/>
    <w:rsid w:val="00CA4013"/>
    <w:rsid w:val="00CB3AD5"/>
    <w:rsid w:val="00CC1601"/>
    <w:rsid w:val="00CD16B7"/>
    <w:rsid w:val="00CD1FC4"/>
    <w:rsid w:val="00CD6337"/>
    <w:rsid w:val="00CE7733"/>
    <w:rsid w:val="00CF51DB"/>
    <w:rsid w:val="00D02F9E"/>
    <w:rsid w:val="00D043A4"/>
    <w:rsid w:val="00D126E0"/>
    <w:rsid w:val="00D202F8"/>
    <w:rsid w:val="00D21061"/>
    <w:rsid w:val="00D24C92"/>
    <w:rsid w:val="00D33ABD"/>
    <w:rsid w:val="00D36EA8"/>
    <w:rsid w:val="00D37801"/>
    <w:rsid w:val="00D4108E"/>
    <w:rsid w:val="00D46CC9"/>
    <w:rsid w:val="00D508B4"/>
    <w:rsid w:val="00D6163D"/>
    <w:rsid w:val="00D617A3"/>
    <w:rsid w:val="00D6524B"/>
    <w:rsid w:val="00D711D1"/>
    <w:rsid w:val="00D77DE5"/>
    <w:rsid w:val="00D831A3"/>
    <w:rsid w:val="00D85C5B"/>
    <w:rsid w:val="00D86AB9"/>
    <w:rsid w:val="00DC41AD"/>
    <w:rsid w:val="00DC75F3"/>
    <w:rsid w:val="00DD46F3"/>
    <w:rsid w:val="00DE56F2"/>
    <w:rsid w:val="00DF105A"/>
    <w:rsid w:val="00DF116D"/>
    <w:rsid w:val="00E17FE7"/>
    <w:rsid w:val="00E30A6F"/>
    <w:rsid w:val="00E46AF7"/>
    <w:rsid w:val="00E55BA0"/>
    <w:rsid w:val="00E60DBC"/>
    <w:rsid w:val="00E7068E"/>
    <w:rsid w:val="00E967DA"/>
    <w:rsid w:val="00EA1DA7"/>
    <w:rsid w:val="00EB104F"/>
    <w:rsid w:val="00EC0CCD"/>
    <w:rsid w:val="00EC169F"/>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ldrich@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purl.org/dc/terms/"/>
    <ds:schemaRef ds:uri="http://schemas.microsoft.com/office/2006/documentManagement/types"/>
    <ds:schemaRef ds:uri="4e4a6a96-f3e4-483d-987d-304999e1d579"/>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7844F5-C11D-4100-9F1A-40B41BE4A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3028</TotalTime>
  <Pages>6</Pages>
  <Words>2175</Words>
  <Characters>12835</Characters>
  <Application>Microsoft Office Word</Application>
  <DocSecurity>0</DocSecurity>
  <Lines>106</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44</cp:revision>
  <cp:lastPrinted>2024-03-20T09:59:00Z</cp:lastPrinted>
  <dcterms:created xsi:type="dcterms:W3CDTF">2023-07-10T07:39:00Z</dcterms:created>
  <dcterms:modified xsi:type="dcterms:W3CDTF">2024-04-03T07:44:00Z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