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B0890" w14:textId="77777777" w:rsidR="0078272A" w:rsidRDefault="0078272A"/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3B2DCEB" w:rsidR="00F862D6" w:rsidRPr="008C5E43" w:rsidRDefault="008C5E43" w:rsidP="008C5E43">
            <w:pPr>
              <w:ind w:left="283"/>
              <w:rPr>
                <w:rStyle w:val="Potovnadresa"/>
                <w:b/>
                <w:bCs/>
              </w:rPr>
            </w:pPr>
            <w:r w:rsidRPr="008C5E43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3B29D0A4" w:rsidR="00F862D6" w:rsidRPr="003E6B9A" w:rsidRDefault="00BB6EC5" w:rsidP="0037111D">
            <w:r w:rsidRPr="00BB6EC5">
              <w:rPr>
                <w:rFonts w:ascii="Helvetica" w:hAnsi="Helvetica"/>
              </w:rPr>
              <w:t>3103/2024-SŽ-SSV-Ú3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Pr="001F731B" w:rsidRDefault="00F862D6" w:rsidP="0077673A">
            <w:r w:rsidRPr="001F731B">
              <w:t>Listů/příloh</w:t>
            </w:r>
          </w:p>
        </w:tc>
        <w:tc>
          <w:tcPr>
            <w:tcW w:w="2552" w:type="dxa"/>
          </w:tcPr>
          <w:p w14:paraId="00AF12B3" w14:textId="7BD01D15" w:rsidR="00F862D6" w:rsidRPr="001F731B" w:rsidRDefault="00B773F3" w:rsidP="00CC1E2B">
            <w:r>
              <w:t>2</w:t>
            </w:r>
            <w:r w:rsidR="003E6B9A" w:rsidRPr="001F731B">
              <w:t>/0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3D20E018" w:rsidR="00F862D6" w:rsidRPr="003E6B9A" w:rsidRDefault="00701DE8" w:rsidP="00FE3455">
            <w:r>
              <w:t>Ing. Kamila Přerovská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45780330" w:rsidR="009A7568" w:rsidRPr="003E6B9A" w:rsidRDefault="00701DE8" w:rsidP="009A7568">
            <w:r>
              <w:t>+420 702 164 086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72FECD4B" w:rsidR="009A7568" w:rsidRPr="003E6B9A" w:rsidRDefault="00B773F3" w:rsidP="006104F6">
            <w:hyperlink r:id="rId11" w:history="1">
              <w:r w:rsidR="00701DE8" w:rsidRPr="001E60F4">
                <w:rPr>
                  <w:rStyle w:val="Hypertextovodkaz"/>
                </w:rPr>
                <w:t>Prerovska@spravazeleznic.cz</w:t>
              </w:r>
            </w:hyperlink>
            <w:r w:rsidR="00701DE8">
              <w:t xml:space="preserve"> 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2259CEC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4E5AC1">
              <w:rPr>
                <w:noProof/>
              </w:rPr>
              <w:t>25. března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5BFD6FAD" w:rsid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6125E5">
        <w:rPr>
          <w:rFonts w:eastAsia="Times New Roman" w:cs="Times New Roman"/>
          <w:lang w:eastAsia="cs-CZ"/>
        </w:rPr>
        <w:t>2</w:t>
      </w:r>
    </w:p>
    <w:p w14:paraId="19E291D3" w14:textId="5211CF31" w:rsidR="00701DE8" w:rsidRPr="00701DE8" w:rsidRDefault="00701DE8" w:rsidP="00701DE8">
      <w:pPr>
        <w:spacing w:after="0" w:line="240" w:lineRule="auto"/>
        <w:ind w:left="709"/>
        <w:rPr>
          <w:rFonts w:eastAsia="Calibri" w:cs="Times New Roman"/>
          <w:b/>
          <w:bCs/>
          <w:lang w:eastAsia="cs-CZ"/>
        </w:rPr>
      </w:pPr>
      <w:r w:rsidRPr="00701DE8">
        <w:rPr>
          <w:rFonts w:eastAsia="Times New Roman" w:cs="Times New Roman"/>
          <w:b/>
          <w:bCs/>
          <w:lang w:eastAsia="cs-CZ"/>
        </w:rPr>
        <w:t>Zhotovení souboru staveb:</w:t>
      </w:r>
    </w:p>
    <w:p w14:paraId="0A6A55DD" w14:textId="6A7975AB" w:rsidR="00701DE8" w:rsidRPr="00701DE8" w:rsidRDefault="00701DE8" w:rsidP="00701DE8">
      <w:pPr>
        <w:pStyle w:val="Odstavecseseznamem"/>
        <w:numPr>
          <w:ilvl w:val="0"/>
          <w:numId w:val="7"/>
        </w:numPr>
        <w:spacing w:after="0" w:line="240" w:lineRule="auto"/>
        <w:ind w:left="1134"/>
        <w:rPr>
          <w:rFonts w:eastAsia="Calibri" w:cs="Times New Roman"/>
          <w:b/>
          <w:lang w:eastAsia="cs-CZ"/>
        </w:rPr>
      </w:pPr>
      <w:r w:rsidRPr="00701DE8">
        <w:rPr>
          <w:rFonts w:eastAsia="Calibri" w:cs="Times New Roman"/>
          <w:b/>
          <w:lang w:eastAsia="cs-CZ"/>
        </w:rPr>
        <w:t>„Úprava neutrálních úseků u Sps Rohatec“</w:t>
      </w:r>
    </w:p>
    <w:p w14:paraId="1C466933" w14:textId="1C361261" w:rsidR="009206F5" w:rsidRPr="00701DE8" w:rsidRDefault="00701DE8" w:rsidP="00701DE8">
      <w:pPr>
        <w:pStyle w:val="Odstavecseseznamem"/>
        <w:numPr>
          <w:ilvl w:val="0"/>
          <w:numId w:val="7"/>
        </w:numPr>
        <w:spacing w:after="0" w:line="240" w:lineRule="auto"/>
        <w:ind w:left="1134"/>
        <w:rPr>
          <w:rFonts w:eastAsia="Calibri" w:cs="Times New Roman"/>
          <w:b/>
          <w:lang w:eastAsia="cs-CZ"/>
        </w:rPr>
      </w:pPr>
      <w:r w:rsidRPr="00701DE8">
        <w:rPr>
          <w:rFonts w:eastAsia="Calibri" w:cs="Times New Roman"/>
          <w:b/>
          <w:lang w:eastAsia="cs-CZ"/>
        </w:rPr>
        <w:t>„Rekonstrukce DOÚO a DŘT u Sps Rohatec“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F11C39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859300" w14:textId="18000BDB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0AC5A466" w14:textId="77777777" w:rsidR="006125E5" w:rsidRDefault="006125E5" w:rsidP="006125E5">
      <w:pPr>
        <w:spacing w:after="160" w:line="259" w:lineRule="auto"/>
      </w:pPr>
      <w:r w:rsidRPr="006125E5">
        <w:rPr>
          <w:b/>
        </w:rPr>
        <w:t>PS 20-14-01</w:t>
      </w:r>
      <w:r>
        <w:t xml:space="preserve"> (SpS Rohatec, výpich ze stávajícího DOK)</w:t>
      </w:r>
    </w:p>
    <w:p w14:paraId="53040D5A" w14:textId="5087F4C2" w:rsidR="006125E5" w:rsidRDefault="006125E5" w:rsidP="006125E5">
      <w:pPr>
        <w:spacing w:after="160" w:line="259" w:lineRule="auto"/>
        <w:jc w:val="both"/>
      </w:pPr>
      <w:r>
        <w:t>Ve výkazu výměr se nachází položka č. 4 HLOUBENÍ JAM ZAPAŽ I NEPAŽ TŘ III, č. 5 HLOUBENÍ RÝH ŠÍŘ DO 2M PAŽ I NEPAŽ TŘ III a položka č. 42 HLOUBENÍ RÝH ŠÍŘ DO 2M PAŽ I NEPAŽ TŘ III – OPATRNÝ VÝKOP. U těchto položek zadavatel uvádí zeminu TŘ III. Chápeme správně, že se jedná o třídu těžitelnosti 3 dle starší ČSN 73 3050 podle tabulky níže?</w:t>
      </w:r>
    </w:p>
    <w:p w14:paraId="23B12EB8" w14:textId="19064DAA" w:rsidR="006125E5" w:rsidRPr="006125E5" w:rsidRDefault="006125E5" w:rsidP="006125E5">
      <w:pPr>
        <w:spacing w:after="160" w:line="259" w:lineRule="auto"/>
        <w:jc w:val="both"/>
      </w:pPr>
      <w:r>
        <w:rPr>
          <w:noProof/>
          <w:lang w:eastAsia="cs-CZ"/>
        </w:rPr>
        <w:drawing>
          <wp:inline distT="0" distB="0" distL="0" distR="0" wp14:anchorId="21DE44F5" wp14:editId="67082871">
            <wp:extent cx="5091430" cy="2403475"/>
            <wp:effectExtent l="0" t="0" r="0" b="0"/>
            <wp:docPr id="724359621" name="Obrázek 724359621" descr="cid:image001.jpg@01DA0342.FEAB8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cid:image001.jpg@01DA0342.FEAB877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430" cy="240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94491" w14:textId="77777777" w:rsidR="00302BA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7FE2F96D" w14:textId="3530D630" w:rsidR="0078272A" w:rsidRPr="00B773F3" w:rsidRDefault="0078272A" w:rsidP="00B773F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773F3">
        <w:rPr>
          <w:rFonts w:eastAsia="Calibri" w:cs="Times New Roman"/>
          <w:bCs/>
          <w:lang w:eastAsia="cs-CZ"/>
        </w:rPr>
        <w:t xml:space="preserve">Zadavatel upřesňuje </w:t>
      </w:r>
      <w:r w:rsidR="00FE6D06" w:rsidRPr="00B773F3">
        <w:rPr>
          <w:rFonts w:eastAsia="Calibri" w:cs="Times New Roman"/>
          <w:bCs/>
          <w:lang w:eastAsia="cs-CZ"/>
        </w:rPr>
        <w:t>dotaz</w:t>
      </w:r>
      <w:r w:rsidRPr="00B773F3">
        <w:rPr>
          <w:rFonts w:eastAsia="Calibri" w:cs="Times New Roman"/>
          <w:bCs/>
          <w:lang w:eastAsia="cs-CZ"/>
        </w:rPr>
        <w:t xml:space="preserve"> na </w:t>
      </w:r>
      <w:r w:rsidR="00FE6D06" w:rsidRPr="00B773F3">
        <w:rPr>
          <w:rFonts w:eastAsia="Calibri" w:cs="Times New Roman"/>
          <w:bCs/>
          <w:lang w:eastAsia="cs-CZ"/>
        </w:rPr>
        <w:t xml:space="preserve">třídu těžitelnosti </w:t>
      </w:r>
      <w:r w:rsidRPr="00B773F3">
        <w:rPr>
          <w:rFonts w:eastAsia="Calibri" w:cs="Times New Roman"/>
          <w:bCs/>
          <w:lang w:eastAsia="cs-CZ"/>
        </w:rPr>
        <w:t>zeminy TŘ III., takto:</w:t>
      </w:r>
    </w:p>
    <w:p w14:paraId="48653E37" w14:textId="0555FADC" w:rsidR="00CB7B5A" w:rsidRPr="00B773F3" w:rsidRDefault="00C60754" w:rsidP="00B773F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773F3">
        <w:rPr>
          <w:rFonts w:eastAsia="Calibri" w:cs="Times New Roman"/>
          <w:bCs/>
          <w:lang w:eastAsia="cs-CZ"/>
        </w:rPr>
        <w:t xml:space="preserve">Třída zeminy je </w:t>
      </w:r>
      <w:r w:rsidR="0088263F" w:rsidRPr="00B773F3">
        <w:rPr>
          <w:rFonts w:eastAsia="Calibri" w:cs="Times New Roman"/>
          <w:bCs/>
          <w:lang w:eastAsia="cs-CZ"/>
        </w:rPr>
        <w:t>u všech tří položek č. 4, č. 5 a č. 42</w:t>
      </w:r>
      <w:r w:rsidRPr="00B773F3">
        <w:rPr>
          <w:rFonts w:eastAsia="Calibri" w:cs="Times New Roman"/>
          <w:bCs/>
          <w:lang w:eastAsia="cs-CZ"/>
        </w:rPr>
        <w:t xml:space="preserve"> uváděna dle starší normy </w:t>
      </w:r>
      <w:r w:rsidR="0078272A" w:rsidRPr="00B773F3">
        <w:rPr>
          <w:rFonts w:eastAsia="Calibri" w:cs="Times New Roman"/>
          <w:bCs/>
          <w:lang w:eastAsia="cs-CZ"/>
        </w:rPr>
        <w:t xml:space="preserve">ČSN 73 3050 </w:t>
      </w:r>
      <w:r w:rsidRPr="00B773F3">
        <w:rPr>
          <w:rFonts w:eastAsia="Calibri" w:cs="Times New Roman"/>
          <w:bCs/>
          <w:lang w:eastAsia="cs-CZ"/>
        </w:rPr>
        <w:t>(třída těžitelnosti 3)</w:t>
      </w:r>
      <w:r w:rsidR="004C35C1" w:rsidRPr="00B773F3">
        <w:rPr>
          <w:rFonts w:eastAsia="Calibri" w:cs="Times New Roman"/>
          <w:bCs/>
          <w:lang w:eastAsia="cs-CZ"/>
        </w:rPr>
        <w:t>.</w:t>
      </w:r>
      <w:r w:rsidRPr="00B773F3">
        <w:rPr>
          <w:rFonts w:eastAsia="Calibri" w:cs="Times New Roman"/>
          <w:bCs/>
          <w:lang w:eastAsia="cs-CZ"/>
        </w:rPr>
        <w:t xml:space="preserve"> </w:t>
      </w:r>
    </w:p>
    <w:p w14:paraId="6F10AE4D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C9580DA" w14:textId="77777777" w:rsid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DAF4B9A" w14:textId="77777777" w:rsidR="00CB7B5A" w:rsidRPr="00B773F3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F3FC07C" w14:textId="116D97CB" w:rsidR="006D3093" w:rsidRPr="00B773F3" w:rsidRDefault="006D3093" w:rsidP="00C8478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773F3">
        <w:rPr>
          <w:rFonts w:eastAsia="Times New Roman" w:cs="Times New Roman"/>
          <w:lang w:eastAsia="cs-CZ"/>
        </w:rPr>
        <w:t>Vzhledem ke skutečnosti, že byl</w:t>
      </w:r>
      <w:r w:rsidR="00B773F3" w:rsidRPr="00B773F3">
        <w:rPr>
          <w:rFonts w:eastAsia="Times New Roman" w:cs="Times New Roman"/>
          <w:lang w:eastAsia="cs-CZ"/>
        </w:rPr>
        <w:t>o</w:t>
      </w:r>
      <w:r w:rsidRPr="00B773F3">
        <w:rPr>
          <w:rFonts w:eastAsia="Times New Roman" w:cs="Times New Roman"/>
          <w:lang w:eastAsia="cs-CZ"/>
        </w:rPr>
        <w:t xml:space="preserve"> zadavatelem proveden</w:t>
      </w:r>
      <w:r w:rsidR="00B773F3" w:rsidRPr="00B773F3">
        <w:rPr>
          <w:rFonts w:eastAsia="Times New Roman" w:cs="Times New Roman"/>
          <w:lang w:eastAsia="cs-CZ"/>
        </w:rPr>
        <w:t>o</w:t>
      </w:r>
      <w:r w:rsidRPr="00B773F3">
        <w:rPr>
          <w:rFonts w:eastAsia="Times New Roman" w:cs="Times New Roman"/>
          <w:lang w:eastAsia="cs-CZ"/>
        </w:rPr>
        <w:t xml:space="preserve"> </w:t>
      </w:r>
      <w:r w:rsidR="00CC30FA" w:rsidRPr="00B773F3">
        <w:rPr>
          <w:rFonts w:eastAsia="Times New Roman" w:cs="Times New Roman"/>
          <w:b/>
          <w:bCs/>
          <w:lang w:eastAsia="cs-CZ"/>
        </w:rPr>
        <w:t>vysvětlení/</w:t>
      </w:r>
      <w:r w:rsidRPr="00B773F3">
        <w:rPr>
          <w:rFonts w:eastAsia="Times New Roman" w:cs="Times New Roman"/>
          <w:b/>
          <w:lang w:eastAsia="cs-CZ"/>
        </w:rPr>
        <w:t>změny/doplnění zadávací dokumentace</w:t>
      </w:r>
      <w:r w:rsidRPr="00B773F3">
        <w:rPr>
          <w:rFonts w:eastAsia="Times New Roman" w:cs="Times New Roman"/>
          <w:lang w:eastAsia="cs-CZ"/>
        </w:rPr>
        <w:t xml:space="preserve">, prodlužuje zadavatel lhůtu pro podání nabídek </w:t>
      </w:r>
      <w:r w:rsidR="00B773F3" w:rsidRPr="00B773F3">
        <w:rPr>
          <w:rFonts w:eastAsia="Times New Roman" w:cs="Times New Roman"/>
          <w:lang w:eastAsia="cs-CZ"/>
        </w:rPr>
        <w:t>ze dne 9. 4. 2024</w:t>
      </w:r>
      <w:r w:rsidRPr="00B773F3">
        <w:rPr>
          <w:rFonts w:eastAsia="Times New Roman" w:cs="Times New Roman"/>
          <w:lang w:eastAsia="cs-CZ"/>
        </w:rPr>
        <w:t xml:space="preserve"> </w:t>
      </w:r>
      <w:r w:rsidR="00B773F3" w:rsidRPr="00B773F3">
        <w:rPr>
          <w:rFonts w:eastAsia="Times New Roman" w:cs="Times New Roman"/>
          <w:lang w:eastAsia="cs-CZ"/>
        </w:rPr>
        <w:t>na den 11. 4. 2024</w:t>
      </w:r>
      <w:r w:rsidRPr="00B773F3">
        <w:rPr>
          <w:rFonts w:eastAsia="Times New Roman" w:cs="Times New Roman"/>
          <w:lang w:eastAsia="cs-CZ"/>
        </w:rPr>
        <w:t>.</w:t>
      </w:r>
    </w:p>
    <w:p w14:paraId="3FA16FE2" w14:textId="77777777" w:rsidR="006D3093" w:rsidRPr="00C84783" w:rsidRDefault="006D3093" w:rsidP="00C84783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3FA0DA7B" w14:textId="77777777" w:rsidR="006D3093" w:rsidRPr="00CB7B5A" w:rsidRDefault="006D3093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lastRenderedPageBreak/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4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67E4886D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B773F3">
        <w:rPr>
          <w:rFonts w:eastAsia="Calibri" w:cs="Times New Roman"/>
          <w:lang w:eastAsia="cs-CZ"/>
        </w:rPr>
        <w:t>25. 3. 2024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44C73A4" w14:textId="77777777" w:rsidR="00B773F3" w:rsidRDefault="00B773F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03520" w14:textId="77777777" w:rsidR="00CD4C0F" w:rsidRDefault="00CD4C0F" w:rsidP="00962258">
      <w:pPr>
        <w:spacing w:after="0" w:line="240" w:lineRule="auto"/>
      </w:pPr>
      <w:r>
        <w:separator/>
      </w:r>
    </w:p>
  </w:endnote>
  <w:endnote w:type="continuationSeparator" w:id="0">
    <w:p w14:paraId="7A18F59E" w14:textId="77777777" w:rsidR="00CD4C0F" w:rsidRDefault="00CD4C0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7E550" w14:textId="77777777" w:rsidR="00CD4C0F" w:rsidRDefault="00CD4C0F" w:rsidP="00962258">
      <w:pPr>
        <w:spacing w:after="0" w:line="240" w:lineRule="auto"/>
      </w:pPr>
      <w:r>
        <w:separator/>
      </w:r>
    </w:p>
  </w:footnote>
  <w:footnote w:type="continuationSeparator" w:id="0">
    <w:p w14:paraId="716D7D1E" w14:textId="77777777" w:rsidR="00CD4C0F" w:rsidRDefault="00CD4C0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BA826A6"/>
    <w:multiLevelType w:val="hybridMultilevel"/>
    <w:tmpl w:val="2B0A786E"/>
    <w:lvl w:ilvl="0" w:tplc="6E7E75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5D60872"/>
    <w:multiLevelType w:val="hybridMultilevel"/>
    <w:tmpl w:val="1474080E"/>
    <w:lvl w:ilvl="0" w:tplc="04050011">
      <w:start w:val="1"/>
      <w:numFmt w:val="decimal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4"/>
  </w:num>
  <w:num w:numId="4" w16cid:durableId="148980924">
    <w:abstractNumId w:val="7"/>
  </w:num>
  <w:num w:numId="5" w16cid:durableId="1518690768">
    <w:abstractNumId w:val="0"/>
  </w:num>
  <w:num w:numId="6" w16cid:durableId="651829888">
    <w:abstractNumId w:val="6"/>
  </w:num>
  <w:num w:numId="7" w16cid:durableId="293757696">
    <w:abstractNumId w:val="5"/>
  </w:num>
  <w:num w:numId="8" w16cid:durableId="129290055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1F731B"/>
    <w:rsid w:val="00207DF5"/>
    <w:rsid w:val="00267369"/>
    <w:rsid w:val="0026785D"/>
    <w:rsid w:val="002C31BF"/>
    <w:rsid w:val="002E0CD7"/>
    <w:rsid w:val="002F026B"/>
    <w:rsid w:val="00302BAF"/>
    <w:rsid w:val="00310467"/>
    <w:rsid w:val="00357BC6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35C1"/>
    <w:rsid w:val="004C4399"/>
    <w:rsid w:val="004C69ED"/>
    <w:rsid w:val="004C787C"/>
    <w:rsid w:val="004D518E"/>
    <w:rsid w:val="004E5AC1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125E5"/>
    <w:rsid w:val="00660AD3"/>
    <w:rsid w:val="006A5570"/>
    <w:rsid w:val="006A689C"/>
    <w:rsid w:val="006B3D79"/>
    <w:rsid w:val="006D3093"/>
    <w:rsid w:val="006E0578"/>
    <w:rsid w:val="006E314D"/>
    <w:rsid w:val="006E7F06"/>
    <w:rsid w:val="00701DE8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272A"/>
    <w:rsid w:val="007846E1"/>
    <w:rsid w:val="007B570C"/>
    <w:rsid w:val="007D330E"/>
    <w:rsid w:val="007E4A6E"/>
    <w:rsid w:val="007F56A7"/>
    <w:rsid w:val="00807DD0"/>
    <w:rsid w:val="00813F11"/>
    <w:rsid w:val="0088263F"/>
    <w:rsid w:val="00891334"/>
    <w:rsid w:val="008A14C0"/>
    <w:rsid w:val="008A3568"/>
    <w:rsid w:val="008C5E43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BC1"/>
    <w:rsid w:val="00B15D0D"/>
    <w:rsid w:val="00B23CA3"/>
    <w:rsid w:val="00B3491A"/>
    <w:rsid w:val="00B45E9E"/>
    <w:rsid w:val="00B55F9C"/>
    <w:rsid w:val="00B75EE1"/>
    <w:rsid w:val="00B773F3"/>
    <w:rsid w:val="00B77481"/>
    <w:rsid w:val="00B8518B"/>
    <w:rsid w:val="00BB3740"/>
    <w:rsid w:val="00BB6EC5"/>
    <w:rsid w:val="00BD7E91"/>
    <w:rsid w:val="00BF374D"/>
    <w:rsid w:val="00C02D0A"/>
    <w:rsid w:val="00C03A6E"/>
    <w:rsid w:val="00C16492"/>
    <w:rsid w:val="00C30759"/>
    <w:rsid w:val="00C44F6A"/>
    <w:rsid w:val="00C60754"/>
    <w:rsid w:val="00C727E5"/>
    <w:rsid w:val="00C8207D"/>
    <w:rsid w:val="00C84783"/>
    <w:rsid w:val="00CB7B5A"/>
    <w:rsid w:val="00CC1E2B"/>
    <w:rsid w:val="00CC30FA"/>
    <w:rsid w:val="00CD1FC4"/>
    <w:rsid w:val="00CD4C0F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E6D0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701D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1.jpg@01DA0342.FEAB8770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64</TotalTime>
  <Pages>2</Pages>
  <Words>255</Words>
  <Characters>1506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4</cp:revision>
  <cp:lastPrinted>2019-02-22T13:28:00Z</cp:lastPrinted>
  <dcterms:created xsi:type="dcterms:W3CDTF">2024-03-25T10:07:00Z</dcterms:created>
  <dcterms:modified xsi:type="dcterms:W3CDTF">2024-03-25T11:10:00Z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