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4DD7CE3" w:rsidR="001F39B2" w:rsidRPr="008A3297" w:rsidRDefault="00022D53" w:rsidP="000A71A0">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8A3297" w:rsidRPr="008A3297">
        <w:rPr>
          <w:rFonts w:ascii="Verdana" w:hAnsi="Verdana" w:cstheme="minorHAnsi"/>
          <w:b/>
          <w:sz w:val="28"/>
          <w:szCs w:val="28"/>
          <w:u w:val="single"/>
        </w:rPr>
        <w:t>Technick</w:t>
      </w:r>
      <w:r w:rsidR="008A3297">
        <w:rPr>
          <w:rFonts w:ascii="Verdana" w:hAnsi="Verdana" w:cstheme="minorHAnsi"/>
          <w:b/>
          <w:sz w:val="28"/>
          <w:szCs w:val="28"/>
          <w:u w:val="single"/>
        </w:rPr>
        <w:t>ou</w:t>
      </w:r>
      <w:r w:rsidR="008A3297" w:rsidRPr="008A3297">
        <w:rPr>
          <w:rFonts w:ascii="Verdana" w:hAnsi="Verdana" w:cstheme="minorHAnsi"/>
          <w:b/>
          <w:sz w:val="28"/>
          <w:szCs w:val="28"/>
          <w:u w:val="single"/>
        </w:rPr>
        <w:t xml:space="preserve"> pomoc investorovi a výkon odborného geotechnického doz</w:t>
      </w:r>
      <w:r w:rsidR="00F96AAC">
        <w:rPr>
          <w:rFonts w:ascii="Verdana" w:hAnsi="Verdana" w:cstheme="minorHAnsi"/>
          <w:b/>
          <w:sz w:val="28"/>
          <w:szCs w:val="28"/>
          <w:u w:val="single"/>
        </w:rPr>
        <w:t>oru při realizaci staveb (prosté</w:t>
      </w:r>
      <w:r w:rsidR="008A3297" w:rsidRPr="008A3297">
        <w:rPr>
          <w:rFonts w:ascii="Verdana" w:hAnsi="Verdana" w:cstheme="minorHAnsi"/>
          <w:b/>
          <w:sz w:val="28"/>
          <w:szCs w:val="28"/>
          <w:u w:val="single"/>
        </w:rPr>
        <w:t xml:space="preserve"> rekonstrukce)</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1ABE9F8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0A71A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57FE5A45" w:rsidR="00D45DCA" w:rsidRPr="002507FA" w:rsidRDefault="00D45DCA" w:rsidP="00BD3A7A">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w:t>
      </w:r>
      <w:r w:rsidR="00E41860">
        <w:rPr>
          <w:rFonts w:ascii="Verdana" w:hAnsi="Verdana" w:cstheme="minorHAnsi"/>
          <w:sz w:val="18"/>
          <w:szCs w:val="18"/>
        </w:rPr>
        <w:t>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557F76" w:rsidRDefault="00D734CC" w:rsidP="002507FA">
      <w:pPr>
        <w:pStyle w:val="acnormal"/>
        <w:jc w:val="left"/>
        <w:rPr>
          <w:rFonts w:ascii="Verdana" w:hAnsi="Verdana" w:cstheme="minorHAnsi"/>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557F76">
        <w:rPr>
          <w:rFonts w:ascii="Verdana" w:hAnsi="Verdana" w:cstheme="minorHAnsi"/>
          <w:b/>
          <w:sz w:val="18"/>
          <w:szCs w:val="18"/>
        </w:rPr>
        <w:t xml:space="preserve">Správa </w:t>
      </w:r>
      <w:r w:rsidR="003F5A9F" w:rsidRPr="00557F76">
        <w:rPr>
          <w:rFonts w:ascii="Verdana" w:hAnsi="Verdana" w:cstheme="minorHAnsi"/>
          <w:b/>
          <w:sz w:val="18"/>
          <w:szCs w:val="18"/>
        </w:rPr>
        <w:t>železnic</w:t>
      </w:r>
      <w:r w:rsidRPr="00557F76">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24FED63" w:rsidR="000878CB" w:rsidRPr="009474DE"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474DE" w:rsidRPr="009474DE">
        <w:rPr>
          <w:rFonts w:ascii="Verdana" w:eastAsia="Arial" w:hAnsi="Verdana" w:cs="Arial"/>
          <w:color w:val="000000"/>
          <w:spacing w:val="-2"/>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391420A1" w:rsidR="008B4D9D" w:rsidRPr="002507FA" w:rsidRDefault="009474DE" w:rsidP="002507FA">
      <w:pPr>
        <w:pStyle w:val="acnormal"/>
        <w:jc w:val="left"/>
        <w:rPr>
          <w:rFonts w:ascii="Verdana" w:hAnsi="Verdana" w:cstheme="minorHAnsi"/>
          <w:sz w:val="18"/>
          <w:szCs w:val="18"/>
        </w:rPr>
      </w:pPr>
      <w:r w:rsidRPr="009474DE">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27C6970F" w:rsidR="00CC5257" w:rsidRPr="002507FA" w:rsidRDefault="008B4D9D" w:rsidP="002507FA">
      <w:pPr>
        <w:pStyle w:val="acnormal"/>
        <w:jc w:val="left"/>
        <w:rPr>
          <w:rFonts w:ascii="Verdana" w:hAnsi="Verdana" w:cstheme="minorHAnsi"/>
          <w:sz w:val="18"/>
          <w:szCs w:val="18"/>
        </w:rPr>
      </w:pPr>
      <w:r w:rsidRPr="00564FAE">
        <w:rPr>
          <w:rFonts w:ascii="Verdana" w:hAnsi="Verdana" w:cstheme="minorHAnsi"/>
          <w:sz w:val="18"/>
          <w:szCs w:val="18"/>
        </w:rPr>
        <w:t>ePodatelna</w:t>
      </w:r>
      <w:r w:rsidR="00564FAE" w:rsidRPr="00564FAE">
        <w:rPr>
          <w:rFonts w:ascii="Verdana" w:hAnsi="Verdana" w:cstheme="minorHAnsi"/>
          <w:sz w:val="18"/>
          <w:szCs w:val="18"/>
        </w:rPr>
        <w:t>ORBNO</w:t>
      </w:r>
      <w:r w:rsidRPr="00564FAE">
        <w:rPr>
          <w:rFonts w:ascii="Verdana" w:hAnsi="Verdana" w:cstheme="minorHAnsi"/>
          <w:sz w:val="18"/>
          <w:szCs w:val="18"/>
        </w:rPr>
        <w:t>@</w:t>
      </w:r>
      <w:r w:rsidR="001501C0" w:rsidRPr="00564FAE">
        <w:rPr>
          <w:rFonts w:ascii="Verdana" w:hAnsi="Verdana" w:cstheme="minorHAnsi"/>
          <w:sz w:val="18"/>
          <w:szCs w:val="18"/>
        </w:rPr>
        <w:t>spravazeleznic</w:t>
      </w:r>
      <w:r w:rsidRPr="00564FAE">
        <w:rPr>
          <w:rFonts w:ascii="Verdana" w:hAnsi="Verdana" w:cstheme="minorHAnsi"/>
          <w:sz w:val="18"/>
          <w:szCs w:val="18"/>
        </w:rPr>
        <w:t>.cz</w:t>
      </w:r>
    </w:p>
    <w:p w14:paraId="614BE34F" w14:textId="77777777" w:rsidR="00CC5257" w:rsidRPr="002507FA" w:rsidRDefault="00CC5257" w:rsidP="009474DE">
      <w:pPr>
        <w:pStyle w:val="acnormal"/>
        <w:spacing w:after="240"/>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9474DE">
      <w:pPr>
        <w:pStyle w:val="acnormal"/>
        <w:spacing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9474DE">
        <w:rPr>
          <w:rFonts w:ascii="Verdana" w:hAnsi="Verdana" w:cstheme="minorHAnsi"/>
          <w:b/>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80822B5"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E41860" w:rsidRPr="004F5E57">
        <w:rPr>
          <w:rFonts w:ascii="Verdana" w:eastAsia="Verdana" w:hAnsi="Verdana"/>
          <w:sz w:val="18"/>
          <w:szCs w:val="18"/>
        </w:rPr>
        <w:t>výběrového</w:t>
      </w:r>
      <w:r w:rsidR="00F665B1" w:rsidRPr="004F5E57">
        <w:rPr>
          <w:rFonts w:ascii="Verdana" w:eastAsia="Verdana" w:hAnsi="Verdana"/>
          <w:sz w:val="18"/>
          <w:szCs w:val="18"/>
        </w:rPr>
        <w:t xml:space="preserve"> </w:t>
      </w:r>
      <w:r w:rsidRPr="004F5E57">
        <w:rPr>
          <w:rFonts w:ascii="Verdana" w:eastAsia="Verdana" w:hAnsi="Verdana"/>
          <w:sz w:val="18"/>
          <w:szCs w:val="18"/>
        </w:rPr>
        <w:t>řízení na uzavření této Rámcové dohody odpovídající podli</w:t>
      </w:r>
      <w:r w:rsidR="00E41860" w:rsidRPr="004F5E57">
        <w:rPr>
          <w:rFonts w:ascii="Verdana" w:eastAsia="Verdana" w:hAnsi="Verdana"/>
          <w:sz w:val="18"/>
          <w:szCs w:val="18"/>
        </w:rPr>
        <w:t>mitní sektorové veřejné zakázce</w:t>
      </w:r>
      <w:r w:rsidRPr="007D0E8A">
        <w:rPr>
          <w:rFonts w:ascii="Verdana" w:eastAsia="Verdana" w:hAnsi="Verdana"/>
          <w:sz w:val="18"/>
          <w:szCs w:val="18"/>
        </w:rPr>
        <w:t xml:space="preserve"> s názvem </w:t>
      </w:r>
      <w:r w:rsidR="008A3297" w:rsidRPr="008A3297">
        <w:rPr>
          <w:rFonts w:ascii="Verdana" w:hAnsi="Verdana" w:cstheme="minorHAnsi"/>
          <w:b/>
          <w:sz w:val="18"/>
          <w:szCs w:val="18"/>
        </w:rPr>
        <w:t>Technickou pomoc investorovi a výkon odborného geotechnického dozoru při realizaci staveb (prost</w:t>
      </w:r>
      <w:r w:rsidR="00F96AAC">
        <w:rPr>
          <w:rFonts w:ascii="Verdana" w:hAnsi="Verdana" w:cstheme="minorHAnsi"/>
          <w:b/>
          <w:sz w:val="18"/>
          <w:szCs w:val="18"/>
        </w:rPr>
        <w:t>é</w:t>
      </w:r>
      <w:r w:rsidR="008A3297" w:rsidRPr="008A3297">
        <w:rPr>
          <w:rFonts w:ascii="Verdana" w:hAnsi="Verdana" w:cstheme="minorHAnsi"/>
          <w:b/>
          <w:sz w:val="18"/>
          <w:szCs w:val="18"/>
        </w:rPr>
        <w:t xml:space="preserve"> rekonstrukce)</w:t>
      </w:r>
      <w:r w:rsidRPr="008A3297">
        <w:rPr>
          <w:rFonts w:ascii="Verdana" w:eastAsia="Verdana" w:hAnsi="Verdana"/>
          <w:sz w:val="18"/>
          <w:szCs w:val="18"/>
        </w:rPr>
        <w:t>,</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DB78BD">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DB78BD">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A2CB966" w:rsidR="00CC5257" w:rsidRPr="002507FA" w:rsidRDefault="00161E4D" w:rsidP="00DB78BD">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916910">
        <w:rPr>
          <w:rFonts w:ascii="Verdana" w:hAnsi="Verdana" w:cstheme="minorHAnsi"/>
          <w:sz w:val="18"/>
          <w:szCs w:val="18"/>
        </w:rPr>
        <w:t>realizace prací</w:t>
      </w:r>
      <w:r w:rsidRPr="002507FA">
        <w:rPr>
          <w:rFonts w:ascii="Verdana" w:hAnsi="Verdana" w:cstheme="minorHAnsi"/>
          <w:sz w:val="18"/>
          <w:szCs w:val="18"/>
        </w:rPr>
        <w:t xml:space="preserve">, které </w:t>
      </w:r>
      <w:r w:rsidR="00012CB4" w:rsidRPr="002507FA">
        <w:rPr>
          <w:rFonts w:ascii="Verdana" w:hAnsi="Verdana" w:cstheme="minorHAnsi"/>
          <w:sz w:val="18"/>
          <w:szCs w:val="18"/>
        </w:rPr>
        <w:t>j</w:t>
      </w:r>
      <w:r w:rsidR="00916910">
        <w:rPr>
          <w:rFonts w:ascii="Verdana" w:hAnsi="Verdana" w:cstheme="minorHAnsi"/>
          <w:sz w:val="18"/>
          <w:szCs w:val="18"/>
        </w:rPr>
        <w:t>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916910">
        <w:rPr>
          <w:rFonts w:ascii="Verdana" w:hAnsi="Verdana" w:cstheme="minorHAnsi"/>
          <w:sz w:val="18"/>
          <w:szCs w:val="18"/>
        </w:rPr>
        <w:t>y</w:t>
      </w:r>
      <w:r w:rsidR="00102827" w:rsidRPr="002507FA">
        <w:rPr>
          <w:rFonts w:ascii="Verdana" w:hAnsi="Verdana" w:cstheme="minorHAnsi"/>
          <w:sz w:val="18"/>
          <w:szCs w:val="18"/>
        </w:rPr>
        <w:t xml:space="preserve"> v</w:t>
      </w:r>
      <w:r w:rsidR="00916910">
        <w:rPr>
          <w:rFonts w:ascii="Verdana" w:hAnsi="Verdana" w:cstheme="minorHAnsi"/>
          <w:sz w:val="18"/>
          <w:szCs w:val="18"/>
        </w:rPr>
        <w:t> </w:t>
      </w:r>
      <w:r w:rsidR="00712ADB">
        <w:rPr>
          <w:rFonts w:ascii="Verdana" w:hAnsi="Verdana" w:cstheme="minorHAnsi"/>
          <w:sz w:val="18"/>
          <w:szCs w:val="18"/>
        </w:rPr>
        <w:t>p</w:t>
      </w:r>
      <w:r w:rsidR="00916910">
        <w:rPr>
          <w:rFonts w:ascii="Verdana" w:hAnsi="Verdana" w:cstheme="minorHAnsi"/>
          <w:sz w:val="18"/>
          <w:szCs w:val="18"/>
        </w:rPr>
        <w:t xml:space="preserve">říloze </w:t>
      </w:r>
      <w:r w:rsidR="00102827" w:rsidRPr="002507FA">
        <w:rPr>
          <w:rFonts w:ascii="Verdana" w:hAnsi="Verdana" w:cstheme="minorHAnsi"/>
          <w:sz w:val="18"/>
          <w:szCs w:val="18"/>
        </w:rPr>
        <w:t>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DB78B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DB78BD">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DB78BD">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E30A11A"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DB78B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5543FEFA" w:rsidR="0038779C" w:rsidRPr="002507FA" w:rsidRDefault="009627B8"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Pr>
          <w:rFonts w:ascii="Verdana" w:hAnsi="Verdana" w:cstheme="minorHAnsi"/>
          <w:sz w:val="18"/>
          <w:szCs w:val="18"/>
        </w:rPr>
        <w:t>specifikaci požadovaných prací</w:t>
      </w:r>
      <w:r w:rsidR="0038779C" w:rsidRPr="002507FA">
        <w:rPr>
          <w:rFonts w:ascii="Verdana" w:hAnsi="Verdana" w:cstheme="minorHAnsi"/>
          <w:sz w:val="18"/>
          <w:szCs w:val="18"/>
        </w:rPr>
        <w:t>,</w:t>
      </w:r>
    </w:p>
    <w:p w14:paraId="6A1AE7DC" w14:textId="77777777" w:rsidR="00224684" w:rsidRPr="002507FA" w:rsidRDefault="00224684"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0F2607BB" w:rsidR="0038779C" w:rsidRPr="009627B8"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9627B8">
        <w:rPr>
          <w:rFonts w:ascii="Verdana" w:hAnsi="Verdana" w:cstheme="minorHAnsi"/>
          <w:sz w:val="18"/>
          <w:szCs w:val="18"/>
        </w:rPr>
        <w:t xml:space="preserve">cenu za plnění dílčí smlouvy vypočtenou dle jednotkových cen v příloze č. </w:t>
      </w:r>
      <w:r w:rsidR="0085363C" w:rsidRPr="009627B8">
        <w:rPr>
          <w:rFonts w:ascii="Verdana" w:hAnsi="Verdana" w:cstheme="minorHAnsi"/>
          <w:sz w:val="18"/>
          <w:szCs w:val="18"/>
        </w:rPr>
        <w:t xml:space="preserve">3 </w:t>
      </w:r>
      <w:r w:rsidR="00E413C5" w:rsidRPr="009627B8">
        <w:rPr>
          <w:rFonts w:ascii="Verdana" w:hAnsi="Verdana" w:cstheme="minorHAnsi"/>
          <w:sz w:val="18"/>
          <w:szCs w:val="18"/>
        </w:rPr>
        <w:t xml:space="preserve">této </w:t>
      </w:r>
      <w:r w:rsidR="00AD2EC8" w:rsidRPr="009627B8">
        <w:rPr>
          <w:rFonts w:ascii="Verdana" w:hAnsi="Verdana" w:cstheme="minorHAnsi"/>
          <w:sz w:val="18"/>
          <w:szCs w:val="18"/>
        </w:rPr>
        <w:t xml:space="preserve">Rámcové </w:t>
      </w:r>
      <w:r w:rsidR="00E413C5" w:rsidRPr="009627B8">
        <w:rPr>
          <w:rFonts w:ascii="Verdana" w:hAnsi="Verdana" w:cstheme="minorHAnsi"/>
          <w:sz w:val="18"/>
          <w:szCs w:val="18"/>
        </w:rPr>
        <w:t>dohody</w:t>
      </w:r>
      <w:r w:rsidRPr="009627B8">
        <w:rPr>
          <w:rFonts w:ascii="Verdana" w:hAnsi="Verdana" w:cstheme="minorHAnsi"/>
          <w:sz w:val="18"/>
          <w:szCs w:val="18"/>
        </w:rPr>
        <w:t xml:space="preserve">, pokud je možné s ohledem na </w:t>
      </w:r>
      <w:r w:rsidR="00E413C5" w:rsidRPr="009627B8">
        <w:rPr>
          <w:rFonts w:ascii="Verdana" w:hAnsi="Verdana" w:cstheme="minorHAnsi"/>
          <w:sz w:val="18"/>
          <w:szCs w:val="18"/>
        </w:rPr>
        <w:t xml:space="preserve">povahu </w:t>
      </w:r>
      <w:r w:rsidR="009627B8" w:rsidRPr="009627B8">
        <w:rPr>
          <w:rFonts w:ascii="Verdana" w:hAnsi="Verdana" w:cstheme="minorHAnsi"/>
          <w:sz w:val="18"/>
          <w:szCs w:val="18"/>
        </w:rPr>
        <w:t>prací</w:t>
      </w:r>
      <w:r w:rsidR="00AD2EC8" w:rsidRPr="009627B8">
        <w:rPr>
          <w:rFonts w:ascii="Verdana" w:hAnsi="Verdana" w:cstheme="minorHAnsi"/>
          <w:sz w:val="18"/>
          <w:szCs w:val="18"/>
        </w:rPr>
        <w:t xml:space="preserve"> </w:t>
      </w:r>
      <w:r w:rsidR="00E413C5" w:rsidRPr="009627B8">
        <w:rPr>
          <w:rFonts w:ascii="Verdana" w:hAnsi="Verdana" w:cstheme="minorHAnsi"/>
          <w:sz w:val="18"/>
          <w:szCs w:val="18"/>
        </w:rPr>
        <w:t xml:space="preserve">a obsah přílohy č. </w:t>
      </w:r>
      <w:r w:rsidR="0085363C" w:rsidRPr="009627B8">
        <w:rPr>
          <w:rFonts w:ascii="Verdana" w:hAnsi="Verdana" w:cstheme="minorHAnsi"/>
          <w:sz w:val="18"/>
          <w:szCs w:val="18"/>
        </w:rPr>
        <w:t xml:space="preserve">3 </w:t>
      </w:r>
      <w:r w:rsidR="00E413C5" w:rsidRPr="009627B8">
        <w:rPr>
          <w:rFonts w:ascii="Verdana" w:hAnsi="Verdana" w:cstheme="minorHAnsi"/>
          <w:sz w:val="18"/>
          <w:szCs w:val="18"/>
        </w:rPr>
        <w:t xml:space="preserve">této </w:t>
      </w:r>
      <w:r w:rsidR="00AD2EC8" w:rsidRPr="009627B8">
        <w:rPr>
          <w:rFonts w:ascii="Verdana" w:hAnsi="Verdana" w:cstheme="minorHAnsi"/>
          <w:sz w:val="18"/>
          <w:szCs w:val="18"/>
        </w:rPr>
        <w:t xml:space="preserve">Rámcové </w:t>
      </w:r>
      <w:r w:rsidR="00E413C5" w:rsidRPr="009627B8">
        <w:rPr>
          <w:rFonts w:ascii="Verdana" w:hAnsi="Verdana" w:cstheme="minorHAnsi"/>
          <w:sz w:val="18"/>
          <w:szCs w:val="18"/>
        </w:rPr>
        <w:t xml:space="preserve">dohody cenu za </w:t>
      </w:r>
      <w:r w:rsidR="009627B8" w:rsidRPr="009627B8">
        <w:rPr>
          <w:rFonts w:ascii="Verdana" w:hAnsi="Verdana" w:cstheme="minorHAnsi"/>
          <w:sz w:val="18"/>
          <w:szCs w:val="18"/>
        </w:rPr>
        <w:t>práce</w:t>
      </w:r>
      <w:r w:rsidR="00AD2EC8" w:rsidRPr="009627B8">
        <w:rPr>
          <w:rFonts w:ascii="Verdana" w:hAnsi="Verdana" w:cstheme="minorHAnsi"/>
          <w:sz w:val="18"/>
          <w:szCs w:val="18"/>
        </w:rPr>
        <w:t xml:space="preserve"> </w:t>
      </w:r>
      <w:r w:rsidR="00E413C5" w:rsidRPr="009627B8">
        <w:rPr>
          <w:rFonts w:ascii="Verdana" w:hAnsi="Verdana" w:cstheme="minorHAnsi"/>
          <w:sz w:val="18"/>
          <w:szCs w:val="18"/>
        </w:rPr>
        <w:t xml:space="preserve">předem v </w:t>
      </w:r>
      <w:r w:rsidRPr="009627B8">
        <w:rPr>
          <w:rFonts w:ascii="Verdana" w:hAnsi="Verdana" w:cstheme="minorHAnsi"/>
          <w:sz w:val="18"/>
          <w:szCs w:val="18"/>
        </w:rPr>
        <w:t>objednávce přesně stanovit,</w:t>
      </w:r>
    </w:p>
    <w:p w14:paraId="5105C265" w14:textId="77777777" w:rsidR="007C1216" w:rsidRPr="002507FA" w:rsidRDefault="007C1216"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D6AC41" w:rsidR="0038779C" w:rsidRPr="002507FA"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9627B8">
        <w:rPr>
          <w:rFonts w:ascii="Verdana" w:hAnsi="Verdana" w:cstheme="minorHAnsi"/>
          <w:sz w:val="18"/>
          <w:szCs w:val="18"/>
        </w:rPr>
        <w:t xml:space="preserve">prací </w:t>
      </w:r>
      <w:r w:rsidR="00E413C5" w:rsidRPr="002507FA">
        <w:rPr>
          <w:rFonts w:ascii="Verdana" w:hAnsi="Verdana" w:cstheme="minorHAnsi"/>
          <w:sz w:val="18"/>
          <w:szCs w:val="18"/>
        </w:rPr>
        <w:t xml:space="preserve">a předání </w:t>
      </w:r>
      <w:r w:rsidR="009627B8">
        <w:rPr>
          <w:rFonts w:ascii="Verdana" w:hAnsi="Verdana" w:cstheme="minorHAnsi"/>
          <w:sz w:val="18"/>
          <w:szCs w:val="18"/>
        </w:rPr>
        <w:t>souvisejících dokumentů</w:t>
      </w:r>
      <w:r w:rsidRPr="002507FA">
        <w:rPr>
          <w:rFonts w:ascii="Verdana" w:hAnsi="Verdana" w:cstheme="minorHAnsi"/>
          <w:sz w:val="18"/>
          <w:szCs w:val="18"/>
        </w:rPr>
        <w:t>,</w:t>
      </w:r>
    </w:p>
    <w:p w14:paraId="35B58520" w14:textId="2A6F0B36" w:rsidR="00EA41F0" w:rsidRPr="002507FA" w:rsidRDefault="00EA41F0"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9627B8">
        <w:rPr>
          <w:rFonts w:ascii="Verdana" w:hAnsi="Verdana" w:cstheme="minorHAnsi"/>
          <w:sz w:val="18"/>
          <w:szCs w:val="18"/>
        </w:rPr>
        <w:t>prací</w:t>
      </w:r>
      <w:r w:rsidRPr="002507FA">
        <w:rPr>
          <w:rFonts w:ascii="Verdana" w:hAnsi="Verdana" w:cstheme="minorHAnsi"/>
          <w:sz w:val="18"/>
          <w:szCs w:val="18"/>
        </w:rPr>
        <w:t>,</w:t>
      </w:r>
    </w:p>
    <w:p w14:paraId="2F326589" w14:textId="2F1B3CDE" w:rsidR="0038779C" w:rsidRPr="002507FA" w:rsidRDefault="0038779C" w:rsidP="00DB78BD">
      <w:pPr>
        <w:numPr>
          <w:ilvl w:val="0"/>
          <w:numId w:val="10"/>
        </w:numPr>
        <w:tabs>
          <w:tab w:val="left" w:pos="0"/>
        </w:tabs>
        <w:spacing w:before="120" w:after="120" w:line="266"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DB78BD">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CD74DAE" w:rsidR="00D85996" w:rsidRDefault="00E413C5" w:rsidP="00DB78BD">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E302B8">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90785E6" w:rsidR="00E413C5" w:rsidRPr="00E302B8" w:rsidRDefault="00D85996" w:rsidP="00DB78BD">
      <w:pPr>
        <w:pStyle w:val="Odstavecseseznamem"/>
        <w:numPr>
          <w:ilvl w:val="0"/>
          <w:numId w:val="3"/>
        </w:numPr>
        <w:jc w:val="both"/>
        <w:rPr>
          <w:rFonts w:ascii="Verdana" w:hAnsi="Verdana" w:cstheme="minorHAnsi"/>
          <w:sz w:val="18"/>
          <w:szCs w:val="18"/>
        </w:rPr>
      </w:pPr>
      <w:r w:rsidRPr="00E302B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302B8" w:rsidRPr="00E302B8">
        <w:rPr>
          <w:rFonts w:ascii="Verdana" w:hAnsi="Verdana" w:cstheme="minorHAnsi"/>
          <w:sz w:val="18"/>
          <w:szCs w:val="18"/>
        </w:rPr>
        <w:t>5</w:t>
      </w:r>
      <w:r w:rsidRPr="00E302B8">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E302B8">
        <w:rPr>
          <w:rFonts w:ascii="Verdana" w:hAnsi="Verdana" w:cstheme="minorHAnsi"/>
          <w:sz w:val="18"/>
          <w:szCs w:val="18"/>
        </w:rPr>
        <w:t xml:space="preserve"> </w:t>
      </w:r>
    </w:p>
    <w:p w14:paraId="6BBFED4A" w14:textId="77777777" w:rsidR="00CC5257" w:rsidRPr="002507FA" w:rsidRDefault="002507FA" w:rsidP="00DB78BD">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AAC6281"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7777FD">
        <w:rPr>
          <w:rFonts w:ascii="Verdana" w:eastAsiaTheme="majorEastAsia" w:hAnsi="Verdana" w:cstheme="minorHAnsi"/>
          <w:bCs/>
          <w:sz w:val="18"/>
          <w:szCs w:val="18"/>
        </w:rPr>
        <w:t xml:space="preserve">dobu </w:t>
      </w:r>
      <w:r w:rsidR="007777FD" w:rsidRPr="007777FD">
        <w:rPr>
          <w:rFonts w:ascii="Verdana" w:eastAsiaTheme="majorEastAsia" w:hAnsi="Verdana" w:cstheme="minorHAnsi"/>
          <w:bCs/>
          <w:sz w:val="18"/>
          <w:szCs w:val="18"/>
        </w:rPr>
        <w:t>o</w:t>
      </w:r>
      <w:r w:rsidRPr="007777FD">
        <w:rPr>
          <w:rFonts w:ascii="Verdana" w:eastAsiaTheme="majorEastAsia" w:hAnsi="Verdana" w:cstheme="minorHAnsi"/>
          <w:bCs/>
          <w:sz w:val="18"/>
          <w:szCs w:val="18"/>
        </w:rPr>
        <w:t xml:space="preserve">d </w:t>
      </w:r>
      <w:r w:rsidR="007E084F" w:rsidRPr="007777FD">
        <w:rPr>
          <w:rFonts w:ascii="Verdana" w:eastAsiaTheme="majorEastAsia" w:hAnsi="Verdana" w:cstheme="minorHAnsi"/>
          <w:bCs/>
          <w:sz w:val="18"/>
          <w:szCs w:val="18"/>
        </w:rPr>
        <w:t xml:space="preserve">nabytí </w:t>
      </w:r>
      <w:r w:rsidRPr="007777FD">
        <w:rPr>
          <w:rFonts w:ascii="Verdana" w:eastAsiaTheme="majorEastAsia" w:hAnsi="Verdana" w:cstheme="minorHAnsi"/>
          <w:bCs/>
          <w:sz w:val="18"/>
          <w:szCs w:val="18"/>
        </w:rPr>
        <w:t xml:space="preserve">její </w:t>
      </w:r>
      <w:r w:rsidR="007E084F" w:rsidRPr="007777FD">
        <w:rPr>
          <w:rFonts w:ascii="Verdana" w:eastAsiaTheme="majorEastAsia" w:hAnsi="Verdana" w:cstheme="minorHAnsi"/>
          <w:bCs/>
          <w:sz w:val="18"/>
          <w:szCs w:val="18"/>
        </w:rPr>
        <w:t>účinnosti</w:t>
      </w:r>
      <w:r w:rsidR="007777FD">
        <w:rPr>
          <w:rFonts w:ascii="Verdana" w:eastAsiaTheme="majorEastAsia" w:hAnsi="Verdana" w:cstheme="minorHAnsi"/>
          <w:bCs/>
          <w:sz w:val="18"/>
          <w:szCs w:val="18"/>
        </w:rPr>
        <w:t xml:space="preserve"> do </w:t>
      </w:r>
      <w:r w:rsidR="007777FD" w:rsidRPr="007777FD">
        <w:rPr>
          <w:rFonts w:ascii="Verdana" w:eastAsiaTheme="majorEastAsia" w:hAnsi="Verdana" w:cstheme="minorHAnsi"/>
          <w:b/>
          <w:bCs/>
          <w:sz w:val="18"/>
          <w:szCs w:val="18"/>
        </w:rPr>
        <w:t>31.12.2026</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4269E9">
        <w:rPr>
          <w:rFonts w:ascii="Verdana" w:hAnsi="Verdana" w:cstheme="minorHAnsi"/>
          <w:sz w:val="18"/>
          <w:szCs w:val="18"/>
        </w:rPr>
        <w:t xml:space="preserve">převyšující </w:t>
      </w:r>
      <w:r w:rsidR="004269E9" w:rsidRPr="004269E9">
        <w:rPr>
          <w:rFonts w:ascii="Verdana" w:hAnsi="Verdana" w:cstheme="minorHAnsi"/>
          <w:b/>
          <w:sz w:val="18"/>
          <w:szCs w:val="18"/>
        </w:rPr>
        <w:t>3.499.000,00</w:t>
      </w:r>
      <w:r w:rsidR="007E084F" w:rsidRPr="004269E9">
        <w:rPr>
          <w:rFonts w:ascii="Verdana" w:hAnsi="Verdana" w:cstheme="minorHAnsi"/>
          <w:b/>
          <w:sz w:val="18"/>
          <w:szCs w:val="18"/>
        </w:rPr>
        <w:t xml:space="preserve"> Kč bez DPH</w:t>
      </w:r>
      <w:r w:rsidR="007E084F" w:rsidRPr="004269E9">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4269E9">
        <w:rPr>
          <w:rFonts w:ascii="Verdana" w:hAnsi="Verdana" w:cstheme="minorHAnsi"/>
          <w:sz w:val="18"/>
          <w:szCs w:val="18"/>
        </w:rPr>
        <w:t xml:space="preserve">částku </w:t>
      </w:r>
      <w:r w:rsidR="004269E9" w:rsidRPr="004269E9">
        <w:rPr>
          <w:rFonts w:ascii="Verdana" w:hAnsi="Verdana" w:cstheme="minorHAnsi"/>
          <w:b/>
          <w:sz w:val="18"/>
          <w:szCs w:val="18"/>
        </w:rPr>
        <w:t xml:space="preserve">3.500.000,00 </w:t>
      </w:r>
      <w:r w:rsidR="007E084F" w:rsidRPr="004269E9">
        <w:rPr>
          <w:rFonts w:ascii="Verdana" w:hAnsi="Verdana" w:cstheme="minorHAnsi"/>
          <w:b/>
          <w:sz w:val="18"/>
          <w:szCs w:val="18"/>
        </w:rPr>
        <w:t>Kč bez DPH</w:t>
      </w:r>
      <w:r w:rsidRPr="004269E9">
        <w:rPr>
          <w:rFonts w:ascii="Verdana" w:eastAsiaTheme="majorEastAsia" w:hAnsi="Verdana" w:cstheme="minorHAnsi"/>
          <w:bCs/>
          <w:sz w:val="18"/>
          <w:szCs w:val="18"/>
        </w:rPr>
        <w:t>.</w:t>
      </w:r>
    </w:p>
    <w:p w14:paraId="23971CBE" w14:textId="0860FFB2" w:rsidR="00780CF7" w:rsidRPr="002507FA" w:rsidRDefault="00E302B8"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E302B8" w:rsidRDefault="009C5F7B" w:rsidP="00DD2D34">
      <w:pPr>
        <w:pStyle w:val="acnormalbulleted"/>
        <w:rPr>
          <w:rFonts w:ascii="Verdana" w:hAnsi="Verdana" w:cstheme="minorHAnsi"/>
          <w:sz w:val="18"/>
          <w:szCs w:val="18"/>
        </w:rPr>
      </w:pPr>
      <w:r w:rsidRPr="00E302B8">
        <w:rPr>
          <w:rFonts w:ascii="Verdana" w:hAnsi="Verdana" w:cstheme="minorHAnsi"/>
          <w:sz w:val="18"/>
          <w:szCs w:val="18"/>
        </w:rPr>
        <w:t>Míst</w:t>
      </w:r>
      <w:r w:rsidR="0085363C" w:rsidRPr="00E302B8">
        <w:rPr>
          <w:rFonts w:ascii="Verdana" w:hAnsi="Verdana" w:cstheme="minorHAnsi"/>
          <w:sz w:val="18"/>
          <w:szCs w:val="18"/>
        </w:rPr>
        <w:t>o</w:t>
      </w:r>
      <w:r w:rsidRPr="00E302B8">
        <w:rPr>
          <w:rFonts w:ascii="Verdana" w:hAnsi="Verdana" w:cstheme="minorHAnsi"/>
          <w:sz w:val="18"/>
          <w:szCs w:val="18"/>
        </w:rPr>
        <w:t xml:space="preserve"> plnění </w:t>
      </w:r>
      <w:r w:rsidR="00EA41F0" w:rsidRPr="00E302B8">
        <w:rPr>
          <w:rFonts w:ascii="Verdana" w:hAnsi="Verdana" w:cstheme="minorHAnsi"/>
          <w:sz w:val="18"/>
          <w:szCs w:val="18"/>
        </w:rPr>
        <w:t>dílčích smluv</w:t>
      </w:r>
      <w:r w:rsidRPr="00E302B8">
        <w:rPr>
          <w:rFonts w:ascii="Verdana" w:hAnsi="Verdana" w:cstheme="minorHAnsi"/>
          <w:sz w:val="18"/>
          <w:szCs w:val="18"/>
        </w:rPr>
        <w:t xml:space="preserve"> je </w:t>
      </w:r>
      <w:r w:rsidR="00EA41F0" w:rsidRPr="00E302B8">
        <w:rPr>
          <w:rFonts w:ascii="Verdana" w:hAnsi="Verdana" w:cstheme="minorHAnsi"/>
          <w:sz w:val="18"/>
          <w:szCs w:val="18"/>
        </w:rPr>
        <w:t xml:space="preserve">zpravidla uvedeno v dílčí smlouvě. </w:t>
      </w:r>
      <w:r w:rsidR="00F93851" w:rsidRPr="00E302B8">
        <w:rPr>
          <w:rFonts w:ascii="Verdana" w:hAnsi="Verdana" w:cstheme="minorHAnsi"/>
          <w:sz w:val="18"/>
          <w:szCs w:val="18"/>
        </w:rPr>
        <w:t xml:space="preserve">Dopravu do a </w:t>
      </w:r>
      <w:r w:rsidR="002C4982" w:rsidRPr="00E302B8">
        <w:rPr>
          <w:rFonts w:ascii="Verdana" w:hAnsi="Verdana" w:cstheme="minorHAnsi"/>
          <w:sz w:val="18"/>
          <w:szCs w:val="18"/>
        </w:rPr>
        <w:t xml:space="preserve">z místa plnění zajišťuje </w:t>
      </w:r>
      <w:r w:rsidR="003276C2" w:rsidRPr="00E302B8">
        <w:rPr>
          <w:rFonts w:ascii="Verdana" w:hAnsi="Verdana" w:cstheme="minorHAnsi"/>
          <w:sz w:val="18"/>
          <w:szCs w:val="18"/>
        </w:rPr>
        <w:t>Z</w:t>
      </w:r>
      <w:r w:rsidR="006D2F28" w:rsidRPr="00E302B8">
        <w:rPr>
          <w:rFonts w:ascii="Verdana" w:hAnsi="Verdana" w:cstheme="minorHAnsi"/>
          <w:sz w:val="18"/>
          <w:szCs w:val="18"/>
        </w:rPr>
        <w:t>hotovitel</w:t>
      </w:r>
      <w:r w:rsidR="002C4982" w:rsidRPr="00E302B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4EA41EA"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 xml:space="preserve">předmětu </w:t>
      </w:r>
      <w:r w:rsidR="00916910">
        <w:rPr>
          <w:rFonts w:ascii="Verdana" w:hAnsi="Verdana" w:cstheme="minorHAnsi"/>
          <w:sz w:val="18"/>
          <w:szCs w:val="18"/>
        </w:rPr>
        <w:t>plnění</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E302B8" w:rsidRPr="00C85633">
        <w:rPr>
          <w:rFonts w:ascii="Verdana" w:hAnsi="Verdana" w:cstheme="minorHAnsi"/>
          <w:sz w:val="18"/>
          <w:szCs w:val="18"/>
        </w:rPr>
        <w:t>7:00</w:t>
      </w:r>
      <w:r w:rsidR="00780CF7" w:rsidRPr="00C85633">
        <w:rPr>
          <w:rFonts w:ascii="Verdana" w:hAnsi="Verdana" w:cstheme="minorHAnsi"/>
          <w:sz w:val="18"/>
          <w:szCs w:val="18"/>
        </w:rPr>
        <w:t xml:space="preserve"> – </w:t>
      </w:r>
      <w:r w:rsidR="00E302B8" w:rsidRPr="00C85633">
        <w:rPr>
          <w:rFonts w:ascii="Verdana" w:hAnsi="Verdana" w:cstheme="minorHAnsi"/>
          <w:sz w:val="18"/>
          <w:szCs w:val="18"/>
        </w:rPr>
        <w:t>15:00</w:t>
      </w:r>
      <w:r w:rsidR="00780CF7" w:rsidRPr="00C85633">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557F76">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9EF8959" w14:textId="21F0867B" w:rsidR="00557F76" w:rsidRDefault="00557F76" w:rsidP="00557F76">
      <w:pPr>
        <w:pStyle w:val="acnormal"/>
      </w:pPr>
    </w:p>
    <w:p w14:paraId="2363DF86" w14:textId="77777777" w:rsidR="00557F76" w:rsidRPr="00557F76" w:rsidRDefault="00557F76" w:rsidP="00557F76">
      <w:pPr>
        <w:pStyle w:val="acnormal"/>
      </w:pPr>
    </w:p>
    <w:p w14:paraId="3A2D078A" w14:textId="77777777" w:rsidR="00CC5257" w:rsidRPr="002507FA" w:rsidRDefault="002507FA" w:rsidP="00557F76">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916910" w:rsidRDefault="00224684" w:rsidP="00DB78BD">
      <w:pPr>
        <w:pStyle w:val="Odstavecseseznamem"/>
        <w:numPr>
          <w:ilvl w:val="0"/>
          <w:numId w:val="1"/>
        </w:numPr>
        <w:ind w:left="357" w:hanging="357"/>
        <w:contextualSpacing w:val="0"/>
        <w:jc w:val="both"/>
        <w:rPr>
          <w:rFonts w:ascii="Verdana" w:hAnsi="Verdana" w:cstheme="minorHAnsi"/>
          <w:sz w:val="18"/>
          <w:szCs w:val="18"/>
        </w:rPr>
      </w:pPr>
      <w:r w:rsidRPr="0091691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16910">
        <w:rPr>
          <w:rFonts w:ascii="Verdana" w:hAnsi="Verdana" w:cstheme="minorHAnsi"/>
          <w:sz w:val="18"/>
          <w:szCs w:val="18"/>
        </w:rPr>
        <w:t xml:space="preserve">3 </w:t>
      </w:r>
      <w:r w:rsidRPr="00916910">
        <w:rPr>
          <w:rFonts w:ascii="Verdana" w:hAnsi="Verdana" w:cstheme="minorHAnsi"/>
          <w:sz w:val="18"/>
          <w:szCs w:val="18"/>
        </w:rPr>
        <w:t xml:space="preserve">této </w:t>
      </w:r>
      <w:r w:rsidR="00AD2EC8" w:rsidRPr="00916910">
        <w:rPr>
          <w:rFonts w:ascii="Verdana" w:hAnsi="Verdana" w:cstheme="minorHAnsi"/>
          <w:sz w:val="18"/>
          <w:szCs w:val="18"/>
        </w:rPr>
        <w:t xml:space="preserve">Rámcové </w:t>
      </w:r>
      <w:r w:rsidRPr="00916910">
        <w:rPr>
          <w:rFonts w:ascii="Verdana" w:hAnsi="Verdana" w:cstheme="minorHAnsi"/>
          <w:sz w:val="18"/>
          <w:szCs w:val="18"/>
        </w:rPr>
        <w:t xml:space="preserve">dohody a množství skutečně realizovaných jednotkových položek v příloze č. </w:t>
      </w:r>
      <w:r w:rsidR="00F17B92" w:rsidRPr="00916910">
        <w:rPr>
          <w:rFonts w:ascii="Verdana" w:hAnsi="Verdana" w:cstheme="minorHAnsi"/>
          <w:sz w:val="18"/>
          <w:szCs w:val="18"/>
        </w:rPr>
        <w:t xml:space="preserve">3 </w:t>
      </w:r>
      <w:r w:rsidRPr="00916910">
        <w:rPr>
          <w:rFonts w:ascii="Verdana" w:hAnsi="Verdana" w:cstheme="minorHAnsi"/>
          <w:sz w:val="18"/>
          <w:szCs w:val="18"/>
        </w:rPr>
        <w:t xml:space="preserve">této </w:t>
      </w:r>
      <w:r w:rsidR="00AD2EC8" w:rsidRPr="00916910">
        <w:rPr>
          <w:rFonts w:ascii="Verdana" w:hAnsi="Verdana" w:cstheme="minorHAnsi"/>
          <w:sz w:val="18"/>
          <w:szCs w:val="18"/>
        </w:rPr>
        <w:t xml:space="preserve">Rámcové </w:t>
      </w:r>
      <w:r w:rsidRPr="00916910">
        <w:rPr>
          <w:rFonts w:ascii="Verdana" w:hAnsi="Verdana" w:cstheme="minorHAnsi"/>
          <w:sz w:val="18"/>
          <w:szCs w:val="18"/>
        </w:rPr>
        <w:t xml:space="preserve">dohody Zhotovitelem při zhotovení díla odsouhlasených Objednatelem na základě Zhotovitelem předloženého </w:t>
      </w:r>
      <w:r w:rsidR="00002574" w:rsidRPr="00916910">
        <w:rPr>
          <w:rFonts w:ascii="Verdana" w:hAnsi="Verdana" w:cstheme="minorHAnsi"/>
          <w:sz w:val="18"/>
          <w:szCs w:val="18"/>
        </w:rPr>
        <w:t>Předávacího protokolu</w:t>
      </w:r>
      <w:r w:rsidRPr="00916910">
        <w:rPr>
          <w:rFonts w:ascii="Verdana" w:hAnsi="Verdana" w:cstheme="minorHAnsi"/>
          <w:sz w:val="18"/>
          <w:szCs w:val="18"/>
        </w:rPr>
        <w:t>.</w:t>
      </w:r>
      <w:r w:rsidR="00276548" w:rsidRPr="00916910">
        <w:rPr>
          <w:rFonts w:ascii="Verdana" w:hAnsi="Verdana" w:cstheme="minorHAnsi"/>
          <w:sz w:val="18"/>
          <w:szCs w:val="18"/>
        </w:rPr>
        <w:t xml:space="preserve"> </w:t>
      </w:r>
    </w:p>
    <w:p w14:paraId="15430862" w14:textId="77777777" w:rsidR="00CC5257" w:rsidRPr="00916910" w:rsidRDefault="00963B12" w:rsidP="00DB78BD">
      <w:pPr>
        <w:pStyle w:val="Odstavecseseznamem"/>
        <w:numPr>
          <w:ilvl w:val="0"/>
          <w:numId w:val="1"/>
        </w:numPr>
        <w:ind w:left="357" w:hanging="357"/>
        <w:contextualSpacing w:val="0"/>
        <w:jc w:val="both"/>
        <w:rPr>
          <w:rFonts w:ascii="Verdana" w:hAnsi="Verdana" w:cstheme="minorHAnsi"/>
          <w:sz w:val="18"/>
          <w:szCs w:val="18"/>
        </w:rPr>
      </w:pPr>
      <w:r w:rsidRPr="00916910">
        <w:rPr>
          <w:rFonts w:ascii="Verdana" w:hAnsi="Verdana" w:cstheme="minorHAnsi"/>
          <w:sz w:val="18"/>
          <w:szCs w:val="18"/>
        </w:rPr>
        <w:t>Uvedená cena</w:t>
      </w:r>
      <w:r w:rsidR="00DC4AD5" w:rsidRPr="00916910">
        <w:rPr>
          <w:rFonts w:ascii="Verdana" w:hAnsi="Verdana" w:cstheme="minorHAnsi"/>
          <w:sz w:val="18"/>
          <w:szCs w:val="18"/>
        </w:rPr>
        <w:t xml:space="preserve"> </w:t>
      </w:r>
      <w:r w:rsidR="00704284" w:rsidRPr="00916910">
        <w:rPr>
          <w:rFonts w:ascii="Verdana" w:hAnsi="Verdana" w:cstheme="minorHAnsi"/>
          <w:sz w:val="18"/>
          <w:szCs w:val="18"/>
        </w:rPr>
        <w:t xml:space="preserve">v bodu 1 tohoto článku </w:t>
      </w:r>
      <w:r w:rsidR="00AD2EC8" w:rsidRPr="00916910">
        <w:rPr>
          <w:rFonts w:ascii="Verdana" w:hAnsi="Verdana" w:cstheme="minorHAnsi"/>
          <w:sz w:val="18"/>
          <w:szCs w:val="18"/>
        </w:rPr>
        <w:t xml:space="preserve">této Rámcové </w:t>
      </w:r>
      <w:r w:rsidR="00704284" w:rsidRPr="00916910">
        <w:rPr>
          <w:rFonts w:ascii="Verdana" w:hAnsi="Verdana" w:cstheme="minorHAnsi"/>
          <w:sz w:val="18"/>
          <w:szCs w:val="18"/>
        </w:rPr>
        <w:t xml:space="preserve">dohody </w:t>
      </w:r>
      <w:r w:rsidR="00DC4AD5" w:rsidRPr="00916910">
        <w:rPr>
          <w:rFonts w:ascii="Verdana" w:hAnsi="Verdana" w:cstheme="minorHAnsi"/>
          <w:sz w:val="18"/>
          <w:szCs w:val="18"/>
        </w:rPr>
        <w:t xml:space="preserve">je cenou konečnou, </w:t>
      </w:r>
      <w:r w:rsidR="00704284" w:rsidRPr="00916910">
        <w:rPr>
          <w:rFonts w:ascii="Verdana" w:hAnsi="Verdana" w:cstheme="minorHAnsi"/>
          <w:sz w:val="18"/>
          <w:szCs w:val="18"/>
        </w:rPr>
        <w:t xml:space="preserve">zahrnující </w:t>
      </w:r>
      <w:r w:rsidR="00DC4AD5" w:rsidRPr="00916910">
        <w:rPr>
          <w:rFonts w:ascii="Verdana" w:hAnsi="Verdana" w:cstheme="minorHAnsi"/>
          <w:sz w:val="18"/>
          <w:szCs w:val="18"/>
        </w:rPr>
        <w:t xml:space="preserve">veškeré související náklady </w:t>
      </w:r>
      <w:r w:rsidR="00276548" w:rsidRPr="00916910">
        <w:rPr>
          <w:rFonts w:ascii="Verdana" w:hAnsi="Verdana" w:cstheme="minorHAnsi"/>
          <w:sz w:val="18"/>
          <w:szCs w:val="18"/>
        </w:rPr>
        <w:t>Z</w:t>
      </w:r>
      <w:r w:rsidR="006D2F28" w:rsidRPr="00916910">
        <w:rPr>
          <w:rFonts w:ascii="Verdana" w:hAnsi="Verdana" w:cstheme="minorHAnsi"/>
          <w:sz w:val="18"/>
          <w:szCs w:val="18"/>
        </w:rPr>
        <w:t>hotovitel</w:t>
      </w:r>
      <w:r w:rsidRPr="00916910">
        <w:rPr>
          <w:rFonts w:ascii="Verdana" w:hAnsi="Verdana" w:cstheme="minorHAnsi"/>
          <w:sz w:val="18"/>
          <w:szCs w:val="18"/>
        </w:rPr>
        <w:t xml:space="preserve">e, včetně nákladů na dopravu apod. </w:t>
      </w:r>
      <w:r w:rsidR="006D2F28" w:rsidRPr="00916910">
        <w:rPr>
          <w:rFonts w:ascii="Verdana" w:hAnsi="Verdana" w:cstheme="minorHAnsi"/>
          <w:sz w:val="18"/>
          <w:szCs w:val="18"/>
        </w:rPr>
        <w:t>Zhotovitel</w:t>
      </w:r>
      <w:r w:rsidRPr="00916910">
        <w:rPr>
          <w:rFonts w:ascii="Verdana" w:hAnsi="Verdana" w:cstheme="minorHAnsi"/>
          <w:sz w:val="18"/>
          <w:szCs w:val="18"/>
        </w:rPr>
        <w:t xml:space="preserve"> je touto cenou vázán po dobu plnění z této </w:t>
      </w:r>
      <w:r w:rsidR="00AD2EC8" w:rsidRPr="00916910">
        <w:rPr>
          <w:rFonts w:ascii="Verdana" w:hAnsi="Verdana" w:cstheme="minorHAnsi"/>
          <w:sz w:val="18"/>
          <w:szCs w:val="18"/>
        </w:rPr>
        <w:t xml:space="preserve">Rámcové </w:t>
      </w:r>
      <w:r w:rsidRPr="00916910">
        <w:rPr>
          <w:rFonts w:ascii="Verdana" w:hAnsi="Verdana" w:cstheme="minorHAnsi"/>
          <w:sz w:val="18"/>
          <w:szCs w:val="18"/>
        </w:rPr>
        <w:t>dohody</w:t>
      </w:r>
      <w:r w:rsidR="00860ADA" w:rsidRPr="00916910">
        <w:rPr>
          <w:rFonts w:ascii="Verdana" w:hAnsi="Verdana" w:cstheme="minorHAnsi"/>
          <w:sz w:val="18"/>
          <w:szCs w:val="18"/>
        </w:rPr>
        <w:t>.</w:t>
      </w:r>
    </w:p>
    <w:p w14:paraId="47A54648" w14:textId="77777777" w:rsidR="00276548" w:rsidRPr="00916910" w:rsidRDefault="00870DF7" w:rsidP="00DB78BD">
      <w:pPr>
        <w:pStyle w:val="Odstavecseseznamem"/>
        <w:numPr>
          <w:ilvl w:val="0"/>
          <w:numId w:val="1"/>
        </w:numPr>
        <w:contextualSpacing w:val="0"/>
        <w:jc w:val="both"/>
        <w:rPr>
          <w:rFonts w:ascii="Verdana" w:hAnsi="Verdana" w:cstheme="minorHAnsi"/>
          <w:sz w:val="18"/>
          <w:szCs w:val="18"/>
        </w:rPr>
      </w:pPr>
      <w:r w:rsidRPr="00916910">
        <w:rPr>
          <w:rFonts w:ascii="Verdana" w:hAnsi="Verdana" w:cstheme="minorHAnsi"/>
          <w:sz w:val="18"/>
          <w:szCs w:val="18"/>
        </w:rPr>
        <w:t xml:space="preserve">Jednotkové ceny za plnění </w:t>
      </w:r>
      <w:r w:rsidR="00322F6C" w:rsidRPr="00916910">
        <w:rPr>
          <w:rFonts w:ascii="Verdana" w:hAnsi="Verdana" w:cstheme="minorHAnsi"/>
          <w:sz w:val="18"/>
          <w:szCs w:val="18"/>
        </w:rPr>
        <w:t xml:space="preserve">Díla </w:t>
      </w:r>
      <w:r w:rsidRPr="00916910">
        <w:rPr>
          <w:rFonts w:ascii="Verdana" w:hAnsi="Verdana" w:cstheme="minorHAnsi"/>
          <w:sz w:val="18"/>
          <w:szCs w:val="18"/>
        </w:rPr>
        <w:t>jsou sjednány smluvními stranami v</w:t>
      </w:r>
      <w:r w:rsidR="00276548" w:rsidRPr="00916910">
        <w:rPr>
          <w:rFonts w:ascii="Verdana" w:hAnsi="Verdana" w:cstheme="minorHAnsi"/>
          <w:sz w:val="18"/>
          <w:szCs w:val="18"/>
        </w:rPr>
        <w:t xml:space="preserve"> přílo</w:t>
      </w:r>
      <w:r w:rsidRPr="00916910">
        <w:rPr>
          <w:rFonts w:ascii="Verdana" w:hAnsi="Verdana" w:cstheme="minorHAnsi"/>
          <w:sz w:val="18"/>
          <w:szCs w:val="18"/>
        </w:rPr>
        <w:t>ze</w:t>
      </w:r>
      <w:r w:rsidR="00276548" w:rsidRPr="00916910">
        <w:rPr>
          <w:rFonts w:ascii="Verdana" w:hAnsi="Verdana" w:cstheme="minorHAnsi"/>
          <w:sz w:val="18"/>
          <w:szCs w:val="18"/>
        </w:rPr>
        <w:t xml:space="preserve"> č</w:t>
      </w:r>
      <w:r w:rsidR="00F17B92" w:rsidRPr="00916910">
        <w:rPr>
          <w:rFonts w:ascii="Verdana" w:hAnsi="Verdana" w:cstheme="minorHAnsi"/>
          <w:sz w:val="18"/>
          <w:szCs w:val="18"/>
        </w:rPr>
        <w:t xml:space="preserve">. 3 </w:t>
      </w:r>
      <w:r w:rsidR="00276548" w:rsidRPr="00916910">
        <w:rPr>
          <w:rFonts w:ascii="Verdana" w:hAnsi="Verdana" w:cstheme="minorHAnsi"/>
          <w:sz w:val="18"/>
          <w:szCs w:val="18"/>
        </w:rPr>
        <w:t xml:space="preserve">této </w:t>
      </w:r>
      <w:r w:rsidR="00322F6C" w:rsidRPr="00916910">
        <w:rPr>
          <w:rFonts w:ascii="Verdana" w:hAnsi="Verdana" w:cstheme="minorHAnsi"/>
          <w:sz w:val="18"/>
          <w:szCs w:val="18"/>
        </w:rPr>
        <w:t xml:space="preserve">Rámcové </w:t>
      </w:r>
      <w:r w:rsidR="00276548" w:rsidRPr="00916910">
        <w:rPr>
          <w:rFonts w:ascii="Verdana" w:hAnsi="Verdana" w:cstheme="minorHAnsi"/>
          <w:sz w:val="18"/>
          <w:szCs w:val="18"/>
        </w:rPr>
        <w:t>dohody.</w:t>
      </w:r>
    </w:p>
    <w:p w14:paraId="2A861837" w14:textId="0B097C85" w:rsidR="00EF7E80" w:rsidRPr="002507FA" w:rsidRDefault="00FA2398" w:rsidP="00DB78BD">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9627B8">
        <w:rPr>
          <w:rFonts w:ascii="Verdana" w:hAnsi="Verdana" w:cstheme="minorHAnsi"/>
          <w:sz w:val="18"/>
          <w:szCs w:val="18"/>
        </w:rPr>
        <w:t>soupis provedených prací</w:t>
      </w:r>
      <w:r w:rsidRPr="002507FA">
        <w:rPr>
          <w:rFonts w:ascii="Verdana" w:hAnsi="Verdana" w:cstheme="minorHAnsi"/>
          <w:sz w:val="18"/>
          <w:szCs w:val="18"/>
        </w:rPr>
        <w:t xml:space="preserve"> </w:t>
      </w:r>
      <w:r w:rsidR="009627B8">
        <w:rPr>
          <w:rFonts w:ascii="Verdana" w:hAnsi="Verdana" w:cstheme="minorHAnsi"/>
          <w:sz w:val="18"/>
          <w:szCs w:val="18"/>
        </w:rPr>
        <w:t xml:space="preserve">odsouhlasený </w:t>
      </w:r>
      <w:r w:rsidRPr="002507FA">
        <w:rPr>
          <w:rFonts w:ascii="Verdana" w:hAnsi="Verdana" w:cstheme="minorHAnsi"/>
          <w:sz w:val="18"/>
          <w:szCs w:val="18"/>
        </w:rPr>
        <w:t xml:space="preserve">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r w:rsidR="00557F76">
        <w:rPr>
          <w:rFonts w:ascii="Verdana" w:hAnsi="Verdana" w:cstheme="minorHAnsi"/>
          <w:sz w:val="18"/>
          <w:szCs w:val="18"/>
        </w:rPr>
        <w:t xml:space="preserve"> Faktury budou předkládány v </w:t>
      </w:r>
      <w:r w:rsidR="00557F76" w:rsidRPr="00CE7163">
        <w:rPr>
          <w:rFonts w:ascii="Verdana" w:hAnsi="Verdana" w:cstheme="minorHAnsi"/>
          <w:b/>
          <w:sz w:val="18"/>
          <w:szCs w:val="18"/>
        </w:rPr>
        <w:t>anglickém jazyce</w:t>
      </w:r>
      <w:r w:rsidR="00557F76">
        <w:rPr>
          <w:rFonts w:ascii="Verdana" w:hAnsi="Verdana" w:cstheme="minorHAnsi"/>
          <w:sz w:val="18"/>
          <w:szCs w:val="18"/>
        </w:rPr>
        <w:t>.</w:t>
      </w:r>
      <w:bookmarkStart w:id="0" w:name="_GoBack"/>
      <w:bookmarkEnd w:id="0"/>
    </w:p>
    <w:p w14:paraId="14BAC0EC" w14:textId="77777777" w:rsidR="00345162" w:rsidRPr="00345162" w:rsidRDefault="00345162" w:rsidP="00DB78BD">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DB78BD">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47CAF7CD" w:rsidR="00CC5257" w:rsidRPr="002507FA" w:rsidRDefault="00CC5257" w:rsidP="00DB78BD">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w:t>
      </w:r>
      <w:r w:rsidR="007777FD" w:rsidRPr="00713F7D">
        <w:rPr>
          <w:rFonts w:ascii="Verdana" w:hAnsi="Verdana" w:cstheme="minorHAnsi"/>
          <w:b/>
          <w:sz w:val="18"/>
          <w:szCs w:val="18"/>
        </w:rPr>
        <w:t>6</w:t>
      </w:r>
      <w:r w:rsidRPr="00713F7D">
        <w:rPr>
          <w:rFonts w:ascii="Verdana" w:hAnsi="Verdana" w:cstheme="minorHAnsi"/>
          <w:b/>
          <w:sz w:val="18"/>
          <w:szCs w:val="18"/>
        </w:rPr>
        <w:t>0</w:t>
      </w:r>
      <w:r w:rsidRPr="002507FA">
        <w:rPr>
          <w:rFonts w:ascii="Verdana" w:hAnsi="Verdana" w:cstheme="minorHAnsi"/>
          <w:sz w:val="18"/>
          <w:szCs w:val="18"/>
        </w:rPr>
        <w:t xml:space="preserve">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21D5E4D1" w:rsidR="00CC5257" w:rsidRPr="002507FA" w:rsidRDefault="002507FA" w:rsidP="00557F76">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r w:rsidR="004F4955">
        <w:rPr>
          <w:rFonts w:ascii="Verdana" w:hAnsi="Verdana" w:cstheme="minorHAnsi"/>
          <w:b/>
          <w:sz w:val="22"/>
        </w:rPr>
        <w:t>, SMLUVNÍ POKUTY A ÚROK Z PRODLENÍ</w:t>
      </w:r>
    </w:p>
    <w:p w14:paraId="168C6C83" w14:textId="77777777" w:rsidR="000A2855" w:rsidRPr="002507FA" w:rsidRDefault="006D2F28" w:rsidP="00DB78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58B16C6" w:rsidR="004B17F3" w:rsidRPr="002507FA" w:rsidRDefault="00E302B8" w:rsidP="00DB78BD">
      <w:pPr>
        <w:pStyle w:val="acnormal"/>
        <w:numPr>
          <w:ilvl w:val="0"/>
          <w:numId w:val="7"/>
        </w:numPr>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4768D3" w:rsidRDefault="000A2855" w:rsidP="00DB78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4768D3">
        <w:rPr>
          <w:rFonts w:ascii="Verdana" w:hAnsi="Verdana" w:cstheme="minorHAnsi"/>
          <w:sz w:val="18"/>
          <w:szCs w:val="18"/>
        </w:rPr>
        <w:t xml:space="preserve">Obchodních </w:t>
      </w:r>
      <w:r w:rsidR="00DE282C" w:rsidRPr="004768D3">
        <w:rPr>
          <w:rFonts w:ascii="Verdana" w:hAnsi="Verdana" w:cstheme="minorHAnsi"/>
          <w:sz w:val="18"/>
          <w:szCs w:val="18"/>
        </w:rPr>
        <w:t xml:space="preserve">podmínek a </w:t>
      </w:r>
      <w:r w:rsidR="00322F6C" w:rsidRPr="004768D3">
        <w:rPr>
          <w:rFonts w:ascii="Verdana" w:hAnsi="Verdana" w:cstheme="minorHAnsi"/>
          <w:sz w:val="18"/>
          <w:szCs w:val="18"/>
        </w:rPr>
        <w:t xml:space="preserve">Občanského </w:t>
      </w:r>
      <w:r w:rsidR="005D6921" w:rsidRPr="004768D3">
        <w:rPr>
          <w:rFonts w:ascii="Verdana" w:hAnsi="Verdana" w:cstheme="minorHAnsi"/>
          <w:sz w:val="18"/>
          <w:szCs w:val="18"/>
        </w:rPr>
        <w:t>zákoníku.</w:t>
      </w:r>
    </w:p>
    <w:p w14:paraId="631268F1" w14:textId="238D3D06" w:rsidR="000A2855" w:rsidRPr="004768D3" w:rsidRDefault="000A2855" w:rsidP="00DB78BD">
      <w:pPr>
        <w:pStyle w:val="acnormal"/>
        <w:numPr>
          <w:ilvl w:val="0"/>
          <w:numId w:val="7"/>
        </w:numPr>
        <w:ind w:left="426" w:hanging="426"/>
        <w:rPr>
          <w:rFonts w:ascii="Verdana" w:hAnsi="Verdana" w:cstheme="minorHAnsi"/>
          <w:sz w:val="18"/>
          <w:szCs w:val="18"/>
        </w:rPr>
      </w:pPr>
      <w:r w:rsidRPr="004768D3">
        <w:rPr>
          <w:rFonts w:ascii="Verdana" w:hAnsi="Verdana" w:cstheme="minorHAnsi"/>
          <w:sz w:val="18"/>
          <w:szCs w:val="18"/>
        </w:rPr>
        <w:t>V případě, že poskytnuté plnění nebude uskutečněno v souladu s</w:t>
      </w:r>
      <w:r w:rsidR="00DE282C" w:rsidRPr="004768D3">
        <w:rPr>
          <w:rFonts w:ascii="Verdana" w:hAnsi="Verdana" w:cstheme="minorHAnsi"/>
          <w:sz w:val="18"/>
          <w:szCs w:val="18"/>
        </w:rPr>
        <w:t> dílčí smlouvou</w:t>
      </w:r>
      <w:r w:rsidRPr="004768D3">
        <w:rPr>
          <w:rFonts w:ascii="Verdana" w:hAnsi="Verdana" w:cstheme="minorHAnsi"/>
          <w:sz w:val="18"/>
          <w:szCs w:val="18"/>
        </w:rPr>
        <w:t>, je </w:t>
      </w:r>
      <w:r w:rsidR="00986E6F" w:rsidRPr="004768D3">
        <w:rPr>
          <w:rFonts w:ascii="Verdana" w:hAnsi="Verdana" w:cstheme="minorHAnsi"/>
          <w:sz w:val="18"/>
          <w:szCs w:val="18"/>
        </w:rPr>
        <w:t>Obj</w:t>
      </w:r>
      <w:r w:rsidRPr="004768D3">
        <w:rPr>
          <w:rFonts w:ascii="Verdana" w:hAnsi="Verdana" w:cstheme="minorHAnsi"/>
          <w:sz w:val="18"/>
          <w:szCs w:val="18"/>
        </w:rPr>
        <w:t>ednatel oprávněn</w:t>
      </w:r>
      <w:r w:rsidRPr="002507FA">
        <w:rPr>
          <w:rFonts w:ascii="Verdana" w:hAnsi="Verdana" w:cstheme="minorHAnsi"/>
          <w:sz w:val="18"/>
          <w:szCs w:val="18"/>
        </w:rPr>
        <w:t xml:space="preserve">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w:t>
      </w:r>
      <w:r w:rsidRPr="004768D3">
        <w:rPr>
          <w:rFonts w:ascii="Verdana" w:hAnsi="Verdana" w:cstheme="minorHAnsi"/>
          <w:sz w:val="18"/>
          <w:szCs w:val="18"/>
        </w:rPr>
        <w:t xml:space="preserve">Platba za </w:t>
      </w:r>
      <w:r w:rsidR="004768D3" w:rsidRPr="004768D3">
        <w:rPr>
          <w:rFonts w:ascii="Verdana" w:hAnsi="Verdana" w:cstheme="minorHAnsi"/>
          <w:sz w:val="18"/>
          <w:szCs w:val="18"/>
        </w:rPr>
        <w:t>provedené práce</w:t>
      </w:r>
      <w:r w:rsidR="00322F6C" w:rsidRPr="004768D3">
        <w:rPr>
          <w:rFonts w:ascii="Verdana" w:hAnsi="Verdana" w:cstheme="minorHAnsi"/>
          <w:sz w:val="18"/>
          <w:szCs w:val="18"/>
        </w:rPr>
        <w:t xml:space="preserve"> </w:t>
      </w:r>
      <w:r w:rsidRPr="004768D3">
        <w:rPr>
          <w:rFonts w:ascii="Verdana" w:hAnsi="Verdana" w:cstheme="minorHAnsi"/>
          <w:sz w:val="18"/>
          <w:szCs w:val="18"/>
        </w:rPr>
        <w:t>bude uskutečněna až po odstranění vad.</w:t>
      </w:r>
    </w:p>
    <w:p w14:paraId="5450BF04" w14:textId="00C14ECF" w:rsidR="00CD0FED" w:rsidRPr="002507FA" w:rsidRDefault="00CD0FED" w:rsidP="00DB78BD">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9627B8">
        <w:rPr>
          <w:rFonts w:ascii="Verdana" w:hAnsi="Verdana" w:cstheme="minorHAnsi"/>
          <w:sz w:val="18"/>
          <w:szCs w:val="18"/>
        </w:rPr>
        <w:t>prací</w:t>
      </w:r>
      <w:r w:rsidRPr="002507FA">
        <w:rPr>
          <w:rFonts w:ascii="Verdana" w:hAnsi="Verdana" w:cstheme="minorHAnsi"/>
          <w:sz w:val="18"/>
          <w:szCs w:val="18"/>
        </w:rPr>
        <w:t xml:space="preserve"> pojištěn následovně:</w:t>
      </w:r>
    </w:p>
    <w:p w14:paraId="3EC394F0" w14:textId="34F234A5" w:rsidR="00CD0FED" w:rsidRDefault="00CD0FED" w:rsidP="00DB78BD">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924988">
        <w:rPr>
          <w:rFonts w:ascii="Verdana" w:hAnsi="Verdana" w:cstheme="minorHAnsi"/>
          <w:sz w:val="18"/>
          <w:szCs w:val="18"/>
        </w:rPr>
        <w:t xml:space="preserve">minimálně </w:t>
      </w:r>
      <w:r w:rsidR="00924988" w:rsidRPr="00924988">
        <w:rPr>
          <w:rFonts w:ascii="Verdana" w:hAnsi="Verdana" w:cstheme="minorHAnsi"/>
          <w:sz w:val="18"/>
          <w:szCs w:val="18"/>
        </w:rPr>
        <w:t xml:space="preserve">2 </w:t>
      </w:r>
      <w:r w:rsidRPr="00924988">
        <w:rPr>
          <w:rFonts w:ascii="Verdana" w:hAnsi="Verdana" w:cstheme="minorHAnsi"/>
          <w:sz w:val="18"/>
          <w:szCs w:val="18"/>
        </w:rPr>
        <w:t xml:space="preserve">mil. Kč na jednu pojistnou událost a </w:t>
      </w:r>
      <w:r w:rsidR="00924988" w:rsidRPr="00924988">
        <w:rPr>
          <w:rFonts w:ascii="Verdana" w:hAnsi="Verdana" w:cstheme="minorHAnsi"/>
          <w:sz w:val="18"/>
          <w:szCs w:val="18"/>
        </w:rPr>
        <w:t>10</w:t>
      </w:r>
      <w:r w:rsidRPr="00924988">
        <w:rPr>
          <w:rFonts w:ascii="Verdana" w:hAnsi="Verdana" w:cstheme="minorHAnsi"/>
          <w:sz w:val="18"/>
          <w:szCs w:val="18"/>
        </w:rPr>
        <w:t xml:space="preserve"> mil. Kč v úhrnu za rok.</w:t>
      </w:r>
    </w:p>
    <w:p w14:paraId="3E041D53" w14:textId="77777777" w:rsidR="004F4955" w:rsidRPr="00946E33" w:rsidRDefault="004F4955" w:rsidP="004F4955">
      <w:pPr>
        <w:pStyle w:val="acnormal"/>
        <w:numPr>
          <w:ilvl w:val="0"/>
          <w:numId w:val="7"/>
        </w:numPr>
        <w:ind w:left="426" w:hanging="426"/>
        <w:rPr>
          <w:rFonts w:ascii="Verdana" w:hAnsi="Verdana"/>
          <w:sz w:val="18"/>
          <w:szCs w:val="18"/>
        </w:rPr>
      </w:pPr>
      <w:r w:rsidRPr="00946E33">
        <w:rPr>
          <w:rFonts w:ascii="Verdana" w:hAnsi="Verdana"/>
          <w:sz w:val="18"/>
          <w:szCs w:val="18"/>
        </w:rPr>
        <w:lastRenderedPageBreak/>
        <w:t>V </w:t>
      </w:r>
      <w:r w:rsidRPr="00946E33">
        <w:rPr>
          <w:rFonts w:ascii="Verdana" w:hAnsi="Verdana" w:cstheme="minorHAnsi"/>
          <w:sz w:val="18"/>
          <w:szCs w:val="18"/>
        </w:rPr>
        <w:t>případě</w:t>
      </w:r>
      <w:r w:rsidRPr="00946E33">
        <w:rPr>
          <w:rFonts w:ascii="Verdana" w:hAnsi="Verdana"/>
          <w:sz w:val="18"/>
          <w:szCs w:val="18"/>
        </w:rPr>
        <w:t xml:space="preserve"> prodlení s plněním peněžitého závazku je </w:t>
      </w:r>
      <w:r w:rsidRPr="002507FA">
        <w:rPr>
          <w:rFonts w:ascii="Verdana" w:hAnsi="Verdana" w:cstheme="minorHAnsi"/>
          <w:sz w:val="18"/>
          <w:szCs w:val="18"/>
        </w:rPr>
        <w:t>Zhotovitel</w:t>
      </w:r>
      <w:r w:rsidRPr="00946E33">
        <w:rPr>
          <w:rFonts w:ascii="Verdana" w:hAnsi="Verdana"/>
          <w:sz w:val="18"/>
          <w:szCs w:val="18"/>
        </w:rPr>
        <w:t xml:space="preserve"> oprávněn požadovat po Objednateli úrok z prodlení ve výši stanovené obecně závaznými právními předpisy.</w:t>
      </w:r>
    </w:p>
    <w:p w14:paraId="3EE5D3AB" w14:textId="77777777" w:rsidR="004F4955" w:rsidRPr="00946E33" w:rsidRDefault="004F4955" w:rsidP="004F4955">
      <w:pPr>
        <w:pStyle w:val="acnormal"/>
        <w:numPr>
          <w:ilvl w:val="0"/>
          <w:numId w:val="7"/>
        </w:numPr>
        <w:ind w:left="426" w:hanging="426"/>
        <w:rPr>
          <w:rFonts w:ascii="Verdana" w:hAnsi="Verdana"/>
          <w:sz w:val="18"/>
          <w:szCs w:val="18"/>
        </w:rPr>
      </w:pPr>
      <w:r w:rsidRPr="002507FA">
        <w:rPr>
          <w:rFonts w:ascii="Verdana" w:hAnsi="Verdana" w:cstheme="minorHAnsi"/>
          <w:sz w:val="18"/>
          <w:szCs w:val="18"/>
        </w:rPr>
        <w:t>Zhotovitel</w:t>
      </w:r>
      <w:r w:rsidRPr="00946E33">
        <w:rPr>
          <w:rFonts w:ascii="Verdana" w:hAnsi="Verdana"/>
          <w:sz w:val="18"/>
          <w:szCs w:val="18"/>
        </w:rPr>
        <w:t xml:space="preserve"> se zavazuje uhradit Objednateli smluvní pokutu:</w:t>
      </w:r>
    </w:p>
    <w:p w14:paraId="11F60AC9" w14:textId="37205078" w:rsidR="004F4955" w:rsidRPr="00946E33" w:rsidRDefault="004F4955" w:rsidP="004F4955">
      <w:pPr>
        <w:numPr>
          <w:ilvl w:val="0"/>
          <w:numId w:val="2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sz w:val="18"/>
          <w:szCs w:val="18"/>
        </w:rPr>
      </w:pPr>
      <w:r w:rsidRPr="00946E33">
        <w:rPr>
          <w:rFonts w:ascii="Verdana" w:hAnsi="Verdana" w:cs="Calibri"/>
          <w:sz w:val="18"/>
          <w:szCs w:val="18"/>
        </w:rPr>
        <w:t xml:space="preserve">za nesplnění </w:t>
      </w:r>
      <w:r w:rsidRPr="00054320">
        <w:rPr>
          <w:rFonts w:ascii="Verdana" w:hAnsi="Verdana" w:cs="Calibri"/>
          <w:sz w:val="18"/>
          <w:szCs w:val="18"/>
        </w:rPr>
        <w:t>termínů</w:t>
      </w:r>
      <w:r w:rsidRPr="00946E33">
        <w:rPr>
          <w:rFonts w:ascii="Verdana" w:hAnsi="Verdana" w:cs="Calibri"/>
          <w:sz w:val="18"/>
          <w:szCs w:val="18"/>
        </w:rPr>
        <w:t xml:space="preserve"> stanovených v </w:t>
      </w:r>
      <w:r w:rsidR="00054320">
        <w:rPr>
          <w:rFonts w:ascii="Verdana" w:hAnsi="Verdana" w:cs="Calibri"/>
          <w:sz w:val="18"/>
          <w:szCs w:val="18"/>
        </w:rPr>
        <w:t>této smlouvě</w:t>
      </w:r>
      <w:r w:rsidRPr="00946E33">
        <w:rPr>
          <w:rFonts w:ascii="Verdana" w:hAnsi="Verdana" w:cs="Calibri"/>
          <w:sz w:val="18"/>
          <w:szCs w:val="18"/>
        </w:rPr>
        <w:t xml:space="preserve"> ve výši 3.000</w:t>
      </w:r>
      <w:r>
        <w:rPr>
          <w:rFonts w:ascii="Verdana" w:hAnsi="Verdana" w:cs="Calibri"/>
          <w:sz w:val="18"/>
          <w:szCs w:val="18"/>
        </w:rPr>
        <w:t>,00</w:t>
      </w:r>
      <w:r w:rsidRPr="00946E33">
        <w:rPr>
          <w:rFonts w:ascii="Verdana" w:hAnsi="Verdana" w:cs="Calibri"/>
          <w:sz w:val="18"/>
          <w:szCs w:val="18"/>
        </w:rPr>
        <w:t xml:space="preserve"> Kč jako částku jednorázovou a současně bude účtována smluvní pokuta ve výši </w:t>
      </w:r>
      <w:r w:rsidR="00054320">
        <w:rPr>
          <w:rFonts w:ascii="Verdana" w:hAnsi="Verdana" w:cs="Calibri"/>
          <w:sz w:val="18"/>
          <w:szCs w:val="18"/>
        </w:rPr>
        <w:t xml:space="preserve">500,00 Kč </w:t>
      </w:r>
      <w:r w:rsidRPr="00946E33">
        <w:rPr>
          <w:rFonts w:ascii="Verdana" w:hAnsi="Verdana" w:cs="Calibri"/>
          <w:sz w:val="18"/>
          <w:szCs w:val="18"/>
        </w:rPr>
        <w:t>za každý, byť jen započatý den prodlení;</w:t>
      </w:r>
    </w:p>
    <w:p w14:paraId="27087552" w14:textId="16668BF6" w:rsidR="004F4955" w:rsidRPr="00946E33" w:rsidRDefault="004F4955" w:rsidP="004F4955">
      <w:pPr>
        <w:numPr>
          <w:ilvl w:val="0"/>
          <w:numId w:val="2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sz w:val="18"/>
          <w:szCs w:val="18"/>
        </w:rPr>
      </w:pPr>
      <w:r w:rsidRPr="00946E33">
        <w:rPr>
          <w:rFonts w:ascii="Verdana" w:hAnsi="Verdana" w:cs="Calibri"/>
          <w:color w:val="000000"/>
          <w:sz w:val="18"/>
          <w:szCs w:val="18"/>
        </w:rPr>
        <w:t xml:space="preserve">za vadné plnění předmětu smlouvy ve výši </w:t>
      </w:r>
      <w:r w:rsidR="009A09ED">
        <w:rPr>
          <w:rFonts w:ascii="Verdana" w:hAnsi="Verdana" w:cs="Calibri"/>
          <w:color w:val="000000"/>
          <w:sz w:val="18"/>
          <w:szCs w:val="18"/>
        </w:rPr>
        <w:t>50.000,00 Kč</w:t>
      </w:r>
      <w:r w:rsidRPr="00946E33">
        <w:rPr>
          <w:rFonts w:ascii="Verdana" w:hAnsi="Verdana" w:cs="Calibri"/>
          <w:sz w:val="18"/>
          <w:szCs w:val="18"/>
        </w:rPr>
        <w:t xml:space="preserve">. Za vadné plnění se považuje, jsou-li činnosti, jež jsou předmětem této smlouvy, vykonávány </w:t>
      </w:r>
      <w:r w:rsidRPr="002507FA">
        <w:rPr>
          <w:rFonts w:ascii="Verdana" w:hAnsi="Verdana" w:cstheme="minorHAnsi"/>
          <w:sz w:val="18"/>
          <w:szCs w:val="18"/>
        </w:rPr>
        <w:t>Zhotovitel</w:t>
      </w:r>
      <w:r>
        <w:rPr>
          <w:rFonts w:ascii="Verdana" w:hAnsi="Verdana" w:cstheme="minorHAnsi"/>
          <w:sz w:val="18"/>
          <w:szCs w:val="18"/>
        </w:rPr>
        <w:t>em</w:t>
      </w:r>
      <w:r w:rsidRPr="00946E33">
        <w:rPr>
          <w:rFonts w:ascii="Verdana" w:hAnsi="Verdana" w:cs="Calibri"/>
          <w:sz w:val="18"/>
          <w:szCs w:val="18"/>
        </w:rPr>
        <w:t xml:space="preserve"> nikoli s odbornou péčí nebo jsou v rozporu s obecně závaznými právními předpisy, interními předpisy Objednatele a normami, které se týkají předmětu smlouvy i předmětné stavby či v rozporu s dokumenty a podklady předanými Objednatelem </w:t>
      </w:r>
      <w:r w:rsidRPr="002507FA">
        <w:rPr>
          <w:rFonts w:ascii="Verdana" w:hAnsi="Verdana" w:cstheme="minorHAnsi"/>
          <w:sz w:val="18"/>
          <w:szCs w:val="18"/>
        </w:rPr>
        <w:t>Zhotovitel</w:t>
      </w:r>
      <w:r>
        <w:rPr>
          <w:rFonts w:ascii="Verdana" w:hAnsi="Verdana" w:cstheme="minorHAnsi"/>
          <w:sz w:val="18"/>
          <w:szCs w:val="18"/>
        </w:rPr>
        <w:t>i</w:t>
      </w:r>
      <w:r w:rsidRPr="00946E33">
        <w:rPr>
          <w:rFonts w:ascii="Verdana" w:hAnsi="Verdana" w:cs="Calibri"/>
          <w:sz w:val="18"/>
          <w:szCs w:val="18"/>
        </w:rPr>
        <w:t xml:space="preserve"> k řádnému plnění předmětu smlouvy; </w:t>
      </w:r>
      <w:r w:rsidRPr="002507FA">
        <w:rPr>
          <w:rFonts w:ascii="Verdana" w:hAnsi="Verdana" w:cstheme="minorHAnsi"/>
          <w:sz w:val="18"/>
          <w:szCs w:val="18"/>
        </w:rPr>
        <w:t>Zhotovitel</w:t>
      </w:r>
      <w:r w:rsidRPr="00946E33">
        <w:rPr>
          <w:rFonts w:ascii="Verdana" w:hAnsi="Verdana" w:cs="Calibri"/>
          <w:sz w:val="18"/>
          <w:szCs w:val="18"/>
        </w:rPr>
        <w:t xml:space="preserve"> neodpovídá za vady, které byly způsobeny použitím dokumentů a podkladů převzatých od Objednatele, a </w:t>
      </w:r>
      <w:r w:rsidRPr="002507FA">
        <w:rPr>
          <w:rFonts w:ascii="Verdana" w:hAnsi="Verdana" w:cstheme="minorHAnsi"/>
          <w:sz w:val="18"/>
          <w:szCs w:val="18"/>
        </w:rPr>
        <w:t>Zhotovitel</w:t>
      </w:r>
      <w:r w:rsidRPr="00946E33">
        <w:rPr>
          <w:rFonts w:ascii="Verdana" w:hAnsi="Verdana" w:cs="Calibri"/>
          <w:sz w:val="18"/>
          <w:szCs w:val="18"/>
        </w:rPr>
        <w:t xml:space="preserve"> ani při vynaložení veškeré odborné péče nemohl zjistit jejich nevhodnost, příp. na ně upozornil Objednatele, ale ten na jejich použití trval;</w:t>
      </w:r>
    </w:p>
    <w:p w14:paraId="5C415462" w14:textId="1FD3D7AB" w:rsidR="004F4955" w:rsidRPr="00946E33" w:rsidRDefault="004F4955" w:rsidP="004F4955">
      <w:pPr>
        <w:numPr>
          <w:ilvl w:val="0"/>
          <w:numId w:val="2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sz w:val="18"/>
          <w:szCs w:val="18"/>
        </w:rPr>
      </w:pPr>
      <w:r w:rsidRPr="00946E33">
        <w:rPr>
          <w:rFonts w:ascii="Verdana" w:hAnsi="Verdana" w:cs="Calibri"/>
          <w:color w:val="000000"/>
          <w:sz w:val="18"/>
          <w:szCs w:val="18"/>
        </w:rPr>
        <w:t xml:space="preserve">při vzniku mimořádné události, </w:t>
      </w:r>
      <w:r>
        <w:rPr>
          <w:rFonts w:ascii="Verdana" w:hAnsi="Verdana" w:cs="Calibri"/>
          <w:color w:val="000000"/>
          <w:sz w:val="18"/>
          <w:szCs w:val="18"/>
        </w:rPr>
        <w:t xml:space="preserve">která </w:t>
      </w:r>
      <w:r w:rsidRPr="00946E33">
        <w:rPr>
          <w:rFonts w:ascii="Verdana" w:hAnsi="Verdana" w:cs="Calibri"/>
          <w:color w:val="000000"/>
          <w:sz w:val="18"/>
          <w:szCs w:val="18"/>
        </w:rPr>
        <w:t xml:space="preserve">souvisí s výkonem povinností </w:t>
      </w:r>
      <w:r>
        <w:rPr>
          <w:rFonts w:ascii="Verdana" w:hAnsi="Verdana" w:cs="Calibri"/>
          <w:color w:val="000000"/>
          <w:sz w:val="18"/>
          <w:szCs w:val="18"/>
        </w:rPr>
        <w:t>odpovědných osob Zhotovitele</w:t>
      </w:r>
      <w:r w:rsidRPr="00946E33">
        <w:rPr>
          <w:rFonts w:ascii="Verdana" w:hAnsi="Verdana" w:cs="Calibri"/>
          <w:sz w:val="18"/>
          <w:szCs w:val="18"/>
        </w:rPr>
        <w:t xml:space="preserve">, na jejíž možnost </w:t>
      </w:r>
      <w:r>
        <w:rPr>
          <w:rFonts w:ascii="Verdana" w:hAnsi="Verdana" w:cs="Calibri"/>
          <w:sz w:val="18"/>
          <w:szCs w:val="18"/>
        </w:rPr>
        <w:t>Zhotovitel</w:t>
      </w:r>
      <w:r w:rsidRPr="00946E33">
        <w:rPr>
          <w:rFonts w:ascii="Verdana" w:hAnsi="Verdana" w:cs="Calibri"/>
          <w:sz w:val="18"/>
          <w:szCs w:val="18"/>
        </w:rPr>
        <w:t xml:space="preserve"> neupozornil přesto, že mu musela nebo měla být známa, je Objednatel oprávněn požadovat na </w:t>
      </w:r>
      <w:r w:rsidRPr="002507FA">
        <w:rPr>
          <w:rFonts w:ascii="Verdana" w:hAnsi="Verdana" w:cstheme="minorHAnsi"/>
          <w:sz w:val="18"/>
          <w:szCs w:val="18"/>
        </w:rPr>
        <w:t>Zhotovitel</w:t>
      </w:r>
      <w:r>
        <w:rPr>
          <w:rFonts w:ascii="Verdana" w:hAnsi="Verdana" w:cstheme="minorHAnsi"/>
          <w:sz w:val="18"/>
          <w:szCs w:val="18"/>
        </w:rPr>
        <w:t>i</w:t>
      </w:r>
      <w:r w:rsidRPr="00946E33">
        <w:rPr>
          <w:rFonts w:ascii="Verdana" w:hAnsi="Verdana" w:cs="Calibri"/>
          <w:sz w:val="18"/>
          <w:szCs w:val="18"/>
        </w:rPr>
        <w:t xml:space="preserve"> smluvní pokutu ve výši odpovídající škodě vzniklé Objednateli a </w:t>
      </w:r>
      <w:r w:rsidRPr="002507FA">
        <w:rPr>
          <w:rFonts w:ascii="Verdana" w:hAnsi="Verdana" w:cstheme="minorHAnsi"/>
          <w:sz w:val="18"/>
          <w:szCs w:val="18"/>
        </w:rPr>
        <w:t>Zhotovitel</w:t>
      </w:r>
      <w:r w:rsidRPr="00946E33">
        <w:rPr>
          <w:rFonts w:ascii="Verdana" w:hAnsi="Verdana" w:cs="Calibri"/>
          <w:sz w:val="18"/>
          <w:szCs w:val="18"/>
        </w:rPr>
        <w:t xml:space="preserve"> je povinen tuto smluvní pokutu uhradit. Výše škody bude vyčíslena znaleckým posudkem zadaným soudnímu znalci Objednatelem nejpozději do 60-ti dnů od vzniku události;</w:t>
      </w:r>
    </w:p>
    <w:p w14:paraId="514F2C4F" w14:textId="5A27B987" w:rsidR="004F4955" w:rsidRPr="00946E33" w:rsidRDefault="004F4955" w:rsidP="004F4955">
      <w:pPr>
        <w:numPr>
          <w:ilvl w:val="0"/>
          <w:numId w:val="2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sz w:val="18"/>
          <w:szCs w:val="18"/>
        </w:rPr>
      </w:pPr>
      <w:r w:rsidRPr="00946E33">
        <w:rPr>
          <w:rFonts w:ascii="Verdana" w:hAnsi="Verdana" w:cs="Calibri"/>
          <w:sz w:val="18"/>
          <w:szCs w:val="18"/>
        </w:rPr>
        <w:t xml:space="preserve">ve výši </w:t>
      </w:r>
      <w:r w:rsidRPr="00946E33">
        <w:rPr>
          <w:rFonts w:ascii="Verdana" w:hAnsi="Verdana" w:cs="Calibri"/>
          <w:color w:val="000000"/>
          <w:sz w:val="18"/>
          <w:szCs w:val="18"/>
        </w:rPr>
        <w:t>2.000</w:t>
      </w:r>
      <w:r>
        <w:rPr>
          <w:rFonts w:ascii="Verdana" w:hAnsi="Verdana" w:cs="Calibri"/>
          <w:color w:val="000000"/>
          <w:sz w:val="18"/>
          <w:szCs w:val="18"/>
        </w:rPr>
        <w:t>,00</w:t>
      </w:r>
      <w:r w:rsidRPr="00946E33">
        <w:rPr>
          <w:rFonts w:ascii="Verdana" w:hAnsi="Verdana" w:cs="Calibri"/>
          <w:color w:val="000000"/>
          <w:sz w:val="18"/>
          <w:szCs w:val="18"/>
        </w:rPr>
        <w:t xml:space="preserve"> Kč </w:t>
      </w:r>
      <w:r w:rsidRPr="00946E33">
        <w:rPr>
          <w:rFonts w:ascii="Verdana" w:hAnsi="Verdana" w:cs="Calibri"/>
          <w:sz w:val="18"/>
          <w:szCs w:val="18"/>
        </w:rPr>
        <w:t>za každé jednotlivé nesplnění jiných závazků a povinností dle této smlouvy</w:t>
      </w:r>
      <w:r w:rsidR="009A09ED">
        <w:rPr>
          <w:rFonts w:ascii="Verdana" w:hAnsi="Verdana" w:cs="Calibri"/>
          <w:sz w:val="18"/>
          <w:szCs w:val="18"/>
        </w:rPr>
        <w:t>, a to i opakovaně</w:t>
      </w:r>
      <w:r w:rsidRPr="00946E33">
        <w:rPr>
          <w:rFonts w:ascii="Verdana" w:hAnsi="Verdana"/>
          <w:sz w:val="18"/>
          <w:szCs w:val="18"/>
        </w:rPr>
        <w:t>.</w:t>
      </w:r>
    </w:p>
    <w:p w14:paraId="4ADA6C51" w14:textId="4A25467A" w:rsidR="004F4955" w:rsidRDefault="004F4955" w:rsidP="004F4955">
      <w:pPr>
        <w:pStyle w:val="acnormal"/>
        <w:numPr>
          <w:ilvl w:val="0"/>
          <w:numId w:val="7"/>
        </w:numPr>
        <w:ind w:left="426" w:hanging="426"/>
        <w:rPr>
          <w:rFonts w:ascii="Verdana" w:hAnsi="Verdana" w:cstheme="minorHAnsi"/>
          <w:sz w:val="18"/>
          <w:szCs w:val="18"/>
        </w:rPr>
      </w:pPr>
      <w:r w:rsidRPr="00946E33">
        <w:rPr>
          <w:rFonts w:ascii="Verdana" w:hAnsi="Verdana"/>
          <w:sz w:val="18"/>
          <w:szCs w:val="18"/>
        </w:rPr>
        <w:t>Zaplacením smluv</w:t>
      </w:r>
      <w:r w:rsidRPr="00946E33">
        <w:rPr>
          <w:rStyle w:val="Text1-1Char"/>
          <w:rFonts w:ascii="Verdana" w:hAnsi="Verdana"/>
        </w:rPr>
        <w:t>n</w:t>
      </w:r>
      <w:r w:rsidRPr="00946E33">
        <w:rPr>
          <w:rFonts w:ascii="Verdana" w:hAnsi="Verdana"/>
          <w:sz w:val="18"/>
          <w:szCs w:val="18"/>
        </w:rPr>
        <w:t xml:space="preserve">í pokuty není dotčeno právo Objednatele na úhradu škody, která mu vznikne vadným plněním činnosti </w:t>
      </w:r>
      <w:r>
        <w:rPr>
          <w:rFonts w:ascii="Verdana" w:hAnsi="Verdana"/>
          <w:sz w:val="18"/>
          <w:szCs w:val="18"/>
        </w:rPr>
        <w:t>Zhotovitele</w:t>
      </w:r>
      <w:r w:rsidRPr="00946E33">
        <w:rPr>
          <w:rFonts w:ascii="Verdana" w:hAnsi="Verdana"/>
          <w:sz w:val="18"/>
          <w:szCs w:val="18"/>
        </w:rPr>
        <w:t xml:space="preserve">, a to v plné výši. Bude-li Objednateli vyměřena sankce ze strany příslušného OIP, je Objednatel oprávněn požadovat její úhradu na </w:t>
      </w:r>
      <w:r w:rsidRPr="002507FA">
        <w:rPr>
          <w:rFonts w:ascii="Verdana" w:hAnsi="Verdana" w:cstheme="minorHAnsi"/>
          <w:sz w:val="18"/>
          <w:szCs w:val="18"/>
        </w:rPr>
        <w:t>Zhotovitel</w:t>
      </w:r>
      <w:r>
        <w:rPr>
          <w:rFonts w:ascii="Verdana" w:hAnsi="Verdana" w:cstheme="minorHAnsi"/>
          <w:sz w:val="18"/>
          <w:szCs w:val="18"/>
        </w:rPr>
        <w:t>i</w:t>
      </w:r>
      <w:r w:rsidRPr="00946E33">
        <w:rPr>
          <w:rFonts w:ascii="Verdana" w:hAnsi="Verdana"/>
          <w:sz w:val="18"/>
          <w:szCs w:val="18"/>
        </w:rPr>
        <w:t xml:space="preserve"> a </w:t>
      </w:r>
      <w:r w:rsidRPr="002507FA">
        <w:rPr>
          <w:rFonts w:ascii="Verdana" w:hAnsi="Verdana" w:cstheme="minorHAnsi"/>
          <w:sz w:val="18"/>
          <w:szCs w:val="18"/>
        </w:rPr>
        <w:t>Zhotovitel</w:t>
      </w:r>
      <w:r w:rsidRPr="00946E33">
        <w:rPr>
          <w:rFonts w:ascii="Verdana" w:hAnsi="Verdana"/>
          <w:sz w:val="18"/>
          <w:szCs w:val="18"/>
        </w:rPr>
        <w:t xml:space="preserve"> je povinen tuto částku jako náhradu škody Objednateli uhradit.</w:t>
      </w:r>
    </w:p>
    <w:p w14:paraId="70358789" w14:textId="77777777" w:rsidR="00BC6123" w:rsidRPr="002507FA" w:rsidRDefault="002507FA" w:rsidP="00557F76">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DB78B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DB78B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DB78BD">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DB78B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lastRenderedPageBreak/>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DB78B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DB78BD">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0A24AD6" w:rsidR="00A34B1D" w:rsidRPr="00A34B1D" w:rsidRDefault="00A34B1D" w:rsidP="009627B8">
      <w:pPr>
        <w:pStyle w:val="Odstavecseseznamem"/>
        <w:spacing w:before="120" w:after="120"/>
        <w:ind w:left="426"/>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w:t>
      </w:r>
      <w:r w:rsidR="00873897">
        <w:rPr>
          <w:rFonts w:ascii="Verdana" w:hAnsi="Verdana" w:cstheme="minorHAnsi"/>
          <w:sz w:val="18"/>
          <w:szCs w:val="18"/>
        </w:rPr>
        <w:t xml:space="preserve"> </w:t>
      </w:r>
      <w:r w:rsidRPr="00A34B1D">
        <w:rPr>
          <w:rFonts w:ascii="Verdana" w:hAnsi="Verdana" w:cstheme="minorHAnsi"/>
          <w:sz w:val="18"/>
          <w:szCs w:val="18"/>
        </w:rPr>
        <w:t xml:space="preserve">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557F76" w:rsidRDefault="005345B6" w:rsidP="00557F76">
      <w:pPr>
        <w:pStyle w:val="acnormal"/>
        <w:numPr>
          <w:ilvl w:val="0"/>
          <w:numId w:val="5"/>
        </w:numPr>
        <w:spacing w:before="240" w:after="240"/>
        <w:jc w:val="left"/>
        <w:rPr>
          <w:rFonts w:ascii="Verdana" w:hAnsi="Verdana" w:cstheme="minorHAnsi"/>
          <w:b/>
          <w:sz w:val="22"/>
        </w:rPr>
      </w:pPr>
      <w:r w:rsidRPr="00557F76">
        <w:rPr>
          <w:rFonts w:ascii="Verdana" w:hAnsi="Verdana" w:cstheme="minorHAnsi"/>
          <w:b/>
          <w:sz w:val="22"/>
        </w:rPr>
        <w:t>ODPOVĚDNÉ ZADÁVÁNÍ</w:t>
      </w:r>
    </w:p>
    <w:p w14:paraId="63E4D55D" w14:textId="77777777" w:rsidR="005345B6" w:rsidRPr="00557F76" w:rsidRDefault="005345B6" w:rsidP="00DB78BD">
      <w:pPr>
        <w:pStyle w:val="acnormal"/>
        <w:numPr>
          <w:ilvl w:val="0"/>
          <w:numId w:val="16"/>
        </w:numPr>
        <w:rPr>
          <w:rFonts w:ascii="Verdana" w:hAnsi="Verdana" w:cstheme="minorHAnsi"/>
          <w:sz w:val="18"/>
          <w:szCs w:val="18"/>
        </w:rPr>
      </w:pPr>
      <w:r w:rsidRPr="00557F7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2405450" w14:textId="77777777" w:rsidR="00557F76" w:rsidRPr="004E2DB5" w:rsidRDefault="00557F76" w:rsidP="00557F76">
      <w:pPr>
        <w:pStyle w:val="Text1-1"/>
        <w:numPr>
          <w:ilvl w:val="0"/>
          <w:numId w:val="16"/>
        </w:numPr>
        <w:rPr>
          <w:rFonts w:ascii="Verdana" w:hAnsi="Verdana"/>
        </w:rPr>
      </w:pPr>
      <w:r w:rsidRPr="004E2DB5">
        <w:rPr>
          <w:rFonts w:ascii="Verdana" w:hAnsi="Verdana"/>
        </w:rPr>
        <w:t>Objednatel požaduje, aby Zhotovitel při realizaci dílčích smluv uzavřených na základě této rámcové dohody pro Objednatele zajistil rovnocenné platební podmínky, jako má sjednány Zhotovitel s Objednatelem, a to následovně:</w:t>
      </w:r>
    </w:p>
    <w:p w14:paraId="18EF3511" w14:textId="77777777" w:rsidR="00557F76" w:rsidRPr="004E2DB5" w:rsidRDefault="00557F76" w:rsidP="00557F76">
      <w:pPr>
        <w:pStyle w:val="Odstavec1-1a"/>
        <w:numPr>
          <w:ilvl w:val="0"/>
          <w:numId w:val="22"/>
        </w:numPr>
        <w:rPr>
          <w:rFonts w:ascii="Verdana" w:hAnsi="Verdana"/>
        </w:rPr>
      </w:pPr>
      <w:r w:rsidRPr="004E2DB5">
        <w:rPr>
          <w:rFonts w:ascii="Verdana" w:hAnsi="Verdana"/>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BD382E7" w14:textId="77777777" w:rsidR="00557F76" w:rsidRPr="004E2DB5" w:rsidRDefault="00557F76" w:rsidP="00557F76">
      <w:pPr>
        <w:pStyle w:val="Odstavec1-1a"/>
        <w:numPr>
          <w:ilvl w:val="0"/>
          <w:numId w:val="22"/>
        </w:numPr>
        <w:rPr>
          <w:rFonts w:ascii="Verdana" w:hAnsi="Verdana"/>
        </w:rPr>
      </w:pPr>
      <w:r w:rsidRPr="004E2DB5">
        <w:rPr>
          <w:rFonts w:ascii="Verdana" w:hAnsi="Verdana"/>
        </w:rPr>
        <w:lastRenderedPageBreak/>
        <w:t>Zhotovitel se zavazuje uhradit smluvní pokutu ve výši 10.000,00 Kč za každý byť i započatý den prodlení se splněním povinnosti předložit smluvní dokumentaci dle předchozího odstavce této rámcové dohody. Zhotovitel se dále zavazuje uhradit smluvní pokutu ve výši 10.000,00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Pr>
          <w:rFonts w:ascii="Verdana" w:hAnsi="Verdana"/>
        </w:rPr>
        <w:t>.</w:t>
      </w:r>
    </w:p>
    <w:p w14:paraId="5419E864" w14:textId="5473A866" w:rsidR="00512EC2" w:rsidRDefault="00512EC2" w:rsidP="00557F76">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6DC448B2" w14:textId="77777777" w:rsidR="002273C4" w:rsidRDefault="002273C4" w:rsidP="002273C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25C895" w14:textId="77777777" w:rsidR="002273C4" w:rsidRDefault="002273C4" w:rsidP="002273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A8CAF9B" w14:textId="77777777" w:rsidR="002273C4" w:rsidRDefault="002273C4" w:rsidP="002273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2399EFA" w14:textId="77777777" w:rsidR="002273C4" w:rsidRPr="00EE3D99" w:rsidRDefault="002273C4" w:rsidP="002273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794DC93" w14:textId="77777777" w:rsidR="002273C4" w:rsidRPr="00230835" w:rsidRDefault="002273C4" w:rsidP="002273C4">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14DEC1B5" w14:textId="77777777" w:rsidR="002273C4" w:rsidRPr="005E7D25" w:rsidRDefault="002273C4" w:rsidP="002273C4">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Pr="005E7D25">
        <w:rPr>
          <w:rFonts w:ascii="Verdana" w:hAnsi="Verdana" w:cstheme="minorHAnsi"/>
          <w:sz w:val="18"/>
          <w:szCs w:val="18"/>
        </w:rPr>
        <w:t>tohoto článku VIII Rámcové dohody také jednotlivě pro všechny osoby v rámci Zhotovitele sdružené, a to bez ohledu na právní formu tohoto sdružení.</w:t>
      </w:r>
    </w:p>
    <w:p w14:paraId="40B9E91D" w14:textId="77777777" w:rsidR="002273C4" w:rsidRPr="005E7D25" w:rsidRDefault="002273C4" w:rsidP="002273C4">
      <w:pPr>
        <w:pStyle w:val="acnormal"/>
        <w:numPr>
          <w:ilvl w:val="0"/>
          <w:numId w:val="8"/>
        </w:numPr>
        <w:tabs>
          <w:tab w:val="left" w:pos="709"/>
        </w:tabs>
        <w:spacing w:after="0"/>
        <w:rPr>
          <w:rFonts w:ascii="Verdana" w:hAnsi="Verdana" w:cstheme="minorHAnsi"/>
          <w:sz w:val="18"/>
          <w:szCs w:val="18"/>
        </w:rPr>
      </w:pPr>
      <w:r w:rsidRPr="005E7D25">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730C564" w14:textId="77777777" w:rsidR="002273C4" w:rsidRPr="005E7D25" w:rsidRDefault="002273C4" w:rsidP="002273C4">
      <w:pPr>
        <w:pStyle w:val="acnormal"/>
        <w:numPr>
          <w:ilvl w:val="0"/>
          <w:numId w:val="8"/>
        </w:numPr>
        <w:tabs>
          <w:tab w:val="left" w:pos="709"/>
        </w:tabs>
        <w:spacing w:after="0"/>
        <w:rPr>
          <w:rFonts w:ascii="Verdana" w:hAnsi="Verdana" w:cstheme="minorHAnsi"/>
          <w:sz w:val="18"/>
          <w:szCs w:val="18"/>
        </w:rPr>
      </w:pPr>
      <w:r w:rsidRPr="005E7D25">
        <w:rPr>
          <w:rFonts w:ascii="Verdana" w:hAnsi="Verdana" w:cstheme="minorHAnsi"/>
          <w:sz w:val="18"/>
          <w:szCs w:val="18"/>
        </w:rPr>
        <w:lastRenderedPageBreak/>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5116E95" w14:textId="77777777" w:rsidR="002273C4" w:rsidRPr="005E7D25" w:rsidRDefault="002273C4" w:rsidP="002273C4">
      <w:pPr>
        <w:pStyle w:val="acnormal"/>
        <w:numPr>
          <w:ilvl w:val="0"/>
          <w:numId w:val="8"/>
        </w:numPr>
        <w:tabs>
          <w:tab w:val="left" w:pos="709"/>
        </w:tabs>
        <w:rPr>
          <w:rFonts w:ascii="Verdana" w:hAnsi="Verdana" w:cstheme="minorHAnsi"/>
          <w:sz w:val="18"/>
          <w:szCs w:val="18"/>
        </w:rPr>
      </w:pPr>
      <w:r w:rsidRPr="005E7D25">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CC417D" w14:textId="77777777" w:rsidR="002273C4" w:rsidRPr="005E7D25" w:rsidRDefault="002273C4" w:rsidP="002273C4">
      <w:pPr>
        <w:pStyle w:val="acnormal"/>
        <w:numPr>
          <w:ilvl w:val="0"/>
          <w:numId w:val="8"/>
        </w:numPr>
        <w:tabs>
          <w:tab w:val="left" w:pos="709"/>
        </w:tabs>
        <w:spacing w:before="0" w:after="0"/>
        <w:rPr>
          <w:rFonts w:ascii="Verdana" w:hAnsi="Verdana" w:cstheme="minorHAnsi"/>
          <w:sz w:val="18"/>
          <w:szCs w:val="18"/>
        </w:rPr>
      </w:pPr>
      <w:r w:rsidRPr="005E7D25">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100.000,- Kč. Ustanovení § 2050 Občanského zákoníku se nepoužije.</w:t>
      </w:r>
    </w:p>
    <w:p w14:paraId="3CC3DE35" w14:textId="00799D8F" w:rsidR="000A2855" w:rsidRPr="002507FA" w:rsidRDefault="002507FA" w:rsidP="00557F76">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DB78BD">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DB78BD">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EDD8128" w:rsidR="00E71957" w:rsidRPr="002507FA" w:rsidRDefault="008135F0"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00986E6F" w:rsidRPr="002507FA">
        <w:rPr>
          <w:rFonts w:ascii="Verdana" w:hAnsi="Verdana" w:cstheme="minorHAnsi"/>
          <w:sz w:val="18"/>
          <w:szCs w:val="18"/>
        </w:rPr>
        <w:t>Obj</w:t>
      </w:r>
      <w:r w:rsidR="00C85633">
        <w:rPr>
          <w:rFonts w:ascii="Verdana" w:hAnsi="Verdana" w:cstheme="minorHAnsi"/>
          <w:sz w:val="18"/>
          <w:szCs w:val="18"/>
        </w:rPr>
        <w:t>ednatele</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DB78BD">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52FEA4C8" w:rsidR="008135F0" w:rsidRPr="00873897" w:rsidRDefault="006D2F28" w:rsidP="00DB78BD">
      <w:pPr>
        <w:numPr>
          <w:ilvl w:val="0"/>
          <w:numId w:val="18"/>
        </w:numPr>
        <w:spacing w:before="120" w:after="120"/>
        <w:jc w:val="both"/>
        <w:rPr>
          <w:rFonts w:ascii="Verdana" w:hAnsi="Verdana" w:cstheme="minorHAnsi"/>
          <w:sz w:val="18"/>
          <w:szCs w:val="18"/>
        </w:rPr>
      </w:pPr>
      <w:r w:rsidRPr="00873897">
        <w:rPr>
          <w:rFonts w:ascii="Verdana" w:hAnsi="Verdana" w:cstheme="minorHAnsi"/>
          <w:sz w:val="18"/>
          <w:szCs w:val="18"/>
        </w:rPr>
        <w:t>Zhotovitel</w:t>
      </w:r>
      <w:r w:rsidR="005C7CE7" w:rsidRPr="00873897">
        <w:rPr>
          <w:rFonts w:ascii="Verdana" w:hAnsi="Verdana" w:cstheme="minorHAnsi"/>
          <w:sz w:val="18"/>
          <w:szCs w:val="18"/>
        </w:rPr>
        <w:t xml:space="preserve"> prohlašuje, že je způsobilý </w:t>
      </w:r>
      <w:r w:rsidR="00163528" w:rsidRPr="00873897">
        <w:rPr>
          <w:rFonts w:ascii="Verdana" w:hAnsi="Verdana" w:cstheme="minorHAnsi"/>
          <w:sz w:val="18"/>
          <w:szCs w:val="18"/>
        </w:rPr>
        <w:t>k </w:t>
      </w:r>
      <w:r w:rsidR="005C7CE7" w:rsidRPr="00873897">
        <w:rPr>
          <w:rFonts w:ascii="Verdana" w:hAnsi="Verdana" w:cstheme="minorHAnsi"/>
          <w:sz w:val="18"/>
          <w:szCs w:val="18"/>
        </w:rPr>
        <w:t xml:space="preserve">řádnému a včasnému </w:t>
      </w:r>
      <w:r w:rsidR="00523C78" w:rsidRPr="00873897">
        <w:rPr>
          <w:rFonts w:ascii="Verdana" w:hAnsi="Verdana" w:cstheme="minorHAnsi"/>
          <w:sz w:val="18"/>
          <w:szCs w:val="18"/>
        </w:rPr>
        <w:t xml:space="preserve">provedení </w:t>
      </w:r>
      <w:r w:rsidR="006A7C06">
        <w:rPr>
          <w:rFonts w:ascii="Verdana" w:hAnsi="Verdana" w:cstheme="minorHAnsi"/>
          <w:sz w:val="18"/>
          <w:szCs w:val="18"/>
        </w:rPr>
        <w:t>předmětu plnění</w:t>
      </w:r>
      <w:r w:rsidR="005C7CE7" w:rsidRPr="00873897">
        <w:rPr>
          <w:rFonts w:ascii="Verdana" w:hAnsi="Verdana" w:cstheme="minorHAnsi"/>
          <w:sz w:val="18"/>
          <w:szCs w:val="18"/>
        </w:rPr>
        <w:t xml:space="preserve"> a že disponuje takovými kapacitami a odbornými znalostmi, které jsou třeba k řádnému </w:t>
      </w:r>
      <w:r w:rsidR="00523C78" w:rsidRPr="00873897">
        <w:rPr>
          <w:rFonts w:ascii="Verdana" w:hAnsi="Verdana" w:cstheme="minorHAnsi"/>
          <w:sz w:val="18"/>
          <w:szCs w:val="18"/>
        </w:rPr>
        <w:t xml:space="preserve">provedení </w:t>
      </w:r>
      <w:r w:rsidR="006A7C06">
        <w:rPr>
          <w:rFonts w:ascii="Verdana" w:hAnsi="Verdana" w:cstheme="minorHAnsi"/>
          <w:sz w:val="18"/>
          <w:szCs w:val="18"/>
        </w:rPr>
        <w:t>předmětu plnění</w:t>
      </w:r>
      <w:r w:rsidR="00235018" w:rsidRPr="00873897">
        <w:rPr>
          <w:rFonts w:ascii="Verdana" w:hAnsi="Verdana" w:cstheme="minorHAnsi"/>
          <w:sz w:val="18"/>
          <w:szCs w:val="18"/>
        </w:rPr>
        <w:t>.</w:t>
      </w:r>
    </w:p>
    <w:p w14:paraId="16093518" w14:textId="50C697BC" w:rsidR="0037009C" w:rsidRPr="00873897" w:rsidRDefault="0037009C" w:rsidP="00DB78BD">
      <w:pPr>
        <w:pStyle w:val="acnormal"/>
        <w:numPr>
          <w:ilvl w:val="0"/>
          <w:numId w:val="18"/>
        </w:numPr>
        <w:rPr>
          <w:rFonts w:ascii="Verdana" w:hAnsi="Verdana" w:cstheme="minorHAnsi"/>
          <w:sz w:val="18"/>
          <w:szCs w:val="18"/>
          <w:highlight w:val="green"/>
        </w:rPr>
      </w:pPr>
      <w:r w:rsidRPr="00873897">
        <w:rPr>
          <w:rFonts w:ascii="Verdana" w:hAnsi="Verdana" w:cstheme="minorHAnsi"/>
          <w:sz w:val="18"/>
          <w:szCs w:val="18"/>
          <w:highlight w:val="green"/>
        </w:rPr>
        <w:lastRenderedPageBreak/>
        <w:t xml:space="preserve">Tato dohoda je vyhotovena ve </w:t>
      </w:r>
      <w:r w:rsidR="00873897" w:rsidRPr="00873897">
        <w:rPr>
          <w:rFonts w:ascii="Verdana" w:hAnsi="Verdana" w:cstheme="minorHAnsi"/>
          <w:sz w:val="18"/>
          <w:szCs w:val="18"/>
          <w:highlight w:val="green"/>
        </w:rPr>
        <w:t>3</w:t>
      </w:r>
      <w:r w:rsidRPr="00873897">
        <w:rPr>
          <w:rFonts w:ascii="Verdana" w:hAnsi="Verdana" w:cstheme="minorHAnsi"/>
          <w:sz w:val="18"/>
          <w:szCs w:val="18"/>
          <w:highlight w:val="green"/>
        </w:rPr>
        <w:t xml:space="preserve"> vyhotoveních, z nichž Objednatel obdrží </w:t>
      </w:r>
      <w:r w:rsidR="00873897" w:rsidRPr="00873897">
        <w:rPr>
          <w:rFonts w:ascii="Verdana" w:hAnsi="Verdana" w:cstheme="minorHAnsi"/>
          <w:sz w:val="18"/>
          <w:szCs w:val="18"/>
          <w:highlight w:val="green"/>
        </w:rPr>
        <w:t>2</w:t>
      </w:r>
      <w:r w:rsidRPr="00873897">
        <w:rPr>
          <w:rFonts w:ascii="Verdana" w:hAnsi="Verdana" w:cstheme="minorHAnsi"/>
          <w:sz w:val="18"/>
          <w:szCs w:val="18"/>
          <w:highlight w:val="green"/>
        </w:rPr>
        <w:t xml:space="preserve"> vyhotovení a Zhotovitel obdrží </w:t>
      </w:r>
      <w:r w:rsidR="00873897" w:rsidRPr="00873897">
        <w:rPr>
          <w:rFonts w:ascii="Verdana" w:hAnsi="Verdana" w:cstheme="minorHAnsi"/>
          <w:sz w:val="18"/>
          <w:szCs w:val="18"/>
          <w:highlight w:val="green"/>
        </w:rPr>
        <w:t>2</w:t>
      </w:r>
      <w:r w:rsidRPr="00873897">
        <w:rPr>
          <w:rFonts w:ascii="Verdana" w:hAnsi="Verdana" w:cstheme="minorHAnsi"/>
          <w:sz w:val="18"/>
          <w:szCs w:val="18"/>
          <w:highlight w:val="green"/>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B78BD">
      <w:pPr>
        <w:numPr>
          <w:ilvl w:val="0"/>
          <w:numId w:val="18"/>
        </w:numPr>
        <w:spacing w:before="120" w:after="120"/>
        <w:ind w:left="357" w:hanging="357"/>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2AD8E566" w:rsidR="00E30AFD" w:rsidRPr="00107DC8" w:rsidRDefault="000770E5"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042ACA">
        <w:rPr>
          <w:rFonts w:ascii="Verdana" w:hAnsi="Verdana" w:cstheme="minorHAnsi"/>
          <w:sz w:val="18"/>
          <w:szCs w:val="18"/>
        </w:rPr>
        <w:t>předmětu plnění</w:t>
      </w:r>
      <w:r w:rsidR="00E30AFD" w:rsidRPr="00107DC8">
        <w:rPr>
          <w:rFonts w:ascii="Verdana" w:hAnsi="Verdana" w:cstheme="minorHAnsi"/>
          <w:sz w:val="18"/>
          <w:szCs w:val="18"/>
        </w:rPr>
        <w:t xml:space="preserve"> objektivně a zcela zřejmě použít, pak z takových ustanovení nebo jejich částí práva ani povinnosti smluvním stranám nevznikají</w:t>
      </w:r>
      <w:r w:rsidRPr="00107DC8">
        <w:rPr>
          <w:rFonts w:ascii="Verdana" w:hAnsi="Verdana" w:cstheme="minorHAnsi"/>
          <w:sz w:val="18"/>
          <w:szCs w:val="18"/>
        </w:rPr>
        <w:t>.</w:t>
      </w:r>
    </w:p>
    <w:p w14:paraId="56588162" w14:textId="5A8FFA03" w:rsidR="005C7CE7" w:rsidRPr="00107DC8" w:rsidRDefault="00107DC8" w:rsidP="00DB78BD">
      <w:pPr>
        <w:numPr>
          <w:ilvl w:val="0"/>
          <w:numId w:val="18"/>
        </w:numPr>
        <w:tabs>
          <w:tab w:val="num" w:pos="567"/>
        </w:tabs>
        <w:spacing w:before="120" w:after="120"/>
        <w:ind w:left="426" w:hanging="426"/>
        <w:jc w:val="both"/>
        <w:rPr>
          <w:rFonts w:ascii="Verdana" w:hAnsi="Verdana" w:cstheme="minorHAnsi"/>
          <w:sz w:val="18"/>
          <w:szCs w:val="18"/>
        </w:rPr>
      </w:pPr>
      <w:r w:rsidRPr="00107DC8">
        <w:rPr>
          <w:rFonts w:ascii="Verdana" w:hAnsi="Verdana" w:cstheme="minorHAnsi"/>
          <w:sz w:val="18"/>
          <w:szCs w:val="18"/>
        </w:rPr>
        <w:t>Neobsazeno</w:t>
      </w:r>
      <w:r w:rsidR="008135F0" w:rsidRPr="00107DC8">
        <w:rPr>
          <w:rFonts w:ascii="Verdana" w:hAnsi="Verdana" w:cstheme="minorHAnsi"/>
          <w:sz w:val="18"/>
          <w:szCs w:val="18"/>
        </w:rPr>
        <w:t>.</w:t>
      </w:r>
    </w:p>
    <w:p w14:paraId="1C687AE6" w14:textId="77777777" w:rsidR="000770E5" w:rsidRPr="002507FA" w:rsidRDefault="000770E5" w:rsidP="00DB78BD">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904C708" w:rsidR="0045754A" w:rsidRPr="000656FB" w:rsidRDefault="00C16FD1" w:rsidP="003F0F9F">
      <w:pPr>
        <w:pStyle w:val="Zkladntext21"/>
        <w:spacing w:line="276" w:lineRule="auto"/>
        <w:ind w:right="-22"/>
        <w:jc w:val="left"/>
        <w:rPr>
          <w:rFonts w:ascii="Verdana" w:hAnsi="Verdana" w:cstheme="minorHAnsi"/>
          <w:sz w:val="18"/>
          <w:szCs w:val="18"/>
        </w:rPr>
      </w:pPr>
      <w:r w:rsidRPr="000656FB">
        <w:rPr>
          <w:rFonts w:ascii="Verdana" w:hAnsi="Verdana" w:cstheme="minorHAnsi"/>
          <w:sz w:val="18"/>
          <w:szCs w:val="18"/>
        </w:rPr>
        <w:t xml:space="preserve">Příloha č. </w:t>
      </w:r>
      <w:r w:rsidR="007A2C38" w:rsidRPr="000656FB">
        <w:rPr>
          <w:rFonts w:ascii="Verdana" w:hAnsi="Verdana" w:cstheme="minorHAnsi"/>
          <w:sz w:val="18"/>
          <w:szCs w:val="18"/>
        </w:rPr>
        <w:t>2</w:t>
      </w:r>
      <w:r w:rsidR="0045754A" w:rsidRPr="000656FB">
        <w:rPr>
          <w:rFonts w:ascii="Verdana" w:hAnsi="Verdana" w:cstheme="minorHAnsi"/>
          <w:sz w:val="18"/>
          <w:szCs w:val="18"/>
        </w:rPr>
        <w:t xml:space="preserve"> – </w:t>
      </w:r>
      <w:r w:rsidR="00F06B6C" w:rsidRPr="000656FB">
        <w:rPr>
          <w:rFonts w:ascii="Verdana" w:hAnsi="Verdana" w:cstheme="minorHAnsi"/>
          <w:sz w:val="18"/>
          <w:szCs w:val="18"/>
        </w:rPr>
        <w:t xml:space="preserve">Bližší specifikace </w:t>
      </w:r>
      <w:r w:rsidR="000656FB" w:rsidRPr="000656FB">
        <w:rPr>
          <w:rFonts w:ascii="Verdana" w:hAnsi="Verdana" w:cstheme="minorHAnsi"/>
          <w:sz w:val="18"/>
          <w:szCs w:val="18"/>
        </w:rPr>
        <w:t>předmětu plnění – popis prací</w:t>
      </w:r>
    </w:p>
    <w:p w14:paraId="38A8D4BB" w14:textId="4C0C7B3E" w:rsidR="00F06B6C" w:rsidRPr="002507FA" w:rsidRDefault="00F06B6C" w:rsidP="00F06B6C">
      <w:pPr>
        <w:pStyle w:val="Zkladntext21"/>
        <w:spacing w:line="276" w:lineRule="auto"/>
        <w:ind w:right="-22"/>
        <w:jc w:val="left"/>
        <w:rPr>
          <w:rFonts w:ascii="Verdana" w:hAnsi="Verdana" w:cstheme="minorHAnsi"/>
          <w:sz w:val="18"/>
          <w:szCs w:val="18"/>
        </w:rPr>
      </w:pPr>
      <w:r w:rsidRPr="000656FB">
        <w:rPr>
          <w:rFonts w:ascii="Verdana" w:hAnsi="Verdana" w:cstheme="minorHAnsi"/>
          <w:sz w:val="18"/>
          <w:szCs w:val="18"/>
        </w:rPr>
        <w:t>Příloha č. 3 – Jednotkový ceník či</w:t>
      </w:r>
      <w:r w:rsidR="000656FB" w:rsidRPr="000656FB">
        <w:rPr>
          <w:rFonts w:ascii="Verdana" w:hAnsi="Verdana" w:cstheme="minorHAnsi"/>
          <w:sz w:val="18"/>
          <w:szCs w:val="18"/>
        </w:rPr>
        <w:t>nností prováděných Zhotovitelem</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1C13EFA" w:rsidR="0090270E" w:rsidRPr="002507FA" w:rsidRDefault="00107DC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52D08AC7" w14:textId="145A2D40" w:rsidR="00C16FD1" w:rsidRPr="002507FA" w:rsidRDefault="00A77CA7" w:rsidP="00557F76">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2AE43F8C" w:rsidR="000770E5" w:rsidRPr="002507FA" w:rsidRDefault="00D65480" w:rsidP="00163528">
      <w:pPr>
        <w:pStyle w:val="acnormalbold"/>
        <w:spacing w:before="0" w:after="0"/>
        <w:rPr>
          <w:rFonts w:ascii="Verdana" w:hAnsi="Verdana" w:cstheme="minorHAnsi"/>
          <w:b w:val="0"/>
          <w:sz w:val="18"/>
          <w:szCs w:val="18"/>
        </w:rPr>
      </w:pPr>
      <w:r>
        <w:rPr>
          <w:rFonts w:ascii="Verdana" w:hAnsi="Verdana" w:cstheme="minorHAnsi"/>
          <w:b w:val="0"/>
          <w:sz w:val="18"/>
          <w:szCs w:val="18"/>
        </w:rPr>
        <w:t xml:space="preserve">Za </w:t>
      </w:r>
      <w:r w:rsidR="005C7CE7" w:rsidRPr="002507FA">
        <w:rPr>
          <w:rFonts w:ascii="Verdana" w:hAnsi="Verdana" w:cstheme="minorHAnsi"/>
          <w:b w:val="0"/>
          <w:sz w:val="18"/>
          <w:szCs w:val="18"/>
        </w:rPr>
        <w:t>Objednatel</w:t>
      </w:r>
      <w:r>
        <w:rPr>
          <w:rFonts w:ascii="Verdana" w:hAnsi="Verdana" w:cstheme="minorHAnsi"/>
          <w:b w:val="0"/>
          <w:sz w:val="18"/>
          <w:szCs w:val="18"/>
        </w:rPr>
        <w:t>e</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Pr>
          <w:rFonts w:ascii="Verdana" w:hAnsi="Verdana" w:cstheme="minorHAnsi"/>
          <w:b w:val="0"/>
          <w:sz w:val="18"/>
          <w:szCs w:val="18"/>
        </w:rPr>
        <w:t xml:space="preserve">Za </w:t>
      </w:r>
      <w:r w:rsidR="006D2F28" w:rsidRPr="002507FA">
        <w:rPr>
          <w:rFonts w:ascii="Verdana" w:hAnsi="Verdana" w:cstheme="minorHAnsi"/>
          <w:b w:val="0"/>
          <w:sz w:val="18"/>
          <w:szCs w:val="18"/>
        </w:rPr>
        <w:t>Zhotovitel</w:t>
      </w:r>
      <w:r>
        <w:rPr>
          <w:rFonts w:ascii="Verdana" w:hAnsi="Verdana" w:cstheme="minorHAnsi"/>
          <w:b w:val="0"/>
          <w:sz w:val="18"/>
          <w:szCs w:val="18"/>
        </w:rPr>
        <w:t>e</w:t>
      </w:r>
      <w:r w:rsidR="00CC5257" w:rsidRPr="002507FA">
        <w:rPr>
          <w:rFonts w:ascii="Verdana" w:hAnsi="Verdana" w:cstheme="minorHAnsi"/>
          <w:b w:val="0"/>
          <w:sz w:val="18"/>
          <w:szCs w:val="18"/>
        </w:rPr>
        <w:t xml:space="preserve">:   </w:t>
      </w:r>
    </w:p>
    <w:p w14:paraId="255B6954" w14:textId="77777777" w:rsidR="00D65480" w:rsidRDefault="00D65480" w:rsidP="00484E08">
      <w:pPr>
        <w:pStyle w:val="acnormalbold"/>
        <w:spacing w:before="0" w:after="0"/>
        <w:jc w:val="left"/>
        <w:rPr>
          <w:rFonts w:ascii="Verdana" w:hAnsi="Verdana" w:cstheme="minorHAnsi"/>
          <w:sz w:val="18"/>
          <w:szCs w:val="18"/>
        </w:rPr>
      </w:pPr>
    </w:p>
    <w:p w14:paraId="28D55006" w14:textId="77777777" w:rsidR="00D65480" w:rsidRDefault="00D65480" w:rsidP="00484E08">
      <w:pPr>
        <w:pStyle w:val="acnormalbold"/>
        <w:spacing w:before="0" w:after="0"/>
        <w:jc w:val="left"/>
        <w:rPr>
          <w:rFonts w:ascii="Verdana" w:hAnsi="Verdana" w:cstheme="minorHAnsi"/>
          <w:sz w:val="18"/>
          <w:szCs w:val="18"/>
        </w:rPr>
      </w:pPr>
    </w:p>
    <w:p w14:paraId="38E792BF" w14:textId="77777777" w:rsidR="00D65480" w:rsidRDefault="00D65480" w:rsidP="00484E08">
      <w:pPr>
        <w:pStyle w:val="acnormalbold"/>
        <w:spacing w:before="0" w:after="0"/>
        <w:jc w:val="left"/>
        <w:rPr>
          <w:rFonts w:ascii="Verdana" w:hAnsi="Verdana" w:cstheme="minorHAnsi"/>
          <w:sz w:val="18"/>
          <w:szCs w:val="18"/>
        </w:rPr>
      </w:pPr>
    </w:p>
    <w:p w14:paraId="1A446AA9" w14:textId="77777777" w:rsidR="00D65480" w:rsidRDefault="00D65480" w:rsidP="00484E08">
      <w:pPr>
        <w:pStyle w:val="acnormalbold"/>
        <w:spacing w:before="0" w:after="0"/>
        <w:jc w:val="left"/>
        <w:rPr>
          <w:rFonts w:ascii="Verdana" w:hAnsi="Verdana" w:cstheme="minorHAnsi"/>
          <w:sz w:val="18"/>
          <w:szCs w:val="18"/>
        </w:rPr>
      </w:pPr>
    </w:p>
    <w:p w14:paraId="3FE2EFA3" w14:textId="77777777" w:rsidR="00D65480" w:rsidRDefault="00D65480" w:rsidP="00484E08">
      <w:pPr>
        <w:pStyle w:val="acnormalbold"/>
        <w:spacing w:before="0" w:after="0"/>
        <w:jc w:val="left"/>
        <w:rPr>
          <w:rFonts w:ascii="Verdana" w:hAnsi="Verdana" w:cstheme="minorHAnsi"/>
          <w:sz w:val="18"/>
          <w:szCs w:val="18"/>
        </w:rPr>
      </w:pPr>
    </w:p>
    <w:p w14:paraId="505D38D1" w14:textId="77777777" w:rsidR="00D65480" w:rsidRDefault="00D65480" w:rsidP="00484E08">
      <w:pPr>
        <w:pStyle w:val="acnormalbold"/>
        <w:spacing w:before="0" w:after="0"/>
        <w:jc w:val="left"/>
        <w:rPr>
          <w:rFonts w:ascii="Verdana" w:hAnsi="Verdana" w:cstheme="minorHAnsi"/>
          <w:sz w:val="18"/>
          <w:szCs w:val="18"/>
        </w:rPr>
      </w:pPr>
    </w:p>
    <w:p w14:paraId="6C13C170" w14:textId="77777777" w:rsidR="00D65480" w:rsidRDefault="00D65480" w:rsidP="00484E08">
      <w:pPr>
        <w:pStyle w:val="acnormalbold"/>
        <w:spacing w:before="0" w:after="0"/>
        <w:jc w:val="left"/>
        <w:rPr>
          <w:rFonts w:ascii="Verdana" w:hAnsi="Verdana" w:cstheme="minorHAnsi"/>
          <w:sz w:val="18"/>
          <w:szCs w:val="18"/>
        </w:rPr>
      </w:pPr>
    </w:p>
    <w:p w14:paraId="3F7AEA94" w14:textId="7EBF0178" w:rsidR="000770E5" w:rsidRPr="00D65480" w:rsidRDefault="000770E5" w:rsidP="00484E08">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 xml:space="preserve">Správa </w:t>
      </w:r>
      <w:r w:rsidR="003F5A9F" w:rsidRPr="00D65480">
        <w:rPr>
          <w:rFonts w:ascii="Verdana" w:hAnsi="Verdana" w:cstheme="minorHAnsi"/>
          <w:b w:val="0"/>
          <w:sz w:val="18"/>
          <w:szCs w:val="18"/>
        </w:rPr>
        <w:t>železnic</w:t>
      </w:r>
      <w:r w:rsidRPr="00D65480">
        <w:rPr>
          <w:rFonts w:ascii="Verdana" w:hAnsi="Verdana" w:cstheme="minorHAnsi"/>
          <w:b w:val="0"/>
          <w:sz w:val="18"/>
          <w:szCs w:val="18"/>
        </w:rPr>
        <w:t>,</w:t>
      </w:r>
      <w:r w:rsidR="00D65480" w:rsidRPr="00D65480">
        <w:rPr>
          <w:rFonts w:ascii="Verdana" w:hAnsi="Verdana" w:cstheme="minorHAnsi"/>
          <w:b w:val="0"/>
          <w:sz w:val="18"/>
          <w:szCs w:val="18"/>
        </w:rPr>
        <w:t xml:space="preserve"> státní organizace</w:t>
      </w:r>
      <w:r w:rsidRPr="00D65480">
        <w:rPr>
          <w:rFonts w:ascii="Verdana" w:hAnsi="Verdana" w:cstheme="minorHAnsi"/>
          <w:b w:val="0"/>
          <w:sz w:val="18"/>
          <w:szCs w:val="18"/>
        </w:rPr>
        <w:tab/>
      </w:r>
      <w:r w:rsidR="001501C0" w:rsidRPr="00D65480">
        <w:rPr>
          <w:rFonts w:ascii="Verdana" w:hAnsi="Verdana" w:cstheme="minorHAnsi"/>
          <w:b w:val="0"/>
          <w:sz w:val="18"/>
          <w:szCs w:val="18"/>
        </w:rPr>
        <w:tab/>
      </w:r>
      <w:r w:rsidR="001501C0" w:rsidRPr="00D65480">
        <w:rPr>
          <w:rFonts w:ascii="Verdana" w:hAnsi="Verdana" w:cstheme="minorHAnsi"/>
          <w:b w:val="0"/>
          <w:sz w:val="18"/>
          <w:szCs w:val="18"/>
        </w:rPr>
        <w:tab/>
      </w:r>
      <w:r w:rsidR="00D65480" w:rsidRPr="00D65480">
        <w:rPr>
          <w:rFonts w:ascii="Verdana" w:hAnsi="Verdana" w:cstheme="minorHAnsi"/>
          <w:b w:val="0"/>
          <w:sz w:val="18"/>
          <w:szCs w:val="18"/>
          <w:highlight w:val="yellow"/>
        </w:rPr>
        <w:t>DOPLNÍ ZHOTOVITEL</w:t>
      </w:r>
    </w:p>
    <w:p w14:paraId="6985F931" w14:textId="26CFF255" w:rsidR="00C16FD1" w:rsidRPr="00D65480" w:rsidRDefault="00D65480" w:rsidP="00D65480">
      <w:pPr>
        <w:pStyle w:val="acnormalbold"/>
        <w:spacing w:before="0" w:after="0"/>
        <w:jc w:val="left"/>
        <w:rPr>
          <w:rFonts w:ascii="Verdana" w:hAnsi="Verdana" w:cstheme="minorHAnsi"/>
          <w:b w:val="0"/>
          <w:sz w:val="18"/>
          <w:szCs w:val="18"/>
        </w:rPr>
      </w:pPr>
      <w:r w:rsidRPr="00D65480">
        <w:rPr>
          <w:rFonts w:ascii="Verdana" w:hAnsi="Verdana" w:cstheme="minorHAnsi"/>
          <w:b w:val="0"/>
          <w:sz w:val="18"/>
          <w:szCs w:val="18"/>
        </w:rPr>
        <w:t>Ing Libor Tkáč, MBA</w:t>
      </w:r>
    </w:p>
    <w:p w14:paraId="727683C4" w14:textId="1AA28736" w:rsidR="00484E08" w:rsidRDefault="00D65480" w:rsidP="00557F76">
      <w:pPr>
        <w:pStyle w:val="acnormal"/>
        <w:spacing w:before="0"/>
        <w:ind w:left="4962" w:hanging="4962"/>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D65480">
        <w:rPr>
          <w:rFonts w:ascii="Verdana" w:hAnsi="Verdana" w:cstheme="minorHAnsi"/>
          <w:sz w:val="18"/>
          <w:szCs w:val="18"/>
        </w:rPr>
        <w:t>ředitel Oblastního ředitelství Brno</w:t>
      </w:r>
      <w:r w:rsidR="000770E5" w:rsidRPr="00D65480">
        <w:rPr>
          <w:rFonts w:ascii="Verdana" w:hAnsi="Verdana" w:cstheme="minorHAnsi"/>
          <w:sz w:val="18"/>
          <w:szCs w:val="18"/>
        </w:rPr>
        <w:tab/>
      </w:r>
      <w:r w:rsidR="0090270E"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2C38F523" w:rsidR="0090270E" w:rsidRPr="00E746F8" w:rsidRDefault="0090270E" w:rsidP="0090270E">
      <w:pPr>
        <w:pStyle w:val="RLProhlensmluvnchstran"/>
        <w:rPr>
          <w:rFonts w:ascii="Verdana" w:hAnsi="Verdana" w:cstheme="minorHAnsi"/>
          <w:lang w:val="en-US"/>
        </w:rPr>
      </w:pPr>
    </w:p>
    <w:p w14:paraId="3AE7B012" w14:textId="77777777" w:rsidR="0090270E" w:rsidRPr="00BD3A7A" w:rsidRDefault="0090270E" w:rsidP="0090270E">
      <w:pPr>
        <w:pStyle w:val="RLProhlensmluvnchstran"/>
        <w:jc w:val="left"/>
        <w:rPr>
          <w:rFonts w:ascii="Verdana" w:hAnsi="Verdana" w:cstheme="minorHAnsi"/>
          <w:sz w:val="18"/>
          <w:szCs w:val="18"/>
        </w:rPr>
      </w:pPr>
      <w:r w:rsidRPr="00BD3A7A">
        <w:rPr>
          <w:rFonts w:ascii="Verdana" w:hAnsi="Verdana" w:cstheme="minorHAnsi"/>
          <w:sz w:val="18"/>
          <w:szCs w:val="18"/>
        </w:rPr>
        <w:t>Za Objednatele:</w:t>
      </w:r>
    </w:p>
    <w:p w14:paraId="655A77A8" w14:textId="77777777" w:rsidR="0090270E" w:rsidRPr="00BD3A7A" w:rsidRDefault="0090270E" w:rsidP="00DB78B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3A7A">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3A7A" w14:paraId="4248B4B8" w14:textId="77777777" w:rsidTr="004F3A2A">
        <w:tc>
          <w:tcPr>
            <w:tcW w:w="2206" w:type="dxa"/>
            <w:vAlign w:val="center"/>
          </w:tcPr>
          <w:p w14:paraId="5AAD4F0E"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45BEC2EC"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3701B410" w14:textId="77777777" w:rsidTr="004F3A2A">
        <w:tc>
          <w:tcPr>
            <w:tcW w:w="2206" w:type="dxa"/>
            <w:vAlign w:val="center"/>
          </w:tcPr>
          <w:p w14:paraId="7A49E0A4"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7F3BDFB2"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3D8D102F" w14:textId="77777777" w:rsidTr="004F3A2A">
        <w:tc>
          <w:tcPr>
            <w:tcW w:w="2206" w:type="dxa"/>
            <w:vAlign w:val="center"/>
          </w:tcPr>
          <w:p w14:paraId="5765A227"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710A91EC"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bl>
    <w:p w14:paraId="67B2A1E1" w14:textId="77777777" w:rsidR="0090270E" w:rsidRPr="00BD3A7A" w:rsidRDefault="0090270E" w:rsidP="00557F76">
      <w:pPr>
        <w:spacing w:after="120"/>
        <w:rPr>
          <w:rFonts w:ascii="Verdana" w:hAnsi="Verdana" w:cstheme="minorHAnsi"/>
          <w:sz w:val="18"/>
          <w:szCs w:val="18"/>
        </w:rPr>
      </w:pPr>
    </w:p>
    <w:p w14:paraId="4AF92787" w14:textId="77777777" w:rsidR="0090270E" w:rsidRPr="00BD3A7A" w:rsidRDefault="0090270E" w:rsidP="00DB78BD">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3A7A">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3A7A" w14:paraId="1EAE7804" w14:textId="77777777" w:rsidTr="004F3A2A">
        <w:tc>
          <w:tcPr>
            <w:tcW w:w="2206" w:type="dxa"/>
            <w:vAlign w:val="center"/>
          </w:tcPr>
          <w:p w14:paraId="536E4A5F"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492800AB"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76DFA821" w14:textId="77777777" w:rsidTr="004F3A2A">
        <w:tc>
          <w:tcPr>
            <w:tcW w:w="2206" w:type="dxa"/>
            <w:vAlign w:val="center"/>
          </w:tcPr>
          <w:p w14:paraId="263EE767"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56402BDD"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r w:rsidR="0090270E" w:rsidRPr="00BD3A7A" w14:paraId="52AA2D33" w14:textId="77777777" w:rsidTr="004F3A2A">
        <w:tc>
          <w:tcPr>
            <w:tcW w:w="2206" w:type="dxa"/>
            <w:vAlign w:val="center"/>
          </w:tcPr>
          <w:p w14:paraId="7D41FAF0"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6744BA41" w14:textId="77777777" w:rsidR="0090270E" w:rsidRPr="00BD3A7A" w:rsidRDefault="0090270E" w:rsidP="004F3A2A">
            <w:pPr>
              <w:pStyle w:val="RLTextlnkuslovan"/>
              <w:numPr>
                <w:ilvl w:val="0"/>
                <w:numId w:val="0"/>
              </w:numPr>
              <w:jc w:val="left"/>
              <w:rPr>
                <w:rFonts w:ascii="Verdana" w:hAnsi="Verdana" w:cstheme="minorHAnsi"/>
                <w:sz w:val="18"/>
                <w:szCs w:val="18"/>
                <w:highlight w:val="green"/>
              </w:rPr>
            </w:pPr>
            <w:r w:rsidRPr="00BD3A7A">
              <w:rPr>
                <w:rFonts w:ascii="Verdana" w:hAnsi="Verdana" w:cstheme="minorHAnsi"/>
                <w:sz w:val="18"/>
                <w:szCs w:val="18"/>
                <w:highlight w:val="green"/>
              </w:rPr>
              <w:fldChar w:fldCharType="begin"/>
            </w:r>
            <w:r w:rsidRPr="00BD3A7A">
              <w:rPr>
                <w:rFonts w:ascii="Verdana" w:hAnsi="Verdana" w:cstheme="minorHAnsi"/>
                <w:sz w:val="18"/>
                <w:szCs w:val="18"/>
                <w:highlight w:val="green"/>
              </w:rPr>
              <w:instrText xml:space="preserve"> MACROBUTTON  VložitŠirokouMezeru "[VLOŽÍ OBJEDNATEL]" </w:instrText>
            </w:r>
            <w:r w:rsidRPr="00BD3A7A">
              <w:rPr>
                <w:rFonts w:ascii="Verdana" w:hAnsi="Verdana" w:cstheme="minorHAnsi"/>
                <w:sz w:val="18"/>
                <w:szCs w:val="18"/>
                <w:highlight w:val="green"/>
              </w:rPr>
              <w:fldChar w:fldCharType="end"/>
            </w:r>
          </w:p>
        </w:tc>
      </w:tr>
    </w:tbl>
    <w:p w14:paraId="6594D258" w14:textId="77777777" w:rsidR="0090270E" w:rsidRPr="00BD3A7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BD3A7A" w:rsidRDefault="0090270E" w:rsidP="00557F76">
      <w:pPr>
        <w:keepNext/>
        <w:spacing w:before="480" w:after="120"/>
        <w:rPr>
          <w:rFonts w:ascii="Verdana" w:hAnsi="Verdana" w:cstheme="minorHAnsi"/>
          <w:b/>
          <w:bCs/>
          <w:sz w:val="18"/>
          <w:szCs w:val="18"/>
        </w:rPr>
      </w:pPr>
      <w:r w:rsidRPr="00BD3A7A">
        <w:rPr>
          <w:rFonts w:ascii="Verdana" w:hAnsi="Verdana" w:cstheme="minorHAnsi"/>
          <w:b/>
          <w:bCs/>
          <w:sz w:val="18"/>
          <w:szCs w:val="18"/>
        </w:rPr>
        <w:t>Za Zhotovitele:</w:t>
      </w:r>
    </w:p>
    <w:p w14:paraId="23665502" w14:textId="77777777" w:rsidR="0090270E" w:rsidRPr="00BD3A7A" w:rsidRDefault="0090270E" w:rsidP="00DB78BD">
      <w:pPr>
        <w:numPr>
          <w:ilvl w:val="0"/>
          <w:numId w:val="13"/>
        </w:numPr>
        <w:spacing w:after="120" w:line="300" w:lineRule="exact"/>
        <w:ind w:left="426"/>
        <w:jc w:val="both"/>
        <w:rPr>
          <w:rFonts w:ascii="Verdana" w:hAnsi="Verdana" w:cstheme="minorHAnsi"/>
          <w:sz w:val="18"/>
          <w:szCs w:val="18"/>
        </w:rPr>
      </w:pPr>
      <w:r w:rsidRPr="00BD3A7A">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3A7A" w14:paraId="0370DC4D" w14:textId="77777777" w:rsidTr="004F3A2A">
        <w:tc>
          <w:tcPr>
            <w:tcW w:w="2206" w:type="dxa"/>
            <w:vAlign w:val="center"/>
          </w:tcPr>
          <w:p w14:paraId="27D7E2DA"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202696B8"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90270E" w:rsidRPr="00BD3A7A" w14:paraId="47BB6216" w14:textId="77777777" w:rsidTr="004F3A2A">
        <w:tc>
          <w:tcPr>
            <w:tcW w:w="2206" w:type="dxa"/>
            <w:vAlign w:val="center"/>
          </w:tcPr>
          <w:p w14:paraId="1BC02614"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35819845"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90270E" w:rsidRPr="00BD3A7A" w14:paraId="51E305D4" w14:textId="77777777" w:rsidTr="004F3A2A">
        <w:tc>
          <w:tcPr>
            <w:tcW w:w="2206" w:type="dxa"/>
            <w:vAlign w:val="center"/>
          </w:tcPr>
          <w:p w14:paraId="7AAEC9B8"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1E7D8EFB"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90270E" w:rsidRPr="00BD3A7A" w14:paraId="191D1941" w14:textId="77777777" w:rsidTr="004F3A2A">
        <w:tc>
          <w:tcPr>
            <w:tcW w:w="2206" w:type="dxa"/>
            <w:vAlign w:val="center"/>
          </w:tcPr>
          <w:p w14:paraId="0D637D45"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3CC97F15"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0C5E972D" w14:textId="77777777" w:rsidR="0090270E" w:rsidRPr="00BD3A7A" w:rsidRDefault="0090270E" w:rsidP="00DB78BD">
      <w:pPr>
        <w:numPr>
          <w:ilvl w:val="0"/>
          <w:numId w:val="14"/>
        </w:numPr>
        <w:spacing w:before="240" w:after="120" w:line="300" w:lineRule="exact"/>
        <w:ind w:left="425" w:hanging="357"/>
        <w:jc w:val="both"/>
        <w:rPr>
          <w:rFonts w:ascii="Verdana" w:hAnsi="Verdana" w:cstheme="minorHAnsi"/>
          <w:sz w:val="18"/>
          <w:szCs w:val="18"/>
        </w:rPr>
      </w:pPr>
      <w:r w:rsidRPr="00BD3A7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3A7A" w14:paraId="75B44047" w14:textId="77777777" w:rsidTr="004F3A2A">
        <w:tc>
          <w:tcPr>
            <w:tcW w:w="2206" w:type="dxa"/>
            <w:vAlign w:val="center"/>
          </w:tcPr>
          <w:p w14:paraId="23DA548B"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09EA1F02"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90270E" w:rsidRPr="00BD3A7A" w14:paraId="4A71D394" w14:textId="77777777" w:rsidTr="004F3A2A">
        <w:tc>
          <w:tcPr>
            <w:tcW w:w="2206" w:type="dxa"/>
            <w:vAlign w:val="center"/>
          </w:tcPr>
          <w:p w14:paraId="1F12D89C"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310C930B"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90270E" w:rsidRPr="00BD3A7A" w14:paraId="418369AB" w14:textId="77777777" w:rsidTr="004F3A2A">
        <w:tc>
          <w:tcPr>
            <w:tcW w:w="2206" w:type="dxa"/>
            <w:vAlign w:val="center"/>
          </w:tcPr>
          <w:p w14:paraId="0BCEB2A7"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13A87B00"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90270E" w:rsidRPr="00BD3A7A" w14:paraId="61D98B72" w14:textId="77777777" w:rsidTr="004F3A2A">
        <w:tc>
          <w:tcPr>
            <w:tcW w:w="2206" w:type="dxa"/>
            <w:vAlign w:val="center"/>
          </w:tcPr>
          <w:p w14:paraId="6979A793" w14:textId="77777777" w:rsidR="0090270E" w:rsidRPr="00BD3A7A" w:rsidRDefault="0090270E" w:rsidP="004F3A2A">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7B1EA62A" w14:textId="77777777" w:rsidR="0090270E" w:rsidRPr="00BD3A7A" w:rsidRDefault="0090270E" w:rsidP="004F3A2A">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0AB01F3F" w14:textId="31C75818" w:rsidR="007777FD" w:rsidRPr="00BD3A7A" w:rsidRDefault="00AD1135" w:rsidP="007777F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podpora TDI</w:t>
      </w:r>
      <w:r w:rsidR="007777FD">
        <w:rPr>
          <w:rFonts w:ascii="Verdana" w:hAnsi="Verdana" w:cstheme="minorHAnsi"/>
          <w:sz w:val="18"/>
          <w:szCs w:val="18"/>
        </w:rPr>
        <w:t xml:space="preserve"> 1</w:t>
      </w:r>
      <w:r w:rsidR="007777FD" w:rsidRPr="00BD3A7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77FD" w:rsidRPr="00BD3A7A" w14:paraId="1AA23082" w14:textId="77777777" w:rsidTr="0035603B">
        <w:tc>
          <w:tcPr>
            <w:tcW w:w="2206" w:type="dxa"/>
            <w:vAlign w:val="center"/>
          </w:tcPr>
          <w:p w14:paraId="21AB69B0"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48024873"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0B8B0C35" w14:textId="77777777" w:rsidTr="0035603B">
        <w:tc>
          <w:tcPr>
            <w:tcW w:w="2206" w:type="dxa"/>
            <w:vAlign w:val="center"/>
          </w:tcPr>
          <w:p w14:paraId="5B2B9EB3"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33743110"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5FA211B8" w14:textId="77777777" w:rsidTr="0035603B">
        <w:tc>
          <w:tcPr>
            <w:tcW w:w="2206" w:type="dxa"/>
            <w:vAlign w:val="center"/>
          </w:tcPr>
          <w:p w14:paraId="705FF51D"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2C4B4BA7"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0E41C3D5" w14:textId="77777777" w:rsidTr="0035603B">
        <w:tc>
          <w:tcPr>
            <w:tcW w:w="2206" w:type="dxa"/>
            <w:vAlign w:val="center"/>
          </w:tcPr>
          <w:p w14:paraId="678EA7B1"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66C4280F"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1CCF497F" w14:textId="628D7A9A" w:rsidR="007777FD" w:rsidRPr="00BD3A7A" w:rsidRDefault="007777FD" w:rsidP="007777F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lastRenderedPageBreak/>
        <w:t xml:space="preserve">zástupce </w:t>
      </w:r>
      <w:r w:rsidR="00AD1135">
        <w:rPr>
          <w:rFonts w:ascii="Verdana" w:hAnsi="Verdana" w:cstheme="minorHAnsi"/>
          <w:sz w:val="18"/>
          <w:szCs w:val="18"/>
        </w:rPr>
        <w:t xml:space="preserve">podpory TDI </w:t>
      </w:r>
      <w:r>
        <w:rPr>
          <w:rFonts w:ascii="Verdana" w:hAnsi="Verdana" w:cstheme="minorHAnsi"/>
          <w:sz w:val="18"/>
          <w:szCs w:val="18"/>
        </w:rPr>
        <w:t>1</w:t>
      </w:r>
      <w:r w:rsidRPr="00BD3A7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77FD" w:rsidRPr="00BD3A7A" w14:paraId="0F658AC1" w14:textId="77777777" w:rsidTr="0035603B">
        <w:tc>
          <w:tcPr>
            <w:tcW w:w="2206" w:type="dxa"/>
            <w:vAlign w:val="center"/>
          </w:tcPr>
          <w:p w14:paraId="57433E24"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49B3BCF9"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7C997270" w14:textId="77777777" w:rsidTr="0035603B">
        <w:tc>
          <w:tcPr>
            <w:tcW w:w="2206" w:type="dxa"/>
            <w:vAlign w:val="center"/>
          </w:tcPr>
          <w:p w14:paraId="4588CFFA"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2C9F76B3"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63763FD5" w14:textId="77777777" w:rsidTr="0035603B">
        <w:tc>
          <w:tcPr>
            <w:tcW w:w="2206" w:type="dxa"/>
            <w:vAlign w:val="center"/>
          </w:tcPr>
          <w:p w14:paraId="25C8227C"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09DFA2D3"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688F4592" w14:textId="77777777" w:rsidTr="0035603B">
        <w:tc>
          <w:tcPr>
            <w:tcW w:w="2206" w:type="dxa"/>
            <w:vAlign w:val="center"/>
          </w:tcPr>
          <w:p w14:paraId="4A7BBDA6"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08275908"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020C19B6" w14:textId="1B7EF489" w:rsidR="007777FD" w:rsidRPr="00BD3A7A" w:rsidRDefault="00AD1135" w:rsidP="007777F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 xml:space="preserve">podpora TDI </w:t>
      </w:r>
      <w:r w:rsidR="007777FD">
        <w:rPr>
          <w:rFonts w:ascii="Verdana" w:hAnsi="Verdana" w:cstheme="minorHAnsi"/>
          <w:sz w:val="18"/>
          <w:szCs w:val="18"/>
        </w:rPr>
        <w:t>2:</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77FD" w:rsidRPr="00BD3A7A" w14:paraId="280E4C98" w14:textId="77777777" w:rsidTr="0035603B">
        <w:tc>
          <w:tcPr>
            <w:tcW w:w="2206" w:type="dxa"/>
            <w:vAlign w:val="center"/>
          </w:tcPr>
          <w:p w14:paraId="254306CD"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1768BC58"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297117B4" w14:textId="77777777" w:rsidTr="0035603B">
        <w:tc>
          <w:tcPr>
            <w:tcW w:w="2206" w:type="dxa"/>
            <w:vAlign w:val="center"/>
          </w:tcPr>
          <w:p w14:paraId="479D27C7"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730BDED9"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0ECAB05B" w14:textId="77777777" w:rsidTr="0035603B">
        <w:tc>
          <w:tcPr>
            <w:tcW w:w="2206" w:type="dxa"/>
            <w:vAlign w:val="center"/>
          </w:tcPr>
          <w:p w14:paraId="72A72B61"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12382406"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7001272E" w14:textId="77777777" w:rsidTr="0035603B">
        <w:tc>
          <w:tcPr>
            <w:tcW w:w="2206" w:type="dxa"/>
            <w:vAlign w:val="center"/>
          </w:tcPr>
          <w:p w14:paraId="10DC530D"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6F6AD1D7"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49C286DC" w14:textId="342C55C4" w:rsidR="007777FD" w:rsidRPr="00BD3A7A" w:rsidRDefault="007777FD" w:rsidP="007777F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 xml:space="preserve">zástupce </w:t>
      </w:r>
      <w:r w:rsidR="00AD1135">
        <w:rPr>
          <w:rFonts w:ascii="Verdana" w:hAnsi="Verdana" w:cstheme="minorHAnsi"/>
          <w:sz w:val="18"/>
          <w:szCs w:val="18"/>
        </w:rPr>
        <w:t xml:space="preserve">podpory TDI </w:t>
      </w:r>
      <w:r>
        <w:rPr>
          <w:rFonts w:ascii="Verdana" w:hAnsi="Verdana" w:cstheme="minorHAnsi"/>
          <w:sz w:val="18"/>
          <w:szCs w:val="18"/>
        </w:rPr>
        <w:t>2</w:t>
      </w:r>
      <w:r w:rsidRPr="00BD3A7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77FD" w:rsidRPr="00BD3A7A" w14:paraId="1C1E7AC5" w14:textId="77777777" w:rsidTr="0035603B">
        <w:tc>
          <w:tcPr>
            <w:tcW w:w="2206" w:type="dxa"/>
            <w:vAlign w:val="center"/>
          </w:tcPr>
          <w:p w14:paraId="46BC765B"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47156DB4"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1FC93817" w14:textId="77777777" w:rsidTr="0035603B">
        <w:tc>
          <w:tcPr>
            <w:tcW w:w="2206" w:type="dxa"/>
            <w:vAlign w:val="center"/>
          </w:tcPr>
          <w:p w14:paraId="58588C04"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580054FC"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271C27F9" w14:textId="77777777" w:rsidTr="0035603B">
        <w:tc>
          <w:tcPr>
            <w:tcW w:w="2206" w:type="dxa"/>
            <w:vAlign w:val="center"/>
          </w:tcPr>
          <w:p w14:paraId="05799D74"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259A2F7A"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1B9629CB" w14:textId="77777777" w:rsidTr="0035603B">
        <w:tc>
          <w:tcPr>
            <w:tcW w:w="2206" w:type="dxa"/>
            <w:vAlign w:val="center"/>
          </w:tcPr>
          <w:p w14:paraId="7E364E53"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0467C250"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5F9A7A6B" w14:textId="67F90D13" w:rsidR="007777FD" w:rsidRPr="00BD3A7A" w:rsidRDefault="007777FD" w:rsidP="007777F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geotechnický dozor investora</w:t>
      </w:r>
      <w:r w:rsidRPr="00BD3A7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77FD" w:rsidRPr="00BD3A7A" w14:paraId="595072F7" w14:textId="77777777" w:rsidTr="0035603B">
        <w:tc>
          <w:tcPr>
            <w:tcW w:w="2206" w:type="dxa"/>
            <w:vAlign w:val="center"/>
          </w:tcPr>
          <w:p w14:paraId="44574199"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627C658B"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5B365D7A" w14:textId="77777777" w:rsidTr="0035603B">
        <w:tc>
          <w:tcPr>
            <w:tcW w:w="2206" w:type="dxa"/>
            <w:vAlign w:val="center"/>
          </w:tcPr>
          <w:p w14:paraId="7E575607"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778C44BF"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2A9F9A35" w14:textId="77777777" w:rsidTr="0035603B">
        <w:tc>
          <w:tcPr>
            <w:tcW w:w="2206" w:type="dxa"/>
            <w:vAlign w:val="center"/>
          </w:tcPr>
          <w:p w14:paraId="4FAD0888"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3C2D22DF"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3898394A" w14:textId="77777777" w:rsidTr="0035603B">
        <w:tc>
          <w:tcPr>
            <w:tcW w:w="2206" w:type="dxa"/>
            <w:vAlign w:val="center"/>
          </w:tcPr>
          <w:p w14:paraId="47EBAAE3"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370792D1"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2267E090" w14:textId="1EE3DE7E" w:rsidR="007777FD" w:rsidRPr="00BD3A7A" w:rsidRDefault="007777FD" w:rsidP="007777F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geotechnického dozoru</w:t>
      </w:r>
      <w:r w:rsidRPr="00BD3A7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77FD" w:rsidRPr="00BD3A7A" w14:paraId="5B1A2B3C" w14:textId="77777777" w:rsidTr="0035603B">
        <w:tc>
          <w:tcPr>
            <w:tcW w:w="2206" w:type="dxa"/>
            <w:vAlign w:val="center"/>
          </w:tcPr>
          <w:p w14:paraId="061EBE92"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Jméno a příjmení</w:t>
            </w:r>
          </w:p>
        </w:tc>
        <w:tc>
          <w:tcPr>
            <w:tcW w:w="6343" w:type="dxa"/>
            <w:vAlign w:val="center"/>
          </w:tcPr>
          <w:p w14:paraId="64819ABD"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59B11692" w14:textId="77777777" w:rsidTr="0035603B">
        <w:tc>
          <w:tcPr>
            <w:tcW w:w="2206" w:type="dxa"/>
            <w:vAlign w:val="center"/>
          </w:tcPr>
          <w:p w14:paraId="15F99030"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Adresa</w:t>
            </w:r>
          </w:p>
        </w:tc>
        <w:tc>
          <w:tcPr>
            <w:tcW w:w="6343" w:type="dxa"/>
            <w:vAlign w:val="center"/>
          </w:tcPr>
          <w:p w14:paraId="221D50CA"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5E6F9D00" w14:textId="77777777" w:rsidTr="0035603B">
        <w:tc>
          <w:tcPr>
            <w:tcW w:w="2206" w:type="dxa"/>
            <w:vAlign w:val="center"/>
          </w:tcPr>
          <w:p w14:paraId="79BBB9ED"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E-mail</w:t>
            </w:r>
          </w:p>
        </w:tc>
        <w:tc>
          <w:tcPr>
            <w:tcW w:w="6343" w:type="dxa"/>
            <w:vAlign w:val="center"/>
          </w:tcPr>
          <w:p w14:paraId="31D89F9A"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r w:rsidR="007777FD" w:rsidRPr="00BD3A7A" w14:paraId="2B710212" w14:textId="77777777" w:rsidTr="0035603B">
        <w:tc>
          <w:tcPr>
            <w:tcW w:w="2206" w:type="dxa"/>
            <w:vAlign w:val="center"/>
          </w:tcPr>
          <w:p w14:paraId="7AE702D5" w14:textId="77777777" w:rsidR="007777FD" w:rsidRPr="00BD3A7A" w:rsidRDefault="007777FD" w:rsidP="0035603B">
            <w:pPr>
              <w:pStyle w:val="RLTextlnkuslovan"/>
              <w:numPr>
                <w:ilvl w:val="0"/>
                <w:numId w:val="0"/>
              </w:numPr>
              <w:jc w:val="left"/>
              <w:rPr>
                <w:rFonts w:ascii="Verdana" w:hAnsi="Verdana" w:cstheme="minorHAnsi"/>
                <w:sz w:val="18"/>
                <w:szCs w:val="18"/>
              </w:rPr>
            </w:pPr>
            <w:r w:rsidRPr="00BD3A7A">
              <w:rPr>
                <w:rFonts w:ascii="Verdana" w:hAnsi="Verdana" w:cstheme="minorHAnsi"/>
                <w:sz w:val="18"/>
                <w:szCs w:val="18"/>
              </w:rPr>
              <w:t>Telefon</w:t>
            </w:r>
          </w:p>
        </w:tc>
        <w:tc>
          <w:tcPr>
            <w:tcW w:w="6343" w:type="dxa"/>
            <w:vAlign w:val="center"/>
          </w:tcPr>
          <w:p w14:paraId="0B648C8F" w14:textId="77777777" w:rsidR="007777FD" w:rsidRPr="00BD3A7A" w:rsidRDefault="007777FD" w:rsidP="0035603B">
            <w:pPr>
              <w:pStyle w:val="doplnuchaze"/>
              <w:jc w:val="left"/>
              <w:rPr>
                <w:rFonts w:ascii="Verdana" w:hAnsi="Verdana" w:cstheme="minorHAnsi"/>
                <w:sz w:val="18"/>
                <w:szCs w:val="18"/>
                <w:highlight w:val="yellow"/>
              </w:rPr>
            </w:pPr>
            <w:r w:rsidRPr="00BD3A7A">
              <w:rPr>
                <w:rFonts w:ascii="Verdana" w:hAnsi="Verdana" w:cstheme="minorHAnsi"/>
                <w:sz w:val="18"/>
                <w:szCs w:val="18"/>
                <w:highlight w:val="yellow"/>
              </w:rPr>
              <w:fldChar w:fldCharType="begin"/>
            </w:r>
            <w:r w:rsidRPr="00BD3A7A">
              <w:rPr>
                <w:rFonts w:ascii="Verdana" w:hAnsi="Verdana" w:cstheme="minorHAnsi"/>
                <w:sz w:val="18"/>
                <w:szCs w:val="18"/>
                <w:highlight w:val="yellow"/>
              </w:rPr>
              <w:instrText xml:space="preserve"> MACROBUTTON  VložitŠirokouMezeru "[VLOŽÍ ZHOTOVITEL]" </w:instrText>
            </w:r>
            <w:r w:rsidRPr="00BD3A7A">
              <w:rPr>
                <w:rFonts w:ascii="Verdana" w:hAnsi="Verdana" w:cstheme="minorHAnsi"/>
                <w:sz w:val="18"/>
                <w:szCs w:val="18"/>
                <w:highlight w:val="yellow"/>
              </w:rPr>
              <w:fldChar w:fldCharType="end"/>
            </w:r>
          </w:p>
        </w:tc>
      </w:tr>
    </w:tbl>
    <w:p w14:paraId="0F94CEF9" w14:textId="77777777" w:rsidR="0090270E" w:rsidRPr="00BD3A7A" w:rsidRDefault="0090270E" w:rsidP="0090270E">
      <w:pPr>
        <w:spacing w:before="360" w:after="0"/>
        <w:ind w:left="426"/>
        <w:jc w:val="both"/>
        <w:rPr>
          <w:rFonts w:ascii="Verdana" w:hAnsi="Verdana" w:cstheme="minorHAnsi"/>
          <w:sz w:val="18"/>
          <w:szCs w:val="18"/>
        </w:rPr>
      </w:pPr>
      <w:r w:rsidRPr="00BD3A7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754AC25A" w:rsidR="0090270E" w:rsidRPr="00E746F8" w:rsidRDefault="0090270E" w:rsidP="00557F76">
      <w:pPr>
        <w:spacing w:before="120"/>
        <w:ind w:left="425"/>
        <w:jc w:val="both"/>
        <w:rPr>
          <w:rFonts w:ascii="Verdana" w:hAnsi="Verdana" w:cstheme="minorHAnsi"/>
          <w:b/>
        </w:rPr>
      </w:pPr>
      <w:r w:rsidRPr="00BD3A7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D6FEE" w14:textId="77777777" w:rsidR="00520449" w:rsidRDefault="00520449" w:rsidP="003706CB">
      <w:pPr>
        <w:spacing w:after="0" w:line="240" w:lineRule="auto"/>
      </w:pPr>
      <w:r>
        <w:separator/>
      </w:r>
    </w:p>
  </w:endnote>
  <w:endnote w:type="continuationSeparator" w:id="0">
    <w:p w14:paraId="2E7D599F" w14:textId="77777777" w:rsidR="00520449" w:rsidRDefault="00520449" w:rsidP="003706CB">
      <w:pPr>
        <w:spacing w:after="0" w:line="240" w:lineRule="auto"/>
      </w:pPr>
      <w:r>
        <w:continuationSeparator/>
      </w:r>
    </w:p>
  </w:endnote>
  <w:endnote w:type="continuationNotice" w:id="1">
    <w:p w14:paraId="58286370" w14:textId="77777777" w:rsidR="00520449" w:rsidRDefault="005204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100A469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E7163">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E71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969"/>
      <w:gridCol w:w="2835"/>
      <w:gridCol w:w="3204"/>
    </w:tblGrid>
    <w:tr w:rsidR="00DE3792" w:rsidRPr="00A94233" w14:paraId="6E2EFD9B" w14:textId="77777777" w:rsidTr="00BD3A7A">
      <w:tc>
        <w:tcPr>
          <w:tcW w:w="567" w:type="dxa"/>
          <w:tcMar>
            <w:left w:w="0" w:type="dxa"/>
            <w:right w:w="0" w:type="dxa"/>
          </w:tcMar>
          <w:vAlign w:val="bottom"/>
        </w:tcPr>
        <w:p w14:paraId="4416BEBC" w14:textId="05A9D7FA"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CE7163" w:rsidRPr="00CE71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CE7163" w:rsidRPr="00CE7163">
            <w:rPr>
              <w:noProof/>
              <w:color w:val="FF5200"/>
              <w:szCs w:val="22"/>
            </w:rPr>
            <w:t>11</w:t>
          </w:r>
          <w:r w:rsidRPr="00A94233">
            <w:rPr>
              <w:rFonts w:ascii="Verdana" w:eastAsia="Verdana" w:hAnsi="Verdana"/>
              <w:color w:val="FF5200"/>
              <w:sz w:val="14"/>
            </w:rPr>
            <w:fldChar w:fldCharType="end"/>
          </w:r>
        </w:p>
      </w:tc>
      <w:tc>
        <w:tcPr>
          <w:tcW w:w="3969"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3204" w:type="dxa"/>
        </w:tcPr>
        <w:p w14:paraId="3A1CF2A3" w14:textId="77777777" w:rsidR="00BD3A7A" w:rsidRPr="00BD3A7A" w:rsidRDefault="00BD3A7A" w:rsidP="00BD3A7A">
          <w:pPr>
            <w:pStyle w:val="Zpat"/>
            <w:rPr>
              <w:rFonts w:ascii="Verdana" w:hAnsi="Verdana"/>
              <w:b/>
              <w:sz w:val="12"/>
              <w:szCs w:val="12"/>
            </w:rPr>
          </w:pPr>
          <w:r w:rsidRPr="00BD3A7A">
            <w:rPr>
              <w:rFonts w:ascii="Verdana" w:hAnsi="Verdana"/>
              <w:b/>
              <w:sz w:val="12"/>
              <w:szCs w:val="12"/>
            </w:rPr>
            <w:t>Oblastní ředitelství Brno</w:t>
          </w:r>
        </w:p>
        <w:p w14:paraId="03951915" w14:textId="77777777" w:rsidR="00BD3A7A" w:rsidRPr="00BD3A7A" w:rsidRDefault="00BD3A7A" w:rsidP="00BD3A7A">
          <w:pPr>
            <w:pStyle w:val="Zpat"/>
            <w:rPr>
              <w:rFonts w:ascii="Verdana" w:hAnsi="Verdana"/>
              <w:b/>
              <w:sz w:val="12"/>
              <w:szCs w:val="12"/>
            </w:rPr>
          </w:pPr>
          <w:r w:rsidRPr="00BD3A7A">
            <w:rPr>
              <w:rFonts w:ascii="Verdana" w:hAnsi="Verdana"/>
              <w:b/>
              <w:sz w:val="12"/>
              <w:szCs w:val="12"/>
            </w:rPr>
            <w:t>Kounicova 26</w:t>
          </w:r>
        </w:p>
        <w:p w14:paraId="7DD84DD6" w14:textId="09EFE125" w:rsidR="00DE3792" w:rsidRPr="00A94233" w:rsidRDefault="00BD3A7A" w:rsidP="00BD3A7A">
          <w:pPr>
            <w:tabs>
              <w:tab w:val="center" w:pos="4536"/>
              <w:tab w:val="right" w:pos="9072"/>
            </w:tabs>
            <w:rPr>
              <w:rFonts w:ascii="Verdana" w:eastAsia="Verdana" w:hAnsi="Verdana"/>
              <w:sz w:val="12"/>
            </w:rPr>
          </w:pPr>
          <w:r w:rsidRPr="00BD3A7A">
            <w:rPr>
              <w:rFonts w:ascii="Verdana" w:hAnsi="Verdana"/>
              <w:b/>
              <w:sz w:val="12"/>
              <w:szCs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BBC2B" w14:textId="77777777" w:rsidR="00520449" w:rsidRDefault="00520449" w:rsidP="003706CB">
      <w:pPr>
        <w:spacing w:after="0" w:line="240" w:lineRule="auto"/>
      </w:pPr>
      <w:r>
        <w:separator/>
      </w:r>
    </w:p>
  </w:footnote>
  <w:footnote w:type="continuationSeparator" w:id="0">
    <w:p w14:paraId="0C6613FC" w14:textId="77777777" w:rsidR="00520449" w:rsidRDefault="00520449" w:rsidP="003706CB">
      <w:pPr>
        <w:spacing w:after="0" w:line="240" w:lineRule="auto"/>
      </w:pPr>
      <w:r>
        <w:continuationSeparator/>
      </w:r>
    </w:p>
  </w:footnote>
  <w:footnote w:type="continuationNotice" w:id="1">
    <w:p w14:paraId="40E52A95" w14:textId="77777777" w:rsidR="00520449" w:rsidRDefault="005204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1"/>
  </w:num>
  <w:num w:numId="3">
    <w:abstractNumId w:val="18"/>
  </w:num>
  <w:num w:numId="4">
    <w:abstractNumId w:val="20"/>
  </w:num>
  <w:num w:numId="5">
    <w:abstractNumId w:val="2"/>
  </w:num>
  <w:num w:numId="6">
    <w:abstractNumId w:val="1"/>
  </w:num>
  <w:num w:numId="7">
    <w:abstractNumId w:val="8"/>
  </w:num>
  <w:num w:numId="8">
    <w:abstractNumId w:val="7"/>
  </w:num>
  <w:num w:numId="9">
    <w:abstractNumId w:val="6"/>
  </w:num>
  <w:num w:numId="10">
    <w:abstractNumId w:val="14"/>
  </w:num>
  <w:num w:numId="11">
    <w:abstractNumId w:val="12"/>
  </w:num>
  <w:num w:numId="12">
    <w:abstractNumId w:val="22"/>
  </w:num>
  <w:num w:numId="13">
    <w:abstractNumId w:val="13"/>
  </w:num>
  <w:num w:numId="14">
    <w:abstractNumId w:val="0"/>
  </w:num>
  <w:num w:numId="15">
    <w:abstractNumId w:val="17"/>
  </w:num>
  <w:num w:numId="16">
    <w:abstractNumId w:val="5"/>
  </w:num>
  <w:num w:numId="17">
    <w:abstractNumId w:val="4"/>
  </w:num>
  <w:num w:numId="18">
    <w:abstractNumId w:val="11"/>
  </w:num>
  <w:num w:numId="19">
    <w:abstractNumId w:val="3"/>
  </w:num>
  <w:num w:numId="20">
    <w:abstractNumId w:val="9"/>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2ACA"/>
    <w:rsid w:val="000466BF"/>
    <w:rsid w:val="00046EB9"/>
    <w:rsid w:val="00050CB8"/>
    <w:rsid w:val="00052543"/>
    <w:rsid w:val="00053B1E"/>
    <w:rsid w:val="00054320"/>
    <w:rsid w:val="0006027E"/>
    <w:rsid w:val="000656FB"/>
    <w:rsid w:val="00066FAC"/>
    <w:rsid w:val="000762FF"/>
    <w:rsid w:val="000770E5"/>
    <w:rsid w:val="00081334"/>
    <w:rsid w:val="00082657"/>
    <w:rsid w:val="000826F9"/>
    <w:rsid w:val="000878CB"/>
    <w:rsid w:val="00096BA4"/>
    <w:rsid w:val="00097BF7"/>
    <w:rsid w:val="000A1CAB"/>
    <w:rsid w:val="000A2855"/>
    <w:rsid w:val="000A6CD6"/>
    <w:rsid w:val="000A71A0"/>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DC8"/>
    <w:rsid w:val="00110C41"/>
    <w:rsid w:val="001119A2"/>
    <w:rsid w:val="00122AA9"/>
    <w:rsid w:val="001250C6"/>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3C4"/>
    <w:rsid w:val="00231332"/>
    <w:rsid w:val="0023151B"/>
    <w:rsid w:val="00235018"/>
    <w:rsid w:val="00235366"/>
    <w:rsid w:val="00235748"/>
    <w:rsid w:val="002422A1"/>
    <w:rsid w:val="00242EE0"/>
    <w:rsid w:val="002443C7"/>
    <w:rsid w:val="002478D9"/>
    <w:rsid w:val="002507FA"/>
    <w:rsid w:val="0025725F"/>
    <w:rsid w:val="00264CA8"/>
    <w:rsid w:val="002724E5"/>
    <w:rsid w:val="002732D1"/>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46D1D"/>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739D"/>
    <w:rsid w:val="00421F68"/>
    <w:rsid w:val="00425B66"/>
    <w:rsid w:val="004269E9"/>
    <w:rsid w:val="00436367"/>
    <w:rsid w:val="00436E7C"/>
    <w:rsid w:val="0044630D"/>
    <w:rsid w:val="00446DBD"/>
    <w:rsid w:val="00454B2D"/>
    <w:rsid w:val="0045586A"/>
    <w:rsid w:val="00456711"/>
    <w:rsid w:val="0045754A"/>
    <w:rsid w:val="0046631B"/>
    <w:rsid w:val="0047043C"/>
    <w:rsid w:val="004768D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4955"/>
    <w:rsid w:val="004F5E57"/>
    <w:rsid w:val="004F7C35"/>
    <w:rsid w:val="0050249A"/>
    <w:rsid w:val="005030F6"/>
    <w:rsid w:val="00512EC2"/>
    <w:rsid w:val="005166BE"/>
    <w:rsid w:val="00520449"/>
    <w:rsid w:val="00520D2D"/>
    <w:rsid w:val="00521D9E"/>
    <w:rsid w:val="00523C78"/>
    <w:rsid w:val="005252EB"/>
    <w:rsid w:val="005345B6"/>
    <w:rsid w:val="0055436A"/>
    <w:rsid w:val="00557F76"/>
    <w:rsid w:val="00560216"/>
    <w:rsid w:val="005623F0"/>
    <w:rsid w:val="00562A02"/>
    <w:rsid w:val="00562B90"/>
    <w:rsid w:val="00563670"/>
    <w:rsid w:val="00564FAE"/>
    <w:rsid w:val="00574368"/>
    <w:rsid w:val="00584DC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28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7C06"/>
    <w:rsid w:val="006B0D7E"/>
    <w:rsid w:val="006B230C"/>
    <w:rsid w:val="006C21B2"/>
    <w:rsid w:val="006D13CC"/>
    <w:rsid w:val="006D1ACE"/>
    <w:rsid w:val="006D2F28"/>
    <w:rsid w:val="006E381A"/>
    <w:rsid w:val="006F02DB"/>
    <w:rsid w:val="006F373D"/>
    <w:rsid w:val="006F5E55"/>
    <w:rsid w:val="00701354"/>
    <w:rsid w:val="007023C4"/>
    <w:rsid w:val="00704284"/>
    <w:rsid w:val="00704546"/>
    <w:rsid w:val="0070488A"/>
    <w:rsid w:val="0071081E"/>
    <w:rsid w:val="00712561"/>
    <w:rsid w:val="00712ADB"/>
    <w:rsid w:val="00713F7D"/>
    <w:rsid w:val="00714260"/>
    <w:rsid w:val="00715EC9"/>
    <w:rsid w:val="00732164"/>
    <w:rsid w:val="0074181E"/>
    <w:rsid w:val="00754A3C"/>
    <w:rsid w:val="0075502C"/>
    <w:rsid w:val="00762D8F"/>
    <w:rsid w:val="00764F8D"/>
    <w:rsid w:val="00770533"/>
    <w:rsid w:val="007747D8"/>
    <w:rsid w:val="00775184"/>
    <w:rsid w:val="00775691"/>
    <w:rsid w:val="0077752E"/>
    <w:rsid w:val="007777FD"/>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9BB"/>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3897"/>
    <w:rsid w:val="008741BE"/>
    <w:rsid w:val="00876588"/>
    <w:rsid w:val="00877AFF"/>
    <w:rsid w:val="00885EE8"/>
    <w:rsid w:val="00893409"/>
    <w:rsid w:val="00894353"/>
    <w:rsid w:val="008A0F99"/>
    <w:rsid w:val="008A3297"/>
    <w:rsid w:val="008A4A09"/>
    <w:rsid w:val="008A65F3"/>
    <w:rsid w:val="008A70B1"/>
    <w:rsid w:val="008B1A0A"/>
    <w:rsid w:val="008B447E"/>
    <w:rsid w:val="008B4D9D"/>
    <w:rsid w:val="008C1DEB"/>
    <w:rsid w:val="008C566E"/>
    <w:rsid w:val="008D252C"/>
    <w:rsid w:val="008D7572"/>
    <w:rsid w:val="008F0D1F"/>
    <w:rsid w:val="008F0E4A"/>
    <w:rsid w:val="008F1BAF"/>
    <w:rsid w:val="008F1C8F"/>
    <w:rsid w:val="0090270E"/>
    <w:rsid w:val="00902C3A"/>
    <w:rsid w:val="00903D77"/>
    <w:rsid w:val="009070D6"/>
    <w:rsid w:val="009126E8"/>
    <w:rsid w:val="009138F7"/>
    <w:rsid w:val="00916910"/>
    <w:rsid w:val="009246EF"/>
    <w:rsid w:val="00924988"/>
    <w:rsid w:val="00926680"/>
    <w:rsid w:val="009313FD"/>
    <w:rsid w:val="00933111"/>
    <w:rsid w:val="00937173"/>
    <w:rsid w:val="00944698"/>
    <w:rsid w:val="009451AE"/>
    <w:rsid w:val="009474DE"/>
    <w:rsid w:val="00951424"/>
    <w:rsid w:val="00953CAE"/>
    <w:rsid w:val="009545C9"/>
    <w:rsid w:val="0095679E"/>
    <w:rsid w:val="00956933"/>
    <w:rsid w:val="00961831"/>
    <w:rsid w:val="009627B8"/>
    <w:rsid w:val="00963339"/>
    <w:rsid w:val="00963B12"/>
    <w:rsid w:val="00964953"/>
    <w:rsid w:val="00967DE1"/>
    <w:rsid w:val="009758FD"/>
    <w:rsid w:val="00981807"/>
    <w:rsid w:val="00986E6F"/>
    <w:rsid w:val="00987103"/>
    <w:rsid w:val="0098748B"/>
    <w:rsid w:val="00991A59"/>
    <w:rsid w:val="00994E63"/>
    <w:rsid w:val="009A09ED"/>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135"/>
    <w:rsid w:val="00AD13E2"/>
    <w:rsid w:val="00AD2EC8"/>
    <w:rsid w:val="00AD4C70"/>
    <w:rsid w:val="00AE146B"/>
    <w:rsid w:val="00AE20A6"/>
    <w:rsid w:val="00AE25F7"/>
    <w:rsid w:val="00AE4AB7"/>
    <w:rsid w:val="00AF0F95"/>
    <w:rsid w:val="00AF44B3"/>
    <w:rsid w:val="00AF4F0A"/>
    <w:rsid w:val="00AF510F"/>
    <w:rsid w:val="00AF7673"/>
    <w:rsid w:val="00B047FB"/>
    <w:rsid w:val="00B077E1"/>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C6EAB"/>
    <w:rsid w:val="00BD2B95"/>
    <w:rsid w:val="00BD3A7A"/>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2E5F"/>
    <w:rsid w:val="00C70877"/>
    <w:rsid w:val="00C80C78"/>
    <w:rsid w:val="00C85633"/>
    <w:rsid w:val="00C87E72"/>
    <w:rsid w:val="00C9036A"/>
    <w:rsid w:val="00C928F9"/>
    <w:rsid w:val="00CA3CBF"/>
    <w:rsid w:val="00CA4342"/>
    <w:rsid w:val="00CA5E7B"/>
    <w:rsid w:val="00CB6B7E"/>
    <w:rsid w:val="00CC2D9E"/>
    <w:rsid w:val="00CC5257"/>
    <w:rsid w:val="00CC76B6"/>
    <w:rsid w:val="00CD0CE0"/>
    <w:rsid w:val="00CD0FED"/>
    <w:rsid w:val="00CD14C0"/>
    <w:rsid w:val="00CD635A"/>
    <w:rsid w:val="00CE0374"/>
    <w:rsid w:val="00CE410E"/>
    <w:rsid w:val="00CE4489"/>
    <w:rsid w:val="00CE7163"/>
    <w:rsid w:val="00CE7DF9"/>
    <w:rsid w:val="00CF1282"/>
    <w:rsid w:val="00CF1DB7"/>
    <w:rsid w:val="00CF4A71"/>
    <w:rsid w:val="00D035C9"/>
    <w:rsid w:val="00D04FD1"/>
    <w:rsid w:val="00D13D04"/>
    <w:rsid w:val="00D149FB"/>
    <w:rsid w:val="00D15BD0"/>
    <w:rsid w:val="00D21535"/>
    <w:rsid w:val="00D279CA"/>
    <w:rsid w:val="00D30AD6"/>
    <w:rsid w:val="00D323A6"/>
    <w:rsid w:val="00D3346E"/>
    <w:rsid w:val="00D45DCA"/>
    <w:rsid w:val="00D47285"/>
    <w:rsid w:val="00D5313F"/>
    <w:rsid w:val="00D65480"/>
    <w:rsid w:val="00D72725"/>
    <w:rsid w:val="00D734CC"/>
    <w:rsid w:val="00D73DCF"/>
    <w:rsid w:val="00D85996"/>
    <w:rsid w:val="00D97787"/>
    <w:rsid w:val="00D97C72"/>
    <w:rsid w:val="00DA0469"/>
    <w:rsid w:val="00DB33CD"/>
    <w:rsid w:val="00DB78B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2B8"/>
    <w:rsid w:val="00E30AFD"/>
    <w:rsid w:val="00E35CAA"/>
    <w:rsid w:val="00E413C5"/>
    <w:rsid w:val="00E4186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5454"/>
    <w:rsid w:val="00ED7AEE"/>
    <w:rsid w:val="00EE07E0"/>
    <w:rsid w:val="00EE18A0"/>
    <w:rsid w:val="00EE77D8"/>
    <w:rsid w:val="00EE7FBF"/>
    <w:rsid w:val="00EF43CC"/>
    <w:rsid w:val="00EF7E80"/>
    <w:rsid w:val="00F014E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2800"/>
    <w:rsid w:val="00F832D7"/>
    <w:rsid w:val="00F84A35"/>
    <w:rsid w:val="00F86FF3"/>
    <w:rsid w:val="00F93851"/>
    <w:rsid w:val="00F96AAC"/>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
    <w:name w:val="List Bullet"/>
    <w:basedOn w:val="Normln"/>
    <w:uiPriority w:val="28"/>
    <w:unhideWhenUsed/>
    <w:rsid w:val="00BD3A7A"/>
    <w:pPr>
      <w:numPr>
        <w:numId w:val="20"/>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BD3A7A"/>
    <w:pPr>
      <w:numPr>
        <w:ilvl w:val="1"/>
      </w:numPr>
    </w:pPr>
  </w:style>
  <w:style w:type="paragraph" w:styleId="Seznamsodrkami3">
    <w:name w:val="List Bullet 3"/>
    <w:basedOn w:val="Seznamsodrkami"/>
    <w:uiPriority w:val="28"/>
    <w:unhideWhenUsed/>
    <w:rsid w:val="00BD3A7A"/>
    <w:pPr>
      <w:numPr>
        <w:ilvl w:val="2"/>
      </w:numPr>
    </w:pPr>
  </w:style>
  <w:style w:type="paragraph" w:styleId="Seznamsodrkami4">
    <w:name w:val="List Bullet 4"/>
    <w:basedOn w:val="Seznamsodrkami"/>
    <w:uiPriority w:val="28"/>
    <w:unhideWhenUsed/>
    <w:rsid w:val="00BD3A7A"/>
    <w:pPr>
      <w:numPr>
        <w:ilvl w:val="3"/>
      </w:numPr>
    </w:pPr>
  </w:style>
  <w:style w:type="paragraph" w:styleId="Seznamsodrkami5">
    <w:name w:val="List Bullet 5"/>
    <w:basedOn w:val="Seznamsodrkami"/>
    <w:uiPriority w:val="28"/>
    <w:unhideWhenUsed/>
    <w:rsid w:val="00BD3A7A"/>
    <w:pPr>
      <w:numPr>
        <w:ilvl w:val="4"/>
      </w:numPr>
    </w:pPr>
  </w:style>
  <w:style w:type="numbering" w:customStyle="1" w:styleId="ListBulletmultilevel">
    <w:name w:val="List Bullet (multilevel)"/>
    <w:uiPriority w:val="99"/>
    <w:rsid w:val="00BD3A7A"/>
    <w:pPr>
      <w:numPr>
        <w:numId w:val="19"/>
      </w:numPr>
    </w:pPr>
  </w:style>
  <w:style w:type="paragraph" w:customStyle="1" w:styleId="Text1-1">
    <w:name w:val="_Text_1-1"/>
    <w:basedOn w:val="Normln"/>
    <w:link w:val="Text1-1Char"/>
    <w:rsid w:val="00557F76"/>
    <w:p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557F76"/>
    <w:rPr>
      <w:sz w:val="18"/>
      <w:szCs w:val="18"/>
    </w:rPr>
  </w:style>
  <w:style w:type="paragraph" w:customStyle="1" w:styleId="Odstavec1-1a">
    <w:name w:val="_Odstavec_1-1_a)"/>
    <w:basedOn w:val="Normln"/>
    <w:link w:val="Odstavec1-1aChar"/>
    <w:qFormat/>
    <w:rsid w:val="00557F76"/>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557F76"/>
    <w:pPr>
      <w:numPr>
        <w:ilvl w:val="1"/>
      </w:numPr>
      <w:tabs>
        <w:tab w:val="clear" w:pos="1531"/>
        <w:tab w:val="num" w:pos="360"/>
      </w:tabs>
      <w:ind w:left="360" w:hanging="360"/>
    </w:pPr>
  </w:style>
  <w:style w:type="paragraph" w:customStyle="1" w:styleId="Odstavec1-31">
    <w:name w:val="_Odstavec_1-3_1)"/>
    <w:basedOn w:val="Odstavec1-2i"/>
    <w:qFormat/>
    <w:rsid w:val="00557F76"/>
    <w:pPr>
      <w:numPr>
        <w:ilvl w:val="2"/>
      </w:numPr>
      <w:tabs>
        <w:tab w:val="clear" w:pos="1928"/>
        <w:tab w:val="num" w:pos="360"/>
      </w:tabs>
      <w:ind w:left="720" w:hanging="720"/>
    </w:pPr>
  </w:style>
  <w:style w:type="character" w:customStyle="1" w:styleId="Odstavec1-1aChar">
    <w:name w:val="_Odstavec_1-1_a) Char"/>
    <w:basedOn w:val="Standardnpsmoodstavce"/>
    <w:link w:val="Odstavec1-1a"/>
    <w:rsid w:val="00557F76"/>
    <w:rPr>
      <w:sz w:val="18"/>
      <w:szCs w:val="18"/>
    </w:rPr>
  </w:style>
  <w:style w:type="paragraph" w:customStyle="1" w:styleId="SODslseznam-2a">
    <w:name w:val="_SOD_čísl_seznam-2_a)"/>
    <w:basedOn w:val="Odstavecseseznamem"/>
    <w:qFormat/>
    <w:rsid w:val="002273C4"/>
    <w:pPr>
      <w:numPr>
        <w:numId w:val="24"/>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4.xml><?xml version="1.0" encoding="utf-8"?>
<ds:datastoreItem xmlns:ds="http://schemas.openxmlformats.org/officeDocument/2006/customXml" ds:itemID="{3EAA8197-4AFF-4148-ACC5-86EF4EE94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4635</Words>
  <Characters>27353</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2024-02-26T07:27:00Z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