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05C7102A"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 xml:space="preserve">Nákup a výměna pneumatik 24/25 – </w:t>
      </w:r>
      <w:r w:rsidR="00E45085" w:rsidRPr="00686824">
        <w:rPr>
          <w:rFonts w:ascii="Verdana" w:hAnsi="Verdana" w:cstheme="minorHAnsi"/>
          <w:b/>
          <w:sz w:val="28"/>
          <w:szCs w:val="28"/>
          <w:u w:val="single"/>
        </w:rPr>
        <w:t>oblast O</w:t>
      </w:r>
      <w:r w:rsidR="00686824" w:rsidRPr="00686824">
        <w:rPr>
          <w:rFonts w:ascii="Verdana" w:hAnsi="Verdana" w:cstheme="minorHAnsi"/>
          <w:b/>
          <w:sz w:val="28"/>
          <w:szCs w:val="28"/>
          <w:u w:val="single"/>
        </w:rPr>
        <w:t>lomouc</w:t>
      </w:r>
      <w:r w:rsidRPr="00686824">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F2D3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2F2D34" w:rsidRDefault="00E169F5" w:rsidP="00E169F5">
      <w:pPr>
        <w:pStyle w:val="Textbezodsazen"/>
        <w:spacing w:after="0"/>
        <w:rPr>
          <w:rStyle w:val="Zdraznnjemn"/>
          <w:rFonts w:ascii="Verdana" w:hAnsi="Verdana"/>
          <w:b/>
          <w:iCs w:val="0"/>
          <w:color w:val="auto"/>
        </w:rPr>
      </w:pPr>
      <w:r w:rsidRPr="002F2D34">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2F2D34">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2F2D34">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DA3A33" w:rsidP="00E169F5">
      <w:pPr>
        <w:pStyle w:val="Textbezodsazen"/>
      </w:pPr>
      <w:hyperlink r:id="rId12" w:history="1">
        <w:r w:rsidR="00E169F5" w:rsidRPr="00E169F5">
          <w:rPr>
            <w:rStyle w:val="Hypertextovodkaz"/>
            <w:rFonts w:ascii="Verdana" w:hAnsi="Verdana"/>
          </w:rPr>
          <w:t>ePodatelnaCFU@spravazeleznic.cz</w:t>
        </w:r>
      </w:hyperlink>
      <w:r w:rsidR="00E169F5">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3F88D5D3"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w:t>
      </w:r>
      <w:r w:rsidR="005E6DAB" w:rsidRPr="00686824">
        <w:rPr>
          <w:rFonts w:ascii="Verdana" w:hAnsi="Verdana" w:cstheme="minorHAnsi"/>
          <w:sz w:val="18"/>
          <w:szCs w:val="18"/>
        </w:rPr>
        <w:t>sektorov</w:t>
      </w:r>
      <w:r w:rsidR="00E169F5" w:rsidRPr="00686824">
        <w:rPr>
          <w:rFonts w:ascii="Verdana" w:hAnsi="Verdana" w:cstheme="minorHAnsi"/>
          <w:sz w:val="18"/>
          <w:szCs w:val="18"/>
        </w:rPr>
        <w:t>é</w:t>
      </w:r>
      <w:r w:rsidR="005E6DAB" w:rsidRPr="00686824">
        <w:rPr>
          <w:rFonts w:ascii="Verdana" w:hAnsi="Verdana" w:cstheme="minorHAnsi"/>
          <w:sz w:val="18"/>
          <w:szCs w:val="18"/>
        </w:rPr>
        <w:t xml:space="preserve"> veřejn</w:t>
      </w:r>
      <w:r w:rsidR="00E169F5" w:rsidRPr="00686824">
        <w:rPr>
          <w:rFonts w:ascii="Verdana" w:hAnsi="Verdana" w:cstheme="minorHAnsi"/>
          <w:sz w:val="18"/>
          <w:szCs w:val="18"/>
        </w:rPr>
        <w:t>é</w:t>
      </w:r>
      <w:r w:rsidR="005E6DAB" w:rsidRPr="00686824">
        <w:rPr>
          <w:rFonts w:ascii="Verdana" w:hAnsi="Verdana" w:cstheme="minorHAnsi"/>
          <w:sz w:val="18"/>
          <w:szCs w:val="18"/>
        </w:rPr>
        <w:t xml:space="preserve"> zakáz</w:t>
      </w:r>
      <w:r w:rsidR="00E169F5" w:rsidRPr="00686824">
        <w:rPr>
          <w:rFonts w:ascii="Verdana" w:hAnsi="Verdana" w:cstheme="minorHAnsi"/>
          <w:sz w:val="18"/>
          <w:szCs w:val="18"/>
        </w:rPr>
        <w:t>ce</w:t>
      </w:r>
      <w:r w:rsidRPr="00686824">
        <w:rPr>
          <w:rFonts w:ascii="Verdana" w:hAnsi="Verdana" w:cstheme="minorHAnsi"/>
          <w:sz w:val="18"/>
          <w:szCs w:val="18"/>
        </w:rPr>
        <w:t xml:space="preserve"> </w:t>
      </w:r>
      <w:r w:rsidR="00030FD1" w:rsidRPr="00686824">
        <w:rPr>
          <w:rFonts w:ascii="Verdana" w:hAnsi="Verdana" w:cstheme="minorHAnsi"/>
          <w:sz w:val="18"/>
          <w:szCs w:val="18"/>
        </w:rPr>
        <w:t>zadávan</w:t>
      </w:r>
      <w:r w:rsidR="00E169F5" w:rsidRPr="00686824">
        <w:rPr>
          <w:rFonts w:ascii="Verdana" w:hAnsi="Verdana" w:cstheme="minorHAnsi"/>
          <w:sz w:val="18"/>
          <w:szCs w:val="18"/>
        </w:rPr>
        <w:t>é</w:t>
      </w:r>
      <w:r w:rsidR="00030FD1" w:rsidRPr="00686824">
        <w:rPr>
          <w:rFonts w:ascii="Verdana" w:hAnsi="Verdana" w:cstheme="minorHAnsi"/>
          <w:sz w:val="18"/>
          <w:szCs w:val="18"/>
        </w:rPr>
        <w:t xml:space="preserve"> v</w:t>
      </w:r>
      <w:r w:rsidR="003457B9" w:rsidRPr="00686824">
        <w:rPr>
          <w:rFonts w:ascii="Verdana" w:hAnsi="Verdana" w:cstheme="minorHAnsi"/>
          <w:sz w:val="18"/>
          <w:szCs w:val="18"/>
        </w:rPr>
        <w:t> režimu mimo ZZVZ</w:t>
      </w:r>
      <w:r w:rsidR="00030FD1" w:rsidRPr="00686824">
        <w:rPr>
          <w:rFonts w:ascii="Verdana" w:hAnsi="Verdana" w:cstheme="minorHAnsi"/>
          <w:sz w:val="18"/>
          <w:szCs w:val="18"/>
        </w:rPr>
        <w:t xml:space="preserve"> </w:t>
      </w:r>
      <w:r w:rsidRPr="00686824">
        <w:rPr>
          <w:rFonts w:ascii="Verdana" w:hAnsi="Verdana" w:cstheme="minorHAnsi"/>
          <w:sz w:val="18"/>
          <w:szCs w:val="18"/>
        </w:rPr>
        <w:t xml:space="preserve">s názvem </w:t>
      </w:r>
      <w:r w:rsidR="003457B9" w:rsidRPr="00686824">
        <w:rPr>
          <w:rFonts w:ascii="Verdana" w:hAnsi="Verdana" w:cstheme="minorHAnsi"/>
          <w:sz w:val="18"/>
          <w:szCs w:val="18"/>
        </w:rPr>
        <w:t>„</w:t>
      </w:r>
      <w:r w:rsidR="00E45085" w:rsidRPr="00686824">
        <w:rPr>
          <w:rFonts w:ascii="Verdana" w:hAnsi="Verdana" w:cstheme="minorHAnsi"/>
          <w:b/>
          <w:bCs/>
          <w:sz w:val="18"/>
          <w:szCs w:val="18"/>
        </w:rPr>
        <w:t>Nákup a výměna pneumatik 24/25 – oblast O</w:t>
      </w:r>
      <w:r w:rsidR="00686824" w:rsidRPr="00686824">
        <w:rPr>
          <w:rFonts w:ascii="Verdana" w:hAnsi="Verdana" w:cstheme="minorHAnsi"/>
          <w:b/>
          <w:bCs/>
          <w:sz w:val="18"/>
          <w:szCs w:val="18"/>
        </w:rPr>
        <w:t>lomouc</w:t>
      </w:r>
      <w:r w:rsidR="003457B9" w:rsidRPr="00686824">
        <w:rPr>
          <w:rFonts w:ascii="Verdana" w:hAnsi="Verdana" w:cstheme="minorHAnsi"/>
          <w:b/>
          <w:sz w:val="18"/>
          <w:szCs w:val="18"/>
        </w:rPr>
        <w:t>“</w:t>
      </w:r>
      <w:r w:rsidRPr="00686824">
        <w:rPr>
          <w:rFonts w:ascii="Verdana" w:hAnsi="Verdana" w:cstheme="minorHAnsi"/>
          <w:sz w:val="18"/>
          <w:szCs w:val="18"/>
        </w:rPr>
        <w:t xml:space="preserve">, č.j. </w:t>
      </w:r>
      <w:r w:rsidR="003457B9" w:rsidRPr="00686824">
        <w:rPr>
          <w:rFonts w:ascii="Verdana" w:hAnsi="Verdana" w:cstheme="minorHAnsi"/>
          <w:sz w:val="18"/>
          <w:szCs w:val="18"/>
        </w:rPr>
        <w:t xml:space="preserve">Výzvy k podání nabídky </w:t>
      </w:r>
      <w:r w:rsidR="00686824" w:rsidRPr="00686824">
        <w:rPr>
          <w:rFonts w:ascii="Verdana" w:hAnsi="Verdana" w:cstheme="minorHAnsi"/>
          <w:sz w:val="18"/>
          <w:szCs w:val="18"/>
        </w:rPr>
        <w:t>9061/2024-SŽ-OŘ OVA-NPI</w:t>
      </w:r>
      <w:r w:rsidR="003457B9" w:rsidRPr="00686824">
        <w:rPr>
          <w:rFonts w:ascii="Verdana" w:hAnsi="Verdana" w:cstheme="minorHAnsi"/>
          <w:sz w:val="18"/>
          <w:szCs w:val="18"/>
        </w:rPr>
        <w:t xml:space="preserve"> a </w:t>
      </w:r>
      <w:proofErr w:type="spellStart"/>
      <w:r w:rsidR="003457B9" w:rsidRPr="00686824">
        <w:rPr>
          <w:rFonts w:ascii="Verdana" w:hAnsi="Verdana" w:cstheme="minorHAnsi"/>
          <w:sz w:val="18"/>
          <w:szCs w:val="18"/>
        </w:rPr>
        <w:t>ev.č</w:t>
      </w:r>
      <w:proofErr w:type="spellEnd"/>
      <w:r w:rsidR="003457B9" w:rsidRPr="00686824">
        <w:rPr>
          <w:rFonts w:ascii="Verdana" w:hAnsi="Verdana" w:cstheme="minorHAnsi"/>
          <w:sz w:val="18"/>
          <w:szCs w:val="18"/>
        </w:rPr>
        <w:t>. VZ 6352</w:t>
      </w:r>
      <w:r w:rsidR="006B44EE" w:rsidRPr="00686824">
        <w:rPr>
          <w:rFonts w:ascii="Verdana" w:hAnsi="Verdana" w:cstheme="minorHAnsi"/>
          <w:sz w:val="18"/>
          <w:szCs w:val="18"/>
        </w:rPr>
        <w:t>40</w:t>
      </w:r>
      <w:r w:rsidR="00E45085" w:rsidRPr="00686824">
        <w:rPr>
          <w:rFonts w:ascii="Verdana" w:hAnsi="Verdana" w:cstheme="minorHAnsi"/>
          <w:sz w:val="18"/>
          <w:szCs w:val="18"/>
        </w:rPr>
        <w:t>1</w:t>
      </w:r>
      <w:r w:rsidR="00686824" w:rsidRPr="00686824">
        <w:rPr>
          <w:rFonts w:ascii="Verdana" w:hAnsi="Verdana" w:cstheme="minorHAnsi"/>
          <w:sz w:val="18"/>
          <w:szCs w:val="18"/>
        </w:rPr>
        <w:t>6</w:t>
      </w:r>
      <w:r w:rsidRPr="00686824">
        <w:rPr>
          <w:rFonts w:ascii="Verdana" w:hAnsi="Verdana" w:cstheme="minorHAnsi"/>
          <w:sz w:val="18"/>
          <w:szCs w:val="18"/>
        </w:rPr>
        <w:t xml:space="preserve"> (dále jen „</w:t>
      </w:r>
      <w:r w:rsidR="000A53AE" w:rsidRPr="00686824">
        <w:rPr>
          <w:rFonts w:ascii="Verdana" w:hAnsi="Verdana" w:cstheme="minorHAnsi"/>
          <w:sz w:val="18"/>
          <w:szCs w:val="18"/>
        </w:rPr>
        <w:t>zadávací</w:t>
      </w:r>
      <w:r w:rsidR="000A53AE" w:rsidRPr="003457B9">
        <w:rPr>
          <w:rFonts w:ascii="Verdana" w:hAnsi="Verdana" w:cstheme="minorHAnsi"/>
          <w:sz w:val="18"/>
          <w:szCs w:val="18"/>
        </w:rPr>
        <w:t xml:space="preserve">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2F2D34">
        <w:rPr>
          <w:b/>
          <w:bCs/>
        </w:rPr>
        <w:t>dílčí veřejné zakázky</w:t>
      </w:r>
      <w:r w:rsidRPr="00A22590">
        <w:t xml:space="preserve">“). </w:t>
      </w:r>
    </w:p>
    <w:p w14:paraId="78493680" w14:textId="4E6B7C57"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6F5E45F5" w:rsidR="00A22590" w:rsidRPr="0052755A" w:rsidRDefault="00A22590" w:rsidP="0085573C">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jehož součástí může být současně i dodávka zboží uvedeného </w:t>
      </w:r>
      <w:proofErr w:type="gramStart"/>
      <w:r w:rsidRPr="0052755A">
        <w:rPr>
          <w:rFonts w:ascii="Verdana" w:hAnsi="Verdana" w:cstheme="minorHAnsi"/>
          <w:sz w:val="18"/>
          <w:szCs w:val="18"/>
        </w:rPr>
        <w:t xml:space="preserve">v  </w:t>
      </w:r>
      <w:r w:rsidRPr="0052755A">
        <w:rPr>
          <w:rFonts w:ascii="Verdana" w:hAnsi="Verdana" w:cstheme="minorHAnsi"/>
          <w:sz w:val="18"/>
          <w:szCs w:val="18"/>
          <w:lang w:eastAsia="cs-CZ"/>
        </w:rPr>
        <w:t>příloze</w:t>
      </w:r>
      <w:proofErr w:type="gramEnd"/>
      <w:r w:rsidRPr="0052755A">
        <w:rPr>
          <w:rFonts w:ascii="Verdana" w:hAnsi="Verdana" w:cstheme="minorHAnsi"/>
          <w:sz w:val="18"/>
          <w:szCs w:val="18"/>
          <w:lang w:eastAsia="cs-CZ"/>
        </w:rPr>
        <w:t xml:space="preserv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0C8DE6C2" w:rsidR="00A22590" w:rsidRPr="0052755A" w:rsidRDefault="00A22590" w:rsidP="0085573C">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proofErr w:type="gramStart"/>
      <w:r w:rsidRPr="0052755A">
        <w:rPr>
          <w:rFonts w:ascii="Verdana" w:hAnsi="Verdana" w:cstheme="minorHAnsi"/>
          <w:sz w:val="18"/>
          <w:szCs w:val="18"/>
        </w:rPr>
        <w:t xml:space="preserve">v  </w:t>
      </w:r>
      <w:r w:rsidRPr="0052755A">
        <w:rPr>
          <w:rFonts w:ascii="Verdana" w:hAnsi="Verdana" w:cstheme="minorHAnsi"/>
          <w:sz w:val="18"/>
          <w:szCs w:val="18"/>
          <w:lang w:eastAsia="cs-CZ"/>
        </w:rPr>
        <w:t>příloze</w:t>
      </w:r>
      <w:proofErr w:type="gramEnd"/>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xml:space="preserve">,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557B4B38" w:rsidR="00A22590" w:rsidRPr="0052755A" w:rsidRDefault="00A22590" w:rsidP="0085573C">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w:t>
      </w:r>
      <w:proofErr w:type="gramStart"/>
      <w:r w:rsidRPr="0052755A">
        <w:rPr>
          <w:rFonts w:ascii="Verdana" w:hAnsi="Verdana" w:cstheme="minorHAnsi"/>
          <w:sz w:val="18"/>
          <w:szCs w:val="18"/>
        </w:rPr>
        <w:t xml:space="preserve">v  </w:t>
      </w:r>
      <w:r w:rsidRPr="0052755A">
        <w:rPr>
          <w:rFonts w:ascii="Verdana" w:hAnsi="Verdana" w:cstheme="minorHAnsi"/>
          <w:sz w:val="18"/>
          <w:szCs w:val="18"/>
          <w:lang w:eastAsia="cs-CZ"/>
        </w:rPr>
        <w:t>příloze</w:t>
      </w:r>
      <w:proofErr w:type="gramEnd"/>
      <w:r w:rsidRPr="0052755A">
        <w:rPr>
          <w:rFonts w:ascii="Verdana" w:hAnsi="Verdana" w:cstheme="minorHAnsi"/>
          <w:sz w:val="18"/>
          <w:szCs w:val="18"/>
          <w:lang w:eastAsia="cs-CZ"/>
        </w:rPr>
        <w:t xml:space="preserv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3ADA4917"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4CD3613F" w:rsidR="003C35E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3C35E8">
        <w:rPr>
          <w:rFonts w:ascii="Verdana" w:hAnsi="Verdana"/>
          <w:sz w:val="18"/>
          <w:szCs w:val="18"/>
        </w:rPr>
        <w:t xml:space="preserve"> </w:t>
      </w:r>
      <w:hyperlink r:id="rId13" w:history="1">
        <w:r w:rsidR="00E45085" w:rsidRPr="00A44CE9">
          <w:rPr>
            <w:rStyle w:val="Hypertextovodkaz"/>
            <w:rFonts w:ascii="Verdana" w:hAnsi="Verdana"/>
            <w:sz w:val="18"/>
            <w:szCs w:val="18"/>
          </w:rPr>
          <w:t>Obluk@spravazeleznic.cz</w:t>
        </w:r>
      </w:hyperlink>
      <w:r w:rsidR="00E45085">
        <w:rPr>
          <w:rFonts w:ascii="Verdana" w:hAnsi="Verdana"/>
          <w:sz w:val="18"/>
          <w:szCs w:val="18"/>
        </w:rPr>
        <w:t xml:space="preserve">, </w:t>
      </w:r>
      <w:hyperlink r:id="rId14"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lastRenderedPageBreak/>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6332BC10" w:rsidR="00893290" w:rsidRPr="003457B9"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85573C">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w:t>
      </w:r>
      <w:r w:rsidRPr="003457B9">
        <w:rPr>
          <w:rFonts w:ascii="Verdana" w:hAnsi="Verdana" w:cstheme="minorHAnsi"/>
          <w:sz w:val="18"/>
          <w:szCs w:val="18"/>
        </w:rPr>
        <w:lastRenderedPageBreak/>
        <w:t xml:space="preserve">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5328102" w:rsidR="00D608AA" w:rsidRPr="008B5521" w:rsidRDefault="00D608AA" w:rsidP="0085573C">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 od</w:t>
      </w:r>
      <w:r w:rsidR="00D727F2">
        <w:t xml:space="preserve"> </w:t>
      </w:r>
      <w:r w:rsidR="00D727F2" w:rsidRPr="00E87EBE">
        <w:rPr>
          <w:b/>
        </w:rPr>
        <w:t>1.</w:t>
      </w:r>
      <w:r w:rsidR="00EC534A" w:rsidRPr="00E87EBE">
        <w:rPr>
          <w:b/>
        </w:rPr>
        <w:t xml:space="preserve"> </w:t>
      </w:r>
      <w:r w:rsidR="00D727F2" w:rsidRPr="00E87EBE">
        <w:rPr>
          <w:b/>
        </w:rPr>
        <w:t>5. 2024</w:t>
      </w:r>
      <w:r w:rsidR="002E01E6" w:rsidRPr="00207FE9">
        <w:t xml:space="preserve"> </w:t>
      </w:r>
      <w:r w:rsidR="002E01E6" w:rsidRPr="00E87EBE">
        <w:rPr>
          <w:b/>
        </w:rPr>
        <w:t>do 3</w:t>
      </w:r>
      <w:r w:rsidR="00E45085" w:rsidRPr="00E87EBE">
        <w:rPr>
          <w:b/>
        </w:rPr>
        <w:t>0</w:t>
      </w:r>
      <w:r w:rsidR="002E01E6" w:rsidRPr="00E87EBE">
        <w:rPr>
          <w:b/>
        </w:rPr>
        <w:t xml:space="preserve">. </w:t>
      </w:r>
      <w:r w:rsidR="007219EE" w:rsidRPr="00E87EBE">
        <w:rPr>
          <w:b/>
        </w:rPr>
        <w:t>6</w:t>
      </w:r>
      <w:r w:rsidR="002E01E6" w:rsidRPr="00E87EBE">
        <w:rPr>
          <w:b/>
        </w:rPr>
        <w:t>. 202</w:t>
      </w:r>
      <w:r w:rsidR="00711483" w:rsidRPr="00E87EBE">
        <w:rPr>
          <w:b/>
        </w:rPr>
        <w:t>5</w:t>
      </w:r>
      <w:r w:rsidRPr="00207FE9">
        <w:t>,</w:t>
      </w:r>
      <w:r w:rsidR="00F46E4B">
        <w:t xml:space="preserve"> </w:t>
      </w:r>
      <w:r w:rsidRPr="00EA6F47">
        <w:t xml:space="preserve">anebo do doby uzavření dílčí smlouvy, na </w:t>
      </w:r>
      <w:r w:rsidR="003457B9" w:rsidRPr="00EA6F47">
        <w:t>základě</w:t>
      </w:r>
      <w:r w:rsidRPr="00EA6F47">
        <w:t xml:space="preserve"> které dojde k objednání zboží </w:t>
      </w:r>
      <w:r w:rsidR="00EC534A">
        <w:t xml:space="preserve">nebo služeb </w:t>
      </w:r>
      <w:r w:rsidRPr="00EA6F47">
        <w:t xml:space="preserve">dle této </w:t>
      </w:r>
      <w:r w:rsidR="00881560" w:rsidRPr="00EA6F47">
        <w:t>Rámcové</w:t>
      </w:r>
      <w:r w:rsidRPr="00EA6F47">
        <w:t xml:space="preserve"> dohody (v součtu všech dílčích smluv) v </w:t>
      </w:r>
      <w:r w:rsidRPr="005869F2">
        <w:t xml:space="preserve">částce </w:t>
      </w:r>
      <w:r w:rsidRPr="00686824">
        <w:t xml:space="preserve">převyšující </w:t>
      </w:r>
      <w:r w:rsidR="00686824" w:rsidRPr="00686824">
        <w:t>3 296 780</w:t>
      </w:r>
      <w:r w:rsidR="0018081F" w:rsidRPr="00686824">
        <w:t>,</w:t>
      </w:r>
      <w:r w:rsidR="00E43C0A" w:rsidRPr="00686824">
        <w:t>-</w:t>
      </w:r>
      <w:r w:rsidRPr="00686824">
        <w:t xml:space="preserve"> Kč</w:t>
      </w:r>
      <w:r w:rsidRPr="00686824">
        <w:rPr>
          <w:b/>
        </w:rPr>
        <w:t xml:space="preserve"> </w:t>
      </w:r>
      <w:r w:rsidRPr="00686824">
        <w:t xml:space="preserve">bez DPH. V případě, že dojde k ukončení účinnosti této </w:t>
      </w:r>
      <w:r w:rsidR="00881560" w:rsidRPr="00686824">
        <w:t>Rámcové</w:t>
      </w:r>
      <w:r w:rsidRPr="00686824">
        <w:t xml:space="preserve"> dohody dle předchozí věty, nemá toto ukončení vliv na účinnost dílčích smluv, které byly na základě této </w:t>
      </w:r>
      <w:r w:rsidR="00881560" w:rsidRPr="00686824">
        <w:t>Rámcové</w:t>
      </w:r>
      <w:r w:rsidRPr="00686824">
        <w:t xml:space="preserve"> dohody uzavřeny. </w:t>
      </w:r>
      <w:r w:rsidR="00E43C0A" w:rsidRPr="00686824">
        <w:t>Objednatel</w:t>
      </w:r>
      <w:r w:rsidRPr="00686824">
        <w:t xml:space="preserve"> není oprávněn na základě této </w:t>
      </w:r>
      <w:r w:rsidR="00881560" w:rsidRPr="00686824">
        <w:t>Rámcové</w:t>
      </w:r>
      <w:r w:rsidRPr="00686824">
        <w:t xml:space="preserve"> dohody učinit objednávky (v součtu všech objednávek) přesahující částku</w:t>
      </w:r>
      <w:r w:rsidR="00176F38" w:rsidRPr="00686824">
        <w:t xml:space="preserve"> </w:t>
      </w:r>
      <w:r w:rsidR="00686824" w:rsidRPr="00686824">
        <w:t>3 297 780</w:t>
      </w:r>
      <w:r w:rsidRPr="00686824">
        <w:t>,- Kč</w:t>
      </w:r>
      <w:r w:rsidRPr="00686824">
        <w:rPr>
          <w:b/>
        </w:rPr>
        <w:t xml:space="preserve"> </w:t>
      </w:r>
      <w:r w:rsidRPr="00686824">
        <w:t>bez DPH.</w:t>
      </w:r>
      <w:r w:rsidR="00F46E4B" w:rsidRPr="00686824">
        <w:t xml:space="preserve"> Pro účely posouzení aktuální výše</w:t>
      </w:r>
      <w:r w:rsidR="00F46E4B">
        <w:t xml:space="preserv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2F2D34">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2F2D34">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2F2D34">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2F2D34">
        <w:rPr>
          <w:rFonts w:ascii="Verdana" w:hAnsi="Verdana" w:cstheme="minorHAnsi"/>
          <w:sz w:val="18"/>
          <w:szCs w:val="18"/>
          <w:highlight w:val="yellow"/>
        </w:rPr>
        <w:t xml:space="preserve">", </w:t>
      </w:r>
      <w:commentRangeEnd w:id="0"/>
      <w:r w:rsidR="00844EFB" w:rsidRPr="002F2D34">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DA3A33" w:rsidRDefault="00844EFB" w:rsidP="00E87EBE">
      <w:pPr>
        <w:pStyle w:val="acnormalbulleted"/>
        <w:rPr>
          <w:highlight w:val="lightGray"/>
        </w:rPr>
      </w:pPr>
      <w:commentRangeStart w:id="1"/>
      <w:r w:rsidRPr="00DA3A33">
        <w:rPr>
          <w:highlight w:val="lightGray"/>
        </w:rPr>
        <w:t>Zhotovitel</w:t>
      </w:r>
      <w:commentRangeEnd w:id="1"/>
      <w:r w:rsidRPr="00DA3A33">
        <w:rPr>
          <w:rStyle w:val="Odkaznakoment"/>
          <w:highlight w:val="lightGray"/>
        </w:rPr>
        <w:commentReference w:id="1"/>
      </w:r>
      <w:r w:rsidRPr="00DA3A33">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DA3A33">
        <w:rPr>
          <w:highlight w:val="lightGray"/>
        </w:rPr>
        <w:t xml:space="preserve">(on-line rezervační systém přes webový odkaz: </w:t>
      </w:r>
      <w:proofErr w:type="spellStart"/>
      <w:r w:rsidRPr="00DA3A33">
        <w:rPr>
          <w:highlight w:val="lightGray"/>
        </w:rPr>
        <w:t>xxxxxxxxxxxxxxxxx</w:t>
      </w:r>
      <w:proofErr w:type="spellEnd"/>
      <w:r w:rsidRPr="00DA3A33">
        <w:rPr>
          <w:highlight w:val="lightGray"/>
        </w:rPr>
        <w:t xml:space="preserve">/ rezervační </w:t>
      </w:r>
      <w:proofErr w:type="gramStart"/>
      <w:r w:rsidRPr="00DA3A33">
        <w:rPr>
          <w:highlight w:val="lightGray"/>
        </w:rPr>
        <w:t xml:space="preserve">systém  </w:t>
      </w:r>
      <w:proofErr w:type="spellStart"/>
      <w:r w:rsidRPr="00DA3A33">
        <w:rPr>
          <w:highlight w:val="lightGray"/>
        </w:rPr>
        <w:t>xxxxxxxxxxxxxxxxxxxx</w:t>
      </w:r>
      <w:proofErr w:type="spellEnd"/>
      <w:proofErr w:type="gramEnd"/>
      <w:r w:rsidRPr="00DA3A33">
        <w:rPr>
          <w:highlight w:val="lightGray"/>
        </w:rPr>
        <w:t xml:space="preserve">). </w:t>
      </w:r>
      <w:commentRangeEnd w:id="2"/>
      <w:r w:rsidRPr="00DA3A33">
        <w:rPr>
          <w:rStyle w:val="Odkaznakoment"/>
          <w:highlight w:val="lightGray"/>
        </w:rPr>
        <w:commentReference w:id="2"/>
      </w:r>
      <w:r w:rsidRPr="00DA3A33">
        <w:rPr>
          <w:highlight w:val="lightGray"/>
        </w:rPr>
        <w:t xml:space="preserve">V případě, že Rezervační systém je určen pro rezervaci termínu služeb ostatních, je Objednatel oprávněn Rezervační systém využívat i pro rezervaci termínu služeb ostatních. </w:t>
      </w:r>
    </w:p>
    <w:p w14:paraId="60096F81" w14:textId="1FF15C01" w:rsidR="00844EFB" w:rsidRPr="00DA3A33" w:rsidRDefault="00844EFB" w:rsidP="00E87EBE">
      <w:pPr>
        <w:pStyle w:val="acnormalbulleted"/>
        <w:rPr>
          <w:highlight w:val="lightGray"/>
        </w:rPr>
      </w:pPr>
      <w:r w:rsidRPr="00DA3A33">
        <w:rPr>
          <w:highlight w:val="lightGray"/>
        </w:rPr>
        <w:t xml:space="preserve">Zhotovitel se zavazuje v rámci Rezervačního systému garantovat Objednateli pro období </w:t>
      </w:r>
      <w:r w:rsidRPr="00DA3A33">
        <w:rPr>
          <w:rStyle w:val="FontStyle37"/>
          <w:rFonts w:ascii="Verdana" w:hAnsi="Verdana"/>
          <w:b w:val="0"/>
          <w:bCs w:val="0"/>
          <w:sz w:val="18"/>
          <w:szCs w:val="18"/>
          <w:highlight w:val="lightGray"/>
        </w:rPr>
        <w:t>Sezónního přezutí vozidel (říjen-listopad</w:t>
      </w:r>
      <w:r w:rsidR="007714E3" w:rsidRPr="00DA3A33">
        <w:rPr>
          <w:rStyle w:val="FontStyle37"/>
          <w:rFonts w:ascii="Verdana" w:hAnsi="Verdana"/>
          <w:b w:val="0"/>
          <w:bCs w:val="0"/>
          <w:sz w:val="18"/>
          <w:szCs w:val="18"/>
          <w:highlight w:val="lightGray"/>
        </w:rPr>
        <w:t xml:space="preserve"> 2024 a duben-květen 2025</w:t>
      </w:r>
      <w:r w:rsidRPr="00DA3A33">
        <w:rPr>
          <w:highlight w:val="lightGray"/>
        </w:rPr>
        <w:t xml:space="preserve"> v každý pracovní den v čase </w:t>
      </w:r>
      <w:r w:rsidRPr="00DA3A33">
        <w:rPr>
          <w:highlight w:val="lightGray"/>
        </w:rPr>
        <w:lastRenderedPageBreak/>
        <w:t xml:space="preserve">od 7,00 hod. do 14,30 hod. závaznou rezervaci minimálně 12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DA3A33" w:rsidRDefault="00844EFB" w:rsidP="00844EFB">
      <w:pPr>
        <w:numPr>
          <w:ilvl w:val="1"/>
          <w:numId w:val="1"/>
        </w:numPr>
        <w:spacing w:before="120" w:after="120"/>
        <w:jc w:val="both"/>
        <w:rPr>
          <w:rFonts w:ascii="Verdana" w:hAnsi="Verdana" w:cs="Arial"/>
          <w:sz w:val="18"/>
          <w:szCs w:val="18"/>
          <w:highlight w:val="lightGray"/>
        </w:rPr>
      </w:pPr>
      <w:r w:rsidRPr="00DA3A33">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DA3A33" w:rsidRDefault="00844EFB" w:rsidP="00844EFB">
      <w:pPr>
        <w:numPr>
          <w:ilvl w:val="1"/>
          <w:numId w:val="1"/>
        </w:numPr>
        <w:spacing w:before="120" w:after="120"/>
        <w:jc w:val="both"/>
        <w:rPr>
          <w:rFonts w:ascii="Verdana" w:hAnsi="Verdana" w:cs="Arial"/>
          <w:sz w:val="18"/>
          <w:szCs w:val="18"/>
          <w:highlight w:val="lightGray"/>
        </w:rPr>
      </w:pPr>
      <w:r w:rsidRPr="00DA3A33">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E2D829E" w:rsidR="00844EFB" w:rsidRPr="00DA3A33" w:rsidRDefault="00844EFB" w:rsidP="00E87EBE">
      <w:pPr>
        <w:pStyle w:val="acnormalbulleted"/>
        <w:rPr>
          <w:highlight w:val="lightGray"/>
        </w:rPr>
      </w:pPr>
      <w:r w:rsidRPr="00DA3A33">
        <w:rPr>
          <w:highlight w:val="lightGray"/>
        </w:rPr>
        <w:t xml:space="preserve">Obsazení počtu nad rámec garantovaného minimálního počtu dle </w:t>
      </w:r>
      <w:r w:rsidR="00081673" w:rsidRPr="00DA3A33">
        <w:rPr>
          <w:highlight w:val="lightGray"/>
        </w:rPr>
        <w:t xml:space="preserve">odst. </w:t>
      </w:r>
      <w:r w:rsidRPr="00DA3A33">
        <w:rPr>
          <w:highlight w:val="lightGray"/>
        </w:rPr>
        <w:t xml:space="preserve">6 tohoto článku Rámcové dohody řeší Objednatel v rámci Rezervačního systému sám, není-li Smluvními stranami ujednáno jinak. </w:t>
      </w:r>
    </w:p>
    <w:p w14:paraId="13EC1469" w14:textId="02F8921D" w:rsidR="00680293" w:rsidRPr="00DA3A33" w:rsidRDefault="00844EFB" w:rsidP="00E87EBE">
      <w:pPr>
        <w:pStyle w:val="acnormalbulleted"/>
        <w:rPr>
          <w:highlight w:val="lightGray"/>
        </w:rPr>
      </w:pPr>
      <w:r w:rsidRPr="00DA3A33">
        <w:rPr>
          <w:highlight w:val="lightGray"/>
        </w:rPr>
        <w:t xml:space="preserve">V případě, že Zhotovitel dodrží svůj závazek dle </w:t>
      </w:r>
      <w:r w:rsidR="00081673" w:rsidRPr="00DA3A33">
        <w:rPr>
          <w:highlight w:val="lightGray"/>
        </w:rPr>
        <w:t xml:space="preserve">odst. </w:t>
      </w:r>
      <w:r w:rsidRPr="00DA3A33">
        <w:rPr>
          <w:highlight w:val="lightGray"/>
        </w:rPr>
        <w:t xml:space="preserve">6 tohoto článku Rámcové dohody a Objednatel v daném termínu a čase nezajistí přistavení vozidla, není tato skutečnost považována za nedodržení závazku na straně Zhotovitele. </w:t>
      </w:r>
    </w:p>
    <w:p w14:paraId="74AAC0FF" w14:textId="67D8900B" w:rsidR="00680293" w:rsidRPr="002F2D34" w:rsidRDefault="005F72EB" w:rsidP="00E87EBE">
      <w:pPr>
        <w:pStyle w:val="acnormalbulleted"/>
        <w:rPr>
          <w:highlight w:val="lightGray"/>
        </w:rPr>
      </w:pPr>
      <w:r w:rsidRPr="002F2D34">
        <w:rPr>
          <w:highlight w:val="lightGray"/>
        </w:rPr>
        <w:t>Zhotovitel se zavazuje předat Objednateli v případě každé výměny pneumatik v</w:t>
      </w:r>
      <w:r w:rsidR="00CA7B1D" w:rsidRPr="002F2D34">
        <w:rPr>
          <w:highlight w:val="lightGray"/>
        </w:rPr>
        <w:t>ýstupní protokol</w:t>
      </w:r>
      <w:r w:rsidRPr="002F2D34">
        <w:rPr>
          <w:highlight w:val="lightGray"/>
        </w:rPr>
        <w:t xml:space="preserve"> o provedené výměně </w:t>
      </w:r>
      <w:r w:rsidR="0077688A">
        <w:rPr>
          <w:highlight w:val="lightGray"/>
        </w:rPr>
        <w:t xml:space="preserve">pneumatik </w:t>
      </w:r>
      <w:r w:rsidRPr="002F2D34">
        <w:rPr>
          <w:highlight w:val="lightGray"/>
        </w:rPr>
        <w:t xml:space="preserve">v písemné listinné formě, který musí obsahovat minimálně tyto </w:t>
      </w:r>
      <w:commentRangeStart w:id="3"/>
      <w:r w:rsidRPr="002F2D34">
        <w:rPr>
          <w:highlight w:val="lightGray"/>
        </w:rPr>
        <w:t>údaje</w:t>
      </w:r>
      <w:commentRangeEnd w:id="3"/>
      <w:r>
        <w:rPr>
          <w:rStyle w:val="Odkaznakoment"/>
          <w:rFonts w:ascii="Calibri" w:hAnsi="Calibri" w:cs="Times New Roman"/>
        </w:rPr>
        <w:commentReference w:id="3"/>
      </w:r>
      <w:r w:rsidRPr="002F2D34">
        <w:rPr>
          <w:highlight w:val="lightGray"/>
        </w:rPr>
        <w:t xml:space="preserve">: </w:t>
      </w:r>
    </w:p>
    <w:p w14:paraId="0AFB1541" w14:textId="636FE5C1"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sz w:val="18"/>
          <w:szCs w:val="18"/>
          <w:highlight w:val="lightGray"/>
        </w:rPr>
        <w:t>rozměr</w:t>
      </w:r>
      <w:r w:rsidRPr="002F2D34">
        <w:rPr>
          <w:rFonts w:ascii="Verdana" w:hAnsi="Verdana" w:cs="Arial"/>
          <w:color w:val="000000"/>
          <w:sz w:val="18"/>
          <w:szCs w:val="18"/>
          <w:highlight w:val="lightGray"/>
        </w:rPr>
        <w:t xml:space="preserve"> pneu,</w:t>
      </w:r>
    </w:p>
    <w:p w14:paraId="240DE3ED" w14:textId="264A5972"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cs="Arial"/>
          <w:color w:val="000000"/>
          <w:sz w:val="18"/>
          <w:szCs w:val="18"/>
          <w:highlight w:val="lightGray"/>
        </w:rPr>
        <w:t>stav pneu,</w:t>
      </w:r>
    </w:p>
    <w:p w14:paraId="107E5688" w14:textId="2F829A7A" w:rsidR="005F72EB" w:rsidRPr="002F2D34" w:rsidRDefault="005F72EB" w:rsidP="0077688A">
      <w:pPr>
        <w:pStyle w:val="acnormal"/>
        <w:ind w:firstLine="360"/>
        <w:rPr>
          <w:rFonts w:ascii="Verdana" w:hAnsi="Verdana" w:cs="Arial"/>
          <w:color w:val="000000"/>
          <w:sz w:val="18"/>
          <w:szCs w:val="18"/>
          <w:highlight w:val="lightGray"/>
        </w:rPr>
      </w:pPr>
      <w:r w:rsidRPr="002F2D34">
        <w:rPr>
          <w:rFonts w:ascii="Verdana" w:hAnsi="Verdana" w:cs="Arial"/>
          <w:color w:val="000000"/>
          <w:sz w:val="18"/>
          <w:szCs w:val="18"/>
          <w:highlight w:val="lightGray"/>
        </w:rPr>
        <w:t>hloubku dezénu pneu, a</w:t>
      </w:r>
    </w:p>
    <w:p w14:paraId="027B3490" w14:textId="10322E93" w:rsidR="005F72EB" w:rsidRPr="002F2D34" w:rsidRDefault="005F72EB" w:rsidP="002F2D34">
      <w:pPr>
        <w:pStyle w:val="acnormal"/>
        <w:ind w:firstLine="360"/>
        <w:rPr>
          <w:highlight w:val="lightGray"/>
        </w:rPr>
      </w:pPr>
      <w:r w:rsidRPr="002F2D34">
        <w:rPr>
          <w:rFonts w:ascii="Verdana" w:hAnsi="Verdana" w:cs="Arial"/>
          <w:color w:val="000000"/>
          <w:sz w:val="18"/>
          <w:szCs w:val="18"/>
          <w:highlight w:val="lightGray"/>
        </w:rPr>
        <w:t>bar v jednotlivých pneu.</w:t>
      </w:r>
    </w:p>
    <w:p w14:paraId="4629827D" w14:textId="150A042E" w:rsidR="0077688A" w:rsidRPr="00E87EBE" w:rsidRDefault="0077688A" w:rsidP="00E87EBE">
      <w:pPr>
        <w:pStyle w:val="acnormalbulleted"/>
      </w:pPr>
      <w:r w:rsidRPr="002F2D34">
        <w:t>Zhotovitel se zavazuje</w:t>
      </w:r>
      <w:r w:rsidRPr="00E87EBE">
        <w:t xml:space="preserve"> poskytovat Objednateli v případě jeho potřeby uskladnění pneumatik včetně jejich pojištění proti poškození a krádeži v provozně/provozovnách dodavatele</w:t>
      </w:r>
      <w:r w:rsidR="00E87EBE" w:rsidRPr="002F2D34">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2F2D34">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42C6B141" w:rsidR="00CB26F1" w:rsidRPr="0017148A" w:rsidRDefault="00496E5D" w:rsidP="0085573C">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w:t>
      </w:r>
      <w:proofErr w:type="gramStart"/>
      <w:r w:rsidR="00047A17" w:rsidRPr="00047A17">
        <w:rPr>
          <w:rFonts w:ascii="Verdana" w:hAnsi="Verdana" w:cstheme="minorHAnsi"/>
          <w:sz w:val="18"/>
          <w:szCs w:val="18"/>
        </w:rPr>
        <w:t>zboží  je</w:t>
      </w:r>
      <w:proofErr w:type="gramEnd"/>
      <w:r w:rsidR="00047A17" w:rsidRPr="00047A17">
        <w:rPr>
          <w:rFonts w:ascii="Verdana" w:hAnsi="Verdana" w:cstheme="minorHAnsi"/>
          <w:sz w:val="18"/>
          <w:szCs w:val="18"/>
        </w:rPr>
        <w:t xml:space="preserv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7B343EC2" w:rsidR="007714E3" w:rsidRPr="007714E3" w:rsidRDefault="00E6302B" w:rsidP="0085573C">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85573C">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85573C">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1E58844D" w:rsidR="00CB26F1" w:rsidRPr="0087105A" w:rsidRDefault="0072774F" w:rsidP="0085573C">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85573C">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85573C">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85573C">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85573C">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85573C">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85573C">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9"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2F2D34">
      <w:pPr>
        <w:ind w:left="426"/>
        <w:jc w:val="both"/>
        <w:rPr>
          <w:rFonts w:ascii="Verdana" w:hAnsi="Verdana" w:cstheme="minorHAnsi"/>
          <w:sz w:val="18"/>
          <w:szCs w:val="18"/>
        </w:rPr>
      </w:pPr>
      <w:r w:rsidRPr="00953A5E">
        <w:rPr>
          <w:rFonts w:ascii="Verdana" w:hAnsi="Verdana" w:cstheme="minorHAnsi"/>
          <w:sz w:val="18"/>
          <w:szCs w:val="18"/>
        </w:rPr>
        <w:t>Objednatel upřednostňuje příjem těchto daňových dokladů v digitální podobě ve formátu PDF/A, ISO 19005, min. verze PDF/A-</w:t>
      </w:r>
      <w:proofErr w:type="gramStart"/>
      <w:r w:rsidRPr="00953A5E">
        <w:rPr>
          <w:rFonts w:ascii="Verdana" w:hAnsi="Verdana" w:cstheme="minorHAnsi"/>
          <w:sz w:val="18"/>
          <w:szCs w:val="18"/>
        </w:rPr>
        <w:t>2b</w:t>
      </w:r>
      <w:proofErr w:type="gramEnd"/>
      <w:r w:rsidRPr="00953A5E">
        <w:rPr>
          <w:rFonts w:ascii="Verdana" w:hAnsi="Verdana" w:cstheme="minorHAnsi"/>
          <w:sz w:val="18"/>
          <w:szCs w:val="18"/>
        </w:rPr>
        <w:t xml:space="preserve">,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85573C">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85573C">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85573C">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85573C">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85573C">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85573C">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85573C">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85573C">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85573C">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osobám minimální výší pojistného </w:t>
      </w:r>
      <w:r w:rsidRPr="00953A5E">
        <w:rPr>
          <w:rFonts w:ascii="Verdana" w:hAnsi="Verdana" w:cstheme="minorHAnsi"/>
          <w:sz w:val="18"/>
          <w:szCs w:val="18"/>
        </w:rPr>
        <w:t xml:space="preserve">minimálně </w:t>
      </w:r>
      <w:r w:rsidRPr="001D4BCA">
        <w:rPr>
          <w:rFonts w:ascii="Verdana" w:hAnsi="Verdana" w:cstheme="minorHAnsi"/>
          <w:sz w:val="18"/>
          <w:szCs w:val="18"/>
        </w:rPr>
        <w:t>100 000 Kč</w:t>
      </w:r>
      <w:r w:rsidRPr="00953A5E">
        <w:rPr>
          <w:rFonts w:ascii="Verdana" w:hAnsi="Verdana" w:cstheme="minorHAnsi"/>
          <w:sz w:val="18"/>
          <w:szCs w:val="18"/>
        </w:rPr>
        <w:t xml:space="preserve"> na jednu pojistnou </w:t>
      </w:r>
      <w:r w:rsidRPr="00686824">
        <w:rPr>
          <w:rFonts w:ascii="Verdana" w:hAnsi="Verdana" w:cstheme="minorHAnsi"/>
          <w:sz w:val="18"/>
          <w:szCs w:val="18"/>
        </w:rPr>
        <w:t>událost a 3 mil. Kč v</w:t>
      </w:r>
      <w:r w:rsidRPr="00953A5E">
        <w:rPr>
          <w:rFonts w:ascii="Verdana" w:hAnsi="Verdana" w:cstheme="minorHAnsi"/>
          <w:sz w:val="18"/>
          <w:szCs w:val="18"/>
        </w:rPr>
        <w:t xml:space="preserve">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2F2D34">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85573C">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44D84022" w:rsidR="00EA6BA4" w:rsidRPr="00D767B8" w:rsidRDefault="00D767B8" w:rsidP="0085573C">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85573C">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85573C">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11CB59BD" w:rsidR="00D767B8" w:rsidRPr="00D767B8" w:rsidRDefault="00D767B8" w:rsidP="0085573C">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 xml:space="preserve">000 Kč za každý byť i započatý den prodlení se splněním povinnosti předložit smluvní dokumentaci dle </w:t>
      </w:r>
      <w:r w:rsidRPr="00D767B8">
        <w:rPr>
          <w:rFonts w:ascii="Verdana" w:hAnsi="Verdana"/>
          <w:sz w:val="18"/>
          <w:szCs w:val="18"/>
        </w:rPr>
        <w:lastRenderedPageBreak/>
        <w:t>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85573C">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7777777" w:rsidR="006D76D7" w:rsidRDefault="006D76D7" w:rsidP="006D76D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12AFED63"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85573C">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85573C">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85573C">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lastRenderedPageBreak/>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85573C">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85573C">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Default="00DE5B95" w:rsidP="0085573C">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commentRangeStart w:id="5"/>
      <w:r w:rsidRPr="00E45D50">
        <w:rPr>
          <w:rFonts w:ascii="Verdana" w:eastAsiaTheme="majorEastAsia" w:hAnsi="Verdana" w:cstheme="majorBidi"/>
          <w:bCs/>
          <w:sz w:val="18"/>
          <w:szCs w:val="18"/>
        </w:rPr>
        <w:t>Poruší</w:t>
      </w:r>
      <w:commentRangeEnd w:id="5"/>
      <w:r>
        <w:rPr>
          <w:rStyle w:val="Odkaznakoment"/>
        </w:rPr>
        <w:commentReference w:id="5"/>
      </w:r>
      <w:r w:rsidRPr="00E45D50">
        <w:rPr>
          <w:rFonts w:ascii="Verdana" w:eastAsiaTheme="majorEastAsia" w:hAnsi="Verdana" w:cstheme="majorBidi"/>
          <w:bCs/>
          <w:sz w:val="18"/>
          <w:szCs w:val="18"/>
        </w:rPr>
        <w:t xml:space="preserve">-li Zhotovitel níže uvedené povinnosti tím, že: </w:t>
      </w:r>
    </w:p>
    <w:p w14:paraId="6A8DFD35" w14:textId="77777777" w:rsidR="00DE5B95" w:rsidRPr="00E45D50"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p>
    <w:p w14:paraId="6437D044" w14:textId="77777777" w:rsidR="00DE5B95" w:rsidRPr="00E45D50" w:rsidRDefault="00DE5B95" w:rsidP="0085573C">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rPr>
      </w:pPr>
      <w:proofErr w:type="gramStart"/>
      <w:r w:rsidRPr="00E45D50">
        <w:rPr>
          <w:rFonts w:ascii="Verdana" w:eastAsiaTheme="majorEastAsia" w:hAnsi="Verdana" w:cstheme="majorBidi"/>
          <w:bCs/>
          <w:sz w:val="18"/>
          <w:szCs w:val="18"/>
        </w:rPr>
        <w:t>nedodrží</w:t>
      </w:r>
      <w:proofErr w:type="gramEnd"/>
      <w:r w:rsidRPr="00E45D50">
        <w:rPr>
          <w:rFonts w:ascii="Verdana" w:eastAsiaTheme="majorEastAsia" w:hAnsi="Verdana" w:cstheme="majorBidi"/>
          <w:bCs/>
          <w:sz w:val="18"/>
          <w:szCs w:val="18"/>
        </w:rPr>
        <w:t xml:space="preserve">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E45D50" w:rsidRDefault="00DE5B95" w:rsidP="00DE5B95">
      <w:pPr>
        <w:spacing w:after="120" w:line="264" w:lineRule="auto"/>
        <w:ind w:left="567"/>
        <w:jc w:val="both"/>
        <w:rPr>
          <w:rFonts w:ascii="Verdana" w:eastAsia="Verdana" w:hAnsi="Verdana" w:cs="Verdana"/>
          <w:sz w:val="18"/>
          <w:szCs w:val="18"/>
        </w:rPr>
      </w:pPr>
      <w:r w:rsidRPr="00E45D50">
        <w:rPr>
          <w:rFonts w:ascii="Verdana" w:eastAsia="Verdana" w:hAnsi="Verdana" w:cs="Verdana"/>
          <w:sz w:val="18"/>
          <w:szCs w:val="18"/>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85573C">
      <w:pPr>
        <w:pStyle w:val="Odstavecseseznamem"/>
        <w:numPr>
          <w:ilvl w:val="0"/>
          <w:numId w:val="20"/>
        </w:numPr>
        <w:spacing w:after="120" w:line="360" w:lineRule="auto"/>
        <w:ind w:left="426"/>
        <w:rPr>
          <w:rFonts w:ascii="Verdana" w:hAnsi="Verdana" w:cstheme="minorHAnsi"/>
          <w:b/>
          <w:sz w:val="22"/>
        </w:rPr>
      </w:pPr>
      <w:r w:rsidRPr="00E45D50">
        <w:rPr>
          <w:rFonts w:ascii="Verdana" w:hAnsi="Verdana"/>
          <w:sz w:val="18"/>
          <w:szCs w:val="18"/>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85573C">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85573C">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85573C">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413E7297"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13BED6E9"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lastRenderedPageBreak/>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85573C">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85573C">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85573C">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85573C">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85573C">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85573C">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85573C">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85573C">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536F1DC4"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68D5D61F"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4D8F2201"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lastRenderedPageBreak/>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071864FF" w:rsidR="006B68C6" w:rsidRDefault="0064219C" w:rsidP="002F2D34">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1"/>
          <w:headerReference w:type="first" r:id="rId22"/>
          <w:footerReference w:type="first" r:id="rId23"/>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2F2D34" w:rsidRDefault="00775248" w:rsidP="0085573C">
      <w:pPr>
        <w:pStyle w:val="RLProhlensmluvnchstran"/>
        <w:numPr>
          <w:ilvl w:val="0"/>
          <w:numId w:val="24"/>
        </w:numPr>
        <w:ind w:left="426" w:hanging="426"/>
        <w:jc w:val="left"/>
        <w:rPr>
          <w:rFonts w:ascii="Verdana" w:hAnsi="Verdana"/>
          <w:sz w:val="22"/>
          <w:szCs w:val="22"/>
        </w:rPr>
      </w:pPr>
      <w:r w:rsidRPr="002F2D34">
        <w:rPr>
          <w:rFonts w:ascii="Verdana" w:hAnsi="Verdana" w:cstheme="minorHAnsi"/>
          <w:sz w:val="22"/>
          <w:szCs w:val="22"/>
        </w:rPr>
        <w:t>Obchodní</w:t>
      </w:r>
      <w:r w:rsidRPr="002F2D34">
        <w:rPr>
          <w:rFonts w:ascii="Verdana" w:hAnsi="Verdana"/>
        </w:rPr>
        <w:t xml:space="preserve"> </w:t>
      </w:r>
      <w:r w:rsidRPr="002F2D34">
        <w:rPr>
          <w:rFonts w:ascii="Verdana" w:hAnsi="Verdana"/>
          <w:sz w:val="22"/>
          <w:szCs w:val="22"/>
        </w:rPr>
        <w:t xml:space="preserve">podmínky </w:t>
      </w:r>
      <w:r w:rsidRPr="002F2D34">
        <w:rPr>
          <w:rFonts w:ascii="Verdana" w:hAnsi="Verdana" w:cstheme="minorBidi"/>
          <w:sz w:val="22"/>
          <w:szCs w:val="22"/>
        </w:rPr>
        <w:t>pro dodávky</w:t>
      </w:r>
    </w:p>
    <w:p w14:paraId="6101BA79" w14:textId="15816008" w:rsidR="00775248" w:rsidRPr="002F2D34" w:rsidRDefault="00775248" w:rsidP="0085573C">
      <w:pPr>
        <w:pStyle w:val="RLProhlensmluvnchstran"/>
        <w:numPr>
          <w:ilvl w:val="0"/>
          <w:numId w:val="24"/>
        </w:numPr>
        <w:ind w:left="426" w:hanging="426"/>
        <w:jc w:val="left"/>
        <w:rPr>
          <w:rFonts w:ascii="Verdana" w:hAnsi="Verdana"/>
          <w:bCs w:val="0"/>
          <w:sz w:val="22"/>
          <w:szCs w:val="22"/>
        </w:rPr>
      </w:pPr>
      <w:r w:rsidRPr="002F2D34">
        <w:rPr>
          <w:rFonts w:ascii="Verdana" w:hAnsi="Verdana" w:cstheme="minorHAnsi"/>
          <w:sz w:val="22"/>
          <w:szCs w:val="22"/>
        </w:rPr>
        <w:t>Obchodní</w:t>
      </w:r>
      <w:r w:rsidRPr="002F2D34">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4"/>
          <w:headerReference w:type="first" r:id="rId25"/>
          <w:footerReference w:type="first" r:id="rId26"/>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BD8368D"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7888FC7C" w14:textId="26884953" w:rsidR="00775248" w:rsidRDefault="00775248" w:rsidP="00775248">
      <w:pPr>
        <w:pStyle w:val="Text2-1"/>
        <w:numPr>
          <w:ilvl w:val="0"/>
          <w:numId w:val="0"/>
        </w:numPr>
        <w:rPr>
          <w:rFonts w:ascii="Verdana" w:eastAsia="Times New Roman" w:hAnsi="Verdana"/>
          <w:lang w:eastAsia="cs-CZ"/>
        </w:rPr>
      </w:pPr>
      <w:r w:rsidRPr="002F2D34">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w:t>
      </w:r>
      <w:r w:rsidR="00680293" w:rsidRPr="0085573C">
        <w:rPr>
          <w:rFonts w:ascii="Verdana" w:eastAsia="Times New Roman" w:hAnsi="Verdana"/>
          <w:lang w:eastAsia="cs-CZ"/>
        </w:rPr>
        <w:t xml:space="preserve">na adrese: </w:t>
      </w:r>
      <w:r w:rsidR="00686824" w:rsidRPr="0085573C">
        <w:rPr>
          <w:rFonts w:ascii="Verdana" w:eastAsia="Times New Roman" w:hAnsi="Verdana"/>
          <w:lang w:eastAsia="cs-CZ"/>
        </w:rPr>
        <w:t xml:space="preserve">Nerudova </w:t>
      </w:r>
      <w:r w:rsidR="0085573C" w:rsidRPr="0085573C">
        <w:rPr>
          <w:rFonts w:ascii="Verdana" w:eastAsia="Times New Roman" w:hAnsi="Verdana"/>
          <w:lang w:eastAsia="cs-CZ"/>
        </w:rPr>
        <w:t>773/</w:t>
      </w:r>
      <w:r w:rsidR="00686824" w:rsidRPr="0085573C">
        <w:rPr>
          <w:rFonts w:ascii="Verdana" w:eastAsia="Times New Roman" w:hAnsi="Verdana"/>
          <w:lang w:eastAsia="cs-CZ"/>
        </w:rPr>
        <w:t>1</w:t>
      </w:r>
      <w:r w:rsidR="00680293" w:rsidRPr="0085573C">
        <w:rPr>
          <w:rFonts w:ascii="Verdana" w:eastAsia="Times New Roman" w:hAnsi="Verdana"/>
          <w:lang w:eastAsia="cs-CZ"/>
        </w:rPr>
        <w:t>, O</w:t>
      </w:r>
      <w:r w:rsidR="00686824" w:rsidRPr="0085573C">
        <w:rPr>
          <w:rFonts w:ascii="Verdana" w:eastAsia="Times New Roman" w:hAnsi="Verdana"/>
          <w:lang w:eastAsia="cs-CZ"/>
        </w:rPr>
        <w:t>lomouc</w:t>
      </w:r>
      <w:r w:rsidR="00680293" w:rsidRPr="0085573C">
        <w:rPr>
          <w:rFonts w:ascii="Verdana" w:eastAsia="Times New Roman" w:hAnsi="Verdana"/>
          <w:lang w:eastAsia="cs-CZ"/>
        </w:rPr>
        <w:t>, PSČ 7</w:t>
      </w:r>
      <w:r w:rsidR="00686824" w:rsidRPr="0085573C">
        <w:rPr>
          <w:rFonts w:ascii="Verdana" w:eastAsia="Times New Roman" w:hAnsi="Verdana"/>
          <w:lang w:eastAsia="cs-CZ"/>
        </w:rPr>
        <w:t>79</w:t>
      </w:r>
      <w:r w:rsidR="00680293" w:rsidRPr="0085573C">
        <w:rPr>
          <w:rFonts w:ascii="Verdana" w:eastAsia="Times New Roman" w:hAnsi="Verdana"/>
          <w:lang w:eastAsia="cs-CZ"/>
        </w:rPr>
        <w:t xml:space="preserve"> 00.</w:t>
      </w:r>
      <w:r w:rsidR="00680293">
        <w:rPr>
          <w:rFonts w:ascii="Verdana" w:eastAsia="Times New Roman" w:hAnsi="Verdana"/>
          <w:lang w:eastAsia="cs-CZ"/>
        </w:rPr>
        <w:t xml:space="preserve"> </w:t>
      </w:r>
    </w:p>
    <w:p w14:paraId="22245E07" w14:textId="4A362E24" w:rsidR="00775248" w:rsidRPr="002F2D34" w:rsidRDefault="00775248" w:rsidP="00775248">
      <w:pPr>
        <w:spacing w:after="120"/>
        <w:jc w:val="both"/>
        <w:rPr>
          <w:rFonts w:ascii="Verdana" w:eastAsia="Times New Roman" w:hAnsi="Verdana"/>
          <w:color w:val="000000"/>
          <w:sz w:val="18"/>
          <w:szCs w:val="18"/>
          <w:lang w:eastAsia="cs-CZ"/>
        </w:rPr>
      </w:pPr>
      <w:r w:rsidRPr="002F2D34">
        <w:rPr>
          <w:rFonts w:ascii="Verdana" w:eastAsia="Times New Roman" w:hAnsi="Verdana"/>
          <w:color w:val="000000"/>
          <w:sz w:val="18"/>
          <w:szCs w:val="18"/>
          <w:lang w:eastAsia="cs-CZ"/>
        </w:rPr>
        <w:t xml:space="preserve">Jedná se zejména o následující </w:t>
      </w:r>
      <w:r w:rsidRPr="00775248">
        <w:rPr>
          <w:rFonts w:ascii="Verdana" w:eastAsia="Times New Roman" w:hAnsi="Verdana"/>
          <w:color w:val="000000"/>
          <w:sz w:val="18"/>
          <w:szCs w:val="18"/>
          <w:lang w:eastAsia="cs-CZ"/>
        </w:rPr>
        <w:t xml:space="preserve">dodávky a </w:t>
      </w:r>
      <w:r w:rsidRPr="002F2D34">
        <w:rPr>
          <w:rFonts w:ascii="Verdana" w:eastAsia="Times New Roman" w:hAnsi="Verdana"/>
          <w:color w:val="000000"/>
          <w:sz w:val="18"/>
          <w:szCs w:val="18"/>
          <w:lang w:eastAsia="cs-CZ"/>
        </w:rPr>
        <w:t>činnosti:</w:t>
      </w:r>
    </w:p>
    <w:p w14:paraId="09DEF732" w14:textId="2915DBC3"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2F2D34">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2F2D34">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2F2D34">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2F2D34">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2F2D34">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2F2D34">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2F2D34">
        <w:rPr>
          <w:rFonts w:ascii="Verdana" w:eastAsia="Times New Roman" w:hAnsi="Verdana"/>
          <w:color w:val="000000"/>
          <w:sz w:val="18"/>
          <w:szCs w:val="18"/>
          <w:lang w:eastAsia="cs-CZ"/>
        </w:rPr>
        <w:t xml:space="preserve"> závaží, </w:t>
      </w:r>
    </w:p>
    <w:p w14:paraId="22D2E3F4" w14:textId="2C4CC77E"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2F2D34">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2F2D34" w:rsidRDefault="00CA7B1D" w:rsidP="0085573C">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2F2D34">
        <w:rPr>
          <w:rFonts w:ascii="Verdana" w:eastAsia="Times New Roman" w:hAnsi="Verdana"/>
          <w:color w:val="000000"/>
          <w:sz w:val="18"/>
          <w:szCs w:val="18"/>
          <w:lang w:eastAsia="cs-CZ"/>
        </w:rPr>
        <w:t xml:space="preserve">. </w:t>
      </w:r>
    </w:p>
    <w:p w14:paraId="0897EC3F" w14:textId="77777777" w:rsidR="00775248" w:rsidRPr="002F2D34"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2F2D34">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2F2D34">
        <w:rPr>
          <w:rFonts w:ascii="Verdana" w:eastAsia="Times New Roman" w:hAnsi="Verdana"/>
          <w:lang w:eastAsia="cs-CZ"/>
        </w:rPr>
        <w:t>.</w:t>
      </w:r>
    </w:p>
    <w:p w14:paraId="4DC9F99B" w14:textId="7D28DB33"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7EBBD680" w14:textId="45173425" w:rsidR="00DA3A33" w:rsidRDefault="00DA3A33" w:rsidP="00DA3A33">
      <w:pPr>
        <w:pStyle w:val="RLProhlensmluvnchstran"/>
        <w:jc w:val="left"/>
        <w:rPr>
          <w:rFonts w:ascii="Verdana" w:hAnsi="Verdana" w:cstheme="minorHAnsi"/>
          <w:sz w:val="22"/>
          <w:szCs w:val="22"/>
        </w:rPr>
      </w:pPr>
      <w:r>
        <w:rPr>
          <w:rFonts w:ascii="Verdana" w:hAnsi="Verdana" w:cstheme="minorHAnsi"/>
          <w:sz w:val="22"/>
          <w:szCs w:val="22"/>
        </w:rPr>
        <w:t>Jednotkový ceník</w:t>
      </w:r>
    </w:p>
    <w:p w14:paraId="1C731B70" w14:textId="384308F8" w:rsidR="006B68C6" w:rsidRPr="00953A5E" w:rsidRDefault="00DC5341" w:rsidP="00DA3A33">
      <w:pPr>
        <w:pStyle w:val="RLProhlensmluvnchstran"/>
        <w:numPr>
          <w:ilvl w:val="0"/>
          <w:numId w:val="27"/>
        </w:numPr>
        <w:ind w:left="426" w:hanging="426"/>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45F3C512" w:rsidR="00D92430" w:rsidRDefault="00D92430" w:rsidP="00D92430">
      <w:pPr>
        <w:pStyle w:val="Textbezslovn"/>
        <w:ind w:left="0"/>
        <w:rPr>
          <w:rFonts w:ascii="Verdana" w:hAnsi="Verdana"/>
        </w:rPr>
      </w:pPr>
      <w:r w:rsidRPr="002F2D34">
        <w:rPr>
          <w:rFonts w:ascii="Verdana" w:hAnsi="Verdana"/>
          <w:highlight w:val="lightGray"/>
        </w:rPr>
        <w:t>Do přílohy Rámcové dohody bude vložen</w:t>
      </w:r>
      <w:r w:rsidR="00DC5341" w:rsidRPr="002F2D34">
        <w:rPr>
          <w:rFonts w:ascii="Verdana" w:hAnsi="Verdana"/>
          <w:highlight w:val="lightGray"/>
        </w:rPr>
        <w:t xml:space="preserve"> Jednotkový ceník dodávaného zboží</w:t>
      </w:r>
      <w:r w:rsidR="00953A5E" w:rsidRPr="002F2D34">
        <w:rPr>
          <w:rFonts w:ascii="Verdana" w:hAnsi="Verdana"/>
          <w:highlight w:val="lightGray"/>
        </w:rPr>
        <w:t xml:space="preserve"> </w:t>
      </w:r>
      <w:r w:rsidR="00DC5341" w:rsidRPr="00DC5341">
        <w:rPr>
          <w:rFonts w:ascii="Verdana" w:hAnsi="Verdana"/>
          <w:highlight w:val="lightGray"/>
        </w:rPr>
        <w:t xml:space="preserve">(příslušná část Přílohy č. 3 Dílu 2 Zadávací dokumentace; </w:t>
      </w:r>
      <w:r w:rsidR="00DC5341" w:rsidRPr="002F2D34">
        <w:rPr>
          <w:rFonts w:ascii="Verdana" w:hAnsi="Verdana"/>
          <w:i/>
          <w:iCs/>
          <w:highlight w:val="lightGray"/>
        </w:rPr>
        <w:t>na profilu zadavatele označeno jako Díl 2_3 Jednotkový ceník</w:t>
      </w:r>
      <w:r w:rsidR="00DC5341" w:rsidRPr="00DC5341">
        <w:rPr>
          <w:rFonts w:ascii="Verdana" w:hAnsi="Verdana"/>
          <w:i/>
          <w:iCs/>
          <w:highlight w:val="lightGray"/>
        </w:rPr>
        <w:t xml:space="preserve">, list </w:t>
      </w:r>
      <w:r w:rsidR="00DC5341" w:rsidRPr="0085573C">
        <w:rPr>
          <w:rFonts w:ascii="Verdana" w:hAnsi="Verdana"/>
          <w:i/>
          <w:iCs/>
          <w:highlight w:val="lightGray"/>
        </w:rPr>
        <w:t>s názvem „</w:t>
      </w:r>
      <w:r w:rsidR="00DC5341" w:rsidRPr="0085573C">
        <w:rPr>
          <w:rFonts w:ascii="Verdana" w:hAnsi="Verdana"/>
          <w:b/>
          <w:bCs/>
          <w:i/>
          <w:iCs/>
          <w:highlight w:val="lightGray"/>
        </w:rPr>
        <w:t>6352401</w:t>
      </w:r>
      <w:r w:rsidR="0085573C" w:rsidRPr="0085573C">
        <w:rPr>
          <w:rFonts w:ascii="Verdana" w:hAnsi="Verdana"/>
          <w:b/>
          <w:bCs/>
          <w:i/>
          <w:iCs/>
          <w:highlight w:val="lightGray"/>
        </w:rPr>
        <w:t>6</w:t>
      </w:r>
      <w:r w:rsidR="00DC5341" w:rsidRPr="0085573C">
        <w:rPr>
          <w:rFonts w:ascii="Verdana" w:hAnsi="Verdana"/>
          <w:b/>
          <w:bCs/>
          <w:i/>
          <w:iCs/>
          <w:highlight w:val="lightGray"/>
        </w:rPr>
        <w:t xml:space="preserve"> LETNÍ PNEU“</w:t>
      </w:r>
      <w:r w:rsidR="00DC5341" w:rsidRPr="0085573C">
        <w:rPr>
          <w:rFonts w:ascii="Verdana" w:hAnsi="Verdana"/>
          <w:i/>
          <w:iCs/>
          <w:highlight w:val="lightGray"/>
        </w:rPr>
        <w:t xml:space="preserve"> a „</w:t>
      </w:r>
      <w:r w:rsidR="00DC5341" w:rsidRPr="0085573C">
        <w:rPr>
          <w:rFonts w:ascii="Verdana" w:hAnsi="Verdana"/>
          <w:b/>
          <w:bCs/>
          <w:i/>
          <w:iCs/>
          <w:highlight w:val="lightGray"/>
        </w:rPr>
        <w:t>6352401</w:t>
      </w:r>
      <w:r w:rsidR="0085573C" w:rsidRPr="0085573C">
        <w:rPr>
          <w:rFonts w:ascii="Verdana" w:hAnsi="Verdana"/>
          <w:b/>
          <w:bCs/>
          <w:i/>
          <w:iCs/>
          <w:highlight w:val="lightGray"/>
        </w:rPr>
        <w:t>6</w:t>
      </w:r>
      <w:r w:rsidR="00DC5341" w:rsidRPr="0085573C">
        <w:rPr>
          <w:rFonts w:ascii="Verdana" w:hAnsi="Verdana"/>
          <w:b/>
          <w:bCs/>
          <w:i/>
          <w:iCs/>
          <w:highlight w:val="lightGray"/>
        </w:rPr>
        <w:t xml:space="preserve"> ZIMNÍ PNEU“</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DA3A33">
      <w:pPr>
        <w:pStyle w:val="RLProhlensmluvnchstran"/>
        <w:numPr>
          <w:ilvl w:val="0"/>
          <w:numId w:val="27"/>
        </w:numPr>
        <w:ind w:left="426" w:hanging="426"/>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64D8D7D2"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Pr>
          <w:rFonts w:ascii="Verdana" w:hAnsi="Verdana"/>
          <w:i/>
          <w:iCs/>
          <w:highlight w:val="lightGray"/>
        </w:rPr>
        <w:t>„</w:t>
      </w:r>
      <w:r w:rsidRPr="0085573C">
        <w:rPr>
          <w:rFonts w:ascii="Verdana" w:hAnsi="Verdana"/>
          <w:b/>
          <w:bCs/>
          <w:i/>
          <w:iCs/>
          <w:highlight w:val="lightGray"/>
        </w:rPr>
        <w:t>6352401</w:t>
      </w:r>
      <w:r w:rsidR="0085573C" w:rsidRPr="0085573C">
        <w:rPr>
          <w:rFonts w:ascii="Verdana" w:hAnsi="Verdana"/>
          <w:b/>
          <w:bCs/>
          <w:i/>
          <w:iCs/>
          <w:highlight w:val="lightGray"/>
        </w:rPr>
        <w:t>6</w:t>
      </w:r>
      <w:r w:rsidRPr="0085573C">
        <w:rPr>
          <w:rFonts w:ascii="Verdana" w:hAnsi="Verdana"/>
          <w:b/>
          <w:bCs/>
          <w:i/>
          <w:iCs/>
          <w:highlight w:val="lightGray"/>
        </w:rPr>
        <w:t xml:space="preserve"> SLUŽBY</w:t>
      </w:r>
      <w:r>
        <w:rPr>
          <w:rFonts w:ascii="Verdana" w:hAnsi="Verdana"/>
          <w:b/>
          <w:bCs/>
          <w:i/>
          <w:iCs/>
          <w:highlight w:val="lightGray"/>
        </w:rPr>
        <w:t>“</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28"/>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1CDCED0D" w:rsidR="006B68C6" w:rsidRPr="00147B78" w:rsidRDefault="006B68C6" w:rsidP="006B68C6">
      <w:pPr>
        <w:pStyle w:val="Textbezslovn"/>
        <w:ind w:left="0"/>
        <w:rPr>
          <w:rFonts w:ascii="Verdana" w:hAnsi="Verdana"/>
        </w:rPr>
      </w:pPr>
      <w:r w:rsidRPr="002F2D34">
        <w:rPr>
          <w:rFonts w:ascii="Verdana" w:hAnsi="Verdana"/>
          <w:highlight w:val="lightGray"/>
        </w:rPr>
        <w:t xml:space="preserve">Do přílohy Rámcové dohody bude vložen </w:t>
      </w:r>
      <w:r w:rsidR="0080617E" w:rsidRPr="002F2D34">
        <w:rPr>
          <w:rFonts w:ascii="Verdana" w:hAnsi="Verdana"/>
          <w:highlight w:val="lightGray"/>
        </w:rPr>
        <w:t>S</w:t>
      </w:r>
      <w:r w:rsidRPr="002F2D34">
        <w:rPr>
          <w:rFonts w:ascii="Verdana" w:hAnsi="Verdana"/>
          <w:highlight w:val="lightGray"/>
        </w:rPr>
        <w:t xml:space="preserve">eznam poddodavatelů předložený v nabídce </w:t>
      </w:r>
      <w:r w:rsidR="00953A5E" w:rsidRPr="002F2D34">
        <w:rPr>
          <w:rFonts w:ascii="Verdana" w:hAnsi="Verdana"/>
          <w:highlight w:val="lightGray"/>
        </w:rPr>
        <w:t xml:space="preserve">vybraného dodavatele </w:t>
      </w:r>
      <w:r w:rsidRPr="002F2D34">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2F2D34">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186CA7" w14:paraId="7A7E25B1" w14:textId="77777777" w:rsidTr="00186CA7">
        <w:tc>
          <w:tcPr>
            <w:tcW w:w="3056" w:type="dxa"/>
            <w:shd w:val="clear" w:color="auto" w:fill="F2F2F2" w:themeFill="background1" w:themeFillShade="F2"/>
          </w:tcPr>
          <w:p w14:paraId="2050E8B0" w14:textId="77777777" w:rsidR="00186CA7" w:rsidRPr="0085573C" w:rsidRDefault="00186CA7" w:rsidP="00186CA7">
            <w:pPr>
              <w:pStyle w:val="Tabulka"/>
              <w:rPr>
                <w:rStyle w:val="Nadpisvtabulce"/>
                <w:rFonts w:ascii="Verdana" w:hAnsi="Verdana"/>
                <w:b w:val="0"/>
              </w:rPr>
            </w:pPr>
            <w:r w:rsidRPr="0085573C">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85573C" w:rsidRDefault="00186CA7" w:rsidP="0080617E">
            <w:pPr>
              <w:pStyle w:val="Tabulka"/>
              <w:rPr>
                <w:rFonts w:ascii="Verdana" w:hAnsi="Verdana"/>
                <w:b/>
              </w:rPr>
            </w:pPr>
            <w:r w:rsidRPr="0085573C">
              <w:rPr>
                <w:rFonts w:ascii="Verdana" w:eastAsia="Times New Roman" w:hAnsi="Verdana" w:cs="Arial"/>
                <w:b/>
                <w:lang w:eastAsia="cs-CZ"/>
              </w:rPr>
              <w:t>Ing.</w:t>
            </w:r>
            <w:r w:rsidR="00ED7CCB" w:rsidRPr="0085573C">
              <w:rPr>
                <w:rFonts w:ascii="Verdana" w:eastAsia="Times New Roman" w:hAnsi="Verdana" w:cs="Arial"/>
                <w:b/>
                <w:lang w:eastAsia="cs-CZ"/>
              </w:rPr>
              <w:t xml:space="preserve"> Ondřej BRDÍČKO</w:t>
            </w:r>
          </w:p>
        </w:tc>
      </w:tr>
      <w:tr w:rsidR="00186CA7" w:rsidRPr="00186CA7" w14:paraId="02D4463E" w14:textId="77777777" w:rsidTr="00186CA7">
        <w:tc>
          <w:tcPr>
            <w:tcW w:w="3056" w:type="dxa"/>
          </w:tcPr>
          <w:p w14:paraId="5478E42C" w14:textId="77777777" w:rsidR="00186CA7" w:rsidRPr="0085573C" w:rsidRDefault="00186CA7" w:rsidP="00186CA7">
            <w:pPr>
              <w:pStyle w:val="Tabulka"/>
              <w:rPr>
                <w:rFonts w:ascii="Verdana" w:hAnsi="Verdana"/>
              </w:rPr>
            </w:pPr>
            <w:r w:rsidRPr="0085573C">
              <w:rPr>
                <w:rFonts w:ascii="Verdana" w:hAnsi="Verdana"/>
              </w:rPr>
              <w:t>Adresa</w:t>
            </w:r>
          </w:p>
        </w:tc>
        <w:tc>
          <w:tcPr>
            <w:tcW w:w="5812" w:type="dxa"/>
            <w:tcBorders>
              <w:top w:val="single" w:sz="4" w:space="0" w:color="auto"/>
              <w:left w:val="nil"/>
              <w:bottom w:val="single" w:sz="8" w:space="0" w:color="auto"/>
              <w:right w:val="single" w:sz="8" w:space="0" w:color="auto"/>
            </w:tcBorders>
            <w:shd w:val="clear" w:color="auto" w:fill="auto"/>
            <w:vAlign w:val="bottom"/>
          </w:tcPr>
          <w:p w14:paraId="3CD642FA" w14:textId="23D2E6BB" w:rsidR="00186CA7" w:rsidRPr="0085573C" w:rsidRDefault="00186CA7" w:rsidP="00186CA7">
            <w:pPr>
              <w:pStyle w:val="Tabulka"/>
              <w:rPr>
                <w:rFonts w:ascii="Verdana" w:hAnsi="Verdana"/>
              </w:rPr>
            </w:pPr>
            <w:r w:rsidRPr="0085573C">
              <w:rPr>
                <w:rFonts w:ascii="Verdana" w:eastAsia="Times New Roman" w:hAnsi="Verdana" w:cs="Arial"/>
                <w:lang w:eastAsia="cs-CZ"/>
              </w:rPr>
              <w:t>Správa železnic, státní organizace, OŘ OVA, Muglinovská 1038/5, 702 00 Ostrava</w:t>
            </w:r>
          </w:p>
        </w:tc>
      </w:tr>
      <w:tr w:rsidR="00186CA7" w:rsidRPr="00186CA7" w14:paraId="715B53F0" w14:textId="77777777" w:rsidTr="00186CA7">
        <w:tc>
          <w:tcPr>
            <w:tcW w:w="3056" w:type="dxa"/>
          </w:tcPr>
          <w:p w14:paraId="24976EB3" w14:textId="77777777" w:rsidR="00186CA7" w:rsidRPr="0085573C" w:rsidRDefault="00186CA7" w:rsidP="00186CA7">
            <w:pPr>
              <w:pStyle w:val="Tabulka"/>
              <w:rPr>
                <w:rFonts w:ascii="Verdana" w:hAnsi="Verdana"/>
              </w:rPr>
            </w:pPr>
            <w:r w:rsidRPr="0085573C">
              <w:rPr>
                <w:rFonts w:ascii="Verdana" w:hAnsi="Verdana"/>
              </w:rPr>
              <w:t>E-mail</w:t>
            </w:r>
          </w:p>
        </w:tc>
        <w:tc>
          <w:tcPr>
            <w:tcW w:w="5812" w:type="dxa"/>
            <w:tcBorders>
              <w:top w:val="nil"/>
              <w:left w:val="nil"/>
              <w:bottom w:val="single" w:sz="8" w:space="0" w:color="auto"/>
              <w:right w:val="single" w:sz="8" w:space="0" w:color="auto"/>
            </w:tcBorders>
            <w:shd w:val="clear" w:color="auto" w:fill="auto"/>
          </w:tcPr>
          <w:p w14:paraId="607E8904" w14:textId="4C6774AF" w:rsidR="00186CA7" w:rsidRPr="0085573C" w:rsidRDefault="00EE203C" w:rsidP="0080617E">
            <w:pPr>
              <w:pStyle w:val="Tabulka"/>
              <w:rPr>
                <w:rFonts w:ascii="Verdana" w:hAnsi="Verdana"/>
              </w:rPr>
            </w:pPr>
            <w:r w:rsidRPr="0085573C">
              <w:rPr>
                <w:rFonts w:ascii="Verdana" w:eastAsia="Times New Roman" w:hAnsi="Verdana" w:cs="Arial"/>
                <w:lang w:eastAsia="cs-CZ"/>
              </w:rPr>
              <w:t>Brdícko</w:t>
            </w:r>
            <w:r w:rsidR="0080617E" w:rsidRPr="0085573C">
              <w:rPr>
                <w:rFonts w:ascii="Verdana" w:eastAsia="Times New Roman" w:hAnsi="Verdana" w:cs="Arial"/>
                <w:lang w:eastAsia="cs-CZ"/>
              </w:rPr>
              <w:t>@spravazeleznic.cz</w:t>
            </w:r>
          </w:p>
        </w:tc>
      </w:tr>
      <w:tr w:rsidR="00186CA7" w:rsidRPr="00186CA7" w14:paraId="7BC367C1" w14:textId="77777777" w:rsidTr="00186CA7">
        <w:tc>
          <w:tcPr>
            <w:tcW w:w="3056" w:type="dxa"/>
          </w:tcPr>
          <w:p w14:paraId="57B01732" w14:textId="77777777" w:rsidR="00186CA7" w:rsidRPr="0085573C" w:rsidRDefault="00186CA7" w:rsidP="00186CA7">
            <w:pPr>
              <w:pStyle w:val="Tabulka"/>
              <w:rPr>
                <w:rFonts w:ascii="Verdana" w:hAnsi="Verdana"/>
              </w:rPr>
            </w:pPr>
            <w:r w:rsidRPr="0085573C">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1976C07E" w14:textId="39147190" w:rsidR="00186CA7" w:rsidRPr="0085573C" w:rsidRDefault="00186CA7" w:rsidP="002C0ECE">
            <w:pPr>
              <w:pStyle w:val="Tabulka"/>
              <w:rPr>
                <w:rFonts w:ascii="Verdana" w:hAnsi="Verdana"/>
              </w:rPr>
            </w:pPr>
            <w:r w:rsidRPr="0085573C">
              <w:rPr>
                <w:rFonts w:ascii="Verdana" w:eastAsia="Times New Roman" w:hAnsi="Verdana" w:cs="Arial"/>
                <w:lang w:eastAsia="cs-CZ"/>
              </w:rPr>
              <w:t>+4</w:t>
            </w:r>
            <w:r w:rsidR="00EE203C" w:rsidRPr="0085573C">
              <w:rPr>
                <w:rFonts w:ascii="Verdana" w:eastAsia="Times New Roman" w:hAnsi="Verdana" w:cs="Arial"/>
                <w:lang w:eastAsia="cs-CZ"/>
              </w:rPr>
              <w:t>20 602 544 851</w:t>
            </w:r>
          </w:p>
        </w:tc>
      </w:tr>
    </w:tbl>
    <w:p w14:paraId="127049FB" w14:textId="77777777" w:rsidR="005869F2" w:rsidRPr="00186CA7" w:rsidRDefault="005869F2" w:rsidP="005869F2">
      <w:pPr>
        <w:pStyle w:val="Textbezodsazen"/>
        <w:rPr>
          <w:rFonts w:ascii="Verdana" w:hAnsi="Verdana"/>
          <w:highlight w:val="red"/>
        </w:rPr>
      </w:pPr>
    </w:p>
    <w:p w14:paraId="78D2E730" w14:textId="59097C11" w:rsidR="005869F2" w:rsidRDefault="005869F2" w:rsidP="005869F2">
      <w:pPr>
        <w:pStyle w:val="Nadpistabulky"/>
        <w:rPr>
          <w:rFonts w:ascii="Verdana" w:hAnsi="Verdana"/>
          <w:sz w:val="18"/>
          <w:szCs w:val="18"/>
        </w:rPr>
      </w:pPr>
      <w:r w:rsidRPr="00F37802">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85573C" w:rsidRPr="006424D5" w14:paraId="5C2A27DE" w14:textId="77777777" w:rsidTr="00C0322F">
        <w:tc>
          <w:tcPr>
            <w:tcW w:w="3056" w:type="dxa"/>
            <w:shd w:val="clear" w:color="auto" w:fill="F2F2F2" w:themeFill="background1" w:themeFillShade="F2"/>
          </w:tcPr>
          <w:p w14:paraId="1CA31ABD" w14:textId="77777777" w:rsidR="0085573C" w:rsidRPr="006424D5" w:rsidRDefault="0085573C" w:rsidP="0085573C">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38457870" w14:textId="7E9F3972" w:rsidR="0085573C" w:rsidRPr="0085573C" w:rsidRDefault="0085573C" w:rsidP="0085573C">
            <w:pPr>
              <w:pStyle w:val="Tabulka"/>
              <w:rPr>
                <w:rFonts w:ascii="Verdana" w:hAnsi="Verdana"/>
                <w:b/>
                <w:highlight w:val="green"/>
              </w:rPr>
            </w:pPr>
            <w:r w:rsidRPr="0085573C">
              <w:rPr>
                <w:rFonts w:ascii="Verdana" w:hAnsi="Verdana"/>
                <w:b/>
              </w:rPr>
              <w:t>Tomáš BALCÁREK</w:t>
            </w:r>
          </w:p>
        </w:tc>
      </w:tr>
      <w:tr w:rsidR="0085573C" w:rsidRPr="006424D5" w14:paraId="7CC4D5BF" w14:textId="77777777" w:rsidTr="00C0322F">
        <w:tc>
          <w:tcPr>
            <w:tcW w:w="3056" w:type="dxa"/>
            <w:vAlign w:val="center"/>
          </w:tcPr>
          <w:p w14:paraId="58485EEA" w14:textId="77777777" w:rsidR="0085573C" w:rsidRPr="006424D5" w:rsidRDefault="0085573C" w:rsidP="0085573C">
            <w:pPr>
              <w:pStyle w:val="Tabulka"/>
              <w:rPr>
                <w:rFonts w:ascii="Verdana" w:hAnsi="Verdana"/>
              </w:rPr>
            </w:pPr>
            <w:r w:rsidRPr="006424D5">
              <w:rPr>
                <w:rFonts w:ascii="Verdana" w:hAnsi="Verdana"/>
              </w:rPr>
              <w:t>Adresa</w:t>
            </w:r>
          </w:p>
        </w:tc>
        <w:tc>
          <w:tcPr>
            <w:tcW w:w="5812" w:type="dxa"/>
          </w:tcPr>
          <w:p w14:paraId="6B6E2D18" w14:textId="69CD7237" w:rsidR="0085573C" w:rsidRPr="006D76D7" w:rsidRDefault="0085573C" w:rsidP="0085573C">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2B52A1" w:rsidRPr="006424D5" w14:paraId="2EBDD2BB" w14:textId="77777777" w:rsidTr="00C0322F">
        <w:tc>
          <w:tcPr>
            <w:tcW w:w="3056" w:type="dxa"/>
            <w:vAlign w:val="center"/>
          </w:tcPr>
          <w:p w14:paraId="2648ED1C" w14:textId="77777777" w:rsidR="002B52A1" w:rsidRPr="006424D5" w:rsidRDefault="002B52A1" w:rsidP="00C0322F">
            <w:pPr>
              <w:pStyle w:val="Tabulka"/>
              <w:rPr>
                <w:rFonts w:ascii="Verdana" w:hAnsi="Verdana"/>
              </w:rPr>
            </w:pPr>
            <w:r w:rsidRPr="006424D5">
              <w:rPr>
                <w:rFonts w:ascii="Verdana" w:hAnsi="Verdana"/>
              </w:rPr>
              <w:t>E-mail</w:t>
            </w:r>
          </w:p>
        </w:tc>
        <w:tc>
          <w:tcPr>
            <w:tcW w:w="5812" w:type="dxa"/>
          </w:tcPr>
          <w:p w14:paraId="56BD143A" w14:textId="3A659730" w:rsidR="002B52A1" w:rsidRPr="006D76D7" w:rsidRDefault="0085573C" w:rsidP="00C0322F">
            <w:pPr>
              <w:pStyle w:val="Tabulka"/>
              <w:rPr>
                <w:rFonts w:ascii="Verdana" w:hAnsi="Verdana"/>
                <w:highlight w:val="green"/>
              </w:rPr>
            </w:pPr>
            <w:r w:rsidRPr="0085573C">
              <w:rPr>
                <w:rFonts w:ascii="Verdana" w:hAnsi="Verdana"/>
              </w:rPr>
              <w:t>BalcarekT@spravazeleznic.cz</w:t>
            </w:r>
          </w:p>
        </w:tc>
      </w:tr>
      <w:tr w:rsidR="002B52A1" w:rsidRPr="006424D5" w14:paraId="27C7487E" w14:textId="77777777" w:rsidTr="00C0322F">
        <w:tc>
          <w:tcPr>
            <w:tcW w:w="3056" w:type="dxa"/>
            <w:vAlign w:val="center"/>
          </w:tcPr>
          <w:p w14:paraId="434A2BB9" w14:textId="77777777" w:rsidR="002B52A1" w:rsidRPr="006424D5" w:rsidRDefault="002B52A1" w:rsidP="00C0322F">
            <w:pPr>
              <w:pStyle w:val="Tabulka"/>
              <w:rPr>
                <w:rFonts w:ascii="Verdana" w:hAnsi="Verdana"/>
              </w:rPr>
            </w:pPr>
            <w:r w:rsidRPr="006424D5">
              <w:rPr>
                <w:rFonts w:ascii="Verdana" w:hAnsi="Verdana"/>
              </w:rPr>
              <w:t>Telefon</w:t>
            </w:r>
          </w:p>
        </w:tc>
        <w:tc>
          <w:tcPr>
            <w:tcW w:w="5812" w:type="dxa"/>
          </w:tcPr>
          <w:p w14:paraId="0F7C1F3E" w14:textId="293F1B3E" w:rsidR="002B52A1" w:rsidRPr="006D76D7" w:rsidRDefault="0085573C" w:rsidP="002B52A1">
            <w:pPr>
              <w:pStyle w:val="Tabulka"/>
              <w:rPr>
                <w:rFonts w:ascii="Verdana" w:hAnsi="Verdana"/>
                <w:highlight w:val="green"/>
              </w:rPr>
            </w:pPr>
            <w:r w:rsidRPr="0085573C">
              <w:rPr>
                <w:rFonts w:ascii="Verdana" w:hAnsi="Verdana"/>
              </w:rPr>
              <w:t>+420 720 056 766</w:t>
            </w:r>
          </w:p>
        </w:tc>
      </w:tr>
    </w:tbl>
    <w:p w14:paraId="5FC70FA4" w14:textId="77777777" w:rsidR="000B487E" w:rsidRPr="000F74B0" w:rsidRDefault="000B487E" w:rsidP="000B487E">
      <w:pPr>
        <w:pStyle w:val="Textbezodsazen"/>
        <w:rPr>
          <w:rFonts w:ascii="Verdana" w:hAnsi="Verdana"/>
        </w:rPr>
      </w:pPr>
    </w:p>
    <w:p w14:paraId="72AFE5CF" w14:textId="77777777" w:rsidR="000B487E" w:rsidRPr="000F74B0" w:rsidRDefault="000B487E" w:rsidP="000B487E">
      <w:pPr>
        <w:pStyle w:val="Nadpistabulky"/>
        <w:rPr>
          <w:rFonts w:ascii="Verdana" w:hAnsi="Verdana"/>
          <w:sz w:val="18"/>
          <w:szCs w:val="18"/>
        </w:rPr>
      </w:pPr>
      <w:r w:rsidRPr="000F74B0">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0B487E" w:rsidRPr="000F74B0" w14:paraId="649D8407" w14:textId="77777777" w:rsidTr="00FD0B4A">
        <w:tc>
          <w:tcPr>
            <w:tcW w:w="3056" w:type="dxa"/>
            <w:shd w:val="clear" w:color="auto" w:fill="F2F2F2" w:themeFill="background1" w:themeFillShade="F2"/>
          </w:tcPr>
          <w:p w14:paraId="6110313B" w14:textId="77777777" w:rsidR="000B487E" w:rsidRPr="000F74B0" w:rsidRDefault="000B487E" w:rsidP="00FD0B4A">
            <w:pPr>
              <w:pStyle w:val="Tabulka"/>
              <w:rPr>
                <w:rStyle w:val="Nadpisvtabulce"/>
                <w:rFonts w:ascii="Verdana" w:hAnsi="Verdana"/>
                <w:b w:val="0"/>
              </w:rPr>
            </w:pPr>
            <w:r w:rsidRPr="000F74B0">
              <w:rPr>
                <w:rStyle w:val="Nadpisvtabulce"/>
                <w:rFonts w:ascii="Verdana" w:hAnsi="Verdana"/>
              </w:rPr>
              <w:t>Jméno a příjmení</w:t>
            </w:r>
          </w:p>
        </w:tc>
        <w:tc>
          <w:tcPr>
            <w:tcW w:w="5812" w:type="dxa"/>
            <w:shd w:val="clear" w:color="auto" w:fill="F2F2F2" w:themeFill="background1" w:themeFillShade="F2"/>
          </w:tcPr>
          <w:p w14:paraId="453D882A" w14:textId="77777777" w:rsidR="000B487E" w:rsidRPr="000F74B0" w:rsidRDefault="000B487E" w:rsidP="00FD0B4A">
            <w:pPr>
              <w:pStyle w:val="Tabulka"/>
              <w:rPr>
                <w:rFonts w:ascii="Verdana" w:hAnsi="Verdana"/>
                <w:b/>
              </w:rPr>
            </w:pPr>
            <w:r w:rsidRPr="000F74B0">
              <w:rPr>
                <w:rFonts w:ascii="Verdana" w:hAnsi="Verdana"/>
                <w:b/>
              </w:rPr>
              <w:t>Jiří OBLUK</w:t>
            </w:r>
          </w:p>
        </w:tc>
      </w:tr>
      <w:tr w:rsidR="000B487E" w:rsidRPr="000F74B0" w14:paraId="4C059C8E" w14:textId="77777777" w:rsidTr="00FD0B4A">
        <w:tc>
          <w:tcPr>
            <w:tcW w:w="3056" w:type="dxa"/>
            <w:vAlign w:val="center"/>
          </w:tcPr>
          <w:p w14:paraId="09DEF968" w14:textId="77777777" w:rsidR="000B487E" w:rsidRPr="000F74B0" w:rsidRDefault="000B487E" w:rsidP="00FD0B4A">
            <w:pPr>
              <w:pStyle w:val="Tabulka"/>
              <w:rPr>
                <w:rFonts w:ascii="Verdana" w:hAnsi="Verdana"/>
              </w:rPr>
            </w:pPr>
            <w:r w:rsidRPr="000F74B0">
              <w:rPr>
                <w:rFonts w:ascii="Verdana" w:hAnsi="Verdana"/>
              </w:rPr>
              <w:t>Adresa</w:t>
            </w:r>
          </w:p>
        </w:tc>
        <w:tc>
          <w:tcPr>
            <w:tcW w:w="5812" w:type="dxa"/>
          </w:tcPr>
          <w:p w14:paraId="4A12BDBB" w14:textId="77777777" w:rsidR="000B487E" w:rsidRPr="000F74B0" w:rsidRDefault="000B487E" w:rsidP="00FD0B4A">
            <w:pPr>
              <w:pStyle w:val="Tabulka"/>
              <w:rPr>
                <w:rFonts w:ascii="Verdana" w:hAnsi="Verdana"/>
              </w:rPr>
            </w:pPr>
            <w:r w:rsidRPr="000F74B0">
              <w:rPr>
                <w:rFonts w:ascii="Verdana" w:hAnsi="Verdana"/>
              </w:rPr>
              <w:t>Správa železnic, státní organizace, OŘ OVA, Muglinovská 1038/5, 702 00 Ostrava</w:t>
            </w:r>
          </w:p>
        </w:tc>
      </w:tr>
      <w:tr w:rsidR="000B487E" w:rsidRPr="000F74B0" w14:paraId="0F084D00" w14:textId="77777777" w:rsidTr="00FD0B4A">
        <w:tc>
          <w:tcPr>
            <w:tcW w:w="3056" w:type="dxa"/>
            <w:vAlign w:val="center"/>
          </w:tcPr>
          <w:p w14:paraId="0E53C376" w14:textId="77777777" w:rsidR="000B487E" w:rsidRPr="000F74B0" w:rsidRDefault="000B487E" w:rsidP="00FD0B4A">
            <w:pPr>
              <w:pStyle w:val="Tabulka"/>
              <w:rPr>
                <w:rFonts w:ascii="Verdana" w:hAnsi="Verdana"/>
              </w:rPr>
            </w:pPr>
            <w:r w:rsidRPr="000F74B0">
              <w:rPr>
                <w:rFonts w:ascii="Verdana" w:hAnsi="Verdana"/>
              </w:rPr>
              <w:t>E-mail</w:t>
            </w:r>
          </w:p>
        </w:tc>
        <w:tc>
          <w:tcPr>
            <w:tcW w:w="5812" w:type="dxa"/>
          </w:tcPr>
          <w:p w14:paraId="3E7E5178" w14:textId="77777777" w:rsidR="000B487E" w:rsidRPr="000F74B0" w:rsidRDefault="000B487E" w:rsidP="00FD0B4A">
            <w:pPr>
              <w:pStyle w:val="Tabulka"/>
              <w:rPr>
                <w:rFonts w:ascii="Verdana" w:hAnsi="Verdana"/>
              </w:rPr>
            </w:pPr>
            <w:r w:rsidRPr="000F74B0">
              <w:rPr>
                <w:rFonts w:ascii="Verdana" w:hAnsi="Verdana"/>
              </w:rPr>
              <w:t>Obluk@spravazeleznic.cz</w:t>
            </w:r>
          </w:p>
        </w:tc>
      </w:tr>
      <w:tr w:rsidR="000B487E" w:rsidRPr="006424D5" w14:paraId="5BC26C5B" w14:textId="77777777" w:rsidTr="00FD0B4A">
        <w:tc>
          <w:tcPr>
            <w:tcW w:w="3056" w:type="dxa"/>
            <w:vAlign w:val="center"/>
          </w:tcPr>
          <w:p w14:paraId="4C7EBBC3" w14:textId="77777777" w:rsidR="000B487E" w:rsidRPr="000F74B0" w:rsidRDefault="000B487E" w:rsidP="00FD0B4A">
            <w:pPr>
              <w:pStyle w:val="Tabulka"/>
              <w:rPr>
                <w:rFonts w:ascii="Verdana" w:hAnsi="Verdana"/>
              </w:rPr>
            </w:pPr>
            <w:r w:rsidRPr="000F74B0">
              <w:rPr>
                <w:rFonts w:ascii="Verdana" w:hAnsi="Verdana"/>
              </w:rPr>
              <w:t>Telefon</w:t>
            </w:r>
          </w:p>
        </w:tc>
        <w:tc>
          <w:tcPr>
            <w:tcW w:w="5812" w:type="dxa"/>
          </w:tcPr>
          <w:p w14:paraId="34F5FB9C" w14:textId="77777777" w:rsidR="000B487E" w:rsidRPr="000F74B0" w:rsidRDefault="000B487E" w:rsidP="00FD0B4A">
            <w:pPr>
              <w:pStyle w:val="Tabulka"/>
              <w:rPr>
                <w:rFonts w:ascii="Verdana" w:hAnsi="Verdana"/>
              </w:rPr>
            </w:pPr>
            <w:r w:rsidRPr="000F74B0">
              <w:rPr>
                <w:rFonts w:ascii="Verdana" w:hAnsi="Verdana"/>
              </w:rPr>
              <w:t>+420 702 017 235</w:t>
            </w:r>
          </w:p>
        </w:tc>
      </w:tr>
    </w:tbl>
    <w:p w14:paraId="42729B01" w14:textId="77777777" w:rsidR="000B487E" w:rsidRDefault="000B487E"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04673EE2"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22308585" w:rsidR="006B68C6" w:rsidRPr="002F2D34" w:rsidRDefault="00A51B8B" w:rsidP="000B487E">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2F2D34">
        <w:rPr>
          <w:rFonts w:ascii="Verdana" w:hAnsi="Verdana"/>
          <w:highlight w:val="lightGray"/>
        </w:rPr>
        <w:t xml:space="preserve">Do přílohy Rámcové dohody bude vloženo příslušné zmocnění předložené v nabídce </w:t>
      </w:r>
      <w:r w:rsidR="00953A5E" w:rsidRPr="002F2D34">
        <w:rPr>
          <w:rFonts w:ascii="Verdana" w:hAnsi="Verdana"/>
          <w:highlight w:val="lightGray"/>
        </w:rPr>
        <w:t xml:space="preserve">vybraného </w:t>
      </w:r>
      <w:r w:rsidR="00CB03E3" w:rsidRPr="002F2D34">
        <w:rPr>
          <w:rFonts w:ascii="Verdana" w:hAnsi="Verdana"/>
          <w:highlight w:val="lightGray"/>
        </w:rPr>
        <w:t>dodavatele</w:t>
      </w:r>
      <w:r w:rsidRPr="002F2D34">
        <w:rPr>
          <w:rFonts w:ascii="Verdana" w:hAnsi="Verdana"/>
          <w:highlight w:val="lightGray"/>
        </w:rPr>
        <w:t>, je-li relevantní</w:t>
      </w:r>
      <w:r w:rsidR="00985984" w:rsidRPr="002F2D34">
        <w:rPr>
          <w:rFonts w:ascii="Verdana" w:hAnsi="Verdana"/>
          <w:highlight w:val="lightGray"/>
        </w:rPr>
        <w:t xml:space="preserve"> (jako součást Přílohy č. 3 </w:t>
      </w:r>
      <w:r w:rsidR="00F65C8E" w:rsidRPr="002F2D34">
        <w:rPr>
          <w:rFonts w:ascii="Verdana" w:hAnsi="Verdana"/>
          <w:highlight w:val="lightGray"/>
        </w:rPr>
        <w:t>Výzvy k podání nabídky</w:t>
      </w:r>
      <w:r w:rsidR="00985984" w:rsidRPr="002F2D34">
        <w:rPr>
          <w:rFonts w:ascii="Verdana" w:hAnsi="Verdana"/>
          <w:highlight w:val="lightGray"/>
        </w:rPr>
        <w:t>)</w:t>
      </w:r>
      <w:r w:rsidRPr="002F2D34">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FC2134" w14:textId="52C613F6" w:rsidR="00EC534A" w:rsidRDefault="00844EFB" w:rsidP="00EC534A">
      <w:pPr>
        <w:pStyle w:val="Textkomente"/>
      </w:pPr>
      <w:r>
        <w:rPr>
          <w:rStyle w:val="Odkaznakoment"/>
        </w:rPr>
        <w:annotationRef/>
      </w:r>
      <w:r w:rsidR="00EC534A">
        <w:t xml:space="preserve">Musí korespondovat s označením provozovny dle dodavatelem vyplněné Přílohy č. 3 Dílu 2 Zadávací dokumentace, list s </w:t>
      </w:r>
      <w:r w:rsidR="00EC534A" w:rsidRPr="00686824">
        <w:t>názvem „6352401</w:t>
      </w:r>
      <w:r w:rsidR="00686824" w:rsidRPr="00686824">
        <w:t>6</w:t>
      </w:r>
      <w:r w:rsidR="00EC534A" w:rsidRPr="00686824">
        <w:t xml:space="preserve"> POŽADAVKY“</w:t>
      </w:r>
    </w:p>
  </w:comment>
  <w:comment w:id="1" w:author="Autor" w:initials="A">
    <w:p w14:paraId="471610A1" w14:textId="77777777" w:rsidR="00DA3A33" w:rsidRDefault="00844EFB" w:rsidP="00DA3A33">
      <w:pPr>
        <w:pStyle w:val="Textkomente"/>
      </w:pPr>
      <w:r>
        <w:rPr>
          <w:rStyle w:val="Odkaznakoment"/>
        </w:rPr>
        <w:annotationRef/>
      </w:r>
      <w:r w:rsidR="00DA3A33">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1384488A"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DA3A33" w:rsidRDefault="005F72EB" w:rsidP="00DA3A33">
      <w:pPr>
        <w:pStyle w:val="Textkomente"/>
      </w:pPr>
      <w:r>
        <w:rPr>
          <w:rStyle w:val="Odkaznakoment"/>
        </w:rPr>
        <w:annotationRef/>
      </w:r>
      <w:r w:rsidR="00DA3A33">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75776239" w:rsidR="00DE5B95" w:rsidRDefault="00DE5B95" w:rsidP="00DE5B95">
      <w:pPr>
        <w:pStyle w:val="Textkomente"/>
      </w:pPr>
      <w:r>
        <w:rPr>
          <w:rStyle w:val="Odkaznakoment"/>
        </w:rPr>
        <w:annotationRef/>
      </w:r>
      <w:r>
        <w:t>Ustanovení čl. IX. 1 bude v rámcové dohodě ponecháno pouze v případě, že nabídka vybraného dodavatele bude v rámci čl. 17.6.  výzvy, položka „garance min. 12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0B9F" w14:textId="37238B2A"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6D76D7">
      <w:rPr>
        <w:rFonts w:ascii="Verdana" w:eastAsia="Verdana" w:hAnsi="Verdana"/>
        <w:b/>
        <w:color w:val="FF5200"/>
        <w:sz w:val="14"/>
        <w:szCs w:val="18"/>
      </w:rPr>
      <w:t>1</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6C5FCF0C"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686824">
      <w:rPr>
        <w:rFonts w:ascii="Verdana" w:eastAsia="Verdana" w:hAnsi="Verdana"/>
        <w:noProof/>
        <w:color w:val="808080" w:themeColor="background1" w:themeShade="80"/>
        <w:sz w:val="12"/>
        <w:szCs w:val="12"/>
      </w:rPr>
      <w:t>VZ 635240</w:t>
    </w:r>
    <w:r w:rsidR="00844EFB" w:rsidRPr="00686824">
      <w:rPr>
        <w:rFonts w:ascii="Verdana" w:eastAsia="Verdana" w:hAnsi="Verdana"/>
        <w:noProof/>
        <w:color w:val="808080" w:themeColor="background1" w:themeShade="80"/>
        <w:sz w:val="12"/>
        <w:szCs w:val="12"/>
      </w:rPr>
      <w:t>1</w:t>
    </w:r>
    <w:r w:rsidR="00686824" w:rsidRPr="00686824">
      <w:rPr>
        <w:rFonts w:ascii="Verdana" w:eastAsia="Verdana" w:hAnsi="Verdana"/>
        <w:noProof/>
        <w:color w:val="808080" w:themeColor="background1" w:themeShade="80"/>
        <w:sz w:val="12"/>
        <w:szCs w:val="12"/>
      </w:rPr>
      <w:t>6</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1ED93796"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DA3A33">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32F8D481"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85573C">
            <w:rPr>
              <w:rFonts w:ascii="Verdana" w:eastAsia="Verdana" w:hAnsi="Verdana"/>
              <w:sz w:val="12"/>
            </w:rPr>
            <w:t>VZ 6352</w:t>
          </w:r>
          <w:r w:rsidR="00985984" w:rsidRPr="0085573C">
            <w:rPr>
              <w:rFonts w:ascii="Verdana" w:eastAsia="Verdana" w:hAnsi="Verdana"/>
              <w:sz w:val="12"/>
            </w:rPr>
            <w:t>40</w:t>
          </w:r>
          <w:r w:rsidR="0087105A" w:rsidRPr="0085573C">
            <w:rPr>
              <w:rFonts w:ascii="Verdana" w:eastAsia="Verdana" w:hAnsi="Verdana"/>
              <w:sz w:val="12"/>
            </w:rPr>
            <w:t>1</w:t>
          </w:r>
          <w:r w:rsidR="0085573C" w:rsidRPr="0085573C">
            <w:rPr>
              <w:rFonts w:ascii="Verdana" w:eastAsia="Verdana" w:hAnsi="Verdana"/>
              <w:sz w:val="12"/>
            </w:rPr>
            <w:t>6</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shd w:val="clear" w:color="auto" w:fill="auto"/>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154B6A2D"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9074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A3A33">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686824">
      <w:rPr>
        <w:rFonts w:ascii="Verdana" w:eastAsia="Verdana" w:hAnsi="Verdana"/>
        <w:noProof/>
        <w:color w:val="808080" w:themeColor="background1" w:themeShade="80"/>
        <w:sz w:val="12"/>
        <w:szCs w:val="12"/>
      </w:rPr>
      <w:t>VZ 6352</w:t>
    </w:r>
    <w:r w:rsidR="000B6242" w:rsidRPr="00686824">
      <w:rPr>
        <w:rFonts w:ascii="Verdana" w:eastAsia="Verdana" w:hAnsi="Verdana"/>
        <w:noProof/>
        <w:color w:val="808080" w:themeColor="background1" w:themeShade="80"/>
        <w:sz w:val="12"/>
        <w:szCs w:val="12"/>
      </w:rPr>
      <w:t>40</w:t>
    </w:r>
    <w:r w:rsidR="0087105A" w:rsidRPr="00686824">
      <w:rPr>
        <w:rFonts w:ascii="Verdana" w:eastAsia="Verdana" w:hAnsi="Verdana"/>
        <w:noProof/>
        <w:color w:val="808080" w:themeColor="background1" w:themeShade="80"/>
        <w:sz w:val="12"/>
        <w:szCs w:val="12"/>
      </w:rPr>
      <w:t>1</w:t>
    </w:r>
    <w:r w:rsidR="00686824" w:rsidRPr="00686824">
      <w:rPr>
        <w:rFonts w:ascii="Verdana" w:eastAsia="Verdana" w:hAnsi="Verdana"/>
        <w:noProof/>
        <w:color w:val="808080" w:themeColor="background1" w:themeShade="80"/>
        <w:sz w:val="12"/>
        <w:szCs w:val="12"/>
      </w:rPr>
      <w:t>6</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4FDC72ED"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A3A3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85573C">
      <w:rPr>
        <w:rFonts w:ascii="Verdana" w:eastAsia="Verdana" w:hAnsi="Verdana"/>
        <w:noProof/>
        <w:sz w:val="12"/>
        <w:szCs w:val="12"/>
      </w:rPr>
      <w:t>VZ 6352</w:t>
    </w:r>
    <w:r w:rsidR="00D92430" w:rsidRPr="0085573C">
      <w:rPr>
        <w:rFonts w:ascii="Verdana" w:eastAsia="Verdana" w:hAnsi="Verdana"/>
        <w:noProof/>
        <w:sz w:val="12"/>
        <w:szCs w:val="12"/>
      </w:rPr>
      <w:t>40</w:t>
    </w:r>
    <w:r w:rsidR="0087105A" w:rsidRPr="0085573C">
      <w:rPr>
        <w:rFonts w:ascii="Verdana" w:eastAsia="Verdana" w:hAnsi="Verdana"/>
        <w:noProof/>
        <w:sz w:val="12"/>
        <w:szCs w:val="12"/>
      </w:rPr>
      <w:t>1</w:t>
    </w:r>
    <w:r w:rsidR="0085573C" w:rsidRPr="0085573C">
      <w:rPr>
        <w:rFonts w:ascii="Verdana" w:eastAsia="Verdana" w:hAnsi="Verdana"/>
        <w:noProof/>
        <w:sz w:val="12"/>
        <w:szCs w:val="12"/>
      </w:rPr>
      <w:t>6</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2DBE7D9E"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A3A3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85573C">
      <w:rPr>
        <w:rFonts w:ascii="Verdana" w:eastAsia="Verdana" w:hAnsi="Verdana"/>
        <w:noProof/>
        <w:sz w:val="12"/>
        <w:szCs w:val="12"/>
      </w:rPr>
      <w:t>VZ 6352</w:t>
    </w:r>
    <w:r w:rsidR="00D92430" w:rsidRPr="0085573C">
      <w:rPr>
        <w:rFonts w:ascii="Verdana" w:eastAsia="Verdana" w:hAnsi="Verdana"/>
        <w:noProof/>
        <w:sz w:val="12"/>
        <w:szCs w:val="12"/>
      </w:rPr>
      <w:t>40</w:t>
    </w:r>
    <w:r w:rsidR="0087105A" w:rsidRPr="0085573C">
      <w:rPr>
        <w:rFonts w:ascii="Verdana" w:eastAsia="Verdana" w:hAnsi="Verdana"/>
        <w:noProof/>
        <w:sz w:val="12"/>
        <w:szCs w:val="12"/>
      </w:rPr>
      <w:t>1</w:t>
    </w:r>
    <w:r w:rsidR="0085573C" w:rsidRPr="0085573C">
      <w:rPr>
        <w:rFonts w:ascii="Verdana" w:eastAsia="Verdana" w:hAnsi="Verdana"/>
        <w:noProof/>
        <w:sz w:val="12"/>
        <w:szCs w:val="12"/>
      </w:rPr>
      <w:t>6</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306F862A"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A3A3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85573C">
      <w:rPr>
        <w:rFonts w:ascii="Verdana" w:eastAsia="Verdana" w:hAnsi="Verdana"/>
        <w:noProof/>
        <w:sz w:val="12"/>
        <w:szCs w:val="12"/>
      </w:rPr>
      <w:t>VZ 6352</w:t>
    </w:r>
    <w:r w:rsidR="0080617E" w:rsidRPr="0085573C">
      <w:rPr>
        <w:rFonts w:ascii="Verdana" w:eastAsia="Verdana" w:hAnsi="Verdana"/>
        <w:noProof/>
        <w:sz w:val="12"/>
        <w:szCs w:val="12"/>
      </w:rPr>
      <w:t>40</w:t>
    </w:r>
    <w:r w:rsidR="0087105A" w:rsidRPr="0085573C">
      <w:rPr>
        <w:rFonts w:ascii="Verdana" w:eastAsia="Verdana" w:hAnsi="Verdana"/>
        <w:noProof/>
        <w:sz w:val="12"/>
        <w:szCs w:val="12"/>
      </w:rPr>
      <w:t>1</w:t>
    </w:r>
    <w:r w:rsidR="0085573C" w:rsidRPr="0085573C">
      <w:rPr>
        <w:rFonts w:ascii="Verdana" w:eastAsia="Verdana" w:hAnsi="Verdana"/>
        <w:noProof/>
        <w:sz w:val="12"/>
        <w:szCs w:val="12"/>
      </w:rPr>
      <w:t>6</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1788949D"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A3A33">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85573C">
      <w:rPr>
        <w:rFonts w:ascii="Verdana" w:eastAsia="Verdana" w:hAnsi="Verdana"/>
        <w:noProof/>
        <w:sz w:val="12"/>
        <w:szCs w:val="12"/>
      </w:rPr>
      <w:t>VZ 6352</w:t>
    </w:r>
    <w:r w:rsidR="00A51B8B" w:rsidRPr="0085573C">
      <w:rPr>
        <w:rFonts w:ascii="Verdana" w:eastAsia="Verdana" w:hAnsi="Verdana"/>
        <w:noProof/>
        <w:sz w:val="12"/>
        <w:szCs w:val="12"/>
      </w:rPr>
      <w:t>40</w:t>
    </w:r>
    <w:r w:rsidR="0087105A" w:rsidRPr="0085573C">
      <w:rPr>
        <w:rFonts w:ascii="Verdana" w:eastAsia="Verdana" w:hAnsi="Verdana"/>
        <w:noProof/>
        <w:sz w:val="12"/>
        <w:szCs w:val="12"/>
      </w:rPr>
      <w:t>1</w:t>
    </w:r>
    <w:r w:rsidR="0085573C" w:rsidRPr="0085573C">
      <w:rPr>
        <w:rFonts w:ascii="Verdana" w:eastAsia="Verdana" w:hAnsi="Verdana"/>
        <w:noProof/>
        <w:sz w:val="12"/>
        <w:szCs w:val="12"/>
      </w:rPr>
      <w:t>6</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4AB2BE68"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E45085">
      <w:rPr>
        <w:rFonts w:ascii="Verdana" w:hAnsi="Verdana"/>
        <w:sz w:val="18"/>
        <w:szCs w:val="18"/>
      </w:rPr>
      <w:t>4</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F5178DB"/>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8214007">
    <w:abstractNumId w:val="10"/>
  </w:num>
  <w:num w:numId="2" w16cid:durableId="2004428574">
    <w:abstractNumId w:val="21"/>
  </w:num>
  <w:num w:numId="3" w16cid:durableId="874316155">
    <w:abstractNumId w:val="16"/>
  </w:num>
  <w:num w:numId="4" w16cid:durableId="1651668749">
    <w:abstractNumId w:val="2"/>
  </w:num>
  <w:num w:numId="5" w16cid:durableId="1103113661">
    <w:abstractNumId w:val="8"/>
  </w:num>
  <w:num w:numId="6" w16cid:durableId="298532998">
    <w:abstractNumId w:val="1"/>
  </w:num>
  <w:num w:numId="7" w16cid:durableId="2013027822">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831131">
    <w:abstractNumId w:val="15"/>
  </w:num>
  <w:num w:numId="9" w16cid:durableId="1678190929">
    <w:abstractNumId w:val="18"/>
  </w:num>
  <w:num w:numId="10" w16cid:durableId="1377772721">
    <w:abstractNumId w:val="12"/>
  </w:num>
  <w:num w:numId="11" w16cid:durableId="1330477026">
    <w:abstractNumId w:val="5"/>
  </w:num>
  <w:num w:numId="12" w16cid:durableId="133643968">
    <w:abstractNumId w:val="25"/>
  </w:num>
  <w:num w:numId="13" w16cid:durableId="447548409">
    <w:abstractNumId w:val="4"/>
  </w:num>
  <w:num w:numId="14" w16cid:durableId="794639437">
    <w:abstractNumId w:val="0"/>
  </w:num>
  <w:num w:numId="15" w16cid:durableId="2105107867">
    <w:abstractNumId w:val="17"/>
  </w:num>
  <w:num w:numId="16" w16cid:durableId="1151754227">
    <w:abstractNumId w:val="24"/>
  </w:num>
  <w:num w:numId="17" w16cid:durableId="297926674">
    <w:abstractNumId w:val="11"/>
  </w:num>
  <w:num w:numId="18" w16cid:durableId="1591625173">
    <w:abstractNumId w:val="9"/>
  </w:num>
  <w:num w:numId="19" w16cid:durableId="1477407669">
    <w:abstractNumId w:val="10"/>
    <w:lvlOverride w:ilvl="0">
      <w:startOverride w:val="1"/>
    </w:lvlOverride>
  </w:num>
  <w:num w:numId="20" w16cid:durableId="166100076">
    <w:abstractNumId w:val="13"/>
  </w:num>
  <w:num w:numId="21" w16cid:durableId="1483085890">
    <w:abstractNumId w:val="3"/>
  </w:num>
  <w:num w:numId="22" w16cid:durableId="1430662816">
    <w:abstractNumId w:val="14"/>
  </w:num>
  <w:num w:numId="23" w16cid:durableId="860969134">
    <w:abstractNumId w:val="22"/>
  </w:num>
  <w:num w:numId="24" w16cid:durableId="985596429">
    <w:abstractNumId w:val="19"/>
  </w:num>
  <w:num w:numId="25" w16cid:durableId="398526000">
    <w:abstractNumId w:val="6"/>
  </w:num>
  <w:num w:numId="26" w16cid:durableId="1607276518">
    <w:abstractNumId w:val="7"/>
  </w:num>
  <w:num w:numId="27" w16cid:durableId="99595479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487E"/>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2D34"/>
    <w:rsid w:val="002F4618"/>
    <w:rsid w:val="00303B39"/>
    <w:rsid w:val="00303F31"/>
    <w:rsid w:val="00306FC6"/>
    <w:rsid w:val="003120FE"/>
    <w:rsid w:val="00312CAC"/>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602"/>
    <w:rsid w:val="00680293"/>
    <w:rsid w:val="0068035D"/>
    <w:rsid w:val="00681F22"/>
    <w:rsid w:val="0068231E"/>
    <w:rsid w:val="006848CF"/>
    <w:rsid w:val="00685D2E"/>
    <w:rsid w:val="00686824"/>
    <w:rsid w:val="00687186"/>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19EE"/>
    <w:rsid w:val="00726A0B"/>
    <w:rsid w:val="0072774F"/>
    <w:rsid w:val="00730FA9"/>
    <w:rsid w:val="00742CFF"/>
    <w:rsid w:val="00745DB8"/>
    <w:rsid w:val="007465F2"/>
    <w:rsid w:val="007503FC"/>
    <w:rsid w:val="0075097D"/>
    <w:rsid w:val="00757FBB"/>
    <w:rsid w:val="00762D8F"/>
    <w:rsid w:val="0076361F"/>
    <w:rsid w:val="00764F8D"/>
    <w:rsid w:val="00770533"/>
    <w:rsid w:val="007714E3"/>
    <w:rsid w:val="00772E48"/>
    <w:rsid w:val="00775248"/>
    <w:rsid w:val="0077688A"/>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7EDF"/>
    <w:rsid w:val="008310FB"/>
    <w:rsid w:val="00835B2F"/>
    <w:rsid w:val="00844542"/>
    <w:rsid w:val="0084459D"/>
    <w:rsid w:val="00844EFB"/>
    <w:rsid w:val="00850D57"/>
    <w:rsid w:val="00853CA3"/>
    <w:rsid w:val="00854F3E"/>
    <w:rsid w:val="0085573C"/>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702D2"/>
    <w:rsid w:val="00B74412"/>
    <w:rsid w:val="00B90F7B"/>
    <w:rsid w:val="00B93930"/>
    <w:rsid w:val="00BA19C0"/>
    <w:rsid w:val="00BA3F41"/>
    <w:rsid w:val="00BA4430"/>
    <w:rsid w:val="00BA5837"/>
    <w:rsid w:val="00BA7E2F"/>
    <w:rsid w:val="00BB0757"/>
    <w:rsid w:val="00BB5E7C"/>
    <w:rsid w:val="00BC380A"/>
    <w:rsid w:val="00BC5D86"/>
    <w:rsid w:val="00BD7195"/>
    <w:rsid w:val="00BE1400"/>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3A33"/>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C534A"/>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styleId="Nevyeenzmnka">
    <w:name w:val="Unresolved Mention"/>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luk@spravazeleznic.cz" TargetMode="External"/><Relationship Id="rId18" Type="http://schemas.openxmlformats.org/officeDocument/2006/relationships/hyperlink" Target="mailto:ePodatelnaCFU@spravazeleznic.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www.spravazeleznic.cz/o-nas/nazadouci-jednani-a-boj-s-korupci"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T@spravazeleznic.cz" TargetMode="External"/><Relationship Id="rId22" Type="http://schemas.openxmlformats.org/officeDocument/2006/relationships/header" Target="header1.xml"/><Relationship Id="rId27" Type="http://schemas.openxmlformats.org/officeDocument/2006/relationships/footer" Target="footer5.xm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DB9F12-0099-43A7-9C01-29A5660947EE}">
  <ds:schemaRefs>
    <ds:schemaRef ds:uri="http://schemas.openxmlformats.org/officeDocument/2006/bibliography"/>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6204</Words>
  <Characters>36608</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2024-02-05T09:05:00Z</dcterms:created>
  <dcterms:modified xsi:type="dcterms:W3CDTF">2024-02-23T09:50:00Z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