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02066E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8A1E2B">
        <w:rPr>
          <w:rFonts w:ascii="Verdana" w:hAnsi="Verdana"/>
          <w:sz w:val="18"/>
          <w:szCs w:val="18"/>
        </w:rPr>
        <w:t xml:space="preserve">s názvem </w:t>
      </w:r>
      <w:bookmarkStart w:id="1" w:name="_Toc403053768"/>
      <w:bookmarkStart w:id="2" w:name="_Hlk158378135"/>
      <w:r w:rsidR="008D5BEE" w:rsidRPr="008A1E2B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8A1E2B">
        <w:rPr>
          <w:rFonts w:ascii="Verdana" w:hAnsi="Verdana"/>
          <w:b/>
          <w:bCs/>
          <w:sz w:val="18"/>
          <w:szCs w:val="18"/>
        </w:rPr>
        <w:t>Nákup a výměna pneumatik 24/25 – oblast Ostrava</w:t>
      </w:r>
      <w:bookmarkEnd w:id="3"/>
      <w:r w:rsidR="008D5BEE" w:rsidRPr="008A1E2B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8A1E2B">
        <w:rPr>
          <w:rFonts w:ascii="Verdana" w:hAnsi="Verdana"/>
          <w:sz w:val="18"/>
          <w:szCs w:val="18"/>
        </w:rPr>
        <w:t xml:space="preserve">č.j. </w:t>
      </w:r>
      <w:r w:rsidR="00E85056" w:rsidRPr="008A1E2B">
        <w:rPr>
          <w:rFonts w:ascii="Verdana" w:hAnsi="Verdana"/>
          <w:sz w:val="18"/>
          <w:szCs w:val="18"/>
        </w:rPr>
        <w:t>6206/2024-SŽ-OŘ OVA-NPI</w:t>
      </w:r>
      <w:bookmarkEnd w:id="5"/>
      <w:bookmarkEnd w:id="4"/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A1E2B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33</cp:revision>
  <dcterms:created xsi:type="dcterms:W3CDTF">2018-11-26T13:29:00Z</dcterms:created>
  <dcterms:modified xsi:type="dcterms:W3CDTF">2024-02-22T12:39:00Z</dcterms:modified>
</cp:coreProperties>
</file>