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1A861616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>Řádně jsme se seznámili se zněním zadávacích podmínek veřejné zakázky s názvem</w:t>
      </w:r>
      <w:r w:rsidRPr="00626727">
        <w:rPr>
          <w:rFonts w:ascii="Verdana" w:hAnsi="Verdana"/>
          <w:b/>
          <w:sz w:val="18"/>
          <w:szCs w:val="18"/>
        </w:rPr>
        <w:t xml:space="preserve"> </w:t>
      </w:r>
      <w:r w:rsidR="00626727" w:rsidRPr="00626727">
        <w:rPr>
          <w:rFonts w:ascii="Verdana" w:hAnsi="Verdana"/>
          <w:b/>
          <w:sz w:val="18"/>
          <w:szCs w:val="18"/>
        </w:rPr>
        <w:t>„Dodávka vázacích prostředků v obvodu OŘ PHA 2024 -2025“</w:t>
      </w:r>
      <w:r w:rsidRPr="00626727">
        <w:rPr>
          <w:rFonts w:ascii="Verdana" w:hAnsi="Verdana"/>
          <w:b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 xml:space="preserve">a podáním této nabídky akceptujeme vzorovou </w:t>
      </w:r>
      <w:bookmarkStart w:id="0" w:name="_GoBack"/>
      <w:r w:rsidR="00F052DC" w:rsidRPr="00F052DC">
        <w:rPr>
          <w:rFonts w:ascii="Verdana" w:hAnsi="Verdana"/>
          <w:sz w:val="18"/>
          <w:szCs w:val="18"/>
        </w:rPr>
        <w:t>Rámcovou dohodu</w:t>
      </w:r>
      <w:r w:rsidRPr="00F052DC">
        <w:rPr>
          <w:rFonts w:ascii="Verdana" w:hAnsi="Verdana"/>
          <w:sz w:val="18"/>
          <w:szCs w:val="18"/>
        </w:rPr>
        <w:t xml:space="preserve"> </w:t>
      </w:r>
      <w:r w:rsidR="00EA29B1" w:rsidRPr="00F052DC">
        <w:rPr>
          <w:rFonts w:ascii="Verdana" w:hAnsi="Verdana"/>
          <w:sz w:val="18"/>
          <w:szCs w:val="18"/>
        </w:rPr>
        <w:t xml:space="preserve">a </w:t>
      </w:r>
      <w:bookmarkEnd w:id="0"/>
      <w:r w:rsidR="00EA29B1" w:rsidRPr="001250F9">
        <w:rPr>
          <w:rFonts w:ascii="Verdana" w:hAnsi="Verdana"/>
          <w:sz w:val="18"/>
          <w:szCs w:val="18"/>
        </w:rPr>
        <w:t>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26727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052DC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2024-02-15T11:55:00Z</dcterms:created>
  <dcterms:modified xsi:type="dcterms:W3CDTF">2024-02-15T11:55:00Z</dcterms:modified>
</cp:coreProperties>
</file>