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8A20C" w14:textId="77777777"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14:paraId="488D5A96" w14:textId="77777777"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14:paraId="71D8F71E" w14:textId="77777777"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14:paraId="2B8D36CE"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637C4EE1"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32EB09F8" w14:textId="77777777"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14:paraId="442F4DC8" w14:textId="77777777" w:rsidTr="00CB602A">
        <w:tc>
          <w:tcPr>
            <w:tcW w:w="2020" w:type="dxa"/>
            <w:tcBorders>
              <w:bottom w:val="single" w:sz="12" w:space="0" w:color="auto"/>
            </w:tcBorders>
          </w:tcPr>
          <w:p w14:paraId="7DEA4F13" w14:textId="77777777"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14:paraId="20E87FE5" w14:textId="77777777"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14:paraId="127F2E90" w14:textId="77777777"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14:paraId="342A10E5" w14:textId="77777777"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14:paraId="4CD6FF13" w14:textId="77777777"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14:paraId="6F046C98" w14:textId="77777777"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14:paraId="17C6E441" w14:textId="77777777"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14:paraId="0A27C071" w14:textId="77777777" w:rsidTr="00CB602A">
        <w:tc>
          <w:tcPr>
            <w:tcW w:w="2020" w:type="dxa"/>
            <w:tcBorders>
              <w:top w:val="single" w:sz="12" w:space="0" w:color="auto"/>
            </w:tcBorders>
          </w:tcPr>
          <w:p w14:paraId="65C7C606" w14:textId="77777777" w:rsidR="00CB602A" w:rsidRPr="00CB602A" w:rsidRDefault="00CB602A" w:rsidP="00CB602A">
            <w:pPr>
              <w:rPr>
                <w:sz w:val="18"/>
              </w:rPr>
            </w:pPr>
          </w:p>
        </w:tc>
        <w:tc>
          <w:tcPr>
            <w:tcW w:w="2020" w:type="dxa"/>
            <w:tcBorders>
              <w:top w:val="single" w:sz="12" w:space="0" w:color="auto"/>
            </w:tcBorders>
          </w:tcPr>
          <w:p w14:paraId="3C04C240" w14:textId="77777777" w:rsidR="00CB602A" w:rsidRPr="00CB602A" w:rsidRDefault="00CB602A" w:rsidP="00CB602A">
            <w:pPr>
              <w:rPr>
                <w:sz w:val="18"/>
              </w:rPr>
            </w:pPr>
          </w:p>
        </w:tc>
        <w:tc>
          <w:tcPr>
            <w:tcW w:w="2020" w:type="dxa"/>
            <w:tcBorders>
              <w:top w:val="single" w:sz="12" w:space="0" w:color="auto"/>
            </w:tcBorders>
          </w:tcPr>
          <w:p w14:paraId="1D9CE493" w14:textId="77777777" w:rsidR="00CB602A" w:rsidRPr="00CB602A" w:rsidRDefault="00CB602A" w:rsidP="00CB602A">
            <w:pPr>
              <w:rPr>
                <w:sz w:val="18"/>
              </w:rPr>
            </w:pPr>
          </w:p>
        </w:tc>
        <w:tc>
          <w:tcPr>
            <w:tcW w:w="2021" w:type="dxa"/>
            <w:tcBorders>
              <w:top w:val="single" w:sz="12" w:space="0" w:color="auto"/>
            </w:tcBorders>
          </w:tcPr>
          <w:p w14:paraId="26F98E48" w14:textId="77777777" w:rsidR="00CB602A" w:rsidRPr="00CB602A" w:rsidRDefault="00CB602A" w:rsidP="00CB602A">
            <w:pPr>
              <w:rPr>
                <w:sz w:val="18"/>
              </w:rPr>
            </w:pPr>
          </w:p>
        </w:tc>
        <w:tc>
          <w:tcPr>
            <w:tcW w:w="2021" w:type="dxa"/>
            <w:tcBorders>
              <w:top w:val="single" w:sz="12" w:space="0" w:color="auto"/>
            </w:tcBorders>
          </w:tcPr>
          <w:p w14:paraId="4ED42072" w14:textId="77777777" w:rsidR="00CB602A" w:rsidRPr="00CB602A" w:rsidRDefault="00CB602A" w:rsidP="00CB602A">
            <w:pPr>
              <w:rPr>
                <w:sz w:val="18"/>
              </w:rPr>
            </w:pPr>
          </w:p>
        </w:tc>
        <w:tc>
          <w:tcPr>
            <w:tcW w:w="2021" w:type="dxa"/>
            <w:tcBorders>
              <w:top w:val="single" w:sz="12" w:space="0" w:color="auto"/>
            </w:tcBorders>
          </w:tcPr>
          <w:p w14:paraId="3AED8969" w14:textId="77777777" w:rsidR="00CB602A" w:rsidRPr="00CB602A" w:rsidRDefault="00CB602A" w:rsidP="00CB602A">
            <w:pPr>
              <w:rPr>
                <w:sz w:val="18"/>
              </w:rPr>
            </w:pPr>
          </w:p>
        </w:tc>
        <w:tc>
          <w:tcPr>
            <w:tcW w:w="2021" w:type="dxa"/>
            <w:tcBorders>
              <w:top w:val="single" w:sz="12" w:space="0" w:color="auto"/>
            </w:tcBorders>
          </w:tcPr>
          <w:p w14:paraId="45BD4C5F" w14:textId="77777777" w:rsidR="00CB602A" w:rsidRPr="00CB602A" w:rsidRDefault="00CB602A" w:rsidP="00CB602A">
            <w:pPr>
              <w:rPr>
                <w:sz w:val="18"/>
              </w:rPr>
            </w:pPr>
          </w:p>
        </w:tc>
      </w:tr>
      <w:tr w:rsidR="00CB602A" w14:paraId="1B00A105" w14:textId="77777777" w:rsidTr="00CB602A">
        <w:tc>
          <w:tcPr>
            <w:tcW w:w="2020" w:type="dxa"/>
          </w:tcPr>
          <w:p w14:paraId="320E600E" w14:textId="77777777" w:rsidR="00CB602A" w:rsidRPr="00CB602A" w:rsidRDefault="00CB602A" w:rsidP="00CB602A">
            <w:pPr>
              <w:rPr>
                <w:sz w:val="18"/>
              </w:rPr>
            </w:pPr>
          </w:p>
        </w:tc>
        <w:tc>
          <w:tcPr>
            <w:tcW w:w="2020" w:type="dxa"/>
          </w:tcPr>
          <w:p w14:paraId="6C87CAFB" w14:textId="77777777" w:rsidR="00CB602A" w:rsidRPr="00CB602A" w:rsidRDefault="00CB602A" w:rsidP="00CB602A">
            <w:pPr>
              <w:rPr>
                <w:sz w:val="18"/>
              </w:rPr>
            </w:pPr>
          </w:p>
        </w:tc>
        <w:tc>
          <w:tcPr>
            <w:tcW w:w="2020" w:type="dxa"/>
          </w:tcPr>
          <w:p w14:paraId="3082ED7B" w14:textId="77777777" w:rsidR="00CB602A" w:rsidRPr="00CB602A" w:rsidRDefault="00CB602A" w:rsidP="00CB602A">
            <w:pPr>
              <w:rPr>
                <w:sz w:val="18"/>
              </w:rPr>
            </w:pPr>
          </w:p>
        </w:tc>
        <w:tc>
          <w:tcPr>
            <w:tcW w:w="2021" w:type="dxa"/>
          </w:tcPr>
          <w:p w14:paraId="29DD498C" w14:textId="77777777" w:rsidR="00CB602A" w:rsidRPr="00CB602A" w:rsidRDefault="00CB602A" w:rsidP="00CB602A">
            <w:pPr>
              <w:rPr>
                <w:sz w:val="18"/>
              </w:rPr>
            </w:pPr>
          </w:p>
        </w:tc>
        <w:tc>
          <w:tcPr>
            <w:tcW w:w="2021" w:type="dxa"/>
          </w:tcPr>
          <w:p w14:paraId="295B4CBD" w14:textId="77777777" w:rsidR="00CB602A" w:rsidRPr="00CB602A" w:rsidRDefault="00CB602A" w:rsidP="00CB602A">
            <w:pPr>
              <w:rPr>
                <w:sz w:val="18"/>
              </w:rPr>
            </w:pPr>
          </w:p>
        </w:tc>
        <w:tc>
          <w:tcPr>
            <w:tcW w:w="2021" w:type="dxa"/>
          </w:tcPr>
          <w:p w14:paraId="2E9BB013" w14:textId="77777777" w:rsidR="00CB602A" w:rsidRPr="00CB602A" w:rsidRDefault="00CB602A" w:rsidP="00CB602A">
            <w:pPr>
              <w:rPr>
                <w:sz w:val="18"/>
              </w:rPr>
            </w:pPr>
          </w:p>
        </w:tc>
        <w:tc>
          <w:tcPr>
            <w:tcW w:w="2021" w:type="dxa"/>
          </w:tcPr>
          <w:p w14:paraId="25BE9256" w14:textId="77777777" w:rsidR="00CB602A" w:rsidRPr="00CB602A" w:rsidRDefault="00CB602A" w:rsidP="00CB602A">
            <w:pPr>
              <w:rPr>
                <w:sz w:val="18"/>
              </w:rPr>
            </w:pPr>
          </w:p>
        </w:tc>
      </w:tr>
      <w:tr w:rsidR="00CB602A" w14:paraId="73F755C3" w14:textId="77777777" w:rsidTr="00CB602A">
        <w:tc>
          <w:tcPr>
            <w:tcW w:w="2020" w:type="dxa"/>
          </w:tcPr>
          <w:p w14:paraId="022E0401" w14:textId="77777777" w:rsidR="00CB602A" w:rsidRPr="00CB602A" w:rsidRDefault="00CB602A" w:rsidP="00CB602A">
            <w:pPr>
              <w:rPr>
                <w:sz w:val="18"/>
              </w:rPr>
            </w:pPr>
          </w:p>
        </w:tc>
        <w:tc>
          <w:tcPr>
            <w:tcW w:w="2020" w:type="dxa"/>
          </w:tcPr>
          <w:p w14:paraId="3A5C3CE8" w14:textId="77777777" w:rsidR="00CB602A" w:rsidRPr="00CB602A" w:rsidRDefault="00CB602A" w:rsidP="00CB602A">
            <w:pPr>
              <w:rPr>
                <w:sz w:val="18"/>
              </w:rPr>
            </w:pPr>
          </w:p>
        </w:tc>
        <w:tc>
          <w:tcPr>
            <w:tcW w:w="2020" w:type="dxa"/>
          </w:tcPr>
          <w:p w14:paraId="7F996001" w14:textId="77777777" w:rsidR="00CB602A" w:rsidRPr="00CB602A" w:rsidRDefault="00CB602A" w:rsidP="00CB602A">
            <w:pPr>
              <w:rPr>
                <w:sz w:val="18"/>
              </w:rPr>
            </w:pPr>
          </w:p>
        </w:tc>
        <w:tc>
          <w:tcPr>
            <w:tcW w:w="2021" w:type="dxa"/>
          </w:tcPr>
          <w:p w14:paraId="3A050165" w14:textId="77777777" w:rsidR="00CB602A" w:rsidRPr="00CB602A" w:rsidRDefault="00CB602A" w:rsidP="00CB602A">
            <w:pPr>
              <w:rPr>
                <w:sz w:val="18"/>
              </w:rPr>
            </w:pPr>
          </w:p>
        </w:tc>
        <w:tc>
          <w:tcPr>
            <w:tcW w:w="2021" w:type="dxa"/>
          </w:tcPr>
          <w:p w14:paraId="6D13636B" w14:textId="77777777" w:rsidR="00CB602A" w:rsidRPr="00CB602A" w:rsidRDefault="00CB602A" w:rsidP="00CB602A">
            <w:pPr>
              <w:rPr>
                <w:sz w:val="18"/>
              </w:rPr>
            </w:pPr>
          </w:p>
        </w:tc>
        <w:tc>
          <w:tcPr>
            <w:tcW w:w="2021" w:type="dxa"/>
          </w:tcPr>
          <w:p w14:paraId="1BD9F702" w14:textId="77777777" w:rsidR="00CB602A" w:rsidRPr="00CB602A" w:rsidRDefault="00CB602A" w:rsidP="00CB602A">
            <w:pPr>
              <w:rPr>
                <w:sz w:val="18"/>
              </w:rPr>
            </w:pPr>
          </w:p>
        </w:tc>
        <w:tc>
          <w:tcPr>
            <w:tcW w:w="2021" w:type="dxa"/>
          </w:tcPr>
          <w:p w14:paraId="13E5DA60" w14:textId="77777777" w:rsidR="00CB602A" w:rsidRPr="00CB602A" w:rsidRDefault="00CB602A" w:rsidP="00CB602A">
            <w:pPr>
              <w:rPr>
                <w:sz w:val="18"/>
              </w:rPr>
            </w:pPr>
          </w:p>
        </w:tc>
      </w:tr>
    </w:tbl>
    <w:p w14:paraId="72A1FF37" w14:textId="77777777"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14:paraId="4BC8D80B" w14:textId="77777777"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14:paraId="7314E999" w14:textId="77777777"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14:paraId="045276FD" w14:textId="77777777"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14:paraId="6AAB8AAB" w14:textId="77777777"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14:paraId="51F3BC41" w14:textId="77777777"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14:paraId="0E89E64E" w14:textId="77777777"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14:paraId="5B54E5E6" w14:textId="77777777" w:rsidR="008B326B" w:rsidRDefault="008B326B" w:rsidP="008B326B">
      <w:pPr>
        <w:rPr>
          <w:rFonts w:eastAsia="Times New Roman" w:cs="Calibri"/>
          <w:sz w:val="18"/>
          <w:szCs w:val="18"/>
          <w:lang w:eastAsia="cs-CZ"/>
        </w:rPr>
      </w:pPr>
    </w:p>
    <w:p w14:paraId="63047ECC" w14:textId="77777777" w:rsidR="008B326B" w:rsidRDefault="008B326B" w:rsidP="008B326B">
      <w:pPr>
        <w:rPr>
          <w:rFonts w:eastAsia="Times New Roman" w:cs="Calibri"/>
          <w:sz w:val="18"/>
          <w:szCs w:val="18"/>
          <w:lang w:eastAsia="cs-CZ"/>
        </w:rPr>
      </w:pPr>
    </w:p>
    <w:p w14:paraId="3E813492" w14:textId="77777777" w:rsidR="008B326B" w:rsidRDefault="008B326B" w:rsidP="008B326B">
      <w:pPr>
        <w:rPr>
          <w:rFonts w:eastAsia="Times New Roman" w:cs="Calibri"/>
          <w:sz w:val="18"/>
          <w:szCs w:val="18"/>
          <w:lang w:eastAsia="cs-CZ"/>
        </w:rPr>
      </w:pPr>
    </w:p>
    <w:p w14:paraId="6A51B745" w14:textId="77777777" w:rsidR="00301695" w:rsidRDefault="00301695" w:rsidP="008B326B">
      <w:pPr>
        <w:rPr>
          <w:rFonts w:eastAsia="Times New Roman" w:cs="Calibri"/>
          <w:sz w:val="18"/>
          <w:szCs w:val="18"/>
          <w:lang w:eastAsia="cs-CZ"/>
        </w:rPr>
      </w:pPr>
    </w:p>
    <w:p w14:paraId="3A0E15D8" w14:textId="77777777" w:rsidR="00301695" w:rsidRDefault="00301695" w:rsidP="008B326B">
      <w:pPr>
        <w:rPr>
          <w:rFonts w:eastAsia="Times New Roman" w:cs="Calibri"/>
          <w:sz w:val="18"/>
          <w:szCs w:val="18"/>
          <w:lang w:eastAsia="cs-CZ"/>
        </w:rPr>
      </w:pPr>
    </w:p>
    <w:p w14:paraId="38EB701C" w14:textId="77777777" w:rsidR="00301695" w:rsidRDefault="00301695" w:rsidP="008B326B">
      <w:pPr>
        <w:rPr>
          <w:rFonts w:eastAsia="Times New Roman" w:cs="Calibri"/>
          <w:sz w:val="18"/>
          <w:szCs w:val="18"/>
          <w:lang w:eastAsia="cs-C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1"/>
        <w:gridCol w:w="4662"/>
        <w:gridCol w:w="6501"/>
      </w:tblGrid>
      <w:tr w:rsidR="00301695" w14:paraId="025123CD" w14:textId="77777777" w:rsidTr="00301695">
        <w:trPr>
          <w:trHeight w:val="388"/>
        </w:trPr>
        <w:tc>
          <w:tcPr>
            <w:tcW w:w="1006" w:type="pct"/>
            <w:tcBorders>
              <w:top w:val="single" w:sz="12" w:space="0" w:color="auto"/>
              <w:left w:val="single" w:sz="12" w:space="0" w:color="auto"/>
              <w:bottom w:val="single" w:sz="12" w:space="0" w:color="auto"/>
              <w:right w:val="single" w:sz="12" w:space="0" w:color="auto"/>
            </w:tcBorders>
            <w:vAlign w:val="center"/>
            <w:hideMark/>
          </w:tcPr>
          <w:p w14:paraId="7DCAA46B" w14:textId="77777777" w:rsidR="00301695" w:rsidRDefault="00301695">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1668" w:type="pct"/>
            <w:tcBorders>
              <w:top w:val="single" w:sz="12" w:space="0" w:color="auto"/>
              <w:left w:val="single" w:sz="12" w:space="0" w:color="auto"/>
              <w:bottom w:val="single" w:sz="12" w:space="0" w:color="auto"/>
              <w:right w:val="single" w:sz="12" w:space="0" w:color="auto"/>
            </w:tcBorders>
            <w:vAlign w:val="center"/>
            <w:hideMark/>
          </w:tcPr>
          <w:p w14:paraId="6212A5D7" w14:textId="77777777" w:rsidR="00301695" w:rsidRDefault="00301695">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14:paraId="00710472" w14:textId="77777777" w:rsidR="00301695" w:rsidRDefault="00301695">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2326" w:type="pct"/>
            <w:tcBorders>
              <w:top w:val="single" w:sz="12" w:space="0" w:color="auto"/>
              <w:left w:val="single" w:sz="12" w:space="0" w:color="auto"/>
              <w:bottom w:val="single" w:sz="12" w:space="0" w:color="auto"/>
              <w:right w:val="single" w:sz="12" w:space="0" w:color="auto"/>
            </w:tcBorders>
            <w:vAlign w:val="center"/>
            <w:hideMark/>
          </w:tcPr>
          <w:p w14:paraId="2A1BA9E3" w14:textId="77777777" w:rsidR="00301695" w:rsidRDefault="00301695">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301695" w14:paraId="168CB044" w14:textId="77777777" w:rsidTr="00301695">
        <w:trPr>
          <w:trHeight w:val="510"/>
        </w:trPr>
        <w:tc>
          <w:tcPr>
            <w:tcW w:w="1006" w:type="pct"/>
            <w:tcBorders>
              <w:top w:val="single" w:sz="12" w:space="0" w:color="auto"/>
              <w:left w:val="single" w:sz="4" w:space="0" w:color="auto"/>
              <w:bottom w:val="single" w:sz="4" w:space="0" w:color="auto"/>
              <w:right w:val="single" w:sz="4" w:space="0" w:color="auto"/>
            </w:tcBorders>
            <w:hideMark/>
          </w:tcPr>
          <w:p w14:paraId="7DD71F63" w14:textId="0EFC63B1" w:rsidR="00301695" w:rsidRDefault="00301695">
            <w:pPr>
              <w:spacing w:line="216" w:lineRule="auto"/>
              <w:rPr>
                <w:rFonts w:cs="Arial"/>
                <w:b/>
                <w:szCs w:val="14"/>
              </w:rPr>
            </w:pPr>
            <w:r>
              <w:rPr>
                <w:rFonts w:cs="Arial"/>
                <w:b/>
                <w:szCs w:val="14"/>
              </w:rPr>
              <w:t>Revizní technik 1</w:t>
            </w:r>
          </w:p>
          <w:p w14:paraId="40DC0C18" w14:textId="77777777" w:rsidR="00301695" w:rsidRDefault="00301695">
            <w:pPr>
              <w:spacing w:line="216" w:lineRule="auto"/>
              <w:rPr>
                <w:spacing w:val="-6"/>
                <w:sz w:val="18"/>
                <w:szCs w:val="18"/>
              </w:rPr>
            </w:pPr>
            <w:r>
              <w:rPr>
                <w:spacing w:val="-6"/>
                <w:sz w:val="18"/>
                <w:szCs w:val="18"/>
                <w:highlight w:val="yellow"/>
              </w:rPr>
              <w:fldChar w:fldCharType="begin">
                <w:ffData>
                  <w:name w:val="Text2"/>
                  <w:enabled/>
                  <w:calcOnExit w:val="0"/>
                  <w:textInput>
                    <w:default w:val="(doplní účastník)"/>
                  </w:textInput>
                </w:ffData>
              </w:fldChar>
            </w:r>
            <w:bookmarkStart w:id="1" w:name="Text2"/>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bookmarkEnd w:id="1"/>
          </w:p>
        </w:tc>
        <w:tc>
          <w:tcPr>
            <w:tcW w:w="1668" w:type="pct"/>
            <w:tcBorders>
              <w:top w:val="single" w:sz="12" w:space="0" w:color="auto"/>
              <w:left w:val="single" w:sz="4" w:space="0" w:color="auto"/>
              <w:bottom w:val="single" w:sz="4" w:space="0" w:color="auto"/>
              <w:right w:val="single" w:sz="4" w:space="0" w:color="auto"/>
            </w:tcBorders>
            <w:hideMark/>
          </w:tcPr>
          <w:p w14:paraId="54C8D5E6" w14:textId="77777777" w:rsidR="00301695" w:rsidRDefault="00301695" w:rsidP="00531DDE">
            <w:pPr>
              <w:spacing w:line="216" w:lineRule="auto"/>
              <w:jc w:val="center"/>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2326" w:type="pct"/>
            <w:tcBorders>
              <w:top w:val="single" w:sz="12" w:space="0" w:color="auto"/>
              <w:left w:val="single" w:sz="4" w:space="0" w:color="auto"/>
              <w:bottom w:val="single" w:sz="4" w:space="0" w:color="auto"/>
              <w:right w:val="single" w:sz="4" w:space="0" w:color="auto"/>
            </w:tcBorders>
            <w:hideMark/>
          </w:tcPr>
          <w:p w14:paraId="46A3D770" w14:textId="77777777" w:rsidR="00301695" w:rsidRDefault="00301695" w:rsidP="00531DDE">
            <w:pPr>
              <w:spacing w:line="216" w:lineRule="auto"/>
              <w:jc w:val="center"/>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r>
      <w:tr w:rsidR="00301695" w14:paraId="2B5F1ED5" w14:textId="77777777" w:rsidTr="00301695">
        <w:trPr>
          <w:trHeight w:val="510"/>
        </w:trPr>
        <w:tc>
          <w:tcPr>
            <w:tcW w:w="1006" w:type="pct"/>
            <w:tcBorders>
              <w:top w:val="single" w:sz="4" w:space="0" w:color="auto"/>
              <w:left w:val="single" w:sz="4" w:space="0" w:color="auto"/>
              <w:bottom w:val="single" w:sz="4" w:space="0" w:color="auto"/>
              <w:right w:val="single" w:sz="4" w:space="0" w:color="auto"/>
            </w:tcBorders>
          </w:tcPr>
          <w:p w14:paraId="2E52EC9B" w14:textId="1632AB5C" w:rsidR="00301695" w:rsidRDefault="00301695" w:rsidP="00196DA2">
            <w:pPr>
              <w:spacing w:line="216" w:lineRule="auto"/>
              <w:rPr>
                <w:rFonts w:cs="Arial"/>
                <w:b/>
                <w:szCs w:val="14"/>
              </w:rPr>
            </w:pPr>
            <w:r>
              <w:rPr>
                <w:rFonts w:cs="Arial"/>
                <w:b/>
                <w:szCs w:val="14"/>
              </w:rPr>
              <w:t>Revizní technik 2</w:t>
            </w:r>
          </w:p>
          <w:p w14:paraId="3E4BD039" w14:textId="77777777" w:rsidR="00301695" w:rsidRDefault="00301695" w:rsidP="00196DA2">
            <w:pPr>
              <w:spacing w:line="216" w:lineRule="auto"/>
              <w:rPr>
                <w:spacing w:val="-6"/>
                <w:sz w:val="18"/>
                <w:szCs w:val="18"/>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1668" w:type="pct"/>
            <w:tcBorders>
              <w:top w:val="single" w:sz="4" w:space="0" w:color="auto"/>
              <w:left w:val="single" w:sz="4" w:space="0" w:color="auto"/>
              <w:bottom w:val="single" w:sz="4" w:space="0" w:color="auto"/>
              <w:right w:val="single" w:sz="4" w:space="0" w:color="auto"/>
            </w:tcBorders>
            <w:hideMark/>
          </w:tcPr>
          <w:p w14:paraId="7D7FF358" w14:textId="77777777" w:rsidR="00301695" w:rsidRDefault="00301695" w:rsidP="00531DDE">
            <w:pPr>
              <w:spacing w:line="216" w:lineRule="auto"/>
              <w:jc w:val="center"/>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2326" w:type="pct"/>
            <w:tcBorders>
              <w:top w:val="single" w:sz="4" w:space="0" w:color="auto"/>
              <w:left w:val="single" w:sz="4" w:space="0" w:color="auto"/>
              <w:bottom w:val="single" w:sz="4" w:space="0" w:color="auto"/>
              <w:right w:val="single" w:sz="4" w:space="0" w:color="auto"/>
            </w:tcBorders>
            <w:hideMark/>
          </w:tcPr>
          <w:p w14:paraId="22E44CB2" w14:textId="77777777" w:rsidR="00301695" w:rsidRDefault="00301695" w:rsidP="00531DDE">
            <w:pPr>
              <w:spacing w:line="216" w:lineRule="auto"/>
              <w:jc w:val="center"/>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r>
      <w:tr w:rsidR="00301695" w14:paraId="5E326F46" w14:textId="77777777" w:rsidTr="00301695">
        <w:trPr>
          <w:trHeight w:val="510"/>
        </w:trPr>
        <w:tc>
          <w:tcPr>
            <w:tcW w:w="1006" w:type="pct"/>
            <w:tcBorders>
              <w:top w:val="single" w:sz="4" w:space="0" w:color="auto"/>
              <w:left w:val="single" w:sz="4" w:space="0" w:color="auto"/>
              <w:bottom w:val="single" w:sz="4" w:space="0" w:color="auto"/>
              <w:right w:val="single" w:sz="4" w:space="0" w:color="auto"/>
            </w:tcBorders>
            <w:hideMark/>
          </w:tcPr>
          <w:p w14:paraId="7B2EA6DE" w14:textId="284A0E0F" w:rsidR="00301695" w:rsidRDefault="00301695" w:rsidP="00196DA2">
            <w:pPr>
              <w:spacing w:line="216" w:lineRule="auto"/>
              <w:rPr>
                <w:rFonts w:cs="Arial"/>
                <w:b/>
                <w:szCs w:val="14"/>
              </w:rPr>
            </w:pPr>
            <w:r>
              <w:rPr>
                <w:rFonts w:cs="Arial"/>
                <w:b/>
                <w:szCs w:val="14"/>
              </w:rPr>
              <w:t>Revizní technik 3</w:t>
            </w:r>
          </w:p>
          <w:p w14:paraId="47C49C84" w14:textId="77777777" w:rsidR="00301695" w:rsidRDefault="00301695" w:rsidP="00196DA2">
            <w:pPr>
              <w:spacing w:line="216" w:lineRule="auto"/>
              <w:rPr>
                <w:spacing w:val="-6"/>
                <w:sz w:val="18"/>
                <w:szCs w:val="18"/>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1668" w:type="pct"/>
            <w:tcBorders>
              <w:top w:val="single" w:sz="4" w:space="0" w:color="auto"/>
              <w:left w:val="single" w:sz="4" w:space="0" w:color="auto"/>
              <w:bottom w:val="single" w:sz="4" w:space="0" w:color="auto"/>
              <w:right w:val="single" w:sz="4" w:space="0" w:color="auto"/>
            </w:tcBorders>
            <w:hideMark/>
          </w:tcPr>
          <w:p w14:paraId="5CB5562F" w14:textId="77777777" w:rsidR="00301695" w:rsidRDefault="00301695" w:rsidP="00531DDE">
            <w:pPr>
              <w:spacing w:line="216" w:lineRule="auto"/>
              <w:jc w:val="center"/>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2326" w:type="pct"/>
            <w:tcBorders>
              <w:top w:val="single" w:sz="4" w:space="0" w:color="auto"/>
              <w:left w:val="single" w:sz="4" w:space="0" w:color="auto"/>
              <w:bottom w:val="single" w:sz="4" w:space="0" w:color="auto"/>
              <w:right w:val="single" w:sz="4" w:space="0" w:color="auto"/>
            </w:tcBorders>
            <w:hideMark/>
          </w:tcPr>
          <w:p w14:paraId="3AE0D404" w14:textId="77777777" w:rsidR="00301695" w:rsidRDefault="00301695" w:rsidP="00531DDE">
            <w:pPr>
              <w:spacing w:line="216" w:lineRule="auto"/>
              <w:jc w:val="center"/>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r>
      <w:tr w:rsidR="00301695" w14:paraId="5D26F587" w14:textId="77777777" w:rsidTr="00301695">
        <w:trPr>
          <w:trHeight w:val="510"/>
        </w:trPr>
        <w:tc>
          <w:tcPr>
            <w:tcW w:w="1006" w:type="pct"/>
            <w:tcBorders>
              <w:top w:val="single" w:sz="4" w:space="0" w:color="auto"/>
              <w:left w:val="single" w:sz="4" w:space="0" w:color="auto"/>
              <w:bottom w:val="single" w:sz="4" w:space="0" w:color="auto"/>
              <w:right w:val="single" w:sz="4" w:space="0" w:color="auto"/>
            </w:tcBorders>
          </w:tcPr>
          <w:p w14:paraId="167C3D70" w14:textId="2B3E2868" w:rsidR="00301695" w:rsidRDefault="00301695" w:rsidP="00531DDE">
            <w:pPr>
              <w:spacing w:line="216" w:lineRule="auto"/>
              <w:rPr>
                <w:rFonts w:cs="Arial"/>
                <w:b/>
                <w:szCs w:val="14"/>
              </w:rPr>
            </w:pPr>
            <w:r>
              <w:rPr>
                <w:rFonts w:cs="Arial"/>
                <w:b/>
                <w:szCs w:val="14"/>
              </w:rPr>
              <w:t>Specialista elektro</w:t>
            </w:r>
          </w:p>
          <w:p w14:paraId="2F2BEA33" w14:textId="70A85C09" w:rsidR="00301695" w:rsidRDefault="00301695" w:rsidP="00196DA2">
            <w:pPr>
              <w:spacing w:line="216" w:lineRule="auto"/>
              <w:rPr>
                <w:rFonts w:cs="Arial"/>
                <w:b/>
                <w:szCs w:val="14"/>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1668" w:type="pct"/>
            <w:tcBorders>
              <w:top w:val="single" w:sz="4" w:space="0" w:color="auto"/>
              <w:left w:val="single" w:sz="4" w:space="0" w:color="auto"/>
              <w:bottom w:val="single" w:sz="4" w:space="0" w:color="auto"/>
              <w:right w:val="single" w:sz="4" w:space="0" w:color="auto"/>
            </w:tcBorders>
          </w:tcPr>
          <w:p w14:paraId="42C47D72" w14:textId="5CF87F2D" w:rsidR="00301695" w:rsidRDefault="00301695" w:rsidP="00531DDE">
            <w:pPr>
              <w:spacing w:line="216" w:lineRule="auto"/>
              <w:jc w:val="center"/>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2326" w:type="pct"/>
            <w:tcBorders>
              <w:top w:val="single" w:sz="4" w:space="0" w:color="auto"/>
              <w:left w:val="single" w:sz="4" w:space="0" w:color="auto"/>
              <w:bottom w:val="single" w:sz="4" w:space="0" w:color="auto"/>
              <w:right w:val="single" w:sz="4" w:space="0" w:color="auto"/>
            </w:tcBorders>
          </w:tcPr>
          <w:p w14:paraId="244A9AF2" w14:textId="4D246E14" w:rsidR="00301695" w:rsidRDefault="00301695" w:rsidP="00531DDE">
            <w:pPr>
              <w:spacing w:line="216" w:lineRule="auto"/>
              <w:jc w:val="center"/>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r>
    </w:tbl>
    <w:p w14:paraId="4FE3B7C1" w14:textId="77777777" w:rsidR="008B326B" w:rsidRDefault="008B326B" w:rsidP="008B326B">
      <w:pPr>
        <w:rPr>
          <w:sz w:val="18"/>
          <w:szCs w:val="18"/>
        </w:rPr>
      </w:pPr>
    </w:p>
    <w:p w14:paraId="6E0D5375" w14:textId="77777777"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1BD77" w14:textId="77777777" w:rsidR="00791595" w:rsidRDefault="00791595" w:rsidP="007547CC">
      <w:pPr>
        <w:spacing w:after="0" w:line="240" w:lineRule="auto"/>
      </w:pPr>
      <w:r>
        <w:separator/>
      </w:r>
    </w:p>
  </w:endnote>
  <w:endnote w:type="continuationSeparator" w:id="0">
    <w:p w14:paraId="740B0609" w14:textId="77777777" w:rsidR="00791595" w:rsidRDefault="00791595"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1349E" w14:textId="696267C4"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34638C">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301695" w:rsidRPr="00301695">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CDB86" w14:textId="77777777" w:rsidR="00791595" w:rsidRDefault="00791595" w:rsidP="007547CC">
      <w:pPr>
        <w:spacing w:after="0" w:line="240" w:lineRule="auto"/>
      </w:pPr>
      <w:r>
        <w:separator/>
      </w:r>
    </w:p>
  </w:footnote>
  <w:footnote w:type="continuationSeparator" w:id="0">
    <w:p w14:paraId="1A3EB7F0" w14:textId="77777777" w:rsidR="00791595" w:rsidRDefault="00791595" w:rsidP="007547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2A"/>
    <w:rsid w:val="00127826"/>
    <w:rsid w:val="00196DA2"/>
    <w:rsid w:val="001D70E1"/>
    <w:rsid w:val="00301695"/>
    <w:rsid w:val="0034638C"/>
    <w:rsid w:val="003727EC"/>
    <w:rsid w:val="004122CF"/>
    <w:rsid w:val="00531DDE"/>
    <w:rsid w:val="00576EB6"/>
    <w:rsid w:val="005F13F2"/>
    <w:rsid w:val="0073295F"/>
    <w:rsid w:val="007547CC"/>
    <w:rsid w:val="00773786"/>
    <w:rsid w:val="00791595"/>
    <w:rsid w:val="00802634"/>
    <w:rsid w:val="008535A3"/>
    <w:rsid w:val="008B326B"/>
    <w:rsid w:val="00901EFF"/>
    <w:rsid w:val="009670EB"/>
    <w:rsid w:val="00B962CD"/>
    <w:rsid w:val="00BF6A6B"/>
    <w:rsid w:val="00CB602A"/>
    <w:rsid w:val="00CC0357"/>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4117D"/>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302</Words>
  <Characters>1786</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8</cp:revision>
  <dcterms:created xsi:type="dcterms:W3CDTF">2020-09-30T08:21:00Z</dcterms:created>
  <dcterms:modified xsi:type="dcterms:W3CDTF">2024-02-14T10:28:00Z</dcterms:modified>
</cp:coreProperties>
</file>