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4A42D0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07946">
        <w:rPr>
          <w:b/>
          <w:color w:val="FF5200" w:themeColor="accent2"/>
          <w:sz w:val="36"/>
          <w:szCs w:val="36"/>
        </w:rPr>
        <w:t>názvem „</w:t>
      </w:r>
      <w:r w:rsidR="00C07946" w:rsidRPr="00C07946">
        <w:rPr>
          <w:b/>
          <w:color w:val="FF5200" w:themeColor="accent2"/>
          <w:sz w:val="36"/>
          <w:szCs w:val="36"/>
        </w:rPr>
        <w:t>Zajištění prohlídek UTZ v období 3</w:t>
      </w:r>
      <w:r w:rsidR="00D05259">
        <w:rPr>
          <w:b/>
          <w:color w:val="FF5200" w:themeColor="accent2"/>
          <w:sz w:val="36"/>
          <w:szCs w:val="36"/>
        </w:rPr>
        <w:t>/</w:t>
      </w:r>
      <w:r w:rsidR="00C07946" w:rsidRPr="00C07946">
        <w:rPr>
          <w:b/>
          <w:color w:val="FF5200" w:themeColor="accent2"/>
          <w:sz w:val="36"/>
          <w:szCs w:val="36"/>
        </w:rPr>
        <w:t xml:space="preserve">2024 </w:t>
      </w:r>
      <w:r w:rsidR="00D05259">
        <w:rPr>
          <w:b/>
          <w:color w:val="FF5200" w:themeColor="accent2"/>
          <w:sz w:val="36"/>
          <w:szCs w:val="36"/>
        </w:rPr>
        <w:t>–</w:t>
      </w:r>
      <w:r w:rsidR="00C07946" w:rsidRPr="00C07946">
        <w:rPr>
          <w:b/>
          <w:color w:val="FF5200" w:themeColor="accent2"/>
          <w:sz w:val="36"/>
          <w:szCs w:val="36"/>
        </w:rPr>
        <w:t xml:space="preserve"> 2</w:t>
      </w:r>
      <w:r w:rsidR="00D05259">
        <w:rPr>
          <w:b/>
          <w:color w:val="FF5200" w:themeColor="accent2"/>
          <w:sz w:val="36"/>
          <w:szCs w:val="36"/>
        </w:rPr>
        <w:t>/</w:t>
      </w:r>
      <w:r w:rsidR="00C07946" w:rsidRPr="00C07946">
        <w:rPr>
          <w:b/>
          <w:color w:val="FF5200" w:themeColor="accent2"/>
          <w:sz w:val="36"/>
          <w:szCs w:val="36"/>
        </w:rPr>
        <w:t>2025 u SSZT Brno</w:t>
      </w:r>
      <w:r w:rsidR="0031280B" w:rsidRPr="00C0794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05259">
        <w:rPr>
          <w:b/>
          <w:color w:val="FF5200" w:themeColor="accent2"/>
          <w:sz w:val="36"/>
          <w:szCs w:val="36"/>
        </w:rPr>
        <w:t xml:space="preserve">č.j. </w:t>
      </w:r>
      <w:r w:rsidR="00D05259" w:rsidRPr="00D05259">
        <w:rPr>
          <w:b/>
          <w:color w:val="FF5200" w:themeColor="accent2"/>
          <w:sz w:val="36"/>
          <w:szCs w:val="36"/>
        </w:rPr>
        <w:t>3678/2024-SŽ-OŘ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94B0D6D" w14:textId="314AF508" w:rsidR="000B5E1C" w:rsidRDefault="00A93A74" w:rsidP="0033415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489980" w:history="1">
            <w:r w:rsidR="000B5E1C" w:rsidRPr="0052704C">
              <w:rPr>
                <w:rStyle w:val="Hypertextovodkaz"/>
                <w:noProof/>
              </w:rPr>
              <w:t>Kapitola 1.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Základní údaje k nabídce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_Toc128489980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D05259">
              <w:rPr>
                <w:noProof/>
                <w:webHidden/>
              </w:rPr>
              <w:t>2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F4EEB83" w14:textId="6EEF0BC4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1" w:history="1">
            <w:r w:rsidR="000B5E1C" w:rsidRPr="0052704C">
              <w:rPr>
                <w:rStyle w:val="Hypertextovodkaz"/>
                <w:noProof/>
              </w:rPr>
              <w:t>Kapitola 2.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základní způsobilosti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_Toc128489981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ADBD10" w14:textId="68DA5C28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2" w:history="1">
            <w:r w:rsidR="000B5E1C" w:rsidRPr="0052704C">
              <w:rPr>
                <w:rStyle w:val="Hypertextovodkaz"/>
                <w:noProof/>
              </w:rPr>
              <w:t>Kapitola 3.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o střetu zájmů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_Toc128489982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3AB255" w14:textId="035DE7A5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3" w:history="1">
            <w:r w:rsidR="000B5E1C" w:rsidRPr="0052704C">
              <w:rPr>
                <w:rStyle w:val="Hypertextovodkaz"/>
                <w:noProof/>
              </w:rPr>
              <w:t>Kapitola 4.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k neuzavření zakázaných dohod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_Toc128489983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43D81E1A" w14:textId="7D880A82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4" w:history="1">
            <w:r w:rsidR="000B5E1C" w:rsidRPr="0052704C">
              <w:rPr>
                <w:rStyle w:val="Hypertextovodkaz"/>
                <w:rFonts w:eastAsia="Times New Roman"/>
                <w:noProof/>
              </w:rPr>
              <w:t>Kapitola 5.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0B5E1C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>Ukrajině</w:t>
            </w:r>
            <w:r w:rsidR="000B5E1C">
              <w:rPr>
                <w:noProof/>
                <w:webHidden/>
              </w:rPr>
              <w:tab/>
            </w:r>
            <w:r w:rsidR="000B5E1C" w:rsidRP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_Toc128489984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5507B743" w14:textId="5E5C1E4F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5" w:history="1">
            <w:r w:rsidR="000B5E1C" w:rsidRPr="0052704C">
              <w:rPr>
                <w:rStyle w:val="Hypertextovodkaz"/>
                <w:noProof/>
              </w:rPr>
              <w:t>Kapitola 6.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technické kvalifikace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_Toc128489985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40E5AAF" w14:textId="5E661C91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6" w:history="1">
            <w:r w:rsidR="000B5E1C" w:rsidRPr="0052704C">
              <w:rPr>
                <w:rStyle w:val="Hypertextovodkaz"/>
                <w:noProof/>
              </w:rPr>
              <w:t>Kapitola 7.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Seznam osob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_Toc128489986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55B9C124" w14:textId="746D3C33" w:rsidR="000B5E1C" w:rsidRDefault="00D0525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7" w:history="1">
            <w:r w:rsidR="000B5E1C" w:rsidRPr="0052704C">
              <w:rPr>
                <w:rStyle w:val="Hypertextovodkaz"/>
                <w:noProof/>
              </w:rPr>
              <w:t>Kapitola 8.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ekonomické kvalifikaci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_Toc128489987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848998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4C4C7D98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C07946">
        <w:t xml:space="preserve">krycím listu, který je přílohou č. </w:t>
      </w:r>
      <w:r w:rsidR="00B87D91" w:rsidRPr="00C07946">
        <w:t xml:space="preserve">1 </w:t>
      </w:r>
      <w:r w:rsidRPr="00C07946">
        <w:t>Výzvy k podání nabíd</w:t>
      </w:r>
      <w:r w:rsidR="004C76E9" w:rsidRPr="00C07946">
        <w:t>ky</w:t>
      </w:r>
      <w:r w:rsidRPr="00C07946">
        <w:t xml:space="preserve"> na veřejnou zakázku zadávanou</w:t>
      </w:r>
      <w:r w:rsidR="004C76E9" w:rsidRPr="00C07946">
        <w:t xml:space="preserve"> jako </w:t>
      </w:r>
      <w:r w:rsidR="000128D4" w:rsidRPr="00C07946">
        <w:rPr>
          <w:rFonts w:eastAsia="Times New Roman" w:cs="Times New Roman"/>
          <w:lang w:eastAsia="cs-CZ"/>
        </w:rPr>
        <w:t>podlimitní sektorovou veřejnou zakázku</w:t>
      </w:r>
      <w:r w:rsidRPr="00C07946">
        <w:t>, jsou pravdivé</w:t>
      </w:r>
      <w:r w:rsidR="009771C9" w:rsidRPr="00C07946">
        <w:t>, úplné a odpovídají skutečnosti</w:t>
      </w:r>
      <w:r w:rsidRPr="00C07946">
        <w:t xml:space="preserve">. Účastník si je vědom důsledků záměrného uvedení nepravdivých údajů, které v rovině tohoto </w:t>
      </w:r>
      <w:r w:rsidR="00626DB3" w:rsidRPr="00C07946">
        <w:t xml:space="preserve">výběrového </w:t>
      </w:r>
      <w:r w:rsidRPr="00C07946">
        <w:t xml:space="preserve">řízení </w:t>
      </w:r>
      <w:r w:rsidR="009771C9" w:rsidRPr="00C07946">
        <w:t>mohou</w:t>
      </w:r>
      <w:r w:rsidR="009771C9">
        <w:t xml:space="preserve">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bookmarkStart w:id="1" w:name="_GoBack"/>
      <w:bookmarkEnd w:id="1"/>
      <w:r>
        <w:t>:</w:t>
      </w:r>
    </w:p>
    <w:p w14:paraId="4DC8BD60" w14:textId="2B83333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0525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0525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848998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84899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C07946">
        <w:rPr>
          <w:rFonts w:eastAsia="Times New Roman" w:cs="Times New Roman"/>
          <w:lang w:eastAsia="cs-CZ"/>
        </w:rPr>
        <w:t xml:space="preserve">tuto </w:t>
      </w:r>
      <w:r w:rsidR="00A327CB" w:rsidRPr="00C07946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848998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2848998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28489985"/>
      <w:r w:rsidRPr="00E85D44">
        <w:t>Čestné prohlášení o splnění technické kvalifikace</w:t>
      </w:r>
      <w:bookmarkEnd w:id="6"/>
    </w:p>
    <w:p w14:paraId="71002640" w14:textId="36B933C8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</w:t>
      </w:r>
      <w:r w:rsidR="00E85D44" w:rsidRPr="00C07946">
        <w:rPr>
          <w:rFonts w:eastAsia="Times New Roman" w:cs="Times New Roman"/>
          <w:lang w:eastAsia="cs-CZ"/>
        </w:rPr>
        <w:t xml:space="preserve">, tímto čestně prohlašuje, že za poslední 3 roky před zahájením </w:t>
      </w:r>
      <w:r w:rsidR="00A63D48" w:rsidRPr="00C07946">
        <w:rPr>
          <w:rFonts w:eastAsia="Times New Roman" w:cs="Times New Roman"/>
          <w:lang w:eastAsia="cs-CZ"/>
        </w:rPr>
        <w:t xml:space="preserve">výběrového </w:t>
      </w:r>
      <w:r w:rsidR="00E85D44" w:rsidRPr="00C07946">
        <w:rPr>
          <w:rFonts w:eastAsia="Times New Roman" w:cs="Times New Roman"/>
          <w:lang w:eastAsia="cs-CZ"/>
        </w:rPr>
        <w:t xml:space="preserve">řízení poskytoval alespoň </w:t>
      </w:r>
      <w:r w:rsidR="00C07946" w:rsidRPr="00C07946">
        <w:rPr>
          <w:rFonts w:eastAsia="Times New Roman" w:cs="Times New Roman"/>
          <w:lang w:eastAsia="cs-CZ"/>
        </w:rPr>
        <w:t>2</w:t>
      </w:r>
      <w:r w:rsidR="00E85D44" w:rsidRPr="00C07946">
        <w:rPr>
          <w:rFonts w:eastAsia="Times New Roman" w:cs="Times New Roman"/>
          <w:lang w:eastAsia="cs-CZ"/>
        </w:rPr>
        <w:t xml:space="preserve"> významn</w:t>
      </w:r>
      <w:r w:rsidR="00C07946" w:rsidRPr="00C07946">
        <w:rPr>
          <w:rFonts w:eastAsia="Times New Roman" w:cs="Times New Roman"/>
          <w:lang w:eastAsia="cs-CZ"/>
        </w:rPr>
        <w:t xml:space="preserve">é </w:t>
      </w:r>
      <w:r w:rsidR="00E85D44" w:rsidRPr="00C07946">
        <w:rPr>
          <w:rFonts w:eastAsia="Times New Roman" w:cs="Times New Roman"/>
          <w:lang w:eastAsia="cs-CZ"/>
        </w:rPr>
        <w:t>služb</w:t>
      </w:r>
      <w:r w:rsidR="00C07946" w:rsidRPr="00C07946">
        <w:rPr>
          <w:rFonts w:eastAsia="Times New Roman" w:cs="Times New Roman"/>
          <w:lang w:eastAsia="cs-CZ"/>
        </w:rPr>
        <w:t>y</w:t>
      </w:r>
      <w:r w:rsidR="00E85D44" w:rsidRPr="00C07946">
        <w:rPr>
          <w:rFonts w:eastAsia="Times New Roman" w:cs="Times New Roman"/>
          <w:lang w:eastAsia="cs-CZ"/>
        </w:rPr>
        <w:t xml:space="preserve"> definovaných v čl. </w:t>
      </w:r>
      <w:r w:rsidR="00C07946" w:rsidRPr="00C07946">
        <w:rPr>
          <w:rFonts w:eastAsia="Times New Roman" w:cs="Times New Roman"/>
          <w:lang w:eastAsia="cs-CZ"/>
        </w:rPr>
        <w:t>7.5.1</w:t>
      </w:r>
      <w:r w:rsidR="00E85D44" w:rsidRPr="00C07946">
        <w:rPr>
          <w:rFonts w:eastAsia="Times New Roman" w:cs="Times New Roman"/>
          <w:lang w:eastAsia="cs-CZ"/>
        </w:rPr>
        <w:t xml:space="preserve"> </w:t>
      </w:r>
      <w:r w:rsidR="00B87D91" w:rsidRPr="00C07946">
        <w:rPr>
          <w:rFonts w:eastAsia="Times New Roman" w:cs="Times New Roman"/>
          <w:lang w:eastAsia="cs-CZ"/>
        </w:rPr>
        <w:t>V</w:t>
      </w:r>
      <w:r w:rsidR="00E85D44" w:rsidRPr="00C07946">
        <w:rPr>
          <w:rFonts w:eastAsia="Times New Roman" w:cs="Times New Roman"/>
          <w:lang w:eastAsia="cs-CZ"/>
        </w:rPr>
        <w:t xml:space="preserve">ýzvy k podání nabídky za každou hodnotě </w:t>
      </w:r>
      <w:r w:rsidR="00C07946" w:rsidRPr="00C07946">
        <w:rPr>
          <w:rFonts w:eastAsia="Times New Roman" w:cs="Times New Roman"/>
          <w:lang w:eastAsia="cs-CZ"/>
        </w:rPr>
        <w:t>560 000</w:t>
      </w:r>
      <w:r w:rsidR="00E85D44" w:rsidRPr="00C07946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F4E2C4" w14:textId="472EF69F" w:rsidR="00C07946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28489986"/>
      <w:r>
        <w:t>Seznam osob</w:t>
      </w:r>
      <w:bookmarkEnd w:id="7"/>
      <w:bookmarkEnd w:id="8"/>
      <w:r w:rsidR="00C07946">
        <w:t xml:space="preserve"> </w:t>
      </w:r>
    </w:p>
    <w:p w14:paraId="6FB7FF9C" w14:textId="1358EA0D" w:rsidR="00C07946" w:rsidRDefault="00C07946" w:rsidP="00C07946"/>
    <w:p w14:paraId="5517ACC5" w14:textId="7DFB5F3C" w:rsidR="00C07946" w:rsidRPr="00C07946" w:rsidRDefault="00C07946" w:rsidP="00C07946">
      <w:pPr>
        <w:sectPr w:rsidR="00C07946" w:rsidRPr="00C07946" w:rsidSect="00027E55">
          <w:headerReference w:type="first" r:id="rId15"/>
          <w:footerReference w:type="first" r:id="rId16"/>
          <w:type w:val="continuous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  <w:r>
        <w:t xml:space="preserve">Nepožaduje se </w:t>
      </w:r>
    </w:p>
    <w:p w14:paraId="13EC6245" w14:textId="22F66E5E" w:rsidR="00F44645" w:rsidRPr="000128D4" w:rsidRDefault="00F44645" w:rsidP="00F44645">
      <w:pPr>
        <w:pStyle w:val="Nadpis2"/>
        <w:numPr>
          <w:ilvl w:val="0"/>
          <w:numId w:val="34"/>
        </w:numPr>
      </w:pPr>
    </w:p>
    <w:p w14:paraId="1E966E17" w14:textId="4FDF1404" w:rsidR="000128D4" w:rsidRDefault="000128D4" w:rsidP="00F44645">
      <w:pPr>
        <w:pStyle w:val="Nadpis2"/>
        <w:numPr>
          <w:ilvl w:val="0"/>
          <w:numId w:val="34"/>
        </w:numPr>
      </w:pPr>
      <w:bookmarkStart w:id="9" w:name="_Toc128489987"/>
      <w:r w:rsidRPr="000128D4">
        <w:t>Čestné prohlášení o ekonomické kvalifikaci</w:t>
      </w:r>
      <w:bookmarkEnd w:id="9"/>
    </w:p>
    <w:p w14:paraId="3C0FB319" w14:textId="7F533B1E" w:rsidR="00C07946" w:rsidRPr="00C07946" w:rsidRDefault="00C07946" w:rsidP="00C07946">
      <w:r>
        <w:t xml:space="preserve">Nepožaduje se </w:t>
      </w:r>
    </w:p>
    <w:p w14:paraId="5E3693A7" w14:textId="77777777" w:rsidR="00C07946" w:rsidRDefault="00C07946" w:rsidP="00A134A1">
      <w:pPr>
        <w:spacing w:before="1200"/>
        <w:rPr>
          <w:lang w:eastAsia="cs-CZ"/>
        </w:rPr>
      </w:pPr>
    </w:p>
    <w:p w14:paraId="4CBB1392" w14:textId="77777777" w:rsidR="00C07946" w:rsidRDefault="00C07946" w:rsidP="00A134A1">
      <w:pPr>
        <w:spacing w:before="1200"/>
        <w:rPr>
          <w:lang w:eastAsia="cs-CZ"/>
        </w:rPr>
      </w:pPr>
    </w:p>
    <w:p w14:paraId="5E70E5AF" w14:textId="77777777" w:rsidR="00C07946" w:rsidRDefault="00C07946" w:rsidP="00A134A1">
      <w:pPr>
        <w:spacing w:before="1200"/>
        <w:rPr>
          <w:lang w:eastAsia="cs-CZ"/>
        </w:rPr>
      </w:pPr>
    </w:p>
    <w:p w14:paraId="2F0C5E48" w14:textId="77777777" w:rsidR="00C07946" w:rsidRDefault="00C07946" w:rsidP="00A134A1">
      <w:pPr>
        <w:spacing w:before="1200"/>
        <w:rPr>
          <w:lang w:eastAsia="cs-CZ"/>
        </w:rPr>
      </w:pPr>
    </w:p>
    <w:p w14:paraId="741AF316" w14:textId="77777777" w:rsidR="00C07946" w:rsidRDefault="00C07946" w:rsidP="00A134A1">
      <w:pPr>
        <w:spacing w:before="1200"/>
        <w:rPr>
          <w:lang w:eastAsia="cs-CZ"/>
        </w:rPr>
      </w:pPr>
    </w:p>
    <w:p w14:paraId="0DFA5F94" w14:textId="77777777" w:rsidR="00C07946" w:rsidRDefault="00C07946" w:rsidP="00A134A1">
      <w:pPr>
        <w:spacing w:before="1200"/>
        <w:rPr>
          <w:lang w:eastAsia="cs-CZ"/>
        </w:rPr>
      </w:pPr>
    </w:p>
    <w:p w14:paraId="0B34B067" w14:textId="2B12DEC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C07946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854EFA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25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25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8C01D0F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25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25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282713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25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25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07946"/>
    <w:rsid w:val="00C15E30"/>
    <w:rsid w:val="00C228EE"/>
    <w:rsid w:val="00C3428A"/>
    <w:rsid w:val="00C44F6A"/>
    <w:rsid w:val="00C47AE3"/>
    <w:rsid w:val="00C636FB"/>
    <w:rsid w:val="00C87B78"/>
    <w:rsid w:val="00CD1FC4"/>
    <w:rsid w:val="00D05259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5CB6CB-0B47-4C8E-9C0F-048801C3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36</TotalTime>
  <Pages>9</Pages>
  <Words>1174</Words>
  <Characters>6929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16</cp:revision>
  <cp:lastPrinted>2017-11-28T17:18:00Z</cp:lastPrinted>
  <dcterms:created xsi:type="dcterms:W3CDTF">2022-05-09T11:10:00Z</dcterms:created>
  <dcterms:modified xsi:type="dcterms:W3CDTF">2024-02-05T11:15:00Z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