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DD05E0" w14:textId="77777777" w:rsidR="0035531B" w:rsidRPr="000719BB" w:rsidRDefault="0035531B" w:rsidP="0035531B">
      <w:pPr>
        <w:pStyle w:val="Titul2"/>
      </w:pPr>
      <w:r>
        <w:t>Díl 1</w:t>
      </w:r>
    </w:p>
    <w:p w14:paraId="1A3745CF"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557DCB19" w14:textId="77777777" w:rsidR="00AD0C7B" w:rsidRDefault="00AD0C7B" w:rsidP="00AD0C7B">
      <w:pPr>
        <w:pStyle w:val="Titul2"/>
      </w:pPr>
    </w:p>
    <w:p w14:paraId="55E56110" w14:textId="77777777" w:rsidR="0035531B" w:rsidRDefault="0035531B" w:rsidP="00AD0C7B">
      <w:pPr>
        <w:pStyle w:val="Titul2"/>
      </w:pPr>
      <w:r>
        <w:t>Část 2</w:t>
      </w:r>
    </w:p>
    <w:p w14:paraId="5BC97AA1" w14:textId="77777777" w:rsidR="00AD0C7B" w:rsidRPr="00316901" w:rsidRDefault="0035531B" w:rsidP="006C2343">
      <w:pPr>
        <w:pStyle w:val="Titul1"/>
        <w:rPr>
          <w:caps w:val="0"/>
          <w:sz w:val="48"/>
        </w:rPr>
      </w:pPr>
      <w:r w:rsidRPr="00316901">
        <w:rPr>
          <w:caps w:val="0"/>
          <w:sz w:val="48"/>
        </w:rPr>
        <w:t>Pokyny pro dodavatele</w:t>
      </w:r>
    </w:p>
    <w:p w14:paraId="5B7247D5" w14:textId="77777777" w:rsidR="00A12463" w:rsidRDefault="00A12463" w:rsidP="00EB46E5">
      <w:pPr>
        <w:pStyle w:val="Titul2"/>
      </w:pPr>
    </w:p>
    <w:p w14:paraId="4317AD63" w14:textId="37C1A1C9" w:rsidR="00652EFD" w:rsidRPr="00A85D8C" w:rsidRDefault="004B62B9" w:rsidP="00EB46E5">
      <w:pPr>
        <w:pStyle w:val="Titul2"/>
      </w:pPr>
      <w:r>
        <w:t>Projektová d</w:t>
      </w:r>
      <w:r w:rsidR="00A84500">
        <w:t>okumentace pro společné povolení</w:t>
      </w:r>
      <w:r w:rsidR="00D6552D">
        <w:t xml:space="preserve"> </w:t>
      </w:r>
      <w:r w:rsidR="00D6552D" w:rsidRPr="00A85D8C">
        <w:t>dle liniového zákona</w:t>
      </w:r>
    </w:p>
    <w:p w14:paraId="52E430AB" w14:textId="77777777" w:rsidR="00053304" w:rsidRDefault="00053304" w:rsidP="00EB46E5">
      <w:pPr>
        <w:pStyle w:val="Titul2"/>
        <w:rPr>
          <w:highlight w:val="green"/>
        </w:rPr>
      </w:pPr>
    </w:p>
    <w:p w14:paraId="7E638D12" w14:textId="67681DB2" w:rsidR="0035531B" w:rsidRDefault="0035531B" w:rsidP="00EB46E5">
      <w:pPr>
        <w:pStyle w:val="Titul2"/>
      </w:pPr>
      <w:r w:rsidRPr="00A85D8C">
        <w:t>„</w:t>
      </w:r>
      <w:r w:rsidR="00A85D8C" w:rsidRPr="00A85D8C">
        <w:t>Optimalizace traťového úseku Lysá nad Labem (mimo) – Mělník (mimo)</w:t>
      </w:r>
      <w:r w:rsidRPr="00A85D8C">
        <w:t>“</w:t>
      </w:r>
    </w:p>
    <w:p w14:paraId="6A0FC324" w14:textId="77777777" w:rsidR="0010250C" w:rsidRDefault="0010250C" w:rsidP="00136BBF">
      <w:pPr>
        <w:pStyle w:val="Text1-1"/>
        <w:numPr>
          <w:ilvl w:val="0"/>
          <w:numId w:val="0"/>
        </w:numPr>
        <w:tabs>
          <w:tab w:val="left" w:pos="708"/>
        </w:tabs>
        <w:spacing w:line="240" w:lineRule="auto"/>
        <w:ind w:left="737" w:hanging="737"/>
      </w:pPr>
    </w:p>
    <w:p w14:paraId="335AA076" w14:textId="0EAAFEDB" w:rsidR="000E125F" w:rsidRDefault="000E125F" w:rsidP="00136BBF">
      <w:pPr>
        <w:pStyle w:val="Text1-1"/>
        <w:numPr>
          <w:ilvl w:val="0"/>
          <w:numId w:val="0"/>
        </w:numPr>
        <w:tabs>
          <w:tab w:val="left" w:pos="708"/>
        </w:tabs>
        <w:spacing w:line="240" w:lineRule="auto"/>
        <w:ind w:left="737" w:hanging="737"/>
      </w:pPr>
      <w:r>
        <w:t xml:space="preserve">Č.j. </w:t>
      </w:r>
      <w:r w:rsidR="00A85D8C">
        <w:t>26382/2023-SŽ-SSZ-OVZ</w:t>
      </w:r>
    </w:p>
    <w:p w14:paraId="0F325165" w14:textId="77777777" w:rsidR="00A85D8C" w:rsidRDefault="00A85D8C" w:rsidP="00136BBF">
      <w:pPr>
        <w:pStyle w:val="Text1-1"/>
        <w:numPr>
          <w:ilvl w:val="0"/>
          <w:numId w:val="0"/>
        </w:numPr>
        <w:tabs>
          <w:tab w:val="left" w:pos="708"/>
        </w:tabs>
        <w:spacing w:line="240" w:lineRule="auto"/>
        <w:ind w:left="737" w:hanging="737"/>
      </w:pPr>
    </w:p>
    <w:p w14:paraId="0B6D0FD9" w14:textId="77777777" w:rsidR="00A85D8C" w:rsidRDefault="00A85D8C" w:rsidP="00136BBF">
      <w:pPr>
        <w:pStyle w:val="Text1-1"/>
        <w:numPr>
          <w:ilvl w:val="0"/>
          <w:numId w:val="0"/>
        </w:numPr>
        <w:tabs>
          <w:tab w:val="left" w:pos="708"/>
        </w:tabs>
        <w:spacing w:line="240" w:lineRule="auto"/>
        <w:ind w:left="737" w:hanging="737"/>
      </w:pPr>
    </w:p>
    <w:p w14:paraId="6005364C" w14:textId="77777777" w:rsidR="00A85D8C" w:rsidRDefault="00A85D8C" w:rsidP="00136BBF">
      <w:pPr>
        <w:pStyle w:val="Text1-1"/>
        <w:numPr>
          <w:ilvl w:val="0"/>
          <w:numId w:val="0"/>
        </w:numPr>
        <w:tabs>
          <w:tab w:val="left" w:pos="708"/>
        </w:tabs>
        <w:spacing w:line="240" w:lineRule="auto"/>
        <w:ind w:left="737" w:hanging="737"/>
      </w:pPr>
    </w:p>
    <w:p w14:paraId="179B66A7" w14:textId="77777777" w:rsidR="00A85D8C" w:rsidRDefault="00A85D8C" w:rsidP="00136BBF">
      <w:pPr>
        <w:pStyle w:val="Text1-1"/>
        <w:numPr>
          <w:ilvl w:val="0"/>
          <w:numId w:val="0"/>
        </w:numPr>
        <w:tabs>
          <w:tab w:val="left" w:pos="708"/>
        </w:tabs>
        <w:spacing w:line="240" w:lineRule="auto"/>
        <w:ind w:left="737" w:hanging="737"/>
      </w:pPr>
    </w:p>
    <w:p w14:paraId="706EB132" w14:textId="77777777" w:rsidR="00A85D8C" w:rsidRDefault="00A85D8C" w:rsidP="00136BBF">
      <w:pPr>
        <w:pStyle w:val="Text1-1"/>
        <w:numPr>
          <w:ilvl w:val="0"/>
          <w:numId w:val="0"/>
        </w:numPr>
        <w:tabs>
          <w:tab w:val="left" w:pos="708"/>
        </w:tabs>
        <w:spacing w:line="240" w:lineRule="auto"/>
        <w:ind w:left="737" w:hanging="737"/>
      </w:pPr>
    </w:p>
    <w:p w14:paraId="07A64BA1" w14:textId="77777777" w:rsidR="00A85D8C" w:rsidRDefault="00A85D8C" w:rsidP="00136BBF">
      <w:pPr>
        <w:pStyle w:val="Text1-1"/>
        <w:numPr>
          <w:ilvl w:val="0"/>
          <w:numId w:val="0"/>
        </w:numPr>
        <w:tabs>
          <w:tab w:val="left" w:pos="708"/>
        </w:tabs>
        <w:spacing w:line="240" w:lineRule="auto"/>
        <w:ind w:left="737" w:hanging="737"/>
      </w:pPr>
    </w:p>
    <w:p w14:paraId="7FFE2CBD" w14:textId="77777777" w:rsidR="00053304" w:rsidRDefault="00053304" w:rsidP="00053304">
      <w:pPr>
        <w:spacing w:after="0" w:line="240" w:lineRule="auto"/>
        <w:rPr>
          <w:i/>
          <w:color w:val="FF0000"/>
        </w:rPr>
      </w:pPr>
    </w:p>
    <w:p w14:paraId="5CC0F62C" w14:textId="54884B8D" w:rsidR="0010250C" w:rsidRDefault="00C87A56" w:rsidP="0010250C">
      <w:pPr>
        <w:spacing w:after="0" w:line="240" w:lineRule="auto"/>
        <w:rPr>
          <w:i/>
          <w:color w:val="FF0000"/>
        </w:rPr>
      </w:pPr>
      <w:r w:rsidRPr="00FD7140">
        <w:rPr>
          <w:noProof/>
          <w:lang w:eastAsia="cs-CZ"/>
        </w:rPr>
        <w:drawing>
          <wp:inline distT="0" distB="0" distL="0" distR="0" wp14:anchorId="0BC7521E" wp14:editId="78A5FFF8">
            <wp:extent cx="3009900" cy="631798"/>
            <wp:effectExtent l="0" t="0" r="0" b="0"/>
            <wp:docPr id="9" name="Obrázek 9" descr="\\SZDC000PHANT041.d01.uadf.cz\dokumenty\Fondy EU\CEF 2014 -2020\Metodika CEF\Publicita CEF\Pravidla publicity projektů spolufinancovaných z programu CEF\Loga 2021\Horizontal\PNG\CS Spolufinancováno Evropskou unií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ZDC000PHANT041.d01.uadf.cz\dokumenty\Fondy EU\CEF 2014 -2020\Metodika CEF\Publicita CEF\Pravidla publicity projektů spolufinancovaných z programu CEF\Loga 2021\Horizontal\PNG\CS Spolufinancováno Evropskou unií_POS.pn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3100971" cy="650914"/>
                    </a:xfrm>
                    <a:prstGeom prst="rect">
                      <a:avLst/>
                    </a:prstGeom>
                    <a:noFill/>
                    <a:ln>
                      <a:noFill/>
                    </a:ln>
                  </pic:spPr>
                </pic:pic>
              </a:graphicData>
            </a:graphic>
          </wp:inline>
        </w:drawing>
      </w:r>
    </w:p>
    <w:p w14:paraId="46298ABC" w14:textId="02936C9D" w:rsidR="00136BBF" w:rsidRDefault="00136BBF" w:rsidP="00053304">
      <w:pPr>
        <w:spacing w:after="0" w:line="240" w:lineRule="auto"/>
        <w:rPr>
          <w:i/>
          <w:color w:val="FF0000"/>
        </w:rPr>
      </w:pPr>
      <w:r>
        <w:rPr>
          <w:i/>
          <w:color w:val="FF0000"/>
        </w:rPr>
        <w:t xml:space="preserve"> </w:t>
      </w:r>
    </w:p>
    <w:p w14:paraId="3FBED69F" w14:textId="50FFE2B6" w:rsidR="004B62B9" w:rsidRDefault="004B62B9" w:rsidP="004B62B9">
      <w:pPr>
        <w:spacing w:after="0"/>
        <w:rPr>
          <w:i/>
          <w:color w:val="FF0000"/>
        </w:rPr>
      </w:pPr>
    </w:p>
    <w:p w14:paraId="14783ECE" w14:textId="70AC48F6" w:rsidR="00BD7E91" w:rsidRDefault="00BD7E91" w:rsidP="00FE4333">
      <w:pPr>
        <w:pStyle w:val="Nadpisbezsl1-1"/>
      </w:pPr>
      <w:r>
        <w:lastRenderedPageBreak/>
        <w:t>Obsah</w:t>
      </w:r>
      <w:r w:rsidR="00887F36">
        <w:t xml:space="preserve"> </w:t>
      </w:r>
    </w:p>
    <w:p w14:paraId="7582EE9B" w14:textId="3EF6A24F" w:rsidR="00B42A5E" w:rsidRDefault="00BD7E91" w:rsidP="00081BE3">
      <w:pPr>
        <w:pStyle w:val="Obsah1"/>
        <w:rPr>
          <w:rFonts w:eastAsiaTheme="minorEastAsia"/>
          <w:noProof/>
          <w:sz w:val="22"/>
          <w:szCs w:val="22"/>
          <w:lang w:eastAsia="cs-CZ"/>
        </w:rPr>
      </w:pPr>
      <w:r>
        <w:fldChar w:fldCharType="begin"/>
      </w:r>
      <w:r>
        <w:instrText xml:space="preserve"> TOC \o "1-2" \h \z \u </w:instrText>
      </w:r>
      <w:r>
        <w:fldChar w:fldCharType="separate"/>
      </w:r>
      <w:hyperlink w:anchor="_Toc149571218" w:history="1">
        <w:r w:rsidR="00B42A5E" w:rsidRPr="0090366B">
          <w:rPr>
            <w:rStyle w:val="Hypertextovodkaz"/>
          </w:rPr>
          <w:t>1.</w:t>
        </w:r>
        <w:r w:rsidR="00B42A5E">
          <w:rPr>
            <w:rFonts w:eastAsiaTheme="minorEastAsia"/>
            <w:noProof/>
            <w:sz w:val="22"/>
            <w:szCs w:val="22"/>
            <w:lang w:eastAsia="cs-CZ"/>
          </w:rPr>
          <w:tab/>
        </w:r>
        <w:r w:rsidR="00B42A5E" w:rsidRPr="0090366B">
          <w:rPr>
            <w:rStyle w:val="Hypertextovodkaz"/>
          </w:rPr>
          <w:t>ÚVODNÍ USTANOVENÍ</w:t>
        </w:r>
        <w:r w:rsidR="00B42A5E">
          <w:rPr>
            <w:noProof/>
            <w:webHidden/>
          </w:rPr>
          <w:tab/>
        </w:r>
        <w:r w:rsidR="00B42A5E">
          <w:rPr>
            <w:noProof/>
            <w:webHidden/>
          </w:rPr>
          <w:fldChar w:fldCharType="begin"/>
        </w:r>
        <w:r w:rsidR="00B42A5E">
          <w:rPr>
            <w:noProof/>
            <w:webHidden/>
          </w:rPr>
          <w:instrText xml:space="preserve"> PAGEREF _Toc149571218 \h </w:instrText>
        </w:r>
        <w:r w:rsidR="00B42A5E">
          <w:rPr>
            <w:noProof/>
            <w:webHidden/>
          </w:rPr>
        </w:r>
        <w:r w:rsidR="00B42A5E">
          <w:rPr>
            <w:noProof/>
            <w:webHidden/>
          </w:rPr>
          <w:fldChar w:fldCharType="separate"/>
        </w:r>
        <w:r w:rsidR="00F17C6B">
          <w:rPr>
            <w:noProof/>
            <w:webHidden/>
          </w:rPr>
          <w:t>3</w:t>
        </w:r>
        <w:r w:rsidR="00B42A5E">
          <w:rPr>
            <w:noProof/>
            <w:webHidden/>
          </w:rPr>
          <w:fldChar w:fldCharType="end"/>
        </w:r>
      </w:hyperlink>
    </w:p>
    <w:p w14:paraId="3B08A74C" w14:textId="4ACE34B7" w:rsidR="00B42A5E" w:rsidRDefault="00000000" w:rsidP="00081BE3">
      <w:pPr>
        <w:pStyle w:val="Obsah1"/>
        <w:rPr>
          <w:rFonts w:eastAsiaTheme="minorEastAsia"/>
          <w:noProof/>
          <w:sz w:val="22"/>
          <w:szCs w:val="22"/>
          <w:lang w:eastAsia="cs-CZ"/>
        </w:rPr>
      </w:pPr>
      <w:hyperlink w:anchor="_Toc149571219" w:history="1">
        <w:r w:rsidR="00B42A5E" w:rsidRPr="0090366B">
          <w:rPr>
            <w:rStyle w:val="Hypertextovodkaz"/>
          </w:rPr>
          <w:t>2.</w:t>
        </w:r>
        <w:r w:rsidR="00B42A5E">
          <w:rPr>
            <w:rFonts w:eastAsiaTheme="minorEastAsia"/>
            <w:noProof/>
            <w:sz w:val="22"/>
            <w:szCs w:val="22"/>
            <w:lang w:eastAsia="cs-CZ"/>
          </w:rPr>
          <w:tab/>
        </w:r>
        <w:r w:rsidR="00B42A5E" w:rsidRPr="0090366B">
          <w:rPr>
            <w:rStyle w:val="Hypertextovodkaz"/>
          </w:rPr>
          <w:t>IDENTIFIKAČNÍ ÚDAJE ZADAVATELE</w:t>
        </w:r>
        <w:r w:rsidR="00B42A5E">
          <w:rPr>
            <w:noProof/>
            <w:webHidden/>
          </w:rPr>
          <w:tab/>
        </w:r>
        <w:r w:rsidR="00B42A5E">
          <w:rPr>
            <w:noProof/>
            <w:webHidden/>
          </w:rPr>
          <w:fldChar w:fldCharType="begin"/>
        </w:r>
        <w:r w:rsidR="00B42A5E">
          <w:rPr>
            <w:noProof/>
            <w:webHidden/>
          </w:rPr>
          <w:instrText xml:space="preserve"> PAGEREF _Toc149571219 \h </w:instrText>
        </w:r>
        <w:r w:rsidR="00B42A5E">
          <w:rPr>
            <w:noProof/>
            <w:webHidden/>
          </w:rPr>
        </w:r>
        <w:r w:rsidR="00B42A5E">
          <w:rPr>
            <w:noProof/>
            <w:webHidden/>
          </w:rPr>
          <w:fldChar w:fldCharType="separate"/>
        </w:r>
        <w:r w:rsidR="00F17C6B">
          <w:rPr>
            <w:noProof/>
            <w:webHidden/>
          </w:rPr>
          <w:t>3</w:t>
        </w:r>
        <w:r w:rsidR="00B42A5E">
          <w:rPr>
            <w:noProof/>
            <w:webHidden/>
          </w:rPr>
          <w:fldChar w:fldCharType="end"/>
        </w:r>
      </w:hyperlink>
    </w:p>
    <w:p w14:paraId="5606D32B" w14:textId="3A3DBCDF" w:rsidR="00B42A5E" w:rsidRDefault="00000000" w:rsidP="00081BE3">
      <w:pPr>
        <w:pStyle w:val="Obsah1"/>
        <w:rPr>
          <w:rFonts w:eastAsiaTheme="minorEastAsia"/>
          <w:noProof/>
          <w:sz w:val="22"/>
          <w:szCs w:val="22"/>
          <w:lang w:eastAsia="cs-CZ"/>
        </w:rPr>
      </w:pPr>
      <w:hyperlink w:anchor="_Toc149571220" w:history="1">
        <w:r w:rsidR="00B42A5E" w:rsidRPr="0090366B">
          <w:rPr>
            <w:rStyle w:val="Hypertextovodkaz"/>
          </w:rPr>
          <w:t>3.</w:t>
        </w:r>
        <w:r w:rsidR="00B42A5E">
          <w:rPr>
            <w:rFonts w:eastAsiaTheme="minorEastAsia"/>
            <w:noProof/>
            <w:sz w:val="22"/>
            <w:szCs w:val="22"/>
            <w:lang w:eastAsia="cs-CZ"/>
          </w:rPr>
          <w:tab/>
        </w:r>
        <w:r w:rsidR="00B42A5E" w:rsidRPr="0090366B">
          <w:rPr>
            <w:rStyle w:val="Hypertextovodkaz"/>
          </w:rPr>
          <w:t>KOMUNIKACE MEZI ZADAVATELEM a DODAVATELEM</w:t>
        </w:r>
        <w:r w:rsidR="00B42A5E">
          <w:rPr>
            <w:noProof/>
            <w:webHidden/>
          </w:rPr>
          <w:tab/>
        </w:r>
        <w:r w:rsidR="00B42A5E">
          <w:rPr>
            <w:noProof/>
            <w:webHidden/>
          </w:rPr>
          <w:fldChar w:fldCharType="begin"/>
        </w:r>
        <w:r w:rsidR="00B42A5E">
          <w:rPr>
            <w:noProof/>
            <w:webHidden/>
          </w:rPr>
          <w:instrText xml:space="preserve"> PAGEREF _Toc149571220 \h </w:instrText>
        </w:r>
        <w:r w:rsidR="00B42A5E">
          <w:rPr>
            <w:noProof/>
            <w:webHidden/>
          </w:rPr>
        </w:r>
        <w:r w:rsidR="00B42A5E">
          <w:rPr>
            <w:noProof/>
            <w:webHidden/>
          </w:rPr>
          <w:fldChar w:fldCharType="separate"/>
        </w:r>
        <w:r w:rsidR="00F17C6B">
          <w:rPr>
            <w:noProof/>
            <w:webHidden/>
          </w:rPr>
          <w:t>4</w:t>
        </w:r>
        <w:r w:rsidR="00B42A5E">
          <w:rPr>
            <w:noProof/>
            <w:webHidden/>
          </w:rPr>
          <w:fldChar w:fldCharType="end"/>
        </w:r>
      </w:hyperlink>
    </w:p>
    <w:p w14:paraId="5EDFFA2D" w14:textId="6AE0124C" w:rsidR="00B42A5E" w:rsidRDefault="00000000" w:rsidP="00081BE3">
      <w:pPr>
        <w:pStyle w:val="Obsah1"/>
        <w:rPr>
          <w:rFonts w:eastAsiaTheme="minorEastAsia"/>
          <w:noProof/>
          <w:sz w:val="22"/>
          <w:szCs w:val="22"/>
          <w:lang w:eastAsia="cs-CZ"/>
        </w:rPr>
      </w:pPr>
      <w:hyperlink w:anchor="_Toc149571221" w:history="1">
        <w:r w:rsidR="00B42A5E" w:rsidRPr="0090366B">
          <w:rPr>
            <w:rStyle w:val="Hypertextovodkaz"/>
          </w:rPr>
          <w:t>4.</w:t>
        </w:r>
        <w:r w:rsidR="00B42A5E">
          <w:rPr>
            <w:rFonts w:eastAsiaTheme="minorEastAsia"/>
            <w:noProof/>
            <w:sz w:val="22"/>
            <w:szCs w:val="22"/>
            <w:lang w:eastAsia="cs-CZ"/>
          </w:rPr>
          <w:tab/>
        </w:r>
        <w:r w:rsidR="00B42A5E" w:rsidRPr="0090366B">
          <w:rPr>
            <w:rStyle w:val="Hypertextovodkaz"/>
          </w:rPr>
          <w:t>ÚČEL a PŘEDMĚT PLNĚNÍ VEŘEJNÉ ZAKÁZKY</w:t>
        </w:r>
        <w:r w:rsidR="00B42A5E">
          <w:rPr>
            <w:noProof/>
            <w:webHidden/>
          </w:rPr>
          <w:tab/>
        </w:r>
        <w:r w:rsidR="00B42A5E">
          <w:rPr>
            <w:noProof/>
            <w:webHidden/>
          </w:rPr>
          <w:fldChar w:fldCharType="begin"/>
        </w:r>
        <w:r w:rsidR="00B42A5E">
          <w:rPr>
            <w:noProof/>
            <w:webHidden/>
          </w:rPr>
          <w:instrText xml:space="preserve"> PAGEREF _Toc149571221 \h </w:instrText>
        </w:r>
        <w:r w:rsidR="00B42A5E">
          <w:rPr>
            <w:noProof/>
            <w:webHidden/>
          </w:rPr>
        </w:r>
        <w:r w:rsidR="00B42A5E">
          <w:rPr>
            <w:noProof/>
            <w:webHidden/>
          </w:rPr>
          <w:fldChar w:fldCharType="separate"/>
        </w:r>
        <w:r w:rsidR="00F17C6B">
          <w:rPr>
            <w:noProof/>
            <w:webHidden/>
          </w:rPr>
          <w:t>4</w:t>
        </w:r>
        <w:r w:rsidR="00B42A5E">
          <w:rPr>
            <w:noProof/>
            <w:webHidden/>
          </w:rPr>
          <w:fldChar w:fldCharType="end"/>
        </w:r>
      </w:hyperlink>
    </w:p>
    <w:p w14:paraId="518D7D38" w14:textId="5412376A" w:rsidR="00B42A5E" w:rsidRDefault="00000000" w:rsidP="00081BE3">
      <w:pPr>
        <w:pStyle w:val="Obsah1"/>
        <w:rPr>
          <w:rFonts w:eastAsiaTheme="minorEastAsia"/>
          <w:noProof/>
          <w:sz w:val="22"/>
          <w:szCs w:val="22"/>
          <w:lang w:eastAsia="cs-CZ"/>
        </w:rPr>
      </w:pPr>
      <w:hyperlink w:anchor="_Toc149571222" w:history="1">
        <w:r w:rsidR="00B42A5E" w:rsidRPr="0090366B">
          <w:rPr>
            <w:rStyle w:val="Hypertextovodkaz"/>
          </w:rPr>
          <w:t>5.</w:t>
        </w:r>
        <w:r w:rsidR="00B42A5E">
          <w:rPr>
            <w:rFonts w:eastAsiaTheme="minorEastAsia"/>
            <w:noProof/>
            <w:sz w:val="22"/>
            <w:szCs w:val="22"/>
            <w:lang w:eastAsia="cs-CZ"/>
          </w:rPr>
          <w:tab/>
        </w:r>
        <w:r w:rsidR="00B42A5E" w:rsidRPr="0090366B">
          <w:rPr>
            <w:rStyle w:val="Hypertextovodkaz"/>
          </w:rPr>
          <w:t>ZDROJE FINANCOVÁNÍ a PŘEDPOKLÁDANÁ HODNOTA VEŘEJNÉ ZAKÁZKY</w:t>
        </w:r>
        <w:r w:rsidR="00B42A5E">
          <w:rPr>
            <w:noProof/>
            <w:webHidden/>
          </w:rPr>
          <w:tab/>
        </w:r>
        <w:r w:rsidR="00B42A5E">
          <w:rPr>
            <w:noProof/>
            <w:webHidden/>
          </w:rPr>
          <w:fldChar w:fldCharType="begin"/>
        </w:r>
        <w:r w:rsidR="00B42A5E">
          <w:rPr>
            <w:noProof/>
            <w:webHidden/>
          </w:rPr>
          <w:instrText xml:space="preserve"> PAGEREF _Toc149571222 \h </w:instrText>
        </w:r>
        <w:r w:rsidR="00B42A5E">
          <w:rPr>
            <w:noProof/>
            <w:webHidden/>
          </w:rPr>
        </w:r>
        <w:r w:rsidR="00B42A5E">
          <w:rPr>
            <w:noProof/>
            <w:webHidden/>
          </w:rPr>
          <w:fldChar w:fldCharType="separate"/>
        </w:r>
        <w:r w:rsidR="00F17C6B">
          <w:rPr>
            <w:noProof/>
            <w:webHidden/>
          </w:rPr>
          <w:t>5</w:t>
        </w:r>
        <w:r w:rsidR="00B42A5E">
          <w:rPr>
            <w:noProof/>
            <w:webHidden/>
          </w:rPr>
          <w:fldChar w:fldCharType="end"/>
        </w:r>
      </w:hyperlink>
    </w:p>
    <w:p w14:paraId="3C09A443" w14:textId="3A3496A5" w:rsidR="00B42A5E" w:rsidRDefault="00000000" w:rsidP="00081BE3">
      <w:pPr>
        <w:pStyle w:val="Obsah1"/>
        <w:rPr>
          <w:rFonts w:eastAsiaTheme="minorEastAsia"/>
          <w:noProof/>
          <w:sz w:val="22"/>
          <w:szCs w:val="22"/>
          <w:lang w:eastAsia="cs-CZ"/>
        </w:rPr>
      </w:pPr>
      <w:hyperlink w:anchor="_Toc149571223" w:history="1">
        <w:r w:rsidR="00B42A5E" w:rsidRPr="0090366B">
          <w:rPr>
            <w:rStyle w:val="Hypertextovodkaz"/>
          </w:rPr>
          <w:t>6.</w:t>
        </w:r>
        <w:r w:rsidR="00B42A5E">
          <w:rPr>
            <w:rFonts w:eastAsiaTheme="minorEastAsia"/>
            <w:noProof/>
            <w:sz w:val="22"/>
            <w:szCs w:val="22"/>
            <w:lang w:eastAsia="cs-CZ"/>
          </w:rPr>
          <w:tab/>
        </w:r>
        <w:r w:rsidR="00B42A5E" w:rsidRPr="0090366B">
          <w:rPr>
            <w:rStyle w:val="Hypertextovodkaz"/>
          </w:rPr>
          <w:t>OBSAH ZADÁVACÍ DOKUMENTACE</w:t>
        </w:r>
        <w:r w:rsidR="00B42A5E">
          <w:rPr>
            <w:noProof/>
            <w:webHidden/>
          </w:rPr>
          <w:tab/>
        </w:r>
        <w:r w:rsidR="00B42A5E">
          <w:rPr>
            <w:noProof/>
            <w:webHidden/>
          </w:rPr>
          <w:fldChar w:fldCharType="begin"/>
        </w:r>
        <w:r w:rsidR="00B42A5E">
          <w:rPr>
            <w:noProof/>
            <w:webHidden/>
          </w:rPr>
          <w:instrText xml:space="preserve"> PAGEREF _Toc149571223 \h </w:instrText>
        </w:r>
        <w:r w:rsidR="00B42A5E">
          <w:rPr>
            <w:noProof/>
            <w:webHidden/>
          </w:rPr>
        </w:r>
        <w:r w:rsidR="00B42A5E">
          <w:rPr>
            <w:noProof/>
            <w:webHidden/>
          </w:rPr>
          <w:fldChar w:fldCharType="separate"/>
        </w:r>
        <w:r w:rsidR="00F17C6B">
          <w:rPr>
            <w:noProof/>
            <w:webHidden/>
          </w:rPr>
          <w:t>5</w:t>
        </w:r>
        <w:r w:rsidR="00B42A5E">
          <w:rPr>
            <w:noProof/>
            <w:webHidden/>
          </w:rPr>
          <w:fldChar w:fldCharType="end"/>
        </w:r>
      </w:hyperlink>
    </w:p>
    <w:p w14:paraId="58EF6CCA" w14:textId="7C7CCDE2" w:rsidR="00B42A5E" w:rsidRDefault="00000000" w:rsidP="00081BE3">
      <w:pPr>
        <w:pStyle w:val="Obsah1"/>
        <w:rPr>
          <w:rFonts w:eastAsiaTheme="minorEastAsia"/>
          <w:noProof/>
          <w:sz w:val="22"/>
          <w:szCs w:val="22"/>
          <w:lang w:eastAsia="cs-CZ"/>
        </w:rPr>
      </w:pPr>
      <w:hyperlink w:anchor="_Toc149571224" w:history="1">
        <w:r w:rsidR="00B42A5E" w:rsidRPr="0090366B">
          <w:rPr>
            <w:rStyle w:val="Hypertextovodkaz"/>
          </w:rPr>
          <w:t>7.</w:t>
        </w:r>
        <w:r w:rsidR="00B42A5E">
          <w:rPr>
            <w:rFonts w:eastAsiaTheme="minorEastAsia"/>
            <w:noProof/>
            <w:sz w:val="22"/>
            <w:szCs w:val="22"/>
            <w:lang w:eastAsia="cs-CZ"/>
          </w:rPr>
          <w:tab/>
        </w:r>
        <w:r w:rsidR="00B42A5E" w:rsidRPr="0090366B">
          <w:rPr>
            <w:rStyle w:val="Hypertextovodkaz"/>
          </w:rPr>
          <w:t>VYSVĚTLENÍ, ZMĚNY a DOPLNĚNÍ ZADÁVACÍ DOKUMENTACE</w:t>
        </w:r>
        <w:r w:rsidR="00B42A5E">
          <w:rPr>
            <w:noProof/>
            <w:webHidden/>
          </w:rPr>
          <w:tab/>
        </w:r>
        <w:r w:rsidR="00B42A5E">
          <w:rPr>
            <w:noProof/>
            <w:webHidden/>
          </w:rPr>
          <w:fldChar w:fldCharType="begin"/>
        </w:r>
        <w:r w:rsidR="00B42A5E">
          <w:rPr>
            <w:noProof/>
            <w:webHidden/>
          </w:rPr>
          <w:instrText xml:space="preserve"> PAGEREF _Toc149571224 \h </w:instrText>
        </w:r>
        <w:r w:rsidR="00B42A5E">
          <w:rPr>
            <w:noProof/>
            <w:webHidden/>
          </w:rPr>
        </w:r>
        <w:r w:rsidR="00B42A5E">
          <w:rPr>
            <w:noProof/>
            <w:webHidden/>
          </w:rPr>
          <w:fldChar w:fldCharType="separate"/>
        </w:r>
        <w:r w:rsidR="00F17C6B">
          <w:rPr>
            <w:noProof/>
            <w:webHidden/>
          </w:rPr>
          <w:t>6</w:t>
        </w:r>
        <w:r w:rsidR="00B42A5E">
          <w:rPr>
            <w:noProof/>
            <w:webHidden/>
          </w:rPr>
          <w:fldChar w:fldCharType="end"/>
        </w:r>
      </w:hyperlink>
    </w:p>
    <w:p w14:paraId="742D620A" w14:textId="4540B375" w:rsidR="00B42A5E" w:rsidRDefault="00000000" w:rsidP="00081BE3">
      <w:pPr>
        <w:pStyle w:val="Obsah1"/>
        <w:rPr>
          <w:rFonts w:eastAsiaTheme="minorEastAsia"/>
          <w:noProof/>
          <w:sz w:val="22"/>
          <w:szCs w:val="22"/>
          <w:lang w:eastAsia="cs-CZ"/>
        </w:rPr>
      </w:pPr>
      <w:hyperlink w:anchor="_Toc149571225" w:history="1">
        <w:r w:rsidR="00B42A5E" w:rsidRPr="0090366B">
          <w:rPr>
            <w:rStyle w:val="Hypertextovodkaz"/>
          </w:rPr>
          <w:t>8.</w:t>
        </w:r>
        <w:r w:rsidR="00B42A5E">
          <w:rPr>
            <w:rFonts w:eastAsiaTheme="minorEastAsia"/>
            <w:noProof/>
            <w:sz w:val="22"/>
            <w:szCs w:val="22"/>
            <w:lang w:eastAsia="cs-CZ"/>
          </w:rPr>
          <w:tab/>
        </w:r>
        <w:r w:rsidR="00B42A5E" w:rsidRPr="0090366B">
          <w:rPr>
            <w:rStyle w:val="Hypertextovodkaz"/>
          </w:rPr>
          <w:t>POŽADAVKY ZADAVATELE NA KVALIFIKACI</w:t>
        </w:r>
        <w:r w:rsidR="00B42A5E">
          <w:rPr>
            <w:noProof/>
            <w:webHidden/>
          </w:rPr>
          <w:tab/>
        </w:r>
        <w:r w:rsidR="00B42A5E">
          <w:rPr>
            <w:noProof/>
            <w:webHidden/>
          </w:rPr>
          <w:fldChar w:fldCharType="begin"/>
        </w:r>
        <w:r w:rsidR="00B42A5E">
          <w:rPr>
            <w:noProof/>
            <w:webHidden/>
          </w:rPr>
          <w:instrText xml:space="preserve"> PAGEREF _Toc149571225 \h </w:instrText>
        </w:r>
        <w:r w:rsidR="00B42A5E">
          <w:rPr>
            <w:noProof/>
            <w:webHidden/>
          </w:rPr>
        </w:r>
        <w:r w:rsidR="00B42A5E">
          <w:rPr>
            <w:noProof/>
            <w:webHidden/>
          </w:rPr>
          <w:fldChar w:fldCharType="separate"/>
        </w:r>
        <w:r w:rsidR="00F17C6B">
          <w:rPr>
            <w:noProof/>
            <w:webHidden/>
          </w:rPr>
          <w:t>7</w:t>
        </w:r>
        <w:r w:rsidR="00B42A5E">
          <w:rPr>
            <w:noProof/>
            <w:webHidden/>
          </w:rPr>
          <w:fldChar w:fldCharType="end"/>
        </w:r>
      </w:hyperlink>
    </w:p>
    <w:p w14:paraId="0C16FF9D" w14:textId="2A55331D" w:rsidR="00B42A5E" w:rsidRDefault="00000000" w:rsidP="00081BE3">
      <w:pPr>
        <w:pStyle w:val="Obsah1"/>
        <w:rPr>
          <w:rFonts w:eastAsiaTheme="minorEastAsia"/>
          <w:noProof/>
          <w:sz w:val="22"/>
          <w:szCs w:val="22"/>
          <w:lang w:eastAsia="cs-CZ"/>
        </w:rPr>
      </w:pPr>
      <w:hyperlink w:anchor="_Toc149571226" w:history="1">
        <w:r w:rsidR="00B42A5E" w:rsidRPr="0090366B">
          <w:rPr>
            <w:rStyle w:val="Hypertextovodkaz"/>
          </w:rPr>
          <w:t>9.</w:t>
        </w:r>
        <w:r w:rsidR="00B42A5E">
          <w:rPr>
            <w:rFonts w:eastAsiaTheme="minorEastAsia"/>
            <w:noProof/>
            <w:sz w:val="22"/>
            <w:szCs w:val="22"/>
            <w:lang w:eastAsia="cs-CZ"/>
          </w:rPr>
          <w:tab/>
        </w:r>
        <w:r w:rsidR="00B42A5E" w:rsidRPr="0090366B">
          <w:rPr>
            <w:rStyle w:val="Hypertextovodkaz"/>
          </w:rPr>
          <w:t>DALŠÍ INFORMACE/DOKUMENTY PŘEDKLÁDANÉ DODAVATELEM v NABÍDCE</w:t>
        </w:r>
        <w:r w:rsidR="00B42A5E">
          <w:rPr>
            <w:noProof/>
            <w:webHidden/>
          </w:rPr>
          <w:tab/>
        </w:r>
        <w:r w:rsidR="00B42A5E">
          <w:rPr>
            <w:noProof/>
            <w:webHidden/>
          </w:rPr>
          <w:fldChar w:fldCharType="begin"/>
        </w:r>
        <w:r w:rsidR="00B42A5E">
          <w:rPr>
            <w:noProof/>
            <w:webHidden/>
          </w:rPr>
          <w:instrText xml:space="preserve"> PAGEREF _Toc149571226 \h </w:instrText>
        </w:r>
        <w:r w:rsidR="00B42A5E">
          <w:rPr>
            <w:noProof/>
            <w:webHidden/>
          </w:rPr>
        </w:r>
        <w:r w:rsidR="00B42A5E">
          <w:rPr>
            <w:noProof/>
            <w:webHidden/>
          </w:rPr>
          <w:fldChar w:fldCharType="separate"/>
        </w:r>
        <w:r w:rsidR="00F17C6B">
          <w:rPr>
            <w:noProof/>
            <w:webHidden/>
          </w:rPr>
          <w:t>20</w:t>
        </w:r>
        <w:r w:rsidR="00B42A5E">
          <w:rPr>
            <w:noProof/>
            <w:webHidden/>
          </w:rPr>
          <w:fldChar w:fldCharType="end"/>
        </w:r>
      </w:hyperlink>
    </w:p>
    <w:p w14:paraId="6958E5C0" w14:textId="2CFC58F0" w:rsidR="00B42A5E" w:rsidRDefault="00000000" w:rsidP="00081BE3">
      <w:pPr>
        <w:pStyle w:val="Obsah1"/>
        <w:rPr>
          <w:rFonts w:eastAsiaTheme="minorEastAsia"/>
          <w:noProof/>
          <w:sz w:val="22"/>
          <w:szCs w:val="22"/>
          <w:lang w:eastAsia="cs-CZ"/>
        </w:rPr>
      </w:pPr>
      <w:hyperlink w:anchor="_Toc149571227" w:history="1">
        <w:r w:rsidR="00B42A5E" w:rsidRPr="0090366B">
          <w:rPr>
            <w:rStyle w:val="Hypertextovodkaz"/>
          </w:rPr>
          <w:t>10.</w:t>
        </w:r>
        <w:r w:rsidR="00B42A5E">
          <w:rPr>
            <w:rFonts w:eastAsiaTheme="minorEastAsia"/>
            <w:noProof/>
            <w:sz w:val="22"/>
            <w:szCs w:val="22"/>
            <w:lang w:eastAsia="cs-CZ"/>
          </w:rPr>
          <w:tab/>
        </w:r>
        <w:r w:rsidR="00B42A5E" w:rsidRPr="0090366B">
          <w:rPr>
            <w:rStyle w:val="Hypertextovodkaz"/>
          </w:rPr>
          <w:t>JAZYK NABÍDEK A KOMUNIKAČNÍ JAZYK</w:t>
        </w:r>
        <w:r w:rsidR="00B42A5E">
          <w:rPr>
            <w:noProof/>
            <w:webHidden/>
          </w:rPr>
          <w:tab/>
        </w:r>
        <w:r w:rsidR="00B42A5E">
          <w:rPr>
            <w:noProof/>
            <w:webHidden/>
          </w:rPr>
          <w:fldChar w:fldCharType="begin"/>
        </w:r>
        <w:r w:rsidR="00B42A5E">
          <w:rPr>
            <w:noProof/>
            <w:webHidden/>
          </w:rPr>
          <w:instrText xml:space="preserve"> PAGEREF _Toc149571227 \h </w:instrText>
        </w:r>
        <w:r w:rsidR="00B42A5E">
          <w:rPr>
            <w:noProof/>
            <w:webHidden/>
          </w:rPr>
        </w:r>
        <w:r w:rsidR="00B42A5E">
          <w:rPr>
            <w:noProof/>
            <w:webHidden/>
          </w:rPr>
          <w:fldChar w:fldCharType="separate"/>
        </w:r>
        <w:r w:rsidR="00F17C6B">
          <w:rPr>
            <w:noProof/>
            <w:webHidden/>
          </w:rPr>
          <w:t>22</w:t>
        </w:r>
        <w:r w:rsidR="00B42A5E">
          <w:rPr>
            <w:noProof/>
            <w:webHidden/>
          </w:rPr>
          <w:fldChar w:fldCharType="end"/>
        </w:r>
      </w:hyperlink>
    </w:p>
    <w:p w14:paraId="1272EE0A" w14:textId="0098925A" w:rsidR="00B42A5E" w:rsidRDefault="00000000" w:rsidP="00081BE3">
      <w:pPr>
        <w:pStyle w:val="Obsah1"/>
        <w:rPr>
          <w:rFonts w:eastAsiaTheme="minorEastAsia"/>
          <w:noProof/>
          <w:sz w:val="22"/>
          <w:szCs w:val="22"/>
          <w:lang w:eastAsia="cs-CZ"/>
        </w:rPr>
      </w:pPr>
      <w:hyperlink w:anchor="_Toc149571228" w:history="1">
        <w:r w:rsidR="00B42A5E" w:rsidRPr="0090366B">
          <w:rPr>
            <w:rStyle w:val="Hypertextovodkaz"/>
          </w:rPr>
          <w:t>11.</w:t>
        </w:r>
        <w:r w:rsidR="00B42A5E">
          <w:rPr>
            <w:rFonts w:eastAsiaTheme="minorEastAsia"/>
            <w:noProof/>
            <w:sz w:val="22"/>
            <w:szCs w:val="22"/>
            <w:lang w:eastAsia="cs-CZ"/>
          </w:rPr>
          <w:tab/>
        </w:r>
        <w:r w:rsidR="00B42A5E" w:rsidRPr="0090366B">
          <w:rPr>
            <w:rStyle w:val="Hypertextovodkaz"/>
          </w:rPr>
          <w:t>OBSAH a PODÁVÁNÍ NABÍDEK</w:t>
        </w:r>
        <w:r w:rsidR="00B42A5E">
          <w:rPr>
            <w:noProof/>
            <w:webHidden/>
          </w:rPr>
          <w:tab/>
        </w:r>
        <w:r w:rsidR="00B42A5E">
          <w:rPr>
            <w:noProof/>
            <w:webHidden/>
          </w:rPr>
          <w:fldChar w:fldCharType="begin"/>
        </w:r>
        <w:r w:rsidR="00B42A5E">
          <w:rPr>
            <w:noProof/>
            <w:webHidden/>
          </w:rPr>
          <w:instrText xml:space="preserve"> PAGEREF _Toc149571228 \h </w:instrText>
        </w:r>
        <w:r w:rsidR="00B42A5E">
          <w:rPr>
            <w:noProof/>
            <w:webHidden/>
          </w:rPr>
        </w:r>
        <w:r w:rsidR="00B42A5E">
          <w:rPr>
            <w:noProof/>
            <w:webHidden/>
          </w:rPr>
          <w:fldChar w:fldCharType="separate"/>
        </w:r>
        <w:r w:rsidR="00F17C6B">
          <w:rPr>
            <w:noProof/>
            <w:webHidden/>
          </w:rPr>
          <w:t>22</w:t>
        </w:r>
        <w:r w:rsidR="00B42A5E">
          <w:rPr>
            <w:noProof/>
            <w:webHidden/>
          </w:rPr>
          <w:fldChar w:fldCharType="end"/>
        </w:r>
      </w:hyperlink>
    </w:p>
    <w:p w14:paraId="5E22AFB3" w14:textId="5DBEF903" w:rsidR="00B42A5E" w:rsidRDefault="00000000" w:rsidP="00081BE3">
      <w:pPr>
        <w:pStyle w:val="Obsah1"/>
        <w:rPr>
          <w:rFonts w:eastAsiaTheme="minorEastAsia"/>
          <w:noProof/>
          <w:sz w:val="22"/>
          <w:szCs w:val="22"/>
          <w:lang w:eastAsia="cs-CZ"/>
        </w:rPr>
      </w:pPr>
      <w:hyperlink w:anchor="_Toc149571229" w:history="1">
        <w:r w:rsidR="00B42A5E" w:rsidRPr="0090366B">
          <w:rPr>
            <w:rStyle w:val="Hypertextovodkaz"/>
          </w:rPr>
          <w:t>12.</w:t>
        </w:r>
        <w:r w:rsidR="00B42A5E">
          <w:rPr>
            <w:rFonts w:eastAsiaTheme="minorEastAsia"/>
            <w:noProof/>
            <w:sz w:val="22"/>
            <w:szCs w:val="22"/>
            <w:lang w:eastAsia="cs-CZ"/>
          </w:rPr>
          <w:tab/>
        </w:r>
        <w:r w:rsidR="00B42A5E" w:rsidRPr="0090366B">
          <w:rPr>
            <w:rStyle w:val="Hypertextovodkaz"/>
          </w:rPr>
          <w:t>POŽADAVKY NA ZPRACOVÁNÍ NABÍDKOVÉ CENY</w:t>
        </w:r>
        <w:r w:rsidR="00B42A5E">
          <w:rPr>
            <w:noProof/>
            <w:webHidden/>
          </w:rPr>
          <w:tab/>
        </w:r>
        <w:r w:rsidR="00B42A5E">
          <w:rPr>
            <w:noProof/>
            <w:webHidden/>
          </w:rPr>
          <w:fldChar w:fldCharType="begin"/>
        </w:r>
        <w:r w:rsidR="00B42A5E">
          <w:rPr>
            <w:noProof/>
            <w:webHidden/>
          </w:rPr>
          <w:instrText xml:space="preserve"> PAGEREF _Toc149571229 \h </w:instrText>
        </w:r>
        <w:r w:rsidR="00B42A5E">
          <w:rPr>
            <w:noProof/>
            <w:webHidden/>
          </w:rPr>
        </w:r>
        <w:r w:rsidR="00B42A5E">
          <w:rPr>
            <w:noProof/>
            <w:webHidden/>
          </w:rPr>
          <w:fldChar w:fldCharType="separate"/>
        </w:r>
        <w:r w:rsidR="00F17C6B">
          <w:rPr>
            <w:noProof/>
            <w:webHidden/>
          </w:rPr>
          <w:t>24</w:t>
        </w:r>
        <w:r w:rsidR="00B42A5E">
          <w:rPr>
            <w:noProof/>
            <w:webHidden/>
          </w:rPr>
          <w:fldChar w:fldCharType="end"/>
        </w:r>
      </w:hyperlink>
    </w:p>
    <w:p w14:paraId="73BB5D76" w14:textId="4BF62C63" w:rsidR="00B42A5E" w:rsidRDefault="00000000" w:rsidP="00081BE3">
      <w:pPr>
        <w:pStyle w:val="Obsah1"/>
        <w:rPr>
          <w:rFonts w:eastAsiaTheme="minorEastAsia"/>
          <w:noProof/>
          <w:sz w:val="22"/>
          <w:szCs w:val="22"/>
          <w:lang w:eastAsia="cs-CZ"/>
        </w:rPr>
      </w:pPr>
      <w:hyperlink w:anchor="_Toc149571230" w:history="1">
        <w:r w:rsidR="00B42A5E" w:rsidRPr="0090366B">
          <w:rPr>
            <w:rStyle w:val="Hypertextovodkaz"/>
          </w:rPr>
          <w:t>13.</w:t>
        </w:r>
        <w:r w:rsidR="00B42A5E">
          <w:rPr>
            <w:rFonts w:eastAsiaTheme="minorEastAsia"/>
            <w:noProof/>
            <w:sz w:val="22"/>
            <w:szCs w:val="22"/>
            <w:lang w:eastAsia="cs-CZ"/>
          </w:rPr>
          <w:tab/>
        </w:r>
        <w:r w:rsidR="00B42A5E" w:rsidRPr="0090366B">
          <w:rPr>
            <w:rStyle w:val="Hypertextovodkaz"/>
          </w:rPr>
          <w:t>VARIANTY NABÍDKY</w:t>
        </w:r>
        <w:r w:rsidR="00B42A5E">
          <w:rPr>
            <w:noProof/>
            <w:webHidden/>
          </w:rPr>
          <w:tab/>
        </w:r>
        <w:r w:rsidR="00B42A5E">
          <w:rPr>
            <w:noProof/>
            <w:webHidden/>
          </w:rPr>
          <w:fldChar w:fldCharType="begin"/>
        </w:r>
        <w:r w:rsidR="00B42A5E">
          <w:rPr>
            <w:noProof/>
            <w:webHidden/>
          </w:rPr>
          <w:instrText xml:space="preserve"> PAGEREF _Toc149571230 \h </w:instrText>
        </w:r>
        <w:r w:rsidR="00B42A5E">
          <w:rPr>
            <w:noProof/>
            <w:webHidden/>
          </w:rPr>
        </w:r>
        <w:r w:rsidR="00B42A5E">
          <w:rPr>
            <w:noProof/>
            <w:webHidden/>
          </w:rPr>
          <w:fldChar w:fldCharType="separate"/>
        </w:r>
        <w:r w:rsidR="00F17C6B">
          <w:rPr>
            <w:noProof/>
            <w:webHidden/>
          </w:rPr>
          <w:t>24</w:t>
        </w:r>
        <w:r w:rsidR="00B42A5E">
          <w:rPr>
            <w:noProof/>
            <w:webHidden/>
          </w:rPr>
          <w:fldChar w:fldCharType="end"/>
        </w:r>
      </w:hyperlink>
    </w:p>
    <w:p w14:paraId="75FD663C" w14:textId="45F07269" w:rsidR="00B42A5E" w:rsidRDefault="00000000" w:rsidP="00081BE3">
      <w:pPr>
        <w:pStyle w:val="Obsah1"/>
        <w:rPr>
          <w:rFonts w:eastAsiaTheme="minorEastAsia"/>
          <w:noProof/>
          <w:sz w:val="22"/>
          <w:szCs w:val="22"/>
          <w:lang w:eastAsia="cs-CZ"/>
        </w:rPr>
      </w:pPr>
      <w:hyperlink w:anchor="_Toc149571231" w:history="1">
        <w:r w:rsidR="00B42A5E" w:rsidRPr="0090366B">
          <w:rPr>
            <w:rStyle w:val="Hypertextovodkaz"/>
          </w:rPr>
          <w:t>14.</w:t>
        </w:r>
        <w:r w:rsidR="00B42A5E">
          <w:rPr>
            <w:rFonts w:eastAsiaTheme="minorEastAsia"/>
            <w:noProof/>
            <w:sz w:val="22"/>
            <w:szCs w:val="22"/>
            <w:lang w:eastAsia="cs-CZ"/>
          </w:rPr>
          <w:tab/>
        </w:r>
        <w:r w:rsidR="00B42A5E" w:rsidRPr="0090366B">
          <w:rPr>
            <w:rStyle w:val="Hypertextovodkaz"/>
          </w:rPr>
          <w:t>OTEVÍRÁNÍ NABÍDEK</w:t>
        </w:r>
        <w:r w:rsidR="00B42A5E">
          <w:rPr>
            <w:noProof/>
            <w:webHidden/>
          </w:rPr>
          <w:tab/>
        </w:r>
        <w:r w:rsidR="00B42A5E">
          <w:rPr>
            <w:noProof/>
            <w:webHidden/>
          </w:rPr>
          <w:fldChar w:fldCharType="begin"/>
        </w:r>
        <w:r w:rsidR="00B42A5E">
          <w:rPr>
            <w:noProof/>
            <w:webHidden/>
          </w:rPr>
          <w:instrText xml:space="preserve"> PAGEREF _Toc149571231 \h </w:instrText>
        </w:r>
        <w:r w:rsidR="00B42A5E">
          <w:rPr>
            <w:noProof/>
            <w:webHidden/>
          </w:rPr>
        </w:r>
        <w:r w:rsidR="00B42A5E">
          <w:rPr>
            <w:noProof/>
            <w:webHidden/>
          </w:rPr>
          <w:fldChar w:fldCharType="separate"/>
        </w:r>
        <w:r w:rsidR="00F17C6B">
          <w:rPr>
            <w:noProof/>
            <w:webHidden/>
          </w:rPr>
          <w:t>24</w:t>
        </w:r>
        <w:r w:rsidR="00B42A5E">
          <w:rPr>
            <w:noProof/>
            <w:webHidden/>
          </w:rPr>
          <w:fldChar w:fldCharType="end"/>
        </w:r>
      </w:hyperlink>
    </w:p>
    <w:p w14:paraId="1547FB11" w14:textId="2C8CB067" w:rsidR="00B42A5E" w:rsidRDefault="00000000" w:rsidP="00081BE3">
      <w:pPr>
        <w:pStyle w:val="Obsah1"/>
        <w:rPr>
          <w:rFonts w:eastAsiaTheme="minorEastAsia"/>
          <w:noProof/>
          <w:sz w:val="22"/>
          <w:szCs w:val="22"/>
          <w:lang w:eastAsia="cs-CZ"/>
        </w:rPr>
      </w:pPr>
      <w:hyperlink w:anchor="_Toc149571232" w:history="1">
        <w:r w:rsidR="00B42A5E" w:rsidRPr="0090366B">
          <w:rPr>
            <w:rStyle w:val="Hypertextovodkaz"/>
          </w:rPr>
          <w:t>15.</w:t>
        </w:r>
        <w:r w:rsidR="00B42A5E">
          <w:rPr>
            <w:rFonts w:eastAsiaTheme="minorEastAsia"/>
            <w:noProof/>
            <w:sz w:val="22"/>
            <w:szCs w:val="22"/>
            <w:lang w:eastAsia="cs-CZ"/>
          </w:rPr>
          <w:tab/>
        </w:r>
        <w:r w:rsidR="00B42A5E" w:rsidRPr="0090366B">
          <w:rPr>
            <w:rStyle w:val="Hypertextovodkaz"/>
          </w:rPr>
          <w:t>POSOUZENÍ SPLNĚNÍ PODMÍNEK ÚČASTI</w:t>
        </w:r>
        <w:r w:rsidR="00B42A5E">
          <w:rPr>
            <w:noProof/>
            <w:webHidden/>
          </w:rPr>
          <w:tab/>
        </w:r>
        <w:r w:rsidR="00B42A5E">
          <w:rPr>
            <w:noProof/>
            <w:webHidden/>
          </w:rPr>
          <w:fldChar w:fldCharType="begin"/>
        </w:r>
        <w:r w:rsidR="00B42A5E">
          <w:rPr>
            <w:noProof/>
            <w:webHidden/>
          </w:rPr>
          <w:instrText xml:space="preserve"> PAGEREF _Toc149571232 \h </w:instrText>
        </w:r>
        <w:r w:rsidR="00B42A5E">
          <w:rPr>
            <w:noProof/>
            <w:webHidden/>
          </w:rPr>
        </w:r>
        <w:r w:rsidR="00B42A5E">
          <w:rPr>
            <w:noProof/>
            <w:webHidden/>
          </w:rPr>
          <w:fldChar w:fldCharType="separate"/>
        </w:r>
        <w:r w:rsidR="00F17C6B">
          <w:rPr>
            <w:noProof/>
            <w:webHidden/>
          </w:rPr>
          <w:t>25</w:t>
        </w:r>
        <w:r w:rsidR="00B42A5E">
          <w:rPr>
            <w:noProof/>
            <w:webHidden/>
          </w:rPr>
          <w:fldChar w:fldCharType="end"/>
        </w:r>
      </w:hyperlink>
    </w:p>
    <w:p w14:paraId="05778AFA" w14:textId="5009859B" w:rsidR="00B42A5E" w:rsidRDefault="00000000" w:rsidP="00081BE3">
      <w:pPr>
        <w:pStyle w:val="Obsah1"/>
        <w:rPr>
          <w:rFonts w:eastAsiaTheme="minorEastAsia"/>
          <w:noProof/>
          <w:sz w:val="22"/>
          <w:szCs w:val="22"/>
          <w:lang w:eastAsia="cs-CZ"/>
        </w:rPr>
      </w:pPr>
      <w:hyperlink w:anchor="_Toc149571233" w:history="1">
        <w:r w:rsidR="00B42A5E" w:rsidRPr="0090366B">
          <w:rPr>
            <w:rStyle w:val="Hypertextovodkaz"/>
          </w:rPr>
          <w:t>16.</w:t>
        </w:r>
        <w:r w:rsidR="00B42A5E">
          <w:rPr>
            <w:rFonts w:eastAsiaTheme="minorEastAsia"/>
            <w:noProof/>
            <w:sz w:val="22"/>
            <w:szCs w:val="22"/>
            <w:lang w:eastAsia="cs-CZ"/>
          </w:rPr>
          <w:tab/>
        </w:r>
        <w:r w:rsidR="00B42A5E" w:rsidRPr="0090366B">
          <w:rPr>
            <w:rStyle w:val="Hypertextovodkaz"/>
          </w:rPr>
          <w:t>HODNOCENÍ NABÍDEK</w:t>
        </w:r>
        <w:r w:rsidR="00B42A5E">
          <w:rPr>
            <w:noProof/>
            <w:webHidden/>
          </w:rPr>
          <w:tab/>
        </w:r>
        <w:r w:rsidR="00B42A5E">
          <w:rPr>
            <w:noProof/>
            <w:webHidden/>
          </w:rPr>
          <w:fldChar w:fldCharType="begin"/>
        </w:r>
        <w:r w:rsidR="00B42A5E">
          <w:rPr>
            <w:noProof/>
            <w:webHidden/>
          </w:rPr>
          <w:instrText xml:space="preserve"> PAGEREF _Toc149571233 \h </w:instrText>
        </w:r>
        <w:r w:rsidR="00B42A5E">
          <w:rPr>
            <w:noProof/>
            <w:webHidden/>
          </w:rPr>
        </w:r>
        <w:r w:rsidR="00B42A5E">
          <w:rPr>
            <w:noProof/>
            <w:webHidden/>
          </w:rPr>
          <w:fldChar w:fldCharType="separate"/>
        </w:r>
        <w:r w:rsidR="00F17C6B">
          <w:rPr>
            <w:noProof/>
            <w:webHidden/>
          </w:rPr>
          <w:t>25</w:t>
        </w:r>
        <w:r w:rsidR="00B42A5E">
          <w:rPr>
            <w:noProof/>
            <w:webHidden/>
          </w:rPr>
          <w:fldChar w:fldCharType="end"/>
        </w:r>
      </w:hyperlink>
    </w:p>
    <w:p w14:paraId="561B5D74" w14:textId="6AA821CB" w:rsidR="00B42A5E" w:rsidRDefault="00000000" w:rsidP="00081BE3">
      <w:pPr>
        <w:pStyle w:val="Obsah1"/>
        <w:rPr>
          <w:rFonts w:eastAsiaTheme="minorEastAsia"/>
          <w:noProof/>
          <w:sz w:val="22"/>
          <w:szCs w:val="22"/>
          <w:lang w:eastAsia="cs-CZ"/>
        </w:rPr>
      </w:pPr>
      <w:hyperlink w:anchor="_Toc149571234" w:history="1">
        <w:r w:rsidR="00B42A5E" w:rsidRPr="0090366B">
          <w:rPr>
            <w:rStyle w:val="Hypertextovodkaz"/>
          </w:rPr>
          <w:t>17.</w:t>
        </w:r>
        <w:r w:rsidR="00B42A5E">
          <w:rPr>
            <w:rFonts w:eastAsiaTheme="minorEastAsia"/>
            <w:noProof/>
            <w:sz w:val="22"/>
            <w:szCs w:val="22"/>
            <w:lang w:eastAsia="cs-CZ"/>
          </w:rPr>
          <w:tab/>
        </w:r>
        <w:r w:rsidR="00B42A5E" w:rsidRPr="0090366B">
          <w:rPr>
            <w:rStyle w:val="Hypertextovodkaz"/>
          </w:rPr>
          <w:t>ZRUŠENÍ ZADÁVACÍHO ŘÍZENÍ</w:t>
        </w:r>
        <w:r w:rsidR="00B42A5E">
          <w:rPr>
            <w:noProof/>
            <w:webHidden/>
          </w:rPr>
          <w:tab/>
        </w:r>
        <w:r w:rsidR="00B42A5E">
          <w:rPr>
            <w:noProof/>
            <w:webHidden/>
          </w:rPr>
          <w:fldChar w:fldCharType="begin"/>
        </w:r>
        <w:r w:rsidR="00B42A5E">
          <w:rPr>
            <w:noProof/>
            <w:webHidden/>
          </w:rPr>
          <w:instrText xml:space="preserve"> PAGEREF _Toc149571234 \h </w:instrText>
        </w:r>
        <w:r w:rsidR="00B42A5E">
          <w:rPr>
            <w:noProof/>
            <w:webHidden/>
          </w:rPr>
        </w:r>
        <w:r w:rsidR="00B42A5E">
          <w:rPr>
            <w:noProof/>
            <w:webHidden/>
          </w:rPr>
          <w:fldChar w:fldCharType="separate"/>
        </w:r>
        <w:r w:rsidR="00F17C6B">
          <w:rPr>
            <w:noProof/>
            <w:webHidden/>
          </w:rPr>
          <w:t>30</w:t>
        </w:r>
        <w:r w:rsidR="00B42A5E">
          <w:rPr>
            <w:noProof/>
            <w:webHidden/>
          </w:rPr>
          <w:fldChar w:fldCharType="end"/>
        </w:r>
      </w:hyperlink>
    </w:p>
    <w:p w14:paraId="72DD13AA" w14:textId="6985A075" w:rsidR="00B42A5E" w:rsidRDefault="00000000" w:rsidP="00081BE3">
      <w:pPr>
        <w:pStyle w:val="Obsah1"/>
        <w:rPr>
          <w:rFonts w:eastAsiaTheme="minorEastAsia"/>
          <w:noProof/>
          <w:sz w:val="22"/>
          <w:szCs w:val="22"/>
          <w:lang w:eastAsia="cs-CZ"/>
        </w:rPr>
      </w:pPr>
      <w:hyperlink w:anchor="_Toc149571235" w:history="1">
        <w:r w:rsidR="00B42A5E" w:rsidRPr="0090366B">
          <w:rPr>
            <w:rStyle w:val="Hypertextovodkaz"/>
          </w:rPr>
          <w:t>18.</w:t>
        </w:r>
        <w:r w:rsidR="00B42A5E">
          <w:rPr>
            <w:rFonts w:eastAsiaTheme="minorEastAsia"/>
            <w:noProof/>
            <w:sz w:val="22"/>
            <w:szCs w:val="22"/>
            <w:lang w:eastAsia="cs-CZ"/>
          </w:rPr>
          <w:tab/>
        </w:r>
        <w:r w:rsidR="00B42A5E" w:rsidRPr="0090366B">
          <w:rPr>
            <w:rStyle w:val="Hypertextovodkaz"/>
          </w:rPr>
          <w:t>UZAVŘENÍ SMLOUVY</w:t>
        </w:r>
        <w:r w:rsidR="00B42A5E">
          <w:rPr>
            <w:noProof/>
            <w:webHidden/>
          </w:rPr>
          <w:tab/>
        </w:r>
        <w:r w:rsidR="00B42A5E">
          <w:rPr>
            <w:noProof/>
            <w:webHidden/>
          </w:rPr>
          <w:fldChar w:fldCharType="begin"/>
        </w:r>
        <w:r w:rsidR="00B42A5E">
          <w:rPr>
            <w:noProof/>
            <w:webHidden/>
          </w:rPr>
          <w:instrText xml:space="preserve"> PAGEREF _Toc149571235 \h </w:instrText>
        </w:r>
        <w:r w:rsidR="00B42A5E">
          <w:rPr>
            <w:noProof/>
            <w:webHidden/>
          </w:rPr>
        </w:r>
        <w:r w:rsidR="00B42A5E">
          <w:rPr>
            <w:noProof/>
            <w:webHidden/>
          </w:rPr>
          <w:fldChar w:fldCharType="separate"/>
        </w:r>
        <w:r w:rsidR="00F17C6B">
          <w:rPr>
            <w:noProof/>
            <w:webHidden/>
          </w:rPr>
          <w:t>31</w:t>
        </w:r>
        <w:r w:rsidR="00B42A5E">
          <w:rPr>
            <w:noProof/>
            <w:webHidden/>
          </w:rPr>
          <w:fldChar w:fldCharType="end"/>
        </w:r>
      </w:hyperlink>
    </w:p>
    <w:p w14:paraId="26484982" w14:textId="593B95D2" w:rsidR="00B42A5E" w:rsidRDefault="00000000" w:rsidP="00081BE3">
      <w:pPr>
        <w:pStyle w:val="Obsah1"/>
        <w:rPr>
          <w:rFonts w:eastAsiaTheme="minorEastAsia"/>
          <w:noProof/>
          <w:sz w:val="22"/>
          <w:szCs w:val="22"/>
          <w:lang w:eastAsia="cs-CZ"/>
        </w:rPr>
      </w:pPr>
      <w:hyperlink w:anchor="_Toc149571236" w:history="1">
        <w:r w:rsidR="00B42A5E" w:rsidRPr="0090366B">
          <w:rPr>
            <w:rStyle w:val="Hypertextovodkaz"/>
          </w:rPr>
          <w:t>19.</w:t>
        </w:r>
        <w:r w:rsidR="00B42A5E">
          <w:rPr>
            <w:rFonts w:eastAsiaTheme="minorEastAsia"/>
            <w:noProof/>
            <w:sz w:val="22"/>
            <w:szCs w:val="22"/>
            <w:lang w:eastAsia="cs-CZ"/>
          </w:rPr>
          <w:tab/>
        </w:r>
        <w:r w:rsidR="00B42A5E" w:rsidRPr="0090366B">
          <w:rPr>
            <w:rStyle w:val="Hypertextovodkaz"/>
          </w:rPr>
          <w:t>OCHRANA INFORMACÍ</w:t>
        </w:r>
        <w:r w:rsidR="00B42A5E">
          <w:rPr>
            <w:noProof/>
            <w:webHidden/>
          </w:rPr>
          <w:tab/>
        </w:r>
        <w:r w:rsidR="00B42A5E">
          <w:rPr>
            <w:noProof/>
            <w:webHidden/>
          </w:rPr>
          <w:fldChar w:fldCharType="begin"/>
        </w:r>
        <w:r w:rsidR="00B42A5E">
          <w:rPr>
            <w:noProof/>
            <w:webHidden/>
          </w:rPr>
          <w:instrText xml:space="preserve"> PAGEREF _Toc149571236 \h </w:instrText>
        </w:r>
        <w:r w:rsidR="00B42A5E">
          <w:rPr>
            <w:noProof/>
            <w:webHidden/>
          </w:rPr>
        </w:r>
        <w:r w:rsidR="00B42A5E">
          <w:rPr>
            <w:noProof/>
            <w:webHidden/>
          </w:rPr>
          <w:fldChar w:fldCharType="separate"/>
        </w:r>
        <w:r w:rsidR="00F17C6B">
          <w:rPr>
            <w:noProof/>
            <w:webHidden/>
          </w:rPr>
          <w:t>33</w:t>
        </w:r>
        <w:r w:rsidR="00B42A5E">
          <w:rPr>
            <w:noProof/>
            <w:webHidden/>
          </w:rPr>
          <w:fldChar w:fldCharType="end"/>
        </w:r>
      </w:hyperlink>
    </w:p>
    <w:p w14:paraId="3E38D7AB" w14:textId="4703A071" w:rsidR="00B42A5E" w:rsidRDefault="00000000" w:rsidP="00081BE3">
      <w:pPr>
        <w:pStyle w:val="Obsah1"/>
        <w:rPr>
          <w:rFonts w:eastAsiaTheme="minorEastAsia"/>
          <w:noProof/>
          <w:sz w:val="22"/>
          <w:szCs w:val="22"/>
          <w:lang w:eastAsia="cs-CZ"/>
        </w:rPr>
      </w:pPr>
      <w:hyperlink w:anchor="_Toc149571237" w:history="1">
        <w:r w:rsidR="00B42A5E" w:rsidRPr="0090366B">
          <w:rPr>
            <w:rStyle w:val="Hypertextovodkaz"/>
          </w:rPr>
          <w:t>20.</w:t>
        </w:r>
        <w:r w:rsidR="00B42A5E">
          <w:rPr>
            <w:rFonts w:eastAsiaTheme="minorEastAsia"/>
            <w:noProof/>
            <w:sz w:val="22"/>
            <w:szCs w:val="22"/>
            <w:lang w:eastAsia="cs-CZ"/>
          </w:rPr>
          <w:tab/>
        </w:r>
        <w:r w:rsidR="00B42A5E" w:rsidRPr="0090366B">
          <w:rPr>
            <w:rStyle w:val="Hypertextovodkaz"/>
          </w:rPr>
          <w:t>ZADÁVACÍ LHŮTA A JISTOTA ZA NABÍDKU</w:t>
        </w:r>
        <w:r w:rsidR="00B42A5E">
          <w:rPr>
            <w:noProof/>
            <w:webHidden/>
          </w:rPr>
          <w:tab/>
        </w:r>
        <w:r w:rsidR="00B42A5E">
          <w:rPr>
            <w:noProof/>
            <w:webHidden/>
          </w:rPr>
          <w:fldChar w:fldCharType="begin"/>
        </w:r>
        <w:r w:rsidR="00B42A5E">
          <w:rPr>
            <w:noProof/>
            <w:webHidden/>
          </w:rPr>
          <w:instrText xml:space="preserve"> PAGEREF _Toc149571237 \h </w:instrText>
        </w:r>
        <w:r w:rsidR="00B42A5E">
          <w:rPr>
            <w:noProof/>
            <w:webHidden/>
          </w:rPr>
        </w:r>
        <w:r w:rsidR="00B42A5E">
          <w:rPr>
            <w:noProof/>
            <w:webHidden/>
          </w:rPr>
          <w:fldChar w:fldCharType="separate"/>
        </w:r>
        <w:r w:rsidR="00F17C6B">
          <w:rPr>
            <w:noProof/>
            <w:webHidden/>
          </w:rPr>
          <w:t>34</w:t>
        </w:r>
        <w:r w:rsidR="00B42A5E">
          <w:rPr>
            <w:noProof/>
            <w:webHidden/>
          </w:rPr>
          <w:fldChar w:fldCharType="end"/>
        </w:r>
      </w:hyperlink>
    </w:p>
    <w:p w14:paraId="25B693FD" w14:textId="328C0344" w:rsidR="00B42A5E" w:rsidRDefault="00000000" w:rsidP="00081BE3">
      <w:pPr>
        <w:pStyle w:val="Obsah1"/>
        <w:rPr>
          <w:rFonts w:eastAsiaTheme="minorEastAsia"/>
          <w:noProof/>
          <w:sz w:val="22"/>
          <w:szCs w:val="22"/>
          <w:lang w:eastAsia="cs-CZ"/>
        </w:rPr>
      </w:pPr>
      <w:hyperlink w:anchor="_Toc149571238" w:history="1">
        <w:r w:rsidR="00B42A5E" w:rsidRPr="0090366B">
          <w:rPr>
            <w:rStyle w:val="Hypertextovodkaz"/>
          </w:rPr>
          <w:t>21.</w:t>
        </w:r>
        <w:r w:rsidR="00B42A5E">
          <w:rPr>
            <w:rFonts w:eastAsiaTheme="minorEastAsia"/>
            <w:noProof/>
            <w:sz w:val="22"/>
            <w:szCs w:val="22"/>
            <w:lang w:eastAsia="cs-CZ"/>
          </w:rPr>
          <w:tab/>
        </w:r>
        <w:r w:rsidR="00B42A5E" w:rsidRPr="0090366B">
          <w:rPr>
            <w:rStyle w:val="Hypertextovodkaz"/>
          </w:rPr>
          <w:t>SOCIÁLNĚ A ENVIRONMENTÁLNĚ ODPOVĚDNÉ ZADÁVÁNÍ, INOVACE</w:t>
        </w:r>
        <w:r w:rsidR="00B42A5E">
          <w:rPr>
            <w:noProof/>
            <w:webHidden/>
          </w:rPr>
          <w:tab/>
        </w:r>
        <w:r w:rsidR="00B42A5E">
          <w:rPr>
            <w:noProof/>
            <w:webHidden/>
          </w:rPr>
          <w:fldChar w:fldCharType="begin"/>
        </w:r>
        <w:r w:rsidR="00B42A5E">
          <w:rPr>
            <w:noProof/>
            <w:webHidden/>
          </w:rPr>
          <w:instrText xml:space="preserve"> PAGEREF _Toc149571238 \h </w:instrText>
        </w:r>
        <w:r w:rsidR="00B42A5E">
          <w:rPr>
            <w:noProof/>
            <w:webHidden/>
          </w:rPr>
        </w:r>
        <w:r w:rsidR="00B42A5E">
          <w:rPr>
            <w:noProof/>
            <w:webHidden/>
          </w:rPr>
          <w:fldChar w:fldCharType="separate"/>
        </w:r>
        <w:r w:rsidR="00F17C6B">
          <w:rPr>
            <w:noProof/>
            <w:webHidden/>
          </w:rPr>
          <w:t>34</w:t>
        </w:r>
        <w:r w:rsidR="00B42A5E">
          <w:rPr>
            <w:noProof/>
            <w:webHidden/>
          </w:rPr>
          <w:fldChar w:fldCharType="end"/>
        </w:r>
      </w:hyperlink>
    </w:p>
    <w:p w14:paraId="685814B8" w14:textId="25954C09" w:rsidR="00B42A5E" w:rsidRDefault="00000000" w:rsidP="00081BE3">
      <w:pPr>
        <w:pStyle w:val="Obsah1"/>
        <w:rPr>
          <w:rFonts w:eastAsiaTheme="minorEastAsia"/>
          <w:noProof/>
          <w:sz w:val="22"/>
          <w:szCs w:val="22"/>
          <w:lang w:eastAsia="cs-CZ"/>
        </w:rPr>
      </w:pPr>
      <w:hyperlink w:anchor="_Toc149571239" w:history="1">
        <w:r w:rsidR="00B42A5E" w:rsidRPr="0090366B">
          <w:rPr>
            <w:rStyle w:val="Hypertextovodkaz"/>
          </w:rPr>
          <w:t>22.</w:t>
        </w:r>
        <w:r w:rsidR="00B42A5E">
          <w:rPr>
            <w:rFonts w:eastAsiaTheme="minorEastAsia"/>
            <w:noProof/>
            <w:sz w:val="22"/>
            <w:szCs w:val="22"/>
            <w:lang w:eastAsia="cs-CZ"/>
          </w:rPr>
          <w:tab/>
        </w:r>
        <w:r w:rsidR="00B42A5E" w:rsidRPr="0090366B">
          <w:rPr>
            <w:rStyle w:val="Hypertextovodkaz"/>
          </w:rPr>
          <w:t>Další zadávací podmínky v návaznosti na MEZINÁRODNÍ sankce, zákaz zadání veřejné zakázky</w:t>
        </w:r>
        <w:r w:rsidR="00B42A5E">
          <w:rPr>
            <w:noProof/>
            <w:webHidden/>
          </w:rPr>
          <w:tab/>
        </w:r>
        <w:r w:rsidR="00B42A5E">
          <w:rPr>
            <w:noProof/>
            <w:webHidden/>
          </w:rPr>
          <w:fldChar w:fldCharType="begin"/>
        </w:r>
        <w:r w:rsidR="00B42A5E">
          <w:rPr>
            <w:noProof/>
            <w:webHidden/>
          </w:rPr>
          <w:instrText xml:space="preserve"> PAGEREF _Toc149571239 \h </w:instrText>
        </w:r>
        <w:r w:rsidR="00B42A5E">
          <w:rPr>
            <w:noProof/>
            <w:webHidden/>
          </w:rPr>
        </w:r>
        <w:r w:rsidR="00B42A5E">
          <w:rPr>
            <w:noProof/>
            <w:webHidden/>
          </w:rPr>
          <w:fldChar w:fldCharType="separate"/>
        </w:r>
        <w:r w:rsidR="00F17C6B">
          <w:rPr>
            <w:noProof/>
            <w:webHidden/>
          </w:rPr>
          <w:t>35</w:t>
        </w:r>
        <w:r w:rsidR="00B42A5E">
          <w:rPr>
            <w:noProof/>
            <w:webHidden/>
          </w:rPr>
          <w:fldChar w:fldCharType="end"/>
        </w:r>
      </w:hyperlink>
    </w:p>
    <w:p w14:paraId="161FBF72" w14:textId="79BE7B3D" w:rsidR="00B42A5E" w:rsidRDefault="00000000" w:rsidP="00081BE3">
      <w:pPr>
        <w:pStyle w:val="Obsah1"/>
        <w:rPr>
          <w:rFonts w:eastAsiaTheme="minorEastAsia"/>
          <w:noProof/>
          <w:sz w:val="22"/>
          <w:szCs w:val="22"/>
          <w:lang w:eastAsia="cs-CZ"/>
        </w:rPr>
      </w:pPr>
      <w:hyperlink w:anchor="_Toc149571240" w:history="1">
        <w:r w:rsidR="00B42A5E" w:rsidRPr="0090366B">
          <w:rPr>
            <w:rStyle w:val="Hypertextovodkaz"/>
          </w:rPr>
          <w:t>23.</w:t>
        </w:r>
        <w:r w:rsidR="00B42A5E">
          <w:rPr>
            <w:rFonts w:eastAsiaTheme="minorEastAsia"/>
            <w:noProof/>
            <w:sz w:val="22"/>
            <w:szCs w:val="22"/>
            <w:lang w:eastAsia="cs-CZ"/>
          </w:rPr>
          <w:tab/>
        </w:r>
        <w:r w:rsidR="00B42A5E" w:rsidRPr="0090366B">
          <w:rPr>
            <w:rStyle w:val="Hypertextovodkaz"/>
          </w:rPr>
          <w:t>PŘÍLOHY TĚCHTO POKYNŮ</w:t>
        </w:r>
        <w:r w:rsidR="00B42A5E">
          <w:rPr>
            <w:noProof/>
            <w:webHidden/>
          </w:rPr>
          <w:tab/>
        </w:r>
        <w:r w:rsidR="00B42A5E">
          <w:rPr>
            <w:noProof/>
            <w:webHidden/>
          </w:rPr>
          <w:fldChar w:fldCharType="begin"/>
        </w:r>
        <w:r w:rsidR="00B42A5E">
          <w:rPr>
            <w:noProof/>
            <w:webHidden/>
          </w:rPr>
          <w:instrText xml:space="preserve"> PAGEREF _Toc149571240 \h </w:instrText>
        </w:r>
        <w:r w:rsidR="00B42A5E">
          <w:rPr>
            <w:noProof/>
            <w:webHidden/>
          </w:rPr>
        </w:r>
        <w:r w:rsidR="00B42A5E">
          <w:rPr>
            <w:noProof/>
            <w:webHidden/>
          </w:rPr>
          <w:fldChar w:fldCharType="separate"/>
        </w:r>
        <w:r w:rsidR="00F17C6B">
          <w:rPr>
            <w:noProof/>
            <w:webHidden/>
          </w:rPr>
          <w:t>36</w:t>
        </w:r>
        <w:r w:rsidR="00B42A5E">
          <w:rPr>
            <w:noProof/>
            <w:webHidden/>
          </w:rPr>
          <w:fldChar w:fldCharType="end"/>
        </w:r>
      </w:hyperlink>
    </w:p>
    <w:p w14:paraId="65620363" w14:textId="36C9C478" w:rsidR="00AD0C7B" w:rsidRDefault="00BD7E91" w:rsidP="008D03B9">
      <w:r>
        <w:fldChar w:fldCharType="end"/>
      </w:r>
    </w:p>
    <w:p w14:paraId="7C28C6CD" w14:textId="77777777" w:rsidR="00AD0C7B" w:rsidRDefault="00AD0C7B">
      <w:r>
        <w:br w:type="page"/>
      </w:r>
    </w:p>
    <w:p w14:paraId="435F9E82" w14:textId="77777777" w:rsidR="0035531B" w:rsidRDefault="0035531B" w:rsidP="0035531B">
      <w:pPr>
        <w:pStyle w:val="Nadpis1-1"/>
      </w:pPr>
      <w:bookmarkStart w:id="0" w:name="_Toc149571218"/>
      <w:bookmarkStart w:id="1" w:name="_Toc389559699"/>
      <w:bookmarkStart w:id="2" w:name="_Toc397429847"/>
      <w:bookmarkStart w:id="3" w:name="_Ref433028040"/>
      <w:bookmarkStart w:id="4" w:name="_Toc1048197"/>
      <w:r>
        <w:t>ÚVODNÍ USTANOVENÍ</w:t>
      </w:r>
      <w:bookmarkEnd w:id="0"/>
    </w:p>
    <w:p w14:paraId="4650BAC4"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2219CD5E"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52E852A8" w14:textId="77777777" w:rsidR="00652EFD" w:rsidRPr="00652EFD" w:rsidRDefault="00652EFD" w:rsidP="00652EFD">
      <w:pPr>
        <w:pStyle w:val="Text1-1"/>
        <w:rPr>
          <w:b/>
        </w:rPr>
      </w:pPr>
      <w:r w:rsidRPr="00652EFD">
        <w:rPr>
          <w:b/>
        </w:rPr>
        <w:t>Veřejná zakázka na služby je zadávána v otevřeném řízení dle § 56 a násl. ZZVZ.</w:t>
      </w:r>
    </w:p>
    <w:p w14:paraId="35B7EA1F" w14:textId="7777777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6B9D8119"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146E941F"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1351C6F" w14:textId="1336871F"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 xml:space="preserve">To neplatí v případě postupu dle § 40 odst. </w:t>
      </w:r>
      <w:r w:rsidR="008C51DA">
        <w:rPr>
          <w:szCs w:val="24"/>
        </w:rPr>
        <w:t>6</w:t>
      </w:r>
      <w:r w:rsidR="00A85121" w:rsidRPr="00DD3B19">
        <w:rPr>
          <w:szCs w:val="24"/>
        </w:rPr>
        <w:t xml:space="preserve"> ZZVZ</w:t>
      </w:r>
      <w:r w:rsidR="00F073CB">
        <w:rPr>
          <w:szCs w:val="24"/>
        </w:rPr>
        <w:t>.</w:t>
      </w:r>
    </w:p>
    <w:p w14:paraId="1D90D0DA"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57A8FEDB" w14:textId="77777777" w:rsidR="00652EFD" w:rsidRDefault="00652EFD" w:rsidP="00652EFD">
      <w:pPr>
        <w:pStyle w:val="Text1-1"/>
      </w:pPr>
      <w:r>
        <w:t xml:space="preserve">Není-li v těchto Pokynech výslovně uvedeno jinak nebo nevyplývá-li něco jiného z povahy věci, mají pojmy s velkými začátečními písmeny použité v Pokynech stejný význam jako shodné pojmy uvedené v dokumentech, které podle článku 6.1 těchto Pokynů </w:t>
      </w:r>
      <w:proofErr w:type="gramStart"/>
      <w:r>
        <w:t>tvoří</w:t>
      </w:r>
      <w:proofErr w:type="gramEnd"/>
      <w:r>
        <w:t xml:space="preserve"> Smlouvu.</w:t>
      </w:r>
    </w:p>
    <w:p w14:paraId="0945F23A" w14:textId="77777777" w:rsidR="0035531B" w:rsidRDefault="0035531B" w:rsidP="0035531B">
      <w:pPr>
        <w:pStyle w:val="Nadpis1-1"/>
      </w:pPr>
      <w:bookmarkStart w:id="5" w:name="_Toc149571219"/>
      <w:r>
        <w:t>IDENTIFIKAČNÍ ÚDAJE ZADAVATELE</w:t>
      </w:r>
      <w:bookmarkEnd w:id="5"/>
    </w:p>
    <w:p w14:paraId="5B6A464D"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1717F0C3" w14:textId="77777777" w:rsidR="0035531B" w:rsidRDefault="0035531B" w:rsidP="0035531B">
      <w:pPr>
        <w:pStyle w:val="Textbezslovn"/>
        <w:spacing w:after="0"/>
      </w:pPr>
      <w:r>
        <w:t>sídlo: Dlážděná 1003/7, Praha 1 Nové Město, PSČ 110 00</w:t>
      </w:r>
    </w:p>
    <w:p w14:paraId="0C7C14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0F37AE09" w14:textId="77777777" w:rsidR="0035531B" w:rsidRDefault="0035531B" w:rsidP="0035531B">
      <w:pPr>
        <w:pStyle w:val="Textbezslovn"/>
        <w:spacing w:after="0"/>
      </w:pPr>
      <w:r>
        <w:t>IČO: 70994234</w:t>
      </w:r>
    </w:p>
    <w:p w14:paraId="661C3867" w14:textId="77777777" w:rsidR="0035531B" w:rsidRDefault="0035531B" w:rsidP="0035531B">
      <w:pPr>
        <w:pStyle w:val="Textbezslovn"/>
        <w:spacing w:after="0"/>
      </w:pPr>
      <w:r>
        <w:t>DIČ: CZ70994234</w:t>
      </w:r>
    </w:p>
    <w:p w14:paraId="63ACBCE7" w14:textId="77777777" w:rsidR="0035531B" w:rsidRDefault="0035531B" w:rsidP="0035531B">
      <w:pPr>
        <w:pStyle w:val="Textbezslovn"/>
        <w:spacing w:after="0"/>
      </w:pPr>
      <w:r>
        <w:t xml:space="preserve">Identifikátor datové schránky: </w:t>
      </w:r>
      <w:proofErr w:type="spellStart"/>
      <w:r>
        <w:t>uccchjm</w:t>
      </w:r>
      <w:proofErr w:type="spellEnd"/>
    </w:p>
    <w:p w14:paraId="1929855A" w14:textId="3C1F58B9" w:rsidR="0035531B" w:rsidRDefault="0035531B" w:rsidP="00A85D19">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r w:rsidRPr="000174E8">
        <w:tab/>
      </w:r>
    </w:p>
    <w:p w14:paraId="68ED8CDC" w14:textId="77777777" w:rsidR="0035531B" w:rsidRDefault="0035531B" w:rsidP="0035531B">
      <w:pPr>
        <w:pStyle w:val="Nadpis1-1"/>
      </w:pPr>
      <w:bookmarkStart w:id="6" w:name="_Toc149571220"/>
      <w:r>
        <w:t>KOMUNIKACE MEZI ZADAVATELEM</w:t>
      </w:r>
      <w:r w:rsidR="00845C50">
        <w:t xml:space="preserve"> a </w:t>
      </w:r>
      <w:r>
        <w:t>DODAVATELEM</w:t>
      </w:r>
      <w:bookmarkEnd w:id="6"/>
      <w:r>
        <w:t xml:space="preserve"> </w:t>
      </w:r>
    </w:p>
    <w:p w14:paraId="7C41B27A" w14:textId="77107FBC" w:rsidR="0035531B" w:rsidRDefault="00E479F4" w:rsidP="00A47DE5">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 </w:t>
      </w:r>
      <w:r w:rsidRPr="00E479F4">
        <w:t xml:space="preserve"> </w:t>
      </w:r>
      <w:r>
        <w:t>Písemná</w:t>
      </w:r>
      <w:r w:rsidR="00845C50">
        <w:t>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5225B2" w:rsidRPr="000B46F0">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7F3E64" w:rsidRPr="007F3E64">
        <w:t xml:space="preserve"> </w:t>
      </w:r>
      <w:r w:rsidR="007F3E64">
        <w:t>s výjimkou případů, kdy komunikace s dodavatelem prostřednictvím elektronického nástroje nebude objektivně možná, např. s ohledem na chybějící registraci dodavatele v elektronickém nástroji.</w:t>
      </w:r>
    </w:p>
    <w:p w14:paraId="47A745EE" w14:textId="77777777" w:rsidR="00A85D19" w:rsidRDefault="0035531B" w:rsidP="00A85D19">
      <w:pPr>
        <w:pStyle w:val="Text1-1"/>
      </w:pPr>
      <w:r>
        <w:t xml:space="preserve">Kontaktní osobou zadavatele pro zadávací řízení je: </w:t>
      </w:r>
      <w:r w:rsidR="00A85D19">
        <w:t>Ing. Jana Šedová</w:t>
      </w:r>
    </w:p>
    <w:p w14:paraId="77329705" w14:textId="77777777" w:rsidR="00A85D19" w:rsidRDefault="00A85D19" w:rsidP="00A85D19">
      <w:pPr>
        <w:pStyle w:val="Textbezslovn"/>
        <w:spacing w:after="0"/>
      </w:pPr>
      <w:r>
        <w:t xml:space="preserve">telefon: </w:t>
      </w:r>
      <w:r>
        <w:tab/>
        <w:t>+420 727 966 017</w:t>
      </w:r>
    </w:p>
    <w:p w14:paraId="6AD899AB" w14:textId="77777777" w:rsidR="00A85D19" w:rsidRDefault="00A85D19" w:rsidP="00A85D19">
      <w:pPr>
        <w:pStyle w:val="Textbezslovn"/>
        <w:spacing w:after="0"/>
      </w:pPr>
      <w:r>
        <w:t xml:space="preserve">e-mail: </w:t>
      </w:r>
      <w:r>
        <w:tab/>
        <w:t>sedova@spravazeleznic.cz</w:t>
      </w:r>
    </w:p>
    <w:p w14:paraId="128C22E5" w14:textId="77777777" w:rsidR="00A85D19" w:rsidRDefault="00A85D19" w:rsidP="00A85D19">
      <w:pPr>
        <w:pStyle w:val="Zkladntext"/>
        <w:spacing w:after="0" w:line="240" w:lineRule="auto"/>
        <w:ind w:left="709"/>
        <w:jc w:val="both"/>
      </w:pPr>
      <w:r>
        <w:t xml:space="preserve">adresa: </w:t>
      </w:r>
      <w:r>
        <w:tab/>
      </w:r>
      <w:r w:rsidRPr="009B6F3E">
        <w:t xml:space="preserve">Správa </w:t>
      </w:r>
      <w:r>
        <w:t>železnic</w:t>
      </w:r>
      <w:r w:rsidRPr="009B6F3E">
        <w:t>, státní organizace</w:t>
      </w:r>
    </w:p>
    <w:p w14:paraId="252362B7" w14:textId="77777777" w:rsidR="00A85D19" w:rsidRDefault="00A85D19" w:rsidP="00A85D19">
      <w:pPr>
        <w:pStyle w:val="Zkladntext"/>
        <w:spacing w:after="0" w:line="240" w:lineRule="auto"/>
        <w:ind w:left="1418"/>
        <w:jc w:val="both"/>
      </w:pPr>
      <w:r>
        <w:tab/>
      </w:r>
      <w:r w:rsidRPr="00233EB0">
        <w:t>Stavební správa západ</w:t>
      </w:r>
    </w:p>
    <w:p w14:paraId="598ED0CF" w14:textId="77777777" w:rsidR="00A85D19" w:rsidRPr="008A7A9C" w:rsidRDefault="00A85D19" w:rsidP="00A85D19">
      <w:pPr>
        <w:pStyle w:val="Zpat"/>
        <w:tabs>
          <w:tab w:val="clear" w:pos="4536"/>
        </w:tabs>
        <w:ind w:left="2127"/>
        <w:rPr>
          <w:rFonts w:ascii="Verdana" w:hAnsi="Verdana"/>
          <w:sz w:val="18"/>
        </w:rPr>
      </w:pPr>
      <w:r w:rsidRPr="008A7A9C">
        <w:rPr>
          <w:rFonts w:ascii="Verdana" w:hAnsi="Verdana"/>
          <w:sz w:val="18"/>
        </w:rPr>
        <w:t xml:space="preserve">Budova </w:t>
      </w:r>
      <w:proofErr w:type="spellStart"/>
      <w:r w:rsidRPr="008A7A9C">
        <w:rPr>
          <w:rFonts w:ascii="Verdana" w:hAnsi="Verdana"/>
          <w:sz w:val="18"/>
        </w:rPr>
        <w:t>Diamond</w:t>
      </w:r>
      <w:proofErr w:type="spellEnd"/>
      <w:r w:rsidRPr="008A7A9C">
        <w:rPr>
          <w:rFonts w:ascii="Verdana" w:hAnsi="Verdana"/>
          <w:sz w:val="18"/>
        </w:rPr>
        <w:t xml:space="preserve"> Point, </w:t>
      </w:r>
    </w:p>
    <w:p w14:paraId="56ED763B" w14:textId="77777777" w:rsidR="00A85D19" w:rsidRPr="008A7A9C" w:rsidRDefault="00A85D19" w:rsidP="00A85D19">
      <w:pPr>
        <w:pStyle w:val="Zpat"/>
        <w:tabs>
          <w:tab w:val="clear" w:pos="4536"/>
        </w:tabs>
        <w:ind w:left="2127"/>
        <w:rPr>
          <w:rFonts w:ascii="Verdana" w:hAnsi="Verdana"/>
          <w:sz w:val="18"/>
        </w:rPr>
      </w:pPr>
      <w:r w:rsidRPr="008A7A9C">
        <w:rPr>
          <w:rFonts w:ascii="Verdana" w:hAnsi="Verdana"/>
          <w:sz w:val="18"/>
        </w:rPr>
        <w:t xml:space="preserve">Ke Štvanici 656/3 </w:t>
      </w:r>
    </w:p>
    <w:p w14:paraId="709AE9FA" w14:textId="49DD2018" w:rsidR="0035531B" w:rsidRDefault="00A85D19" w:rsidP="00A85D19">
      <w:pPr>
        <w:pStyle w:val="Text1-1"/>
        <w:numPr>
          <w:ilvl w:val="0"/>
          <w:numId w:val="0"/>
        </w:numPr>
        <w:ind w:left="737"/>
      </w:pPr>
      <w:r>
        <w:rPr>
          <w:rFonts w:ascii="Verdana" w:hAnsi="Verdana"/>
        </w:rPr>
        <w:t xml:space="preserve">  </w:t>
      </w:r>
      <w:r>
        <w:rPr>
          <w:rFonts w:ascii="Verdana" w:hAnsi="Verdana"/>
        </w:rPr>
        <w:tab/>
      </w:r>
      <w:r>
        <w:rPr>
          <w:rFonts w:ascii="Verdana" w:hAnsi="Verdana"/>
        </w:rPr>
        <w:tab/>
      </w:r>
      <w:r w:rsidRPr="008A7A9C">
        <w:rPr>
          <w:rFonts w:ascii="Verdana" w:hAnsi="Verdana"/>
        </w:rPr>
        <w:t>186 00 Praha 8 – Karlín</w:t>
      </w:r>
    </w:p>
    <w:p w14:paraId="020F179B" w14:textId="77777777" w:rsidR="0035531B" w:rsidRDefault="0035531B" w:rsidP="0035531B">
      <w:pPr>
        <w:pStyle w:val="Nadpis1-1"/>
      </w:pPr>
      <w:bookmarkStart w:id="7" w:name="_Toc149571221"/>
      <w:r>
        <w:t>ÚČEL</w:t>
      </w:r>
      <w:r w:rsidR="00845C50">
        <w:t xml:space="preserve"> a </w:t>
      </w:r>
      <w:r>
        <w:t>PŘEDMĚT PLNĚNÍ VEŘEJNÉ ZAKÁZKY</w:t>
      </w:r>
      <w:bookmarkEnd w:id="7"/>
    </w:p>
    <w:p w14:paraId="18094B7C" w14:textId="77777777" w:rsidR="0035531B" w:rsidRDefault="0035531B" w:rsidP="0035531B">
      <w:pPr>
        <w:pStyle w:val="Text1-1"/>
      </w:pPr>
      <w:r>
        <w:t>Účel veřejné zakázky</w:t>
      </w:r>
    </w:p>
    <w:p w14:paraId="37A1940A" w14:textId="76D42B2F" w:rsidR="0035531B" w:rsidRDefault="00F82BAF" w:rsidP="0035531B">
      <w:pPr>
        <w:pStyle w:val="Textbezslovn"/>
      </w:pPr>
      <w:r w:rsidDel="00FB05B2">
        <w:t>C</w:t>
      </w:r>
      <w:r w:rsidRPr="00FD501F" w:rsidDel="00FB05B2">
        <w:t xml:space="preserve">ílem </w:t>
      </w:r>
      <w:r w:rsidDel="00FB05B2">
        <w:t xml:space="preserve">díla </w:t>
      </w:r>
      <w:r w:rsidRPr="00FD501F" w:rsidDel="00FB05B2">
        <w:t xml:space="preserve">je </w:t>
      </w:r>
      <w:r w:rsidRPr="00392E69">
        <w:t>provedení rekonstrukce tratě a stanic se zlepšením jejich kvalitativních parametrů, směřující k</w:t>
      </w:r>
      <w:r>
        <w:t xml:space="preserve"> </w:t>
      </w:r>
      <w:r w:rsidRPr="00392E69">
        <w:t>zajištění bezpečného a spolehlivého provozu</w:t>
      </w:r>
      <w:r>
        <w:t xml:space="preserve">, </w:t>
      </w:r>
      <w:r w:rsidRPr="00C54D3E">
        <w:rPr>
          <w:rStyle w:val="Odrka1-1Char"/>
        </w:rPr>
        <w:t xml:space="preserve">zajištění potřebných parametrů pro provoz nákladní dopravy, </w:t>
      </w:r>
      <w:r w:rsidR="003D5715" w:rsidRPr="00392E69">
        <w:t>splnění parametrů daných technickou legislativou</w:t>
      </w:r>
      <w:r w:rsidR="003D5715">
        <w:t>, z</w:t>
      </w:r>
      <w:r w:rsidR="003D5715" w:rsidRPr="00392E69">
        <w:t>rychlení osobní dopravy</w:t>
      </w:r>
      <w:r w:rsidR="003D5715">
        <w:t>, s</w:t>
      </w:r>
      <w:r w:rsidR="003D5715" w:rsidRPr="00392E69">
        <w:t xml:space="preserve">nížení provozních nákladů infrastruktury </w:t>
      </w:r>
      <w:r w:rsidR="003D5715">
        <w:t>a s</w:t>
      </w:r>
      <w:r w:rsidR="003D5715" w:rsidRPr="00392E69">
        <w:t>nížení hlukové zátěže</w:t>
      </w:r>
      <w:r w:rsidR="003D5715">
        <w:t>.</w:t>
      </w:r>
    </w:p>
    <w:p w14:paraId="4CB912C2" w14:textId="77777777" w:rsidR="0035531B" w:rsidRDefault="0035531B" w:rsidP="0035531B">
      <w:pPr>
        <w:pStyle w:val="Text1-1"/>
      </w:pPr>
      <w:r>
        <w:t>Předmět plnění veřejné zakázky</w:t>
      </w:r>
    </w:p>
    <w:p w14:paraId="7CA9AE4A" w14:textId="77777777" w:rsidR="009C408B" w:rsidRDefault="00945AFF" w:rsidP="009C408B">
      <w:pPr>
        <w:pStyle w:val="Text2-1"/>
        <w:numPr>
          <w:ilvl w:val="0"/>
          <w:numId w:val="0"/>
        </w:numPr>
        <w:ind w:left="737"/>
      </w:pPr>
      <w:r w:rsidRPr="00FD501F" w:rsidDel="00FB05B2">
        <w:t>Předmět</w:t>
      </w:r>
      <w:r w:rsidR="009C408B">
        <w:t>em</w:t>
      </w:r>
      <w:r w:rsidRPr="00FD501F" w:rsidDel="00FB05B2">
        <w:t xml:space="preserve"> </w:t>
      </w:r>
      <w:r w:rsidDel="00FB05B2">
        <w:t>D</w:t>
      </w:r>
      <w:r w:rsidRPr="00FD501F" w:rsidDel="00FB05B2">
        <w:t>íla „</w:t>
      </w:r>
      <w:r>
        <w:rPr>
          <w:rStyle w:val="Tun"/>
        </w:rPr>
        <w:t>Optimalizace traťového úseku Lysá nad Labem (mimo) – Mělník (mimo)</w:t>
      </w:r>
      <w:r w:rsidRPr="00FD501F" w:rsidDel="00FB05B2">
        <w:t>“</w:t>
      </w:r>
      <w:r w:rsidR="009C408B">
        <w:t xml:space="preserve"> je:</w:t>
      </w:r>
    </w:p>
    <w:p w14:paraId="32588CED" w14:textId="5985F39A" w:rsidR="00732AD9" w:rsidRPr="00732AD9" w:rsidRDefault="00732AD9" w:rsidP="00BA4BFA">
      <w:pPr>
        <w:pStyle w:val="Default"/>
        <w:numPr>
          <w:ilvl w:val="0"/>
          <w:numId w:val="7"/>
        </w:numPr>
        <w:tabs>
          <w:tab w:val="clear" w:pos="1077"/>
        </w:tabs>
        <w:spacing w:after="120" w:line="264" w:lineRule="auto"/>
        <w:ind w:left="992" w:hanging="255"/>
        <w:jc w:val="both"/>
      </w:pPr>
      <w:bookmarkStart w:id="8" w:name="_Hlk153959227"/>
      <w:r w:rsidRPr="00732AD9">
        <w:rPr>
          <w:b/>
          <w:bCs/>
          <w:sz w:val="18"/>
          <w:szCs w:val="18"/>
        </w:rPr>
        <w:t xml:space="preserve">Zpracování oznámení záměru </w:t>
      </w:r>
      <w:r w:rsidRPr="00732AD9">
        <w:rPr>
          <w:sz w:val="18"/>
          <w:szCs w:val="18"/>
        </w:rPr>
        <w:t xml:space="preserve">dle § 6 (dále jen „oznámení EIA“) </w:t>
      </w:r>
      <w:r w:rsidRPr="00732AD9">
        <w:rPr>
          <w:b/>
          <w:bCs/>
          <w:sz w:val="18"/>
          <w:szCs w:val="18"/>
        </w:rPr>
        <w:t xml:space="preserve">a </w:t>
      </w:r>
      <w:r>
        <w:rPr>
          <w:b/>
          <w:bCs/>
          <w:sz w:val="18"/>
          <w:szCs w:val="18"/>
        </w:rPr>
        <w:t>d</w:t>
      </w:r>
      <w:r w:rsidRPr="00732AD9">
        <w:rPr>
          <w:b/>
          <w:bCs/>
          <w:sz w:val="18"/>
          <w:szCs w:val="18"/>
        </w:rPr>
        <w:t xml:space="preserve">okumentace </w:t>
      </w:r>
      <w:r w:rsidRPr="00732AD9">
        <w:rPr>
          <w:sz w:val="18"/>
          <w:szCs w:val="18"/>
        </w:rPr>
        <w:t xml:space="preserve">(dále jen „dokumentace EIA“) dle § 8 zákona č. 100/2001 Sb. o posuzování vlivů na životní prostředí, v platném znění. Závěr z procesu EIA bude zapracován do DUSL. </w:t>
      </w:r>
    </w:p>
    <w:p w14:paraId="0A23397E" w14:textId="6C31C8F4" w:rsidR="00732AD9" w:rsidRDefault="00732AD9" w:rsidP="00BA4BFA">
      <w:pPr>
        <w:pStyle w:val="Default"/>
        <w:spacing w:after="120" w:line="264" w:lineRule="auto"/>
        <w:ind w:left="992" w:hanging="255"/>
        <w:jc w:val="both"/>
        <w:rPr>
          <w:sz w:val="18"/>
          <w:szCs w:val="18"/>
        </w:rPr>
      </w:pPr>
      <w:r>
        <w:rPr>
          <w:sz w:val="18"/>
          <w:szCs w:val="18"/>
        </w:rPr>
        <w:t>b)</w:t>
      </w:r>
      <w:r>
        <w:rPr>
          <w:sz w:val="18"/>
          <w:szCs w:val="18"/>
        </w:rPr>
        <w:tab/>
      </w:r>
      <w:r>
        <w:rPr>
          <w:b/>
          <w:bCs/>
          <w:sz w:val="18"/>
          <w:szCs w:val="18"/>
        </w:rPr>
        <w:t xml:space="preserve">Zhotovení jednotlivých Projektových dokumentací pro společné povolení podle liniového zákona, </w:t>
      </w:r>
      <w:r>
        <w:rPr>
          <w:sz w:val="18"/>
          <w:szCs w:val="18"/>
        </w:rPr>
        <w:t xml:space="preserve">které specifikují předmět Díla v takovém rozsahu, aby je bylo možno projednat v řízení o povolení záměru, získat pravomocná povolení záměru dle zákona č. 283/2021 Sb., stavební zákon, účinného od 1. 1. 2024 (dále jen „NSZ“), včetně notifikace autorizovanou osobou a činností koordinátora BOZP při práci na staveništi ve fázi přípravy včetně zpracování plánu BOZP na staveništi a manuálu údržby. </w:t>
      </w:r>
    </w:p>
    <w:p w14:paraId="04613EA4" w14:textId="77777777" w:rsidR="00732AD9" w:rsidRDefault="00732AD9" w:rsidP="00BA4BFA">
      <w:pPr>
        <w:pStyle w:val="Default"/>
        <w:spacing w:after="120" w:line="264" w:lineRule="auto"/>
        <w:ind w:left="992" w:hanging="255"/>
        <w:jc w:val="both"/>
        <w:rPr>
          <w:sz w:val="18"/>
          <w:szCs w:val="18"/>
        </w:rPr>
      </w:pPr>
      <w:r>
        <w:rPr>
          <w:sz w:val="18"/>
          <w:szCs w:val="18"/>
        </w:rPr>
        <w:t xml:space="preserve">c) </w:t>
      </w:r>
      <w:r>
        <w:rPr>
          <w:b/>
          <w:bCs/>
          <w:sz w:val="18"/>
          <w:szCs w:val="18"/>
        </w:rPr>
        <w:t xml:space="preserve">Zpracování a podání žádostí o vydání jednotlivých povolení záměru </w:t>
      </w:r>
      <w:r>
        <w:rPr>
          <w:sz w:val="18"/>
          <w:szCs w:val="18"/>
        </w:rPr>
        <w:t xml:space="preserve">dle NSZ, včetně všech vyžadovaných podkladů, jejímž výsledkem bude vydání jednotlivých povolení záměru. Zhotovitel bude spolupracovat při vydání příslušných rozhodnutí do nabytí jejich právní moci (v případě odevzdání neúplné žádosti, přerušení z důvodů chybějících nebo vadně zpracovaných podkladů se jedná o vadu Díla). </w:t>
      </w:r>
    </w:p>
    <w:p w14:paraId="21ACBEF8" w14:textId="73BCA8C1" w:rsidR="00732AD9" w:rsidRDefault="00732AD9" w:rsidP="00BA4BFA">
      <w:pPr>
        <w:pStyle w:val="Default"/>
        <w:spacing w:after="120" w:line="264" w:lineRule="auto"/>
        <w:ind w:left="992" w:hanging="255"/>
        <w:jc w:val="both"/>
        <w:rPr>
          <w:sz w:val="18"/>
          <w:szCs w:val="18"/>
        </w:rPr>
      </w:pPr>
      <w:r>
        <w:rPr>
          <w:sz w:val="18"/>
          <w:szCs w:val="18"/>
        </w:rPr>
        <w:t>d)</w:t>
      </w:r>
      <w:r>
        <w:rPr>
          <w:sz w:val="18"/>
          <w:szCs w:val="18"/>
        </w:rPr>
        <w:tab/>
      </w:r>
      <w:r>
        <w:rPr>
          <w:b/>
          <w:bCs/>
          <w:sz w:val="18"/>
          <w:szCs w:val="18"/>
        </w:rPr>
        <w:t xml:space="preserve">Zpracování Díla v režimu BIM </w:t>
      </w:r>
      <w:r>
        <w:rPr>
          <w:sz w:val="18"/>
          <w:szCs w:val="18"/>
        </w:rPr>
        <w:t xml:space="preserve">a vytvoření Informačního modelu BIM dle SOD Přílohy č. 11 BIM protokol, včetně všech jeho příloh. Informační model je součást Díla a bude zpracováván, projednávám a odevzdáván průběžně a společně s ostatními části Díla dle Harmonogramu plnění dle přílohy č. 5 Smlouvy. </w:t>
      </w:r>
    </w:p>
    <w:p w14:paraId="3148D495" w14:textId="1DDF202B" w:rsidR="009C408B" w:rsidRDefault="009C408B" w:rsidP="00BA4BFA">
      <w:pPr>
        <w:pStyle w:val="Text2-1"/>
        <w:numPr>
          <w:ilvl w:val="0"/>
          <w:numId w:val="0"/>
        </w:numPr>
        <w:ind w:left="737"/>
      </w:pPr>
      <w:r>
        <w:t>Předmět Díla</w:t>
      </w:r>
      <w:r w:rsidR="00945AFF" w:rsidDel="00FB05B2">
        <w:t xml:space="preserve"> </w:t>
      </w:r>
      <w:r>
        <w:t xml:space="preserve">bude obsahovat </w:t>
      </w:r>
      <w:r w:rsidR="007B442F">
        <w:t>dvě</w:t>
      </w:r>
      <w:r>
        <w:t xml:space="preserve"> samostatné </w:t>
      </w:r>
      <w:r w:rsidR="007B442F">
        <w:t>Projektové dokumentace</w:t>
      </w:r>
      <w:r>
        <w:t xml:space="preserve">. </w:t>
      </w:r>
      <w:r w:rsidR="007B442F">
        <w:t>Obě</w:t>
      </w:r>
      <w:r w:rsidRPr="00005D2F">
        <w:t xml:space="preserve"> budou zpracovány </w:t>
      </w:r>
      <w:r>
        <w:t xml:space="preserve">dle </w:t>
      </w:r>
      <w:r w:rsidRPr="00005D2F">
        <w:t>náležitost</w:t>
      </w:r>
      <w:r>
        <w:t>í</w:t>
      </w:r>
      <w:r w:rsidRPr="00005D2F">
        <w:t xml:space="preserve"> </w:t>
      </w:r>
      <w:r w:rsidR="007737DA">
        <w:t>výše</w:t>
      </w:r>
      <w:r w:rsidR="007B442F">
        <w:t xml:space="preserve">. </w:t>
      </w:r>
      <w:r>
        <w:t>Rozdělení Díla na samostatné části, pro které budou zpracovány jednotlivé Dokumentace je následující:</w:t>
      </w:r>
    </w:p>
    <w:p w14:paraId="23A639E0" w14:textId="7C30C257" w:rsidR="007B442F" w:rsidRDefault="007B442F" w:rsidP="00BA4BFA">
      <w:pPr>
        <w:pStyle w:val="Default"/>
        <w:spacing w:line="264" w:lineRule="auto"/>
        <w:ind w:firstLine="709"/>
        <w:rPr>
          <w:sz w:val="18"/>
          <w:szCs w:val="18"/>
        </w:rPr>
      </w:pPr>
      <w:r>
        <w:rPr>
          <w:sz w:val="18"/>
          <w:szCs w:val="18"/>
        </w:rPr>
        <w:t>ŽST Stará Boleslav vč. přeložky</w:t>
      </w:r>
    </w:p>
    <w:p w14:paraId="698A7BD6" w14:textId="10319142" w:rsidR="007B442F" w:rsidRDefault="007B442F" w:rsidP="007B442F">
      <w:pPr>
        <w:pStyle w:val="Default"/>
        <w:spacing w:after="120"/>
        <w:ind w:firstLine="709"/>
        <w:rPr>
          <w:sz w:val="18"/>
          <w:szCs w:val="18"/>
        </w:rPr>
      </w:pPr>
      <w:r>
        <w:rPr>
          <w:sz w:val="18"/>
          <w:szCs w:val="18"/>
        </w:rPr>
        <w:t>Traťový úsek Lysá nad Labem (mimo) – Mělník (mimo)</w:t>
      </w:r>
      <w:bookmarkEnd w:id="8"/>
    </w:p>
    <w:p w14:paraId="40EE7C9D" w14:textId="184DAB7D" w:rsidR="00652EFD" w:rsidRDefault="00652EFD" w:rsidP="007737DA">
      <w:pPr>
        <w:pStyle w:val="Odstavec1-1a"/>
        <w:spacing w:after="80"/>
        <w:ind w:left="705"/>
      </w:pPr>
      <w:r>
        <w:t>Bližší specifikace předmětu plnění veřejné zakázky je upravena v dalších částech zadávací dokumentace.</w:t>
      </w:r>
    </w:p>
    <w:p w14:paraId="182F664C" w14:textId="77777777" w:rsidR="00652EFD" w:rsidRDefault="00652EFD" w:rsidP="00652EFD">
      <w:pPr>
        <w:pStyle w:val="Text1-1"/>
      </w:pPr>
      <w:r>
        <w:t>Klasifikace předmětu veřejné zakázky</w:t>
      </w:r>
    </w:p>
    <w:p w14:paraId="6D74345E" w14:textId="77777777" w:rsidR="00652EFD" w:rsidRDefault="00652EFD" w:rsidP="00652EFD">
      <w:pPr>
        <w:pStyle w:val="Text1-1"/>
        <w:numPr>
          <w:ilvl w:val="0"/>
          <w:numId w:val="0"/>
        </w:numPr>
        <w:spacing w:after="0"/>
        <w:ind w:left="737"/>
      </w:pPr>
      <w:r>
        <w:t>kód CPV 71322000-1 Technické projekty pro provádění stavebně inženýrských prací</w:t>
      </w:r>
    </w:p>
    <w:p w14:paraId="1E09F449" w14:textId="77777777" w:rsidR="00652EFD" w:rsidRDefault="00652EFD" w:rsidP="00652EFD">
      <w:pPr>
        <w:pStyle w:val="Text1-1"/>
        <w:numPr>
          <w:ilvl w:val="0"/>
          <w:numId w:val="0"/>
        </w:numPr>
        <w:spacing w:after="0"/>
        <w:ind w:left="737"/>
      </w:pPr>
      <w:r>
        <w:t>kód CPV 71311230-2 Železniční stavitelství</w:t>
      </w:r>
    </w:p>
    <w:p w14:paraId="7EED4AFD" w14:textId="77777777" w:rsidR="00652EFD" w:rsidRDefault="00652EFD" w:rsidP="00652EFD">
      <w:pPr>
        <w:pStyle w:val="Text1-1"/>
        <w:numPr>
          <w:ilvl w:val="0"/>
          <w:numId w:val="0"/>
        </w:numPr>
        <w:spacing w:after="0"/>
        <w:ind w:left="737"/>
      </w:pPr>
      <w:r>
        <w:t>kód CPV 71317210-8 Poradenství v oblasti bezpečnosti a zdraví</w:t>
      </w:r>
    </w:p>
    <w:p w14:paraId="4343C48E" w14:textId="712D11F2" w:rsidR="00873C33" w:rsidRDefault="00873C33" w:rsidP="00652EFD">
      <w:pPr>
        <w:pStyle w:val="Text1-1"/>
        <w:numPr>
          <w:ilvl w:val="0"/>
          <w:numId w:val="0"/>
        </w:numPr>
        <w:spacing w:after="0"/>
        <w:ind w:left="737"/>
        <w:rPr>
          <w:rFonts w:cs="Segoe UI"/>
        </w:rPr>
      </w:pPr>
      <w:r>
        <w:t xml:space="preserve">kód CPV </w:t>
      </w:r>
      <w:r w:rsidRPr="00066C08">
        <w:rPr>
          <w:rFonts w:cs="Segoe UI"/>
        </w:rPr>
        <w:t>71300000-1</w:t>
      </w:r>
      <w:r>
        <w:rPr>
          <w:rFonts w:cs="Segoe UI"/>
        </w:rPr>
        <w:t xml:space="preserve"> </w:t>
      </w:r>
      <w:r w:rsidRPr="00066C08">
        <w:rPr>
          <w:rFonts w:cs="Segoe UI"/>
        </w:rPr>
        <w:t>Technicko-inženýrské služby</w:t>
      </w:r>
    </w:p>
    <w:p w14:paraId="69167250" w14:textId="2E3CA1BE" w:rsidR="008703CB" w:rsidRDefault="008703CB" w:rsidP="00235BB8">
      <w:pPr>
        <w:pStyle w:val="Text1-1"/>
        <w:numPr>
          <w:ilvl w:val="0"/>
          <w:numId w:val="0"/>
        </w:numPr>
        <w:ind w:left="737"/>
      </w:pPr>
      <w:r>
        <w:t xml:space="preserve">kód CPV </w:t>
      </w:r>
      <w:r w:rsidRPr="00066C08">
        <w:rPr>
          <w:rFonts w:cs="Segoe UI"/>
        </w:rPr>
        <w:t>71246000</w:t>
      </w:r>
      <w:r>
        <w:rPr>
          <w:rFonts w:cs="Segoe UI"/>
        </w:rPr>
        <w:t xml:space="preserve">-4 </w:t>
      </w:r>
      <w:r w:rsidRPr="00066C08">
        <w:rPr>
          <w:rFonts w:cs="Segoe UI"/>
        </w:rPr>
        <w:t>Určování a sestavování výkazu výměr pro stavbu</w:t>
      </w:r>
    </w:p>
    <w:p w14:paraId="0515094C" w14:textId="77777777" w:rsidR="0035531B" w:rsidRDefault="00652EFD" w:rsidP="00652EFD">
      <w:pPr>
        <w:pStyle w:val="Text1-1"/>
      </w:pPr>
      <w:r>
        <w:t xml:space="preserve">Doba plnění veřejné zakázky je podrobně uvedena ve Smlouvě o dílo na plnění veřejné zakázky (v Příloze č. 5 s názvem Harmonogram plnění), jejíž závazný vzor </w:t>
      </w:r>
      <w:proofErr w:type="gramStart"/>
      <w:r>
        <w:t>tvoří</w:t>
      </w:r>
      <w:proofErr w:type="gramEnd"/>
      <w:r>
        <w:t xml:space="preserve"> Díl 2 zadávací dokumentace.</w:t>
      </w:r>
    </w:p>
    <w:p w14:paraId="13125EA3" w14:textId="77777777" w:rsidR="0035531B" w:rsidRDefault="0035531B" w:rsidP="006F6B09">
      <w:pPr>
        <w:pStyle w:val="Nadpis1-1"/>
      </w:pPr>
      <w:bookmarkStart w:id="9" w:name="_Toc149571222"/>
      <w:r>
        <w:t>ZDROJE FINANCOVÁNÍ</w:t>
      </w:r>
      <w:r w:rsidR="00845C50">
        <w:t xml:space="preserve"> a </w:t>
      </w:r>
      <w:r>
        <w:t>PŘEDPOKLÁDANÁ HODNOTA VEŘEJNÉ ZAKÁZKY</w:t>
      </w:r>
      <w:bookmarkEnd w:id="9"/>
    </w:p>
    <w:p w14:paraId="7832C094" w14:textId="13F8BC32" w:rsidR="001954B0" w:rsidRDefault="0069709E" w:rsidP="001954B0">
      <w:pPr>
        <w:pStyle w:val="Text1-1"/>
      </w:pPr>
      <w:r>
        <w:t xml:space="preserve">Předpokládá se spolufinancování této veřejné zakázky jak z prostředků Státního fondu dopravní infrastruktury, tak i z prostředků Evropské unie – </w:t>
      </w:r>
      <w:r w:rsidRPr="00464792">
        <w:t>Nástroje pro propojení Evropy (CEF)</w:t>
      </w:r>
      <w:r>
        <w:t>.</w:t>
      </w:r>
    </w:p>
    <w:p w14:paraId="2726859F"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14:paraId="0BE0E80D" w14:textId="25395F2D" w:rsidR="0035531B" w:rsidRDefault="0035531B" w:rsidP="0035531B">
      <w:pPr>
        <w:pStyle w:val="Text1-1"/>
      </w:pPr>
      <w:r>
        <w:t xml:space="preserve">Předpokládaná hodnota veřejné zakázky </w:t>
      </w:r>
      <w:r w:rsidR="00342928" w:rsidRPr="00F66EA9">
        <w:t>po odečtení hodnoty vyhrazených změn závazků ze smlouvy (tzn. vyhrazených „víceprací</w:t>
      </w:r>
      <w:r w:rsidR="00342928" w:rsidRPr="001238F1">
        <w:t xml:space="preserve">“) </w:t>
      </w:r>
      <w:r w:rsidRPr="001238F1">
        <w:t>čin</w:t>
      </w:r>
      <w:r w:rsidR="00235BB8" w:rsidRPr="001238F1">
        <w:t xml:space="preserve">í </w:t>
      </w:r>
      <w:r w:rsidR="001238F1" w:rsidRPr="001238F1">
        <w:rPr>
          <w:b/>
          <w:bCs/>
        </w:rPr>
        <w:t>257 598 549</w:t>
      </w:r>
      <w:r w:rsidR="00235BB8" w:rsidRPr="001238F1">
        <w:rPr>
          <w:b/>
          <w:bCs/>
        </w:rPr>
        <w:t>,-</w:t>
      </w:r>
      <w:r w:rsidRPr="001238F1">
        <w:t xml:space="preserve"> </w:t>
      </w:r>
      <w:r w:rsidRPr="001238F1">
        <w:rPr>
          <w:b/>
        </w:rPr>
        <w:t>Kč</w:t>
      </w:r>
      <w:r w:rsidRPr="001238F1">
        <w:t xml:space="preserve"> (bez</w:t>
      </w:r>
      <w:r>
        <w:t xml:space="preserve"> DPH).</w:t>
      </w:r>
    </w:p>
    <w:p w14:paraId="4E32F28B" w14:textId="77777777" w:rsidR="0035531B" w:rsidRDefault="0035531B" w:rsidP="006F6B09">
      <w:pPr>
        <w:pStyle w:val="Nadpis1-1"/>
      </w:pPr>
      <w:bookmarkStart w:id="10" w:name="_Toc149571223"/>
      <w:r>
        <w:t>OBSAH ZADÁVACÍ DOKUMENTACE</w:t>
      </w:r>
      <w:bookmarkEnd w:id="10"/>
      <w:r>
        <w:t xml:space="preserve"> </w:t>
      </w:r>
    </w:p>
    <w:p w14:paraId="138FA4B4" w14:textId="77777777" w:rsidR="00ED116C" w:rsidRDefault="00ED116C" w:rsidP="00ED116C">
      <w:pPr>
        <w:pStyle w:val="Text1-1"/>
      </w:pPr>
      <w:r>
        <w:t xml:space="preserve">Zadávací dokumentaci </w:t>
      </w:r>
      <w:proofErr w:type="gramStart"/>
      <w:r>
        <w:t>tvoří</w:t>
      </w:r>
      <w:proofErr w:type="gramEnd"/>
      <w:r>
        <w:t xml:space="preserve"> následující dokumenty obsahující zadávací podmínky, zpřístupňované dodavatelům ode dne uveřejnění oznámení o zahájení zadávacího řízení – veřejné služby:</w:t>
      </w:r>
    </w:p>
    <w:p w14:paraId="08AE3794"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1E96E65C" w14:textId="77777777" w:rsidR="00ED116C" w:rsidRDefault="00ED116C" w:rsidP="00ED116C">
      <w:pPr>
        <w:pStyle w:val="Textbezslovn"/>
        <w:tabs>
          <w:tab w:val="left" w:pos="1701"/>
        </w:tabs>
        <w:spacing w:after="0"/>
        <w:ind w:left="1701" w:hanging="964"/>
      </w:pPr>
      <w:r>
        <w:t>Část 1</w:t>
      </w:r>
      <w:r>
        <w:tab/>
        <w:t>Oznámení o zahájení zadávacího řízení – veřejné služby</w:t>
      </w:r>
    </w:p>
    <w:p w14:paraId="1E1016BD" w14:textId="77777777" w:rsidR="00ED116C" w:rsidRDefault="00ED116C" w:rsidP="00ED116C">
      <w:pPr>
        <w:pStyle w:val="Textbezslovn"/>
        <w:tabs>
          <w:tab w:val="left" w:pos="1701"/>
        </w:tabs>
        <w:ind w:left="1701" w:hanging="964"/>
      </w:pPr>
      <w:r>
        <w:t>Část 2</w:t>
      </w:r>
      <w:r>
        <w:tab/>
        <w:t>Pokyny pro dodavatele</w:t>
      </w:r>
    </w:p>
    <w:p w14:paraId="6A4516CA"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7788442E"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41ACA221" w14:textId="77777777" w:rsidR="00ED116C" w:rsidRDefault="00ED116C" w:rsidP="00ED116C">
      <w:pPr>
        <w:pStyle w:val="Text1-1"/>
        <w:numPr>
          <w:ilvl w:val="0"/>
          <w:numId w:val="0"/>
        </w:numPr>
        <w:spacing w:after="0"/>
        <w:ind w:left="737"/>
      </w:pPr>
      <w:r>
        <w:t>Samostatně uveřejňované přílohy:</w:t>
      </w:r>
    </w:p>
    <w:p w14:paraId="16D4AAED" w14:textId="77777777" w:rsidR="00ED116C" w:rsidRDefault="00ED116C" w:rsidP="00ED116C">
      <w:pPr>
        <w:pStyle w:val="Textbezslovn"/>
        <w:tabs>
          <w:tab w:val="left" w:pos="1701"/>
        </w:tabs>
        <w:spacing w:after="0"/>
        <w:ind w:left="1701" w:hanging="964"/>
      </w:pPr>
      <w:r>
        <w:t>Část 2</w:t>
      </w:r>
      <w:r>
        <w:tab/>
        <w:t>Obchodní podmínky</w:t>
      </w:r>
    </w:p>
    <w:p w14:paraId="77ADFEE4"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691864E4" w14:textId="23ACADCA" w:rsidR="00ED116C" w:rsidRDefault="00ED116C" w:rsidP="00ED116C">
      <w:pPr>
        <w:pStyle w:val="Textbezslovn"/>
        <w:tabs>
          <w:tab w:val="left" w:pos="1701"/>
        </w:tabs>
        <w:spacing w:after="0"/>
        <w:ind w:left="1701" w:hanging="964"/>
      </w:pPr>
      <w:r>
        <w:t>Část 4</w:t>
      </w:r>
      <w:r>
        <w:tab/>
        <w:t xml:space="preserve">Všeobecné technické podmínky  </w:t>
      </w:r>
    </w:p>
    <w:p w14:paraId="1A9561A0" w14:textId="77777777" w:rsidR="00F2252E" w:rsidRDefault="00ED116C" w:rsidP="00F2252E">
      <w:pPr>
        <w:pStyle w:val="Textbezslovn"/>
        <w:tabs>
          <w:tab w:val="left" w:pos="1701"/>
        </w:tabs>
        <w:spacing w:after="0"/>
        <w:ind w:left="1701" w:hanging="964"/>
      </w:pPr>
      <w:r>
        <w:t>Část 5</w:t>
      </w:r>
      <w:r>
        <w:tab/>
        <w:t xml:space="preserve">Zvláštní technické podmínky </w:t>
      </w:r>
    </w:p>
    <w:p w14:paraId="67E3669A" w14:textId="294FBC3F" w:rsidR="00ED116C" w:rsidRDefault="00F2252E" w:rsidP="00ED116C">
      <w:pPr>
        <w:pStyle w:val="Textbezslovn"/>
        <w:tabs>
          <w:tab w:val="left" w:pos="1701"/>
        </w:tabs>
        <w:ind w:left="1701" w:hanging="964"/>
      </w:pPr>
      <w:r>
        <w:t>Část 6</w:t>
      </w:r>
      <w:r>
        <w:tab/>
        <w:t>BIM Protokol</w:t>
      </w:r>
      <w:r w:rsidR="00ED116C">
        <w:tab/>
      </w:r>
    </w:p>
    <w:p w14:paraId="19E411BE" w14:textId="77777777"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2D58F9F0" w14:textId="15AEA81F" w:rsidR="00ED116C" w:rsidRDefault="008123F4" w:rsidP="008123F4">
      <w:pPr>
        <w:pStyle w:val="Text1-1"/>
        <w:numPr>
          <w:ilvl w:val="0"/>
          <w:numId w:val="0"/>
        </w:numPr>
        <w:spacing w:after="0"/>
        <w:ind w:left="1701" w:hanging="992"/>
      </w:pPr>
      <w:r>
        <w:t>Část 1</w:t>
      </w:r>
      <w:r>
        <w:tab/>
      </w:r>
      <w:r w:rsidRPr="00B72F49">
        <w:t xml:space="preserve">Aktualizace „Studie proveditelnosti optimalizace trati Kolín – </w:t>
      </w:r>
      <w:proofErr w:type="gramStart"/>
      <w:r w:rsidRPr="00B72F49">
        <w:t>Všetaty - Děčín</w:t>
      </w:r>
      <w:proofErr w:type="gramEnd"/>
      <w:r w:rsidRPr="00B72F49">
        <w:t>“</w:t>
      </w:r>
    </w:p>
    <w:p w14:paraId="534888FD" w14:textId="3FE573B2" w:rsidR="008123F4" w:rsidRDefault="008123F4" w:rsidP="008123F4">
      <w:pPr>
        <w:pStyle w:val="Text1-1"/>
        <w:numPr>
          <w:ilvl w:val="0"/>
          <w:numId w:val="0"/>
        </w:numPr>
        <w:spacing w:after="0"/>
        <w:ind w:left="1701" w:hanging="992"/>
      </w:pPr>
      <w:r>
        <w:t>Část 2</w:t>
      </w:r>
      <w:r>
        <w:tab/>
      </w:r>
      <w:r w:rsidRPr="001E697A">
        <w:t>Záměr projektu „Optimalizace traťového úseku Lysá nad Labem (mimo) – Mělník (mimo)“</w:t>
      </w:r>
    </w:p>
    <w:p w14:paraId="6DCD02EF" w14:textId="321FCAAD" w:rsidR="008123F4" w:rsidRDefault="008123F4" w:rsidP="008123F4">
      <w:pPr>
        <w:pStyle w:val="Text1-1"/>
        <w:numPr>
          <w:ilvl w:val="0"/>
          <w:numId w:val="0"/>
        </w:numPr>
        <w:ind w:left="1701" w:hanging="992"/>
      </w:pPr>
      <w:r>
        <w:t>Část 3</w:t>
      </w:r>
      <w:r>
        <w:tab/>
      </w:r>
      <w:r w:rsidRPr="00525A8D">
        <w:t xml:space="preserve">Záměr projektu „Modernizace traťového úseku Nymburk </w:t>
      </w:r>
      <w:proofErr w:type="spellStart"/>
      <w:r w:rsidRPr="00525A8D">
        <w:t>hl.n</w:t>
      </w:r>
      <w:proofErr w:type="spellEnd"/>
      <w:r w:rsidRPr="00525A8D">
        <w:t>. (včetně) – Lysá nad Labem (včetně)“</w:t>
      </w:r>
    </w:p>
    <w:p w14:paraId="49793BFC" w14:textId="7AB4D780" w:rsidR="005A3D2F" w:rsidRPr="001954B0" w:rsidRDefault="0035531B" w:rsidP="008123F4">
      <w:pPr>
        <w:pStyle w:val="Text1-1"/>
      </w:pPr>
      <w:r w:rsidRPr="001954B0">
        <w:t>Zadávací dokumentace je přístupná na profilu zadavatele</w:t>
      </w:r>
      <w:r w:rsidR="005A3D2F" w:rsidRPr="001954B0">
        <w:t xml:space="preserve"> </w:t>
      </w:r>
      <w:hyperlink r:id="rId13" w:history="1">
        <w:r w:rsidR="005225B2" w:rsidRPr="000B46F0">
          <w:rPr>
            <w:rStyle w:val="Hypertextovodkaz"/>
            <w:noProof w:val="0"/>
          </w:rPr>
          <w:t>https://zakazky.spravazeleznic.cz/</w:t>
        </w:r>
      </w:hyperlink>
      <w:r w:rsidRPr="001954B0">
        <w:t>,</w:t>
      </w:r>
      <w:r w:rsidR="00845C50" w:rsidRPr="001954B0">
        <w:t xml:space="preserve"> s </w:t>
      </w:r>
      <w:r w:rsidRPr="001954B0">
        <w:t>výjimkou oznámení</w:t>
      </w:r>
      <w:r w:rsidR="00092CC9" w:rsidRPr="001954B0">
        <w:t xml:space="preserve"> o </w:t>
      </w:r>
      <w:r w:rsidRPr="001954B0">
        <w:t>zahájení zadávacího řízení – veřejné služby, které je dostupné</w:t>
      </w:r>
      <w:r w:rsidR="00845C50" w:rsidRPr="001954B0">
        <w:t xml:space="preserve"> </w:t>
      </w:r>
      <w:r w:rsidRPr="001954B0">
        <w:t>na stránkách Věstníku veřejných zakázek dostupných z:</w:t>
      </w:r>
      <w:r w:rsidR="00845C50" w:rsidRPr="001954B0">
        <w:t xml:space="preserve"> </w:t>
      </w:r>
      <w:hyperlink r:id="rId14" w:history="1">
        <w:r w:rsidR="003E7071">
          <w:rPr>
            <w:rStyle w:val="Hypertextovodkaz"/>
          </w:rPr>
          <w:t>https://vvz.nipez.cz/</w:t>
        </w:r>
      </w:hyperlink>
      <w:hyperlink r:id="rId15" w:history="1"/>
      <w:r w:rsidR="00F073CB">
        <w:rPr>
          <w:rStyle w:val="Hypertextovodkaz"/>
          <w:noProof w:val="0"/>
        </w:rPr>
        <w:t>.</w:t>
      </w:r>
    </w:p>
    <w:p w14:paraId="5BB28FF7" w14:textId="77777777" w:rsidR="005A3D2F" w:rsidRPr="0013496A" w:rsidRDefault="0035531B" w:rsidP="00706BB2">
      <w:pPr>
        <w:pStyle w:val="Text1-1"/>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4137A8">
        <w:t xml:space="preserve"> </w:t>
      </w:r>
      <w:hyperlink r:id="rId17" w:history="1">
        <w:r w:rsidR="00AF7036" w:rsidRPr="007A76CC">
          <w:rPr>
            <w:rStyle w:val="Hypertextovodkaz"/>
          </w:rPr>
          <w:t>https://www.spravazeleznic.cz/</w:t>
        </w:r>
      </w:hyperlink>
      <w:r w:rsidR="004137A8">
        <w:t xml:space="preserve"> (v sekci „O nás“ –&gt; „Vnitřní předpisy“ odkaz „Dokumenty a předpisy“).</w:t>
      </w:r>
    </w:p>
    <w:p w14:paraId="6A56FA3B" w14:textId="653E3A55"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25CA915C" w14:textId="280BFD2E" w:rsidR="001D6E71" w:rsidRDefault="00ED116C" w:rsidP="0035531B">
      <w:pPr>
        <w:pStyle w:val="Text1-1"/>
      </w:pPr>
      <w:r w:rsidRPr="00ED116C">
        <w:t xml:space="preserve">Zadavatel sděluje, že následující části zadávací dokumentace vypracovala osoba odlišná od zadavatele, a to: </w:t>
      </w:r>
    </w:p>
    <w:p w14:paraId="23BF37B2" w14:textId="6C4A23A2" w:rsidR="00CD77A7" w:rsidRDefault="00CD77A7" w:rsidP="007320DB">
      <w:pPr>
        <w:pStyle w:val="Nadpis1-1"/>
        <w:numPr>
          <w:ilvl w:val="0"/>
          <w:numId w:val="0"/>
        </w:numPr>
        <w:spacing w:before="0" w:after="60"/>
        <w:ind w:left="737"/>
        <w:contextualSpacing w:val="0"/>
        <w:jc w:val="both"/>
        <w:rPr>
          <w:rFonts w:asciiTheme="minorHAnsi" w:hAnsiTheme="minorHAnsi"/>
          <w:b w:val="0"/>
          <w:caps w:val="0"/>
          <w:sz w:val="18"/>
        </w:rPr>
      </w:pPr>
      <w:r w:rsidRPr="00CD77A7">
        <w:rPr>
          <w:rFonts w:asciiTheme="minorHAnsi" w:hAnsiTheme="minorHAnsi"/>
          <w:b w:val="0"/>
          <w:caps w:val="0"/>
          <w:sz w:val="18"/>
        </w:rPr>
        <w:t xml:space="preserve">Aktualizace „Studie proveditelnosti optimalizace trati Kolín – </w:t>
      </w:r>
      <w:proofErr w:type="gramStart"/>
      <w:r w:rsidRPr="00CD77A7">
        <w:rPr>
          <w:rFonts w:asciiTheme="minorHAnsi" w:hAnsiTheme="minorHAnsi"/>
          <w:b w:val="0"/>
          <w:caps w:val="0"/>
          <w:sz w:val="18"/>
        </w:rPr>
        <w:t>Všetaty - Děčín</w:t>
      </w:r>
      <w:proofErr w:type="gramEnd"/>
      <w:r w:rsidRPr="00CD77A7">
        <w:rPr>
          <w:rFonts w:asciiTheme="minorHAnsi" w:hAnsiTheme="minorHAnsi"/>
          <w:b w:val="0"/>
          <w:caps w:val="0"/>
          <w:sz w:val="18"/>
        </w:rPr>
        <w:t>“</w:t>
      </w:r>
      <w:r w:rsidR="007320DB">
        <w:rPr>
          <w:rFonts w:asciiTheme="minorHAnsi" w:hAnsiTheme="minorHAnsi"/>
          <w:b w:val="0"/>
          <w:caps w:val="0"/>
          <w:sz w:val="18"/>
        </w:rPr>
        <w:t>, zpracovatel SUDOP PRAHA a.s.</w:t>
      </w:r>
      <w:r w:rsidR="00700CC3">
        <w:rPr>
          <w:rFonts w:asciiTheme="minorHAnsi" w:hAnsiTheme="minorHAnsi"/>
          <w:b w:val="0"/>
          <w:caps w:val="0"/>
          <w:sz w:val="18"/>
        </w:rPr>
        <w:t xml:space="preserve"> se sídlem Olšanská 1a, 130 00 Praha 3, IČO: 25793349; datum 06/2020</w:t>
      </w:r>
    </w:p>
    <w:p w14:paraId="79C86B52" w14:textId="46E9298A" w:rsidR="00CD77A7" w:rsidRPr="00CD77A7" w:rsidRDefault="00CD77A7" w:rsidP="007320DB">
      <w:pPr>
        <w:pStyle w:val="Nadpis1-1"/>
        <w:numPr>
          <w:ilvl w:val="0"/>
          <w:numId w:val="0"/>
        </w:numPr>
        <w:spacing w:before="0" w:after="60"/>
        <w:ind w:left="737"/>
        <w:contextualSpacing w:val="0"/>
        <w:jc w:val="both"/>
        <w:rPr>
          <w:rFonts w:asciiTheme="minorHAnsi" w:hAnsiTheme="minorHAnsi"/>
          <w:b w:val="0"/>
          <w:caps w:val="0"/>
          <w:sz w:val="18"/>
        </w:rPr>
      </w:pPr>
      <w:r w:rsidRPr="00CD77A7">
        <w:rPr>
          <w:rFonts w:asciiTheme="minorHAnsi" w:hAnsiTheme="minorHAnsi"/>
          <w:b w:val="0"/>
          <w:caps w:val="0"/>
          <w:sz w:val="18"/>
        </w:rPr>
        <w:t>Záměr projektu „Optimalizace traťového úseku Lysá nad Labem (mimo) – Mělník (mimo)“</w:t>
      </w:r>
      <w:r w:rsidR="006F1660">
        <w:rPr>
          <w:rFonts w:asciiTheme="minorHAnsi" w:hAnsiTheme="minorHAnsi"/>
          <w:b w:val="0"/>
          <w:caps w:val="0"/>
          <w:sz w:val="18"/>
        </w:rPr>
        <w:t xml:space="preserve">, zpracovatel SUDOP PRAHA a.s. se sídlem Olšanská </w:t>
      </w:r>
      <w:proofErr w:type="gramStart"/>
      <w:r w:rsidR="006F1660">
        <w:rPr>
          <w:rFonts w:asciiTheme="minorHAnsi" w:hAnsiTheme="minorHAnsi"/>
          <w:b w:val="0"/>
          <w:caps w:val="0"/>
          <w:sz w:val="18"/>
        </w:rPr>
        <w:t>1a</w:t>
      </w:r>
      <w:proofErr w:type="gramEnd"/>
      <w:r w:rsidR="006F1660">
        <w:rPr>
          <w:rFonts w:asciiTheme="minorHAnsi" w:hAnsiTheme="minorHAnsi"/>
          <w:b w:val="0"/>
          <w:caps w:val="0"/>
          <w:sz w:val="18"/>
        </w:rPr>
        <w:t>, 130 00 Praha 3, IČO: 25793349; datum 08/2022</w:t>
      </w:r>
    </w:p>
    <w:p w14:paraId="6AC09FE8" w14:textId="1E6E4D4F" w:rsidR="00CD77A7" w:rsidRPr="00E21C90" w:rsidRDefault="00CD77A7" w:rsidP="007320DB">
      <w:pPr>
        <w:pStyle w:val="Nadpis1-1"/>
        <w:numPr>
          <w:ilvl w:val="0"/>
          <w:numId w:val="0"/>
        </w:numPr>
        <w:spacing w:before="0" w:after="60"/>
        <w:ind w:left="737"/>
        <w:contextualSpacing w:val="0"/>
        <w:jc w:val="both"/>
        <w:rPr>
          <w:rFonts w:asciiTheme="minorHAnsi" w:hAnsiTheme="minorHAnsi"/>
          <w:b w:val="0"/>
          <w:caps w:val="0"/>
          <w:sz w:val="18"/>
        </w:rPr>
      </w:pPr>
      <w:r w:rsidRPr="00CD77A7">
        <w:rPr>
          <w:rFonts w:asciiTheme="minorHAnsi" w:hAnsiTheme="minorHAnsi"/>
          <w:b w:val="0"/>
          <w:caps w:val="0"/>
          <w:sz w:val="18"/>
        </w:rPr>
        <w:t xml:space="preserve">Záměr projektu „Modernizace traťového úseku Nymburk </w:t>
      </w:r>
      <w:proofErr w:type="spellStart"/>
      <w:r w:rsidRPr="00CD77A7">
        <w:rPr>
          <w:rFonts w:asciiTheme="minorHAnsi" w:hAnsiTheme="minorHAnsi"/>
          <w:b w:val="0"/>
          <w:caps w:val="0"/>
          <w:sz w:val="18"/>
        </w:rPr>
        <w:t>hl.n</w:t>
      </w:r>
      <w:proofErr w:type="spellEnd"/>
      <w:r w:rsidRPr="00CD77A7">
        <w:rPr>
          <w:rFonts w:asciiTheme="minorHAnsi" w:hAnsiTheme="minorHAnsi"/>
          <w:b w:val="0"/>
          <w:caps w:val="0"/>
          <w:sz w:val="18"/>
        </w:rPr>
        <w:t>. (včetně) – Lysá nad Labem (včetně)“</w:t>
      </w:r>
      <w:r w:rsidR="00E21C90">
        <w:rPr>
          <w:rFonts w:asciiTheme="minorHAnsi" w:hAnsiTheme="minorHAnsi"/>
          <w:b w:val="0"/>
          <w:caps w:val="0"/>
          <w:sz w:val="18"/>
        </w:rPr>
        <w:t xml:space="preserve">, </w:t>
      </w:r>
      <w:r w:rsidR="00E21C90" w:rsidRPr="00E21C90">
        <w:rPr>
          <w:rFonts w:asciiTheme="minorHAnsi" w:hAnsiTheme="minorHAnsi"/>
          <w:b w:val="0"/>
          <w:caps w:val="0"/>
          <w:sz w:val="18"/>
        </w:rPr>
        <w:t>zpracovatel Společnost „</w:t>
      </w:r>
      <w:proofErr w:type="spellStart"/>
      <w:r w:rsidR="00E21C90" w:rsidRPr="00E21C90">
        <w:rPr>
          <w:rFonts w:asciiTheme="minorHAnsi" w:hAnsiTheme="minorHAnsi"/>
          <w:b w:val="0"/>
          <w:caps w:val="0"/>
          <w:sz w:val="18"/>
        </w:rPr>
        <w:t>SP+SPEU+MOTT+NDCON_Nymburk</w:t>
      </w:r>
      <w:proofErr w:type="spellEnd"/>
      <w:r w:rsidR="00E21C90" w:rsidRPr="00E21C90">
        <w:rPr>
          <w:rFonts w:asciiTheme="minorHAnsi" w:hAnsiTheme="minorHAnsi"/>
          <w:b w:val="0"/>
          <w:caps w:val="0"/>
          <w:sz w:val="18"/>
        </w:rPr>
        <w:t xml:space="preserve"> – </w:t>
      </w:r>
      <w:proofErr w:type="spellStart"/>
      <w:r w:rsidR="00E21C90" w:rsidRPr="00E21C90">
        <w:rPr>
          <w:rFonts w:asciiTheme="minorHAnsi" w:hAnsiTheme="minorHAnsi"/>
          <w:b w:val="0"/>
          <w:caps w:val="0"/>
          <w:sz w:val="18"/>
        </w:rPr>
        <w:t>Lysá_PD</w:t>
      </w:r>
      <w:proofErr w:type="spellEnd"/>
      <w:r w:rsidR="00E21C90" w:rsidRPr="00E21C90">
        <w:rPr>
          <w:rFonts w:asciiTheme="minorHAnsi" w:hAnsiTheme="minorHAnsi"/>
          <w:b w:val="0"/>
          <w:caps w:val="0"/>
          <w:sz w:val="18"/>
        </w:rPr>
        <w:t xml:space="preserve">“ </w:t>
      </w:r>
      <w:r w:rsidR="00BA1E3F" w:rsidRPr="00BA1E3F">
        <w:rPr>
          <w:rFonts w:asciiTheme="minorHAnsi" w:hAnsiTheme="minorHAnsi"/>
          <w:b w:val="0"/>
          <w:caps w:val="0"/>
          <w:sz w:val="18"/>
        </w:rPr>
        <w:t>vedoucí společník SUDOP PRAHA a.s. se sídlem Olšanská 1a, 130 80 Praha, IČO: 25793349, společník SUDOP EU a.s. se sídlem Olšanská 1a, 130 00 Praha, IČO: 05165021, společník Mott MacDonald CZ, spol. s r.o. se sídlem Národní 984/15, 110 00 Praha, IČO: 48588733, společník NDCON s.r.o. se sídlem Zlatnická 10/1582, 110 00 Praha, IČO: 64939511</w:t>
      </w:r>
      <w:r w:rsidR="00321D27" w:rsidRPr="00BA1E3F">
        <w:rPr>
          <w:rFonts w:asciiTheme="minorHAnsi" w:hAnsiTheme="minorHAnsi"/>
          <w:b w:val="0"/>
          <w:caps w:val="0"/>
          <w:sz w:val="18"/>
        </w:rPr>
        <w:t xml:space="preserve">; </w:t>
      </w:r>
      <w:r w:rsidR="00321D27">
        <w:rPr>
          <w:rFonts w:asciiTheme="minorHAnsi" w:hAnsiTheme="minorHAnsi"/>
          <w:b w:val="0"/>
          <w:caps w:val="0"/>
          <w:sz w:val="18"/>
        </w:rPr>
        <w:t>datum</w:t>
      </w:r>
      <w:r w:rsidR="00E21C90" w:rsidRPr="00E21C90">
        <w:rPr>
          <w:rFonts w:asciiTheme="minorHAnsi" w:hAnsiTheme="minorHAnsi"/>
          <w:b w:val="0"/>
          <w:caps w:val="0"/>
          <w:sz w:val="18"/>
        </w:rPr>
        <w:t xml:space="preserve"> 09/2021</w:t>
      </w:r>
    </w:p>
    <w:p w14:paraId="67374DC9" w14:textId="77777777" w:rsidR="0035531B" w:rsidRDefault="0035531B" w:rsidP="0035531B">
      <w:pPr>
        <w:pStyle w:val="Text1-1"/>
      </w:pPr>
      <w:r>
        <w:t>Pro vyloučení pochybností zadavatel uvádí, že ohledně této veřejné zakázky nevedl předběžné tržní konzultace.</w:t>
      </w:r>
    </w:p>
    <w:p w14:paraId="6F58CE37" w14:textId="77777777" w:rsidR="0035531B" w:rsidRDefault="0035531B" w:rsidP="00CC4380">
      <w:pPr>
        <w:pStyle w:val="Nadpis1-1"/>
      </w:pPr>
      <w:bookmarkStart w:id="11" w:name="_Toc149571224"/>
      <w:r>
        <w:t>VYSVĚTLENÍ, ZMĚNY</w:t>
      </w:r>
      <w:r w:rsidR="00845C50">
        <w:t xml:space="preserve"> a </w:t>
      </w:r>
      <w:r>
        <w:t>DOPLNĚNÍ ZADÁVACÍ DOKUMENTACE</w:t>
      </w:r>
      <w:bookmarkEnd w:id="11"/>
      <w:r>
        <w:t xml:space="preserve"> </w:t>
      </w:r>
    </w:p>
    <w:p w14:paraId="3CEC0739" w14:textId="37E071B8" w:rsidR="0035531B" w:rsidRDefault="0035531B" w:rsidP="00A47DE5">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5225B2" w:rsidRPr="000B46F0">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5225B2" w:rsidRPr="000B46F0">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45DDD745" w14:textId="7CFDFA1E"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6A98496E" w14:textId="27FA9DA4"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F45F938" w14:textId="77777777" w:rsidR="0035531B" w:rsidRDefault="0035531B" w:rsidP="00CC4380">
      <w:pPr>
        <w:pStyle w:val="Nadpis1-1"/>
      </w:pPr>
      <w:bookmarkStart w:id="12" w:name="_Toc149571225"/>
      <w:r>
        <w:t>POŽADAVKY ZADAVATELE NA KVALIFIKACI</w:t>
      </w:r>
      <w:bookmarkEnd w:id="12"/>
    </w:p>
    <w:p w14:paraId="6A76C7A3"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9D5A070" w14:textId="77777777" w:rsidR="0035531B" w:rsidRPr="00CC4380" w:rsidRDefault="0035531B" w:rsidP="0035531B">
      <w:pPr>
        <w:pStyle w:val="Text1-1"/>
        <w:rPr>
          <w:rStyle w:val="Tun9b"/>
        </w:rPr>
      </w:pPr>
      <w:r w:rsidRPr="00CC4380">
        <w:rPr>
          <w:rStyle w:val="Tun9b"/>
        </w:rPr>
        <w:t>Prokázání splnění základní způsobilosti:</w:t>
      </w:r>
    </w:p>
    <w:p w14:paraId="4378DBED"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0E99FAE0" w14:textId="77777777" w:rsidR="0035531B" w:rsidRDefault="0035531B" w:rsidP="00092CC9">
      <w:pPr>
        <w:pStyle w:val="Odrka1-1"/>
      </w:pPr>
      <w:r>
        <w:t>Způsobilým není dodavatel, který</w:t>
      </w:r>
    </w:p>
    <w:p w14:paraId="443A2CCE" w14:textId="0152AA0F" w:rsidR="0035531B" w:rsidRDefault="0035531B" w:rsidP="00B34E7F">
      <w:pPr>
        <w:pStyle w:val="Odstavec1-2i"/>
        <w:numPr>
          <w:ilvl w:val="0"/>
          <w:numId w:val="43"/>
        </w:numPr>
        <w:ind w:left="1531" w:hanging="454"/>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6D5B4FA" w14:textId="77777777" w:rsidR="0035531B" w:rsidRDefault="0035531B" w:rsidP="00B34E7F">
      <w:pPr>
        <w:pStyle w:val="Odstavec1-2i"/>
        <w:numPr>
          <w:ilvl w:val="0"/>
          <w:numId w:val="43"/>
        </w:numPr>
        <w:ind w:left="1531" w:hanging="454"/>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F8CA200" w14:textId="77777777" w:rsidR="0035531B" w:rsidRDefault="0035531B" w:rsidP="00B34E7F">
      <w:pPr>
        <w:pStyle w:val="Odstavec1-2i"/>
        <w:numPr>
          <w:ilvl w:val="0"/>
          <w:numId w:val="43"/>
        </w:numPr>
        <w:ind w:left="1531" w:hanging="454"/>
      </w:pPr>
      <w:r>
        <w:t>má</w:t>
      </w:r>
      <w:r w:rsidR="00092CC9">
        <w:t xml:space="preserve"> v </w:t>
      </w:r>
      <w:r>
        <w:t>České republice nebo</w:t>
      </w:r>
      <w:r w:rsidR="00092CC9">
        <w:t xml:space="preserve"> v </w:t>
      </w:r>
      <w:r>
        <w:t>zemi svého sídla splatný nedoplatek na pojistném nebo na penále na veřejné zdravotní pojištění;</w:t>
      </w:r>
    </w:p>
    <w:p w14:paraId="612FC944" w14:textId="77777777" w:rsidR="0035531B" w:rsidRDefault="0035531B" w:rsidP="00B34E7F">
      <w:pPr>
        <w:pStyle w:val="Odstavec1-2i"/>
        <w:numPr>
          <w:ilvl w:val="0"/>
          <w:numId w:val="43"/>
        </w:numPr>
        <w:ind w:left="1531" w:hanging="454"/>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1492BCB" w14:textId="77777777" w:rsidR="0035531B" w:rsidRDefault="0035531B" w:rsidP="00B34E7F">
      <w:pPr>
        <w:pStyle w:val="Odstavec1-2i"/>
        <w:numPr>
          <w:ilvl w:val="0"/>
          <w:numId w:val="43"/>
        </w:numPr>
        <w:ind w:left="1531" w:hanging="454"/>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F21C869" w14:textId="77777777" w:rsidR="0035531B" w:rsidRDefault="0035531B" w:rsidP="00092CC9">
      <w:pPr>
        <w:pStyle w:val="Odrka1-1"/>
      </w:pPr>
      <w:r>
        <w:t xml:space="preserve">Způsob prokázání základní způsobilosti: </w:t>
      </w:r>
    </w:p>
    <w:p w14:paraId="7E1250C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FB2494D"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15B2C274" w14:textId="77777777" w:rsidR="0035531B" w:rsidRDefault="0035531B" w:rsidP="00CC4380">
      <w:pPr>
        <w:pStyle w:val="Odrka1-2-"/>
      </w:pPr>
      <w:r>
        <w:t>potvrzení příslušného finančního úřadu ve vztahu</w:t>
      </w:r>
      <w:r w:rsidR="00BC6D2B">
        <w:t xml:space="preserve"> k </w:t>
      </w:r>
      <w:r>
        <w:t>§ 74 odst. 1 písm. b) ZZVZ;</w:t>
      </w:r>
    </w:p>
    <w:p w14:paraId="05DA8774"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8B202B" w14:textId="77777777" w:rsidR="0035531B" w:rsidRDefault="0035531B" w:rsidP="00CC4380">
      <w:pPr>
        <w:pStyle w:val="Odrka1-2-"/>
      </w:pPr>
      <w:r>
        <w:t>písemného čestného prohlášení ve vztahu</w:t>
      </w:r>
      <w:r w:rsidR="00BC6D2B">
        <w:t xml:space="preserve"> k </w:t>
      </w:r>
      <w:r>
        <w:t xml:space="preserve">§ 74 odst. 1 písm. c) ZZVZ; </w:t>
      </w:r>
    </w:p>
    <w:p w14:paraId="135DDFD9" w14:textId="6C7BC46C" w:rsidR="0035531B" w:rsidRDefault="0035531B" w:rsidP="00CC4380">
      <w:pPr>
        <w:pStyle w:val="Odrka1-2-"/>
      </w:pPr>
      <w:r>
        <w:t xml:space="preserve">potvrzení příslušné </w:t>
      </w:r>
      <w:r w:rsidR="000B232A">
        <w:t xml:space="preserve">územní </w:t>
      </w:r>
      <w:r>
        <w:t>správy sociálního zabezpečení ve vztahu</w:t>
      </w:r>
      <w:r w:rsidR="00BC6D2B">
        <w:t xml:space="preserve"> k </w:t>
      </w:r>
      <w:r>
        <w:t xml:space="preserve">§ 74 odst. 1 písm. d) ZZVZ; </w:t>
      </w:r>
    </w:p>
    <w:p w14:paraId="13615396"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17D06D79" w14:textId="77777777" w:rsidR="0035531B" w:rsidRDefault="0035531B" w:rsidP="00CC4380">
      <w:pPr>
        <w:pStyle w:val="Textbezslovn"/>
        <w:ind w:left="1077"/>
      </w:pPr>
      <w:r>
        <w:t>Vzor čestného prohlášení</w:t>
      </w:r>
      <w:r w:rsidR="00092CC9">
        <w:t xml:space="preserve"> o </w:t>
      </w:r>
      <w:r>
        <w:t xml:space="preserve">splnění části základní způsobilosti </w:t>
      </w:r>
      <w:proofErr w:type="gramStart"/>
      <w:r>
        <w:t>tvoří</w:t>
      </w:r>
      <w:proofErr w:type="gramEnd"/>
      <w:r>
        <w:t xml:space="preserve"> Přílohu č. 7 těchto Pokynů. </w:t>
      </w:r>
    </w:p>
    <w:p w14:paraId="3204757A"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01B9DD6" w14:textId="77777777" w:rsidR="0035531B" w:rsidRPr="00CC4380" w:rsidRDefault="0035531B" w:rsidP="0035531B">
      <w:pPr>
        <w:pStyle w:val="Text1-1"/>
        <w:rPr>
          <w:rStyle w:val="Tun9b"/>
        </w:rPr>
      </w:pPr>
      <w:r w:rsidRPr="00CC4380">
        <w:rPr>
          <w:rStyle w:val="Tun9b"/>
        </w:rPr>
        <w:t>Prokázání splnění profesní způsobilosti:</w:t>
      </w:r>
    </w:p>
    <w:p w14:paraId="6E8316B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C8EE7"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1AD314F4" w14:textId="77777777" w:rsidR="0035531B" w:rsidRDefault="0035531B" w:rsidP="00CC4380">
      <w:pPr>
        <w:pStyle w:val="Textbezslovn"/>
        <w:ind w:left="1077"/>
      </w:pPr>
      <w:r>
        <w:t xml:space="preserve">Dodavatel </w:t>
      </w:r>
      <w:proofErr w:type="gramStart"/>
      <w:r>
        <w:t>doloží</w:t>
      </w:r>
      <w:proofErr w:type="gramEnd"/>
      <w:r>
        <w:t>, že má</w:t>
      </w:r>
      <w:r w:rsidR="00BC6D2B">
        <w:t xml:space="preserve"> k </w:t>
      </w:r>
      <w:r>
        <w:t xml:space="preserve">dispozici </w:t>
      </w:r>
      <w:r w:rsidR="00F10664">
        <w:t xml:space="preserve">živnostenské </w:t>
      </w:r>
      <w:r>
        <w:t>oprávnění</w:t>
      </w:r>
      <w:r w:rsidR="00BC6D2B">
        <w:t xml:space="preserve"> k </w:t>
      </w:r>
      <w:r>
        <w:t xml:space="preserve">podnikání pro následující činnosti: </w:t>
      </w:r>
    </w:p>
    <w:p w14:paraId="1ED849B3" w14:textId="77777777" w:rsidR="001D6E71" w:rsidRPr="00CD1856" w:rsidRDefault="001D6E71" w:rsidP="00AB6659">
      <w:pPr>
        <w:pStyle w:val="Odrka1-2-"/>
        <w:spacing w:after="120"/>
      </w:pPr>
      <w:r w:rsidRPr="00CD1856">
        <w:t>projektovou činnost ve výstavbě</w:t>
      </w:r>
    </w:p>
    <w:p w14:paraId="49AD27E5" w14:textId="77777777" w:rsidR="0035531B" w:rsidRDefault="0035531B" w:rsidP="00092CC9">
      <w:pPr>
        <w:pStyle w:val="Odrka1-1"/>
      </w:pPr>
      <w:r>
        <w:t>Odborná způsobilost:</w:t>
      </w:r>
    </w:p>
    <w:p w14:paraId="12E053EF" w14:textId="69A482A5" w:rsidR="00BD5A0E" w:rsidRDefault="00BD5A0E" w:rsidP="00BD5A0E">
      <w:pPr>
        <w:pStyle w:val="Odrka1-2-"/>
      </w:pPr>
      <w:r>
        <w:t>Zadavatel požaduje předložení dokladu o autorizaci v rozsahu dle § 5 odst. 3 písm</w:t>
      </w:r>
      <w:r w:rsidRPr="00D100D6">
        <w:t xml:space="preserve">. </w:t>
      </w:r>
      <w:r w:rsidRPr="00D100D6">
        <w:rPr>
          <w:b/>
        </w:rPr>
        <w:t>a), b), d)</w:t>
      </w:r>
      <w:r w:rsidR="00A44AC2" w:rsidRPr="00D100D6">
        <w:rPr>
          <w:bCs/>
        </w:rPr>
        <w:t xml:space="preserve"> a</w:t>
      </w:r>
      <w:r w:rsidRPr="00D100D6">
        <w:rPr>
          <w:b/>
        </w:rPr>
        <w:t xml:space="preserve"> e)</w:t>
      </w:r>
      <w:r w:rsidRPr="00D100D6">
        <w:t xml:space="preserve"> zákona</w:t>
      </w:r>
      <w:r>
        <w:t xml:space="preserve"> č. 360/1992 Sb., o výkonu povolání autorizovaných architektů a o výkonu povolání autorizovaných inženýrů a techniků činných ve výstavbě, ve znění pozdějších předpisů.</w:t>
      </w:r>
    </w:p>
    <w:p w14:paraId="0FC06C38" w14:textId="6F76181F" w:rsidR="00BD5A0E" w:rsidRDefault="00BD5A0E" w:rsidP="00BD5A0E">
      <w:pPr>
        <w:pStyle w:val="Odrka1-2-"/>
      </w:pPr>
      <w:r>
        <w:t xml:space="preserve">Zadavatel požaduje předložení osvědčení o odborné způsobilosti koordinátora BOZP na staveništi podle § 14, resp. § 10 odst. 2 zákona č. 309/2006 Sb., o zajištění dalších podmínek bezpečnosti a ochrany zdraví při práci, </w:t>
      </w:r>
      <w:r w:rsidR="00CD1856">
        <w:t>ve znění pozdějších předpisů</w:t>
      </w:r>
      <w:r w:rsidR="000E0942">
        <w:t>, ve spojení s</w:t>
      </w:r>
      <w:r>
        <w:t xml:space="preserve"> § 6, 7 a 8 nařízení vlády č. 592/2006 Sb., o podmínkách akreditace a provádění zkoušek z odborné způsobilosti, potvrzujícího úspěšné vykonání zkoušky vydané firmou akreditovanou Minist</w:t>
      </w:r>
      <w:r w:rsidR="00CD1856">
        <w:t>erstvem práce a sociálních věcí</w:t>
      </w:r>
      <w:r w:rsidR="008E5D9D">
        <w:t xml:space="preserve"> (MPSV)</w:t>
      </w:r>
      <w:r>
        <w:t>.</w:t>
      </w:r>
    </w:p>
    <w:p w14:paraId="178034E6" w14:textId="77777777" w:rsidR="00BD5A0E" w:rsidRDefault="00BD5A0E" w:rsidP="00BD5A0E">
      <w:pPr>
        <w:pStyle w:val="Odrka1-2-"/>
      </w:pPr>
      <w:r w:rsidRPr="00D100D6">
        <w:t>Zadavatel požaduje předložení autorizace ke zpracování dokumentace a posudku dle § 19 zák. č. 100/2001 Sb., o posuzování vlivů na životní prostředí, ve znění pozdějších předpisů.</w:t>
      </w:r>
    </w:p>
    <w:p w14:paraId="372CCA37" w14:textId="77777777" w:rsidR="00BD5A0E" w:rsidRPr="00D100D6" w:rsidRDefault="00BD5A0E" w:rsidP="00BD5A0E">
      <w:pPr>
        <w:pStyle w:val="Odrka1-2-"/>
      </w:pPr>
      <w:r w:rsidRPr="00D100D6">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14:paraId="4C567D1E" w14:textId="6A4A2180" w:rsidR="00BD5A0E" w:rsidRPr="00D100D6" w:rsidRDefault="00BD5A0E" w:rsidP="00BD5A0E">
      <w:pPr>
        <w:pStyle w:val="Odrka1-2-"/>
      </w:pPr>
      <w:r w:rsidRPr="00D100D6">
        <w:t>Zadavatel požaduje předložení pověření k hodnocení nebezpečných vlastností odpadů dle §</w:t>
      </w:r>
      <w:r w:rsidR="001D21EA" w:rsidRPr="00D100D6">
        <w:t xml:space="preserve"> 73, resp. § 154 odst. 3, zákona č. 541/2020 Sb., o odpadech</w:t>
      </w:r>
      <w:r w:rsidRPr="00D100D6">
        <w:t>, ve znění pozdějších předpisů.</w:t>
      </w:r>
    </w:p>
    <w:p w14:paraId="2D0AB946"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0F726FF3"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343D75A0" w14:textId="77777777" w:rsidR="00A15641" w:rsidRDefault="00A15641" w:rsidP="00BD5A0E">
      <w:pPr>
        <w:pStyle w:val="Odrka1-2-"/>
        <w:numPr>
          <w:ilvl w:val="0"/>
          <w:numId w:val="0"/>
        </w:numPr>
        <w:ind w:left="1077"/>
      </w:pPr>
    </w:p>
    <w:p w14:paraId="34D64561"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1B30744E" w14:textId="47216468" w:rsidR="00392730" w:rsidRDefault="00392730" w:rsidP="00392730">
      <w:pPr>
        <w:pStyle w:val="Textbezslovn"/>
      </w:pPr>
      <w:r>
        <w:t xml:space="preserve">Zadavatel požaduje předložení seznamu ukončených významných služeb obdobného charakteru poskytnutých dodavatelem v posledních 8 letech před zahájením zadávacího řízení. </w:t>
      </w:r>
    </w:p>
    <w:p w14:paraId="37ECF699" w14:textId="13936ED3" w:rsidR="002F6610" w:rsidRDefault="00392730" w:rsidP="00392730">
      <w:pPr>
        <w:pStyle w:val="Textbezslovn"/>
      </w:pPr>
      <w:r>
        <w:t xml:space="preserve">Za služby obdobného charakteru se pokládají projektové práce spočívající ve zhotovení </w:t>
      </w:r>
      <w:r w:rsidR="00940944" w:rsidRPr="004955EF">
        <w:t xml:space="preserve">dokumentace ve stupni dokumentace pro vydání rozhodnutí o umístění stavby (dále jen „DUR“) nebo </w:t>
      </w:r>
      <w:r>
        <w:t xml:space="preserve">dokumentace ve stupni projektové dokumentace pro </w:t>
      </w:r>
      <w:r w:rsidR="0094424B">
        <w:t xml:space="preserve">vydání </w:t>
      </w:r>
      <w:r>
        <w:t>stavební</w:t>
      </w:r>
      <w:r w:rsidR="0094424B">
        <w:t>ho</w:t>
      </w:r>
      <w:r>
        <w:t xml:space="preserve"> povolení (</w:t>
      </w:r>
      <w:r w:rsidR="00097DD8">
        <w:t>dále jen „</w:t>
      </w:r>
      <w:r>
        <w:t>DSP</w:t>
      </w:r>
      <w:r w:rsidR="00097DD8">
        <w:t>“</w:t>
      </w:r>
      <w:r>
        <w:t xml:space="preserve">) nebo ve </w:t>
      </w:r>
      <w:r w:rsidR="00511E3C">
        <w:t>stupních</w:t>
      </w:r>
      <w:r>
        <w:t xml:space="preserve"> projektové dokumentace pro </w:t>
      </w:r>
      <w:r w:rsidR="00097DD8">
        <w:t xml:space="preserve">vydání </w:t>
      </w:r>
      <w:r>
        <w:t>stavební</w:t>
      </w:r>
      <w:r w:rsidR="00097DD8">
        <w:t>ho</w:t>
      </w:r>
      <w:r>
        <w:t xml:space="preserve"> povolení a projektové dokumentace pro provádění stavby (</w:t>
      </w:r>
      <w:r w:rsidR="00097DD8">
        <w:t>dále jen „</w:t>
      </w:r>
      <w:r>
        <w:t>DSP+PDPS</w:t>
      </w:r>
      <w:r w:rsidR="00097DD8">
        <w:t>“</w:t>
      </w:r>
      <w:r>
        <w:t xml:space="preserve">) nebo </w:t>
      </w:r>
      <w:r w:rsidR="00CB2B9A">
        <w:t xml:space="preserve">ve stupni </w:t>
      </w:r>
      <w:r w:rsidR="00817A33">
        <w:t xml:space="preserve">projektové </w:t>
      </w:r>
      <w:r>
        <w:t xml:space="preserve">dokumentace pro </w:t>
      </w:r>
      <w:r w:rsidR="00097DD8">
        <w:t xml:space="preserve">vydání </w:t>
      </w:r>
      <w:r>
        <w:t>společné</w:t>
      </w:r>
      <w:r w:rsidR="00097DD8">
        <w:t>ho</w:t>
      </w:r>
      <w:r>
        <w:t xml:space="preserve"> povolení (</w:t>
      </w:r>
      <w:r w:rsidR="00097DD8">
        <w:t>dále jen „</w:t>
      </w:r>
      <w:r>
        <w:t>DUSP</w:t>
      </w:r>
      <w:r w:rsidR="00097DD8">
        <w:t>“</w:t>
      </w:r>
      <w:r>
        <w:t>)</w:t>
      </w:r>
      <w:r w:rsidR="000B29BD">
        <w:t xml:space="preserve">, resp.  projektové dokumentace pro vydání společného povolení podle zákona č. 416/2009 Sb., </w:t>
      </w:r>
      <w:r w:rsidR="000B29BD" w:rsidRPr="00EC1519">
        <w:t>o urychlení výstavby dopravní, vodní a energetické infrastruktury a infrastruktury elektronických komunikací (liniový zákon)</w:t>
      </w:r>
      <w:r w:rsidR="000B29BD">
        <w:t xml:space="preserve">, ve znění pozdějších předpisů (dále jen „DUSL“, přičemž pro obě projektové dokumentace pro vydání společného povolení je dále v textu používána společná zkratka </w:t>
      </w:r>
      <w:r w:rsidR="001D19B0">
        <w:t>„</w:t>
      </w:r>
      <w:r w:rsidR="000B29BD">
        <w:t>DUSP/DUSL</w:t>
      </w:r>
      <w:r w:rsidR="001D19B0">
        <w:t>“</w:t>
      </w:r>
      <w:r w:rsidR="000B29BD">
        <w:t>)</w:t>
      </w:r>
      <w:r>
        <w:t xml:space="preserve"> </w:t>
      </w:r>
      <w:r w:rsidR="00103A92">
        <w:t xml:space="preserve">nebo ve </w:t>
      </w:r>
      <w:r w:rsidR="00511E3C">
        <w:t>stupních</w:t>
      </w:r>
      <w:r w:rsidR="00103A92">
        <w:t xml:space="preserve"> </w:t>
      </w:r>
      <w:r w:rsidR="00817A33">
        <w:t xml:space="preserve">projektové </w:t>
      </w:r>
      <w:r w:rsidR="00103A92">
        <w:t xml:space="preserve">dokumentace pro </w:t>
      </w:r>
      <w:r w:rsidR="00097DD8">
        <w:t xml:space="preserve">vydání </w:t>
      </w:r>
      <w:r w:rsidR="00103A92">
        <w:t>společné</w:t>
      </w:r>
      <w:r w:rsidR="00097DD8">
        <w:t>ho</w:t>
      </w:r>
      <w:r w:rsidR="00103A92">
        <w:t xml:space="preserve"> povolení a projektové dokumentace pro provádění stavby (</w:t>
      </w:r>
      <w:r w:rsidR="00673188">
        <w:t>dále jen „</w:t>
      </w:r>
      <w:r w:rsidR="00103A92">
        <w:t>DUSP</w:t>
      </w:r>
      <w:r w:rsidR="001D19B0">
        <w:t>/DUSL</w:t>
      </w:r>
      <w:r w:rsidR="00103A92">
        <w:t>+PDPS</w:t>
      </w:r>
      <w:r w:rsidR="00673188">
        <w:t>“</w:t>
      </w:r>
      <w:r w:rsidR="00103A92">
        <w:t xml:space="preserve">) </w:t>
      </w:r>
      <w:r w:rsidR="007D38E4">
        <w:t xml:space="preserve">nebo ve stupních </w:t>
      </w:r>
      <w:r w:rsidR="007D38E4" w:rsidRPr="007D63FC">
        <w:t xml:space="preserve">dokumentace pro </w:t>
      </w:r>
      <w:r w:rsidR="007D38E4">
        <w:t xml:space="preserve">vydání rozhodnutí o umístění stavby a projektové dokumentace pro vydání stavebního povolení (dále jen „DUR+DSP“) nebo ve stupních </w:t>
      </w:r>
      <w:r w:rsidR="007D38E4" w:rsidRPr="007D63FC">
        <w:t xml:space="preserve">dokumentace pro </w:t>
      </w:r>
      <w:r w:rsidR="007D38E4">
        <w:t xml:space="preserve">vydání rozhodnutí o umístění stavby a projektové dokumentace pro vydání stavebního povolení a projektové dokumentace pro provádění stavby (dále jen „DUR+DSP+PDPS“) </w:t>
      </w:r>
      <w:r w:rsidR="00B067E0">
        <w:t xml:space="preserve">dle </w:t>
      </w:r>
      <w:r w:rsidR="006025F3">
        <w:t xml:space="preserve">prováděcích </w:t>
      </w:r>
      <w:r w:rsidR="00B067E0">
        <w:t>právních předpisů</w:t>
      </w:r>
      <w:r w:rsidR="00DB5D9B" w:rsidRPr="00833899">
        <w:rPr>
          <w:rStyle w:val="Znakapoznpodarou"/>
        </w:rPr>
        <w:footnoteReference w:id="1"/>
      </w:r>
      <w:r w:rsidR="00B067E0">
        <w:t xml:space="preserve"> </w:t>
      </w:r>
      <w:r>
        <w:t xml:space="preserve">pro stavby </w:t>
      </w:r>
      <w:r w:rsidRPr="001A09A7">
        <w:t>železničních drah ve smyslu § 5 odst. 1 a § 3 odst. 1 zák.</w:t>
      </w:r>
      <w:r>
        <w:t xml:space="preserve"> č. 266/1994 Sb., o dráhách, ve znění pozdějších předpisů. Za službu obdobného charakteru, resp. projektové práce spočívající ve zhotovení dokumentace ve stupni</w:t>
      </w:r>
      <w:r w:rsidR="00940944">
        <w:t xml:space="preserve"> </w:t>
      </w:r>
      <w:r w:rsidR="00940944" w:rsidRPr="004955EF">
        <w:t>DUR nebo</w:t>
      </w:r>
      <w:r>
        <w:t xml:space="preserve"> DSP nebo DSP+PDPS nebo DUSP</w:t>
      </w:r>
      <w:r w:rsidR="001D19B0">
        <w:t>/DUSL</w:t>
      </w:r>
      <w:r w:rsidR="00103A92">
        <w:t xml:space="preserve"> nebo DUSP</w:t>
      </w:r>
      <w:r w:rsidR="001D19B0">
        <w:t>/DUSL</w:t>
      </w:r>
      <w:r w:rsidR="00103A92">
        <w:t>+PDPS</w:t>
      </w:r>
      <w:r w:rsidR="007D38E4">
        <w:t xml:space="preserve"> nebo DUR+DSP nebo DUR+DSP+PDPS</w:t>
      </w:r>
      <w:r>
        <w:t xml:space="preserve">, zadavatel považuje rovněž provedení aktualizace dokumentace ve stupni </w:t>
      </w:r>
      <w:r w:rsidR="000B232A">
        <w:t xml:space="preserve">DUR nebo </w:t>
      </w:r>
      <w:r>
        <w:t>DSP nebo DSP+PDPS nebo DUSP</w:t>
      </w:r>
      <w:r w:rsidR="001D19B0">
        <w:t>/DUSL</w:t>
      </w:r>
      <w:r w:rsidR="00103A92" w:rsidRPr="00103A92">
        <w:t xml:space="preserve"> </w:t>
      </w:r>
      <w:r w:rsidR="00103A92">
        <w:t>nebo DUSP</w:t>
      </w:r>
      <w:r w:rsidR="001D19B0">
        <w:t>/DUSL</w:t>
      </w:r>
      <w:r w:rsidR="00103A92">
        <w:t>+PDPS</w:t>
      </w:r>
      <w:r w:rsidR="007D38E4" w:rsidRPr="007D38E4">
        <w:t xml:space="preserve"> </w:t>
      </w:r>
      <w:r w:rsidR="007D38E4">
        <w:t>nebo DUR+DSP nebo DUR+DSP+PDPS</w:t>
      </w:r>
      <w:r>
        <w:t>.</w:t>
      </w:r>
      <w:r w:rsidR="00A65D0C">
        <w:t xml:space="preserve"> </w:t>
      </w:r>
    </w:p>
    <w:p w14:paraId="2CEA948D" w14:textId="73241DBC" w:rsidR="00392730" w:rsidRDefault="00511E3C" w:rsidP="00392730">
      <w:pPr>
        <w:pStyle w:val="Textbezslovn"/>
      </w:pPr>
      <w:r>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000837C7">
        <w:t xml:space="preserve"> (tj. zpracovaná v jednom stupni</w:t>
      </w:r>
      <w:r w:rsidR="002F6610">
        <w:t xml:space="preserve"> na úrovni dokumentace zahrnující </w:t>
      </w:r>
      <w:r w:rsidR="000A087A">
        <w:t xml:space="preserve">jednak </w:t>
      </w:r>
      <w:r w:rsidR="002F6610">
        <w:t>DSP</w:t>
      </w:r>
      <w:r w:rsidR="000A087A">
        <w:t xml:space="preserve"> a jednak</w:t>
      </w:r>
      <w:r w:rsidR="002F6610">
        <w:t xml:space="preserve"> PDPS</w:t>
      </w:r>
      <w:r w:rsidR="000A087A">
        <w:t xml:space="preserve"> s výjimkou vybraných provozních souborů technologické části, které se dopracovávaly samostatně</w:t>
      </w:r>
      <w:r w:rsidR="000837C7">
        <w:t>)</w:t>
      </w:r>
      <w:r>
        <w:t xml:space="preserve">, tak i dokumentace zpracované </w:t>
      </w:r>
      <w:r w:rsidR="002F6610">
        <w:t>zvlášť</w:t>
      </w:r>
      <w:r w:rsidR="00097DD8">
        <w:t xml:space="preserve"> (bez ohledu na to, zda v rámci jedné smlouvy či nikoli)</w:t>
      </w:r>
      <w:r w:rsidR="002F6610">
        <w:t xml:space="preserve">, a to </w:t>
      </w:r>
      <w:r w:rsidR="00F77DC7">
        <w:t xml:space="preserve">DSP </w:t>
      </w:r>
      <w:r>
        <w:t xml:space="preserve">dle přílohy č. 3 a </w:t>
      </w:r>
      <w:r w:rsidR="00F77DC7">
        <w:t xml:space="preserve">PDPS dle </w:t>
      </w:r>
      <w:r>
        <w:t xml:space="preserve">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od 1. 12. 2018. Jako dokumentaci ve stupni PDPS </w:t>
      </w:r>
      <w:r w:rsidR="002F6610">
        <w:t xml:space="preserve">však </w:t>
      </w:r>
      <w:r>
        <w:t xml:space="preserve">nelze předložit PDPS zpracovanou dle přílohy č. 6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007D38E4">
        <w:t xml:space="preserve"> V případě dokumentací ve stupních DUR+DSP nebo DUR+DSP+PDPS musí být stupně DUR a DSP </w:t>
      </w:r>
      <w:r w:rsidR="001C6AE3">
        <w:t xml:space="preserve">zpracovány a </w:t>
      </w:r>
      <w:r w:rsidR="007D38E4">
        <w:t>doloženy ke stejné stavbě</w:t>
      </w:r>
      <w:r w:rsidR="001C6AE3">
        <w:t xml:space="preserve"> (bez ohledu na to, zda v rámci jedné smlouvy či nikoli)</w:t>
      </w:r>
      <w:r w:rsidR="007D38E4">
        <w:t>.</w:t>
      </w:r>
    </w:p>
    <w:p w14:paraId="3E51B240" w14:textId="2F02FFA0" w:rsidR="00392730" w:rsidRDefault="00392730" w:rsidP="00392730">
      <w:pPr>
        <w:pStyle w:val="Textbezslovn"/>
      </w:pPr>
      <w:r>
        <w:t>Za významné služby obdobného charakteru se pokládají pouze takové služby obdobného charakteru, jejichž předmětem byly následující činnosti uvedené níže v tomto článku pod písm</w:t>
      </w:r>
      <w:r w:rsidRPr="00773599">
        <w:t>. a), b), c)</w:t>
      </w:r>
      <w:r w:rsidR="00E1141A" w:rsidRPr="00773599">
        <w:t xml:space="preserve"> a</w:t>
      </w:r>
      <w:r w:rsidRPr="00773599">
        <w:t xml:space="preserve"> d) (dále jen „</w:t>
      </w:r>
      <w:r w:rsidRPr="00773599">
        <w:rPr>
          <w:b/>
        </w:rPr>
        <w:t>významné služby</w:t>
      </w:r>
      <w:r w:rsidRPr="00773599">
        <w:t>“). Dodavatel musí informacemi uvedenými v předloženém seznamu</w:t>
      </w:r>
      <w:r>
        <w:t xml:space="preserve"> významných služeb prokázat, že v uvedeném období poskytl významné služby, jejichž předmětem byly následující činnosti: </w:t>
      </w:r>
    </w:p>
    <w:p w14:paraId="51F9A522" w14:textId="1CA79965" w:rsidR="00392730" w:rsidRPr="00A07E6B" w:rsidRDefault="00392730" w:rsidP="00067936">
      <w:pPr>
        <w:pStyle w:val="Odstavec1-1a"/>
        <w:numPr>
          <w:ilvl w:val="0"/>
          <w:numId w:val="28"/>
        </w:numPr>
      </w:pPr>
      <w:r w:rsidRPr="00A07E6B">
        <w:t>zpracování dokumentace ve stupni</w:t>
      </w:r>
      <w:r w:rsidR="00940944">
        <w:t xml:space="preserve"> </w:t>
      </w:r>
      <w:r w:rsidR="00940944" w:rsidRPr="004955EF">
        <w:t>DUR nebo</w:t>
      </w:r>
      <w:r w:rsidRPr="00A07E6B">
        <w:t xml:space="preserve"> DSP nebo DSP+PDPS nebo DUSP</w:t>
      </w:r>
      <w:r w:rsidR="00394060" w:rsidRPr="00A07E6B">
        <w:t>/DUSL</w:t>
      </w:r>
      <w:r w:rsidRPr="00A07E6B">
        <w:t xml:space="preserve"> </w:t>
      </w:r>
      <w:r w:rsidR="00103A92" w:rsidRPr="00A07E6B">
        <w:t>nebo DUSP</w:t>
      </w:r>
      <w:r w:rsidR="00394060" w:rsidRPr="00A07E6B">
        <w:t>/DUSL</w:t>
      </w:r>
      <w:r w:rsidR="00103A92" w:rsidRPr="00A07E6B">
        <w:t xml:space="preserve">+PDPS </w:t>
      </w:r>
      <w:r w:rsidR="007D38E4" w:rsidRPr="00A07E6B">
        <w:t xml:space="preserve">nebo DUR+DSP nebo DUR+DSP+PDPS </w:t>
      </w:r>
      <w:r w:rsidRPr="00A07E6B">
        <w:t>pro rekonstrukci</w:t>
      </w:r>
      <w:r w:rsidR="00A47DE5" w:rsidRPr="00A07E6B">
        <w:t>,</w:t>
      </w:r>
      <w:r w:rsidRPr="00A07E6B">
        <w:t xml:space="preserve"> novostavbu </w:t>
      </w:r>
      <w:r w:rsidR="00A47DE5" w:rsidRPr="00A07E6B">
        <w:t xml:space="preserve">nebo opravu </w:t>
      </w:r>
      <w:r w:rsidRPr="00A07E6B">
        <w:t>železniční trati včetně zabezpečovacího zařízení v</w:t>
      </w:r>
      <w:r w:rsidR="00935206" w:rsidRPr="00A07E6B">
        <w:t xml:space="preserve"> souhrnné </w:t>
      </w:r>
      <w:r w:rsidRPr="00A07E6B">
        <w:t>délce traťového úseku minimálně 10 km</w:t>
      </w:r>
      <w:r w:rsidR="00A07E6B" w:rsidRPr="00A07E6B">
        <w:t>,</w:t>
      </w:r>
    </w:p>
    <w:p w14:paraId="7140E43D" w14:textId="19878672" w:rsidR="00392730" w:rsidRPr="001D4037" w:rsidRDefault="00392730" w:rsidP="00B34E7F">
      <w:pPr>
        <w:pStyle w:val="Odstavec1-1a"/>
        <w:numPr>
          <w:ilvl w:val="0"/>
          <w:numId w:val="28"/>
        </w:numPr>
      </w:pPr>
      <w:r w:rsidRPr="001D4037">
        <w:t xml:space="preserve">zpracování dokumentace ve stupni </w:t>
      </w:r>
      <w:r w:rsidR="00940944" w:rsidRPr="004955EF">
        <w:t xml:space="preserve">DUR nebo </w:t>
      </w:r>
      <w:r w:rsidRPr="001D4037">
        <w:t>DSP nebo DSP+PDPS nebo DUSP</w:t>
      </w:r>
      <w:r w:rsidR="00394060" w:rsidRPr="001D4037">
        <w:t>/DUSL</w:t>
      </w:r>
      <w:r w:rsidRPr="001D4037">
        <w:t xml:space="preserve"> </w:t>
      </w:r>
      <w:r w:rsidR="00103A92" w:rsidRPr="001D4037">
        <w:t>nebo DUSP</w:t>
      </w:r>
      <w:r w:rsidR="00394060" w:rsidRPr="001D4037">
        <w:t>/DUSL</w:t>
      </w:r>
      <w:r w:rsidR="00103A92" w:rsidRPr="001D4037">
        <w:t xml:space="preserve">+PDPS </w:t>
      </w:r>
      <w:r w:rsidR="007D38E4" w:rsidRPr="001D4037">
        <w:t xml:space="preserve">nebo DUR+DSP nebo DUR+DSP+PDPS </w:t>
      </w:r>
      <w:r w:rsidRPr="001D4037">
        <w:t>pro rekonstrukci</w:t>
      </w:r>
      <w:r w:rsidR="00A47DE5" w:rsidRPr="001D4037">
        <w:t>,</w:t>
      </w:r>
      <w:r w:rsidRPr="001D4037">
        <w:t xml:space="preserve"> novostavbu </w:t>
      </w:r>
      <w:r w:rsidR="00A47DE5" w:rsidRPr="001D4037">
        <w:t xml:space="preserve">nebo opravu </w:t>
      </w:r>
      <w:r w:rsidRPr="001D4037">
        <w:t xml:space="preserve">alespoň jedné železniční stanice na elektrifikované </w:t>
      </w:r>
      <w:r w:rsidR="0031758D" w:rsidRPr="001D4037">
        <w:t>trati</w:t>
      </w:r>
      <w:r w:rsidRPr="001D4037">
        <w:t xml:space="preserve"> s minimálním počtem </w:t>
      </w:r>
      <w:r w:rsidR="001D4037" w:rsidRPr="001D4037">
        <w:t>20</w:t>
      </w:r>
      <w:r w:rsidRPr="001D4037">
        <w:t xml:space="preserve"> ks výhybek včetně zabezpečovacího zařízení,  </w:t>
      </w:r>
    </w:p>
    <w:p w14:paraId="6180DEA9" w14:textId="7F3D7071" w:rsidR="00392730" w:rsidRPr="00E52D5E" w:rsidRDefault="00392730" w:rsidP="00B34E7F">
      <w:pPr>
        <w:pStyle w:val="Odstavec1-1a"/>
        <w:numPr>
          <w:ilvl w:val="0"/>
          <w:numId w:val="28"/>
        </w:numPr>
      </w:pPr>
      <w:r w:rsidRPr="00B929EC">
        <w:t xml:space="preserve">zpracování dokumentace ve stupni </w:t>
      </w:r>
      <w:r w:rsidR="00940944" w:rsidRPr="004955EF">
        <w:t xml:space="preserve">DUR nebo </w:t>
      </w:r>
      <w:r w:rsidRPr="00B929EC">
        <w:t>DSP nebo DSP+PDPS nebo DUSP</w:t>
      </w:r>
      <w:r w:rsidR="00394060" w:rsidRPr="00B929EC">
        <w:t>/DUSL</w:t>
      </w:r>
      <w:r w:rsidRPr="00B929EC">
        <w:t xml:space="preserve"> </w:t>
      </w:r>
      <w:r w:rsidR="00103A92" w:rsidRPr="00B929EC">
        <w:t>nebo DUSP</w:t>
      </w:r>
      <w:r w:rsidR="00394060" w:rsidRPr="00B929EC">
        <w:t>/DUSL</w:t>
      </w:r>
      <w:r w:rsidR="00103A92" w:rsidRPr="00B929EC">
        <w:t xml:space="preserve">+PDPS </w:t>
      </w:r>
      <w:r w:rsidR="007D38E4" w:rsidRPr="00B929EC">
        <w:t xml:space="preserve">nebo DUR+DSP nebo DUR+DSP+PDPS </w:t>
      </w:r>
      <w:r w:rsidRPr="00B929EC">
        <w:t>pro rekonstrukci</w:t>
      </w:r>
      <w:r w:rsidR="00A47DE5" w:rsidRPr="00B929EC">
        <w:t>,</w:t>
      </w:r>
      <w:r w:rsidRPr="00B929EC">
        <w:t xml:space="preserve"> novostavbu </w:t>
      </w:r>
      <w:r w:rsidR="00A47DE5" w:rsidRPr="00B929EC">
        <w:t xml:space="preserve">nebo opravu </w:t>
      </w:r>
      <w:r w:rsidRPr="00B929EC">
        <w:t xml:space="preserve">obsahující alespoň jeden železniční most o minimální délce </w:t>
      </w:r>
      <w:r w:rsidRPr="00E52D5E">
        <w:t xml:space="preserve">přemostění </w:t>
      </w:r>
      <w:r w:rsidR="00B929EC" w:rsidRPr="00E52D5E">
        <w:t>30</w:t>
      </w:r>
      <w:r w:rsidRPr="00E52D5E">
        <w:t xml:space="preserve"> m, </w:t>
      </w:r>
    </w:p>
    <w:p w14:paraId="797F5665" w14:textId="1F70D29B" w:rsidR="00392730" w:rsidRPr="002560A9" w:rsidRDefault="00392730" w:rsidP="00B34E7F">
      <w:pPr>
        <w:pStyle w:val="Odstavec1-1a"/>
        <w:numPr>
          <w:ilvl w:val="0"/>
          <w:numId w:val="28"/>
        </w:numPr>
      </w:pPr>
      <w:r w:rsidRPr="00E52D5E">
        <w:t xml:space="preserve">zajištění </w:t>
      </w:r>
      <w:r w:rsidR="00D148BC" w:rsidRPr="00E52D5E">
        <w:t xml:space="preserve">vydání alespoň nepravomocného </w:t>
      </w:r>
      <w:r w:rsidRPr="00E52D5E">
        <w:t xml:space="preserve">stavebního povolení nebo společného povolení, kterým se stavba umisťuje a povoluje, </w:t>
      </w:r>
      <w:r w:rsidR="002560A9">
        <w:t xml:space="preserve">nebo povolení záměru dle zákona č. 283/2021 Sb., stavební zákon, účinného od 1. 1. 2024, </w:t>
      </w:r>
      <w:r w:rsidRPr="00E52D5E">
        <w:t>včetně zpracování agendy majetkoprávního vypořádání pro rekonstrukci</w:t>
      </w:r>
      <w:r w:rsidR="00CB14C7" w:rsidRPr="00E52D5E">
        <w:t>,</w:t>
      </w:r>
      <w:r w:rsidRPr="00E52D5E">
        <w:t xml:space="preserve"> novostavbu </w:t>
      </w:r>
      <w:r w:rsidR="00CB14C7" w:rsidRPr="00E52D5E">
        <w:t xml:space="preserve">nebo opravu </w:t>
      </w:r>
      <w:r w:rsidRPr="00E52D5E">
        <w:t xml:space="preserve">železniční trati nebo železniční </w:t>
      </w:r>
      <w:r w:rsidRPr="002560A9">
        <w:t>stanice</w:t>
      </w:r>
      <w:r w:rsidR="00AF5A6E" w:rsidRPr="002560A9">
        <w:t xml:space="preserve"> s hodnotou dokumentace nejméně </w:t>
      </w:r>
      <w:r w:rsidR="00AF5A6E" w:rsidRPr="002560A9">
        <w:rPr>
          <w:b/>
          <w:bCs/>
        </w:rPr>
        <w:t>75 mil. Kč</w:t>
      </w:r>
      <w:r w:rsidR="00AF5A6E" w:rsidRPr="002560A9">
        <w:t xml:space="preserve"> bez DPH.</w:t>
      </w:r>
      <w:r w:rsidRPr="002560A9">
        <w:t xml:space="preserve"> </w:t>
      </w:r>
    </w:p>
    <w:p w14:paraId="252247DF" w14:textId="562FB3BD" w:rsidR="00392730" w:rsidRDefault="00392730" w:rsidP="00392730">
      <w:pPr>
        <w:pStyle w:val="Textbezslovn"/>
        <w:rPr>
          <w:b/>
        </w:rPr>
      </w:pPr>
      <w:r w:rsidRPr="00495F96">
        <w:rPr>
          <w:b/>
        </w:rPr>
        <w:t>Každá z činností uvedených pod písm. a), b)</w:t>
      </w:r>
      <w:r w:rsidR="002560A9">
        <w:rPr>
          <w:b/>
        </w:rPr>
        <w:t xml:space="preserve"> </w:t>
      </w:r>
      <w:r w:rsidR="002560A9">
        <w:rPr>
          <w:bCs/>
        </w:rPr>
        <w:t>a</w:t>
      </w:r>
      <w:r w:rsidRPr="00495F96">
        <w:rPr>
          <w:b/>
        </w:rPr>
        <w:t xml:space="preserve"> c)</w:t>
      </w:r>
      <w:r w:rsidR="00495F96" w:rsidRPr="00495F96">
        <w:rPr>
          <w:b/>
        </w:rPr>
        <w:t xml:space="preserve"> </w:t>
      </w:r>
      <w:r w:rsidRPr="00495F96">
        <w:rPr>
          <w:b/>
        </w:rPr>
        <w:t>musí být doložena alespoň ve dvou referenčních zakázkách (významných službách).</w:t>
      </w:r>
    </w:p>
    <w:p w14:paraId="537CA464" w14:textId="09173A8F" w:rsidR="002560A9" w:rsidRDefault="002560A9" w:rsidP="00392730">
      <w:pPr>
        <w:pStyle w:val="Textbezslovn"/>
      </w:pPr>
      <w:r>
        <w:rPr>
          <w:b/>
        </w:rPr>
        <w:t>Činnost uvedená pod písm. d) výše musí být doložena alespoň v jedné referenční zakázce (významné službě).</w:t>
      </w:r>
    </w:p>
    <w:p w14:paraId="2F2BEE22" w14:textId="53C165B3" w:rsidR="004037EC" w:rsidRPr="004037EC" w:rsidRDefault="00392730" w:rsidP="004037EC">
      <w:pPr>
        <w:pStyle w:val="Textbezslovn"/>
      </w:pPr>
      <w:r w:rsidRPr="004037EC">
        <w:t>Parametry, resp. požadavky na obsahovou náplň činností, uvedené výše pod písm. a), b), c)</w:t>
      </w:r>
      <w:r w:rsidR="004037EC" w:rsidRPr="004037EC">
        <w:t xml:space="preserve"> a</w:t>
      </w:r>
      <w:r w:rsidRPr="004037EC">
        <w:t xml:space="preserve"> d) lze splnit všechny současně v rámci jedné referenční zakázky (významné služby), ale připouští se i splnění požadavků dle písm. a), b), c)</w:t>
      </w:r>
      <w:r w:rsidR="004037EC" w:rsidRPr="004037EC">
        <w:t xml:space="preserve"> a</w:t>
      </w:r>
      <w:r w:rsidRPr="004037EC">
        <w:t xml:space="preserve"> d)</w:t>
      </w:r>
      <w:r w:rsidR="004037EC" w:rsidRPr="004037EC">
        <w:t xml:space="preserve"> </w:t>
      </w:r>
      <w:r w:rsidRPr="004037EC">
        <w:t xml:space="preserve">odděleně v několika referenčních zakázkách. Každá z těchto referenčních zakázek však musí vždy samostatně dosahovat alespoň minimální úrovně všech požadavků dle písm. a) nebo b) nebo c) nebo d) výše, takže požadavky na obsahovou náplň činností uvedených výše pod jednotlivými písm. a) nebo b) nebo c) nebo d) nelze za účelem prokázání technické kvalifikace sčítat z více referenčních zakázek (významných služeb). </w:t>
      </w:r>
    </w:p>
    <w:p w14:paraId="2500CE3E" w14:textId="0A3B2F80" w:rsidR="00392730" w:rsidRDefault="00392730" w:rsidP="00392730">
      <w:pPr>
        <w:pStyle w:val="Textbezslovn"/>
      </w:pPr>
      <w:r w:rsidRPr="004037EC">
        <w:t xml:space="preserve">Celkový součet </w:t>
      </w:r>
      <w:r w:rsidR="00656A03" w:rsidRPr="004037EC">
        <w:t xml:space="preserve">hodnot </w:t>
      </w:r>
      <w:r w:rsidRPr="004037EC">
        <w:t>významných služeb za posledních 8 let před zahájením zadávacího řízení, které dodavatel</w:t>
      </w:r>
      <w:r>
        <w:t xml:space="preserve"> poskytl, musí dosahovat v souhrnu, včetně případných poddodávek, </w:t>
      </w:r>
      <w:r w:rsidRPr="009D5C49">
        <w:t xml:space="preserve">minimálně </w:t>
      </w:r>
      <w:r w:rsidR="004037EC" w:rsidRPr="009D5C49">
        <w:rPr>
          <w:b/>
          <w:bCs/>
        </w:rPr>
        <w:t>2</w:t>
      </w:r>
      <w:r w:rsidR="009D5C49" w:rsidRPr="009D5C49">
        <w:rPr>
          <w:b/>
          <w:bCs/>
        </w:rPr>
        <w:t>55</w:t>
      </w:r>
      <w:r w:rsidR="004037EC" w:rsidRPr="009D5C49">
        <w:rPr>
          <w:b/>
          <w:bCs/>
        </w:rPr>
        <w:t xml:space="preserve"> mil.</w:t>
      </w:r>
      <w:r w:rsidRPr="009D5C49">
        <w:t xml:space="preserve"> </w:t>
      </w:r>
      <w:r w:rsidRPr="009D5C49">
        <w:rPr>
          <w:b/>
        </w:rPr>
        <w:t>Kč</w:t>
      </w:r>
      <w:r w:rsidRPr="009D5C49">
        <w:t xml:space="preserve"> bez DPH, přičemž alespoň jedna významná služba musí dosahovat </w:t>
      </w:r>
      <w:r w:rsidR="00656A03" w:rsidRPr="009D5C49">
        <w:t xml:space="preserve">hodnoty </w:t>
      </w:r>
      <w:r w:rsidRPr="009D5C49">
        <w:t xml:space="preserve">nejméně </w:t>
      </w:r>
      <w:r w:rsidR="004037EC" w:rsidRPr="009D5C49">
        <w:rPr>
          <w:b/>
          <w:bCs/>
        </w:rPr>
        <w:t>75 mil.</w:t>
      </w:r>
      <w:r w:rsidRPr="009D5C49">
        <w:t xml:space="preserve"> </w:t>
      </w:r>
      <w:r w:rsidRPr="009D5C49">
        <w:rPr>
          <w:b/>
        </w:rPr>
        <w:t>Kč</w:t>
      </w:r>
      <w:r w:rsidRPr="009D5C49">
        <w:t xml:space="preserve"> bez DPH. </w:t>
      </w:r>
      <w:r w:rsidR="00656A03" w:rsidRPr="009D5C49">
        <w:t xml:space="preserve">Hodnotou významných služeb se </w:t>
      </w:r>
      <w:r w:rsidR="00656A03" w:rsidRPr="009D5C49">
        <w:rPr>
          <w:rFonts w:cs="Arial"/>
          <w:iCs/>
        </w:rPr>
        <w:t>pro účely posouzení splnění kritérií technické kvalifikace</w:t>
      </w:r>
      <w:r w:rsidR="00656A03" w:rsidRPr="009D5C49">
        <w:t xml:space="preserve"> rozumí cena, za kterou dodavatel provedl předmětné služby; tato cena nebude upravována o míru inflace tak, aby odpovídala současným hodnotám služeb. </w:t>
      </w:r>
      <w:r w:rsidR="00B067E0" w:rsidRPr="009D5C49">
        <w:t xml:space="preserve">V případě dokumentací </w:t>
      </w:r>
      <w:r w:rsidR="00903C55" w:rsidRPr="009D5C49">
        <w:t xml:space="preserve">ve stupních </w:t>
      </w:r>
      <w:r w:rsidR="00B067E0" w:rsidRPr="009D5C49">
        <w:t>DSP+PDPS nebo DUSP</w:t>
      </w:r>
      <w:r w:rsidR="00CA41FA" w:rsidRPr="009D5C49">
        <w:t>/DUSL</w:t>
      </w:r>
      <w:r w:rsidR="00B067E0" w:rsidRPr="009D5C49">
        <w:t xml:space="preserve">+PDPS </w:t>
      </w:r>
      <w:r w:rsidR="007D38E4" w:rsidRPr="009D5C49">
        <w:t>nebo DUR+DSP nebo DUR+DSP+</w:t>
      </w:r>
      <w:r w:rsidR="007D38E4">
        <w:t xml:space="preserve">PDPS </w:t>
      </w:r>
      <w:r w:rsidR="009D10A1">
        <w:t>lze jako</w:t>
      </w:r>
      <w:r w:rsidR="00B067E0">
        <w:t xml:space="preserve"> </w:t>
      </w:r>
      <w:r w:rsidR="00656A03">
        <w:t>hodnot</w:t>
      </w:r>
      <w:r w:rsidR="009D10A1">
        <w:t>u</w:t>
      </w:r>
      <w:r w:rsidR="00656A03">
        <w:t xml:space="preserve"> </w:t>
      </w:r>
      <w:r w:rsidR="00B067E0">
        <w:t>jedn</w:t>
      </w:r>
      <w:r w:rsidR="00656A03">
        <w:t>é</w:t>
      </w:r>
      <w:r w:rsidR="00B067E0">
        <w:t xml:space="preserve"> významn</w:t>
      </w:r>
      <w:r w:rsidR="00656A03">
        <w:t>é</w:t>
      </w:r>
      <w:r w:rsidR="00B067E0">
        <w:t xml:space="preserve"> služb</w:t>
      </w:r>
      <w:r w:rsidR="00656A03">
        <w:t>y</w:t>
      </w:r>
      <w:r w:rsidR="00B067E0">
        <w:t xml:space="preserve"> </w:t>
      </w:r>
      <w:r w:rsidR="009D10A1">
        <w:t>doložit</w:t>
      </w:r>
      <w:r w:rsidR="00B067E0">
        <w:t xml:space="preserve"> součet cen </w:t>
      </w:r>
      <w:r w:rsidR="007D38E4">
        <w:t xml:space="preserve">každého z </w:t>
      </w:r>
      <w:r w:rsidR="00B067E0">
        <w:t xml:space="preserve">uvedených stupňů (tj. </w:t>
      </w:r>
      <w:r w:rsidR="001C6AE3">
        <w:t xml:space="preserve">součet cen </w:t>
      </w:r>
      <w:r w:rsidR="00B067E0">
        <w:t>DSP+PDPS nebo DUSP</w:t>
      </w:r>
      <w:r w:rsidR="00CA41FA">
        <w:t>/DUSL</w:t>
      </w:r>
      <w:r w:rsidR="00B067E0">
        <w:t>+PDPS</w:t>
      </w:r>
      <w:r w:rsidR="007D38E4" w:rsidRPr="007D38E4">
        <w:t xml:space="preserve"> </w:t>
      </w:r>
      <w:r w:rsidR="007D38E4">
        <w:t>nebo DUR+DSP nebo DUR+DSP+PDPS</w:t>
      </w:r>
      <w:r w:rsidR="00B067E0">
        <w:t xml:space="preserve">). </w:t>
      </w:r>
    </w:p>
    <w:p w14:paraId="6269E3CC" w14:textId="13004ECF" w:rsidR="009968AD" w:rsidRPr="000045F9" w:rsidRDefault="009968AD" w:rsidP="009968AD">
      <w:pPr>
        <w:pStyle w:val="Textbezslovn"/>
      </w:pPr>
      <w:r w:rsidRPr="000045F9">
        <w:rPr>
          <w:rFonts w:cs="Arial"/>
          <w:iCs/>
        </w:rPr>
        <w:t xml:space="preserve">Pro vyloučení pochybností zadavatel upřesňuje, že rekonstrukcí se pro účely posouzení splnění kritérií technické kvalifikace rozumí </w:t>
      </w:r>
      <w:r w:rsidRPr="000045F9">
        <w:t>též modernizace, optimalizace, revitalizace, elektrizace nebo jiná změna dokončené stavby ve smyslu zákona č. 183/2006 Sb., o územním plánování a stavebním řádu (stavební zákon), ve znění pozdějších předpisů</w:t>
      </w:r>
      <w:r w:rsidR="000B232A">
        <w:t xml:space="preserve"> či ve smyslu zákona č. 283/2021 Sb., stavební zákon, ve znění pozdějších předpisů</w:t>
      </w:r>
      <w:r w:rsidRPr="000045F9">
        <w:t>.</w:t>
      </w:r>
    </w:p>
    <w:p w14:paraId="02939F2D" w14:textId="49D00D06" w:rsidR="00656A03" w:rsidRDefault="00656A03" w:rsidP="009968AD">
      <w:pPr>
        <w:pStyle w:val="Textbezslovn"/>
      </w:pPr>
      <w:r>
        <w:t>O</w:t>
      </w:r>
      <w:r w:rsidRPr="000045F9">
        <w:t>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7CDFB7E4" w14:textId="040FA6FA" w:rsidR="009968AD" w:rsidRDefault="001C7FA6" w:rsidP="00B34E7F">
      <w:pPr>
        <w:pStyle w:val="Textbezslovn"/>
      </w:pPr>
      <w:r w:rsidRPr="000045F9">
        <w:t xml:space="preserve">Za rekonstrukci </w:t>
      </w:r>
      <w:r>
        <w:t xml:space="preserve">ani opravu </w:t>
      </w:r>
      <w:r w:rsidRPr="000045F9">
        <w:t xml:space="preserve">se nepovažují údržbové práce, jež mají pro účely </w:t>
      </w:r>
      <w:r w:rsidR="009968AD" w:rsidRPr="000045F9">
        <w:t>posouzení splnění kritérií technické kvalifikace v těchto zadávacích podmínkách následující význam: 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68DF318A" w14:textId="5FF416F8" w:rsidR="00280ACC" w:rsidRDefault="00280ACC" w:rsidP="00280ACC">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2AF4DF9D" w14:textId="02AE898E" w:rsidR="00392730" w:rsidRDefault="00392730" w:rsidP="009968AD">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0F3361A1" w14:textId="265794E9" w:rsidR="00392730" w:rsidRDefault="00392730" w:rsidP="00392730">
      <w:pPr>
        <w:pStyle w:val="Textbezslovn"/>
      </w:pPr>
      <w:r>
        <w:t xml:space="preserve">Doba 8 let </w:t>
      </w:r>
      <w:r w:rsidR="008D7D26">
        <w:t xml:space="preserve">před zahájením zadávacího řízení </w:t>
      </w:r>
      <w:r>
        <w:t xml:space="preserve">se považuje za splněnou, pokud byly </w:t>
      </w:r>
      <w:r w:rsidR="005446A9">
        <w:t xml:space="preserve">činnosti </w:t>
      </w:r>
      <w:r w:rsidR="008A5E06">
        <w:t xml:space="preserve">odpovídající zadavatelem stanovené </w:t>
      </w:r>
      <w:r w:rsidR="005446A9">
        <w:t xml:space="preserve">definici </w:t>
      </w:r>
      <w:r>
        <w:t xml:space="preserve">významné služby </w:t>
      </w:r>
      <w:r w:rsidR="00A03E79">
        <w:t xml:space="preserve">dokončeny </w:t>
      </w:r>
      <w:r>
        <w:t xml:space="preserve">v průběhu této doby </w:t>
      </w:r>
      <w:r w:rsidR="00A03E79">
        <w:t xml:space="preserve">nebo kdykoli po zahájení zadávacího řízení </w:t>
      </w:r>
      <w:r w:rsidR="00903C55">
        <w:t xml:space="preserve">včetně doby po </w:t>
      </w:r>
      <w:r w:rsidR="0090370B">
        <w:t xml:space="preserve">uplynutí lhůty pro </w:t>
      </w:r>
      <w:r w:rsidR="00903C55">
        <w:t xml:space="preserve">podání nabídek, a to nejpozději </w:t>
      </w:r>
      <w:r w:rsidR="00C31ADD">
        <w:t xml:space="preserve">až </w:t>
      </w:r>
      <w:r w:rsidR="00903C55">
        <w:t>do doby zadavatelem případně stanovené k předložení údajů a dokladů dle § 46 ZZVZ. P</w:t>
      </w:r>
      <w:r>
        <w:t xml:space="preserve">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w:t>
      </w:r>
      <w:r w:rsidR="0033063F">
        <w:t xml:space="preserve">či </w:t>
      </w:r>
      <w:r w:rsidR="005D5689">
        <w:t xml:space="preserve">zpracovaný příslušný </w:t>
      </w:r>
      <w:r w:rsidR="0033063F">
        <w:t>stupeň dokumentace</w:t>
      </w:r>
      <w:r w:rsidR="00EC7091">
        <w:t>,</w:t>
      </w:r>
      <w:r>
        <w:t xml:space="preserve"> součástí rozsáhlejšího plnění pro objednatele významné služby (např. kromě zpracování projektové dokumentace měl dodavatel vykonávat i autorský dozor při realizaci stavby apod.) postačí, pokud je </w:t>
      </w:r>
      <w:r w:rsidR="00935206">
        <w:t xml:space="preserve">v uvedené době </w:t>
      </w:r>
      <w:r>
        <w:t>dokončeno plnění</w:t>
      </w:r>
      <w:r w:rsidR="005D5689">
        <w:t xml:space="preserve">, které odpovídá zadavatelem stanovené definici </w:t>
      </w:r>
      <w:r w:rsidR="0033063F">
        <w:t xml:space="preserve">významné služby </w:t>
      </w:r>
      <w:r>
        <w:t xml:space="preserve">(tj.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 xml:space="preserve">ve stupni </w:t>
      </w:r>
      <w:r w:rsidR="00940944" w:rsidRPr="004955EF">
        <w:t xml:space="preserve">DUR nebo </w:t>
      </w:r>
      <w:r>
        <w:t>DSP nebo DSP+PDPS nebo DUSP</w:t>
      </w:r>
      <w:r w:rsidR="00CA41FA">
        <w:t>/DUSL</w:t>
      </w:r>
      <w:r>
        <w:t xml:space="preserve"> </w:t>
      </w:r>
      <w:r w:rsidR="00103A92">
        <w:t>nebo DUSP</w:t>
      </w:r>
      <w:r w:rsidR="00CA41FA">
        <w:t>/DUSL</w:t>
      </w:r>
      <w:r w:rsidR="00103A92">
        <w:t xml:space="preserve">+PDPS </w:t>
      </w:r>
      <w:r w:rsidR="007D38E4">
        <w:t xml:space="preserve">nebo DUR+DSP nebo DUR+DSP+PDPS </w:t>
      </w:r>
      <w:r>
        <w:t>pro stavby železničních drah)</w:t>
      </w:r>
      <w:r w:rsidR="00935206">
        <w:t xml:space="preserve"> s tím, že zakázka jako celek (tj. ohledně dalších činností, např. autorského dozoru při realizaci stavby) dokončena není; zároveň však platí, že nestačí (tj. nepovažuje se za plnění dokončené v požadované době), pokud je v posledních 8 letech dokončena zakázka rozsáhlejšího plnění jako celek (např. dokončen autorský dozor při realizaci stavby), avšak plnění </w:t>
      </w:r>
      <w:r w:rsidR="005D5689">
        <w:t xml:space="preserve">odpovídající definici významné služby </w:t>
      </w:r>
      <w:r w:rsidR="00935206">
        <w:t xml:space="preserve">(tj. např. zpracování </w:t>
      </w:r>
      <w:r w:rsidR="00440E20">
        <w:t xml:space="preserve">příslušného stupně </w:t>
      </w:r>
      <w:r w:rsidR="00935206">
        <w:t>projektové dokumentace) bylo dokončeno dříve než před 8 lety</w:t>
      </w:r>
      <w:r>
        <w:t xml:space="preserve">. Je-li referenční zakázka součástí rozsáhlejšího plnění pro téhož dodavatele (např. zpracování i </w:t>
      </w:r>
      <w:r w:rsidR="00A47DE5">
        <w:t xml:space="preserve">jiných </w:t>
      </w:r>
      <w:r>
        <w:t xml:space="preserve">stupňů </w:t>
      </w:r>
      <w:r w:rsidR="00A47DE5">
        <w:t xml:space="preserve">předprojektové přípravy či </w:t>
      </w:r>
      <w:r>
        <w:t>projektové dokumentace</w:t>
      </w:r>
      <w:r w:rsidR="00A47DE5">
        <w:t>, např. studie proveditelnosti, záměru projektu</w:t>
      </w:r>
      <w:r w:rsidR="00EC7091">
        <w:t xml:space="preserve"> apod.</w:t>
      </w:r>
      <w:r>
        <w:t xml:space="preserve">), je pro prokázání splnění kvalifikace relevantní pouze ta jeho část, která odpovídá zadavatelem stanovené </w:t>
      </w:r>
      <w:r w:rsidR="008D7D26">
        <w:t xml:space="preserve">definici </w:t>
      </w:r>
      <w:r>
        <w:t>významné služby. Zadavatel upozorňuje, že z předloženého seznamu musí pro potřeby posouzení kvalifikace konkrétně vyplývat, jaká byla cena té části plnění, kter</w:t>
      </w:r>
      <w:r w:rsidR="006A1D4B">
        <w:t>á</w:t>
      </w:r>
      <w:r>
        <w:t xml:space="preserve"> obsahově odpovídá zadavatelem stanovené </w:t>
      </w:r>
      <w:r w:rsidR="00A03E79">
        <w:t xml:space="preserve">definici </w:t>
      </w:r>
      <w:r>
        <w:t>významné služby</w:t>
      </w:r>
      <w:r w:rsidR="00A03E79">
        <w:t xml:space="preserve"> (</w:t>
      </w:r>
      <w:r w:rsidR="005D5689">
        <w:t>s upřesněním níže v následujícím odstavci</w:t>
      </w:r>
      <w:r w:rsidR="00A03E79">
        <w:t>)</w:t>
      </w:r>
      <w:r>
        <w:t xml:space="preserve">, a v jakém časovém období byly tyto konkrétní </w:t>
      </w:r>
      <w:r w:rsidR="008A5E06">
        <w:t xml:space="preserve">části plnění odpovídající zadavatelem stanovené definici významné </w:t>
      </w:r>
      <w:r>
        <w:t>služby</w:t>
      </w:r>
      <w:r w:rsidR="00097DD8">
        <w:t xml:space="preserve"> </w:t>
      </w:r>
      <w:r w:rsidR="008A5E06">
        <w:t>dokončeny</w:t>
      </w:r>
      <w:r>
        <w:t>.</w:t>
      </w:r>
      <w:r w:rsidR="00880C36">
        <w:t xml:space="preserve"> </w:t>
      </w:r>
    </w:p>
    <w:p w14:paraId="34D5BC98" w14:textId="430D788E" w:rsidR="00880C36" w:rsidRDefault="00392730" w:rsidP="00392730">
      <w:pPr>
        <w:pStyle w:val="Textbezslovn"/>
      </w:pPr>
      <w:r>
        <w:t xml:space="preserve">Pro odstranění pochybností zadavatel </w:t>
      </w:r>
      <w:r w:rsidR="006D7CD8">
        <w:t>k výše uvedenému</w:t>
      </w:r>
      <w:r w:rsidR="00326BC8">
        <w:t xml:space="preserve"> </w:t>
      </w:r>
      <w:r>
        <w:t>upřesňuje, že</w:t>
      </w:r>
      <w:r w:rsidR="00880C36">
        <w:t>:</w:t>
      </w:r>
    </w:p>
    <w:p w14:paraId="3135B6A0" w14:textId="0FFC2E80" w:rsidR="00880C36" w:rsidRDefault="00880C36" w:rsidP="00CC3F4F">
      <w:pPr>
        <w:pStyle w:val="Odrka1-2-"/>
      </w:pPr>
      <w:r>
        <w:t xml:space="preserve">do ceny </w:t>
      </w:r>
      <w:r w:rsidR="00194E9F">
        <w:t xml:space="preserve">za zpracování </w:t>
      </w:r>
      <w:r w:rsidR="00CC1656">
        <w:t xml:space="preserve">příslušného stupně </w:t>
      </w:r>
      <w:r w:rsidR="00194E9F">
        <w:t xml:space="preserve">dokumentace </w:t>
      </w:r>
      <w:r>
        <w:t>může dodavatel zahrnou</w:t>
      </w:r>
      <w:r w:rsidR="00194E9F">
        <w:t>t</w:t>
      </w:r>
      <w:r>
        <w:t xml:space="preserve"> i cenu</w:t>
      </w:r>
      <w:r w:rsidR="005C13BC">
        <w:t xml:space="preserve"> činností nezbytných </w:t>
      </w:r>
      <w:r w:rsidR="00CB14C7">
        <w:t>či</w:t>
      </w:r>
      <w:r w:rsidR="005C13BC">
        <w:t xml:space="preserve"> účelných pro zpracování dokumentace, tj. např. cenu za</w:t>
      </w:r>
      <w:r>
        <w:t xml:space="preserve"> inženýrskou činnost, </w:t>
      </w:r>
      <w:r w:rsidR="00CC3F4F" w:rsidRPr="00CC3F4F">
        <w:t>zpracování veškerých potřebných průzkumů (inženýrskogeologický, geotechnický, stavebně technický, korozní atd.) nezbytných k návrhu technického řešení</w:t>
      </w:r>
      <w:r w:rsidR="005C13BC">
        <w:t>,</w:t>
      </w:r>
      <w:r w:rsidR="00194E9F">
        <w:t xml:space="preserve"> </w:t>
      </w:r>
      <w:r w:rsidR="00CC3F4F">
        <w:t xml:space="preserve">zajištění geodetických a mapových podkladů, </w:t>
      </w:r>
      <w:r w:rsidR="00194E9F">
        <w:t>činnost koordinátora BOZP</w:t>
      </w:r>
      <w:r w:rsidR="00CB14C7">
        <w:t xml:space="preserve">, zajištění </w:t>
      </w:r>
      <w:r w:rsidR="00CB14C7" w:rsidRPr="00A0399C">
        <w:t>osvědčení o shodě notifikovanou osobou</w:t>
      </w:r>
      <w:r w:rsidR="00326BC8">
        <w:t xml:space="preserve"> či jiných certifikátů a podkladů</w:t>
      </w:r>
      <w:r w:rsidR="00CB14C7">
        <w:t>, zpracování nákladů stavby, zpracování v režimu BIM</w:t>
      </w:r>
      <w:r w:rsidR="00194E9F">
        <w:t>;</w:t>
      </w:r>
    </w:p>
    <w:p w14:paraId="41351DED" w14:textId="5846BD3E" w:rsidR="00392730" w:rsidRPr="005D2AED" w:rsidRDefault="00392730" w:rsidP="00880C36">
      <w:pPr>
        <w:pStyle w:val="Odrka1-2-"/>
      </w:pPr>
      <w:r>
        <w:t xml:space="preserve">pro potřeby doložení referenčních zakázek (významných služeb) se zakázka na projektové práce </w:t>
      </w:r>
      <w:r w:rsidR="00935206">
        <w:t xml:space="preserve">spočívající ve zpracování </w:t>
      </w:r>
      <w:r w:rsidR="00935206">
        <w:rPr>
          <w:rFonts w:cs="Arial"/>
          <w:bCs/>
        </w:rPr>
        <w:t>dokumentace</w:t>
      </w:r>
      <w:r w:rsidR="00935206">
        <w:t xml:space="preserve"> </w:t>
      </w:r>
      <w:r>
        <w:t xml:space="preserve">ve stupni </w:t>
      </w:r>
      <w:r w:rsidR="00940944" w:rsidRPr="004955EF">
        <w:t xml:space="preserve">DUR nebo </w:t>
      </w:r>
      <w:r>
        <w:t>DSP nebo DSP+PDPS nebo DUSP</w:t>
      </w:r>
      <w:r w:rsidR="00CA41FA">
        <w:t>/DUSL</w:t>
      </w:r>
      <w:r>
        <w:t xml:space="preserve"> </w:t>
      </w:r>
      <w:r w:rsidR="00103A92">
        <w:t>nebo DUSP</w:t>
      </w:r>
      <w:r w:rsidR="00CA41FA">
        <w:t>/DUSL</w:t>
      </w:r>
      <w:r w:rsidR="00103A92">
        <w:t xml:space="preserve">+PDPS </w:t>
      </w:r>
      <w:r w:rsidR="000E5DB6">
        <w:t xml:space="preserve">nebo DUR+DSP nebo DUR+DSP+PDPS </w:t>
      </w:r>
      <w:r>
        <w:t xml:space="preserve">považuje za dokončenou </w:t>
      </w:r>
      <w:r w:rsidR="00593FAE">
        <w:t xml:space="preserve">definitivním </w:t>
      </w:r>
      <w:r>
        <w:t>předáním</w:t>
      </w:r>
      <w:r w:rsidR="005F71B5">
        <w:t xml:space="preserve"> </w:t>
      </w:r>
      <w:r w:rsidR="005F71B5" w:rsidRPr="004955EF">
        <w:t>DUR nebo</w:t>
      </w:r>
      <w:r>
        <w:t xml:space="preserve"> DSP nebo DSP+PDPS nebo DUSP</w:t>
      </w:r>
      <w:r w:rsidR="00CA41FA">
        <w:t>/DUSL</w:t>
      </w:r>
      <w:r w:rsidR="00103A92" w:rsidRPr="00103A92">
        <w:t xml:space="preserve"> </w:t>
      </w:r>
      <w:r w:rsidR="00103A92">
        <w:t>nebo DUSP</w:t>
      </w:r>
      <w:r w:rsidR="00CA41FA">
        <w:t>/DUSL</w:t>
      </w:r>
      <w:r w:rsidR="00103A92">
        <w:t>+PDPS</w:t>
      </w:r>
      <w:r w:rsidR="000E5DB6">
        <w:t xml:space="preserve"> nebo DUR+DSP nebo DUR+DSP+PDPS</w:t>
      </w:r>
      <w:r w:rsidR="00817A33" w:rsidRPr="00817A33">
        <w:t xml:space="preserve"> </w:t>
      </w:r>
      <w:r w:rsidR="00817A33">
        <w:t>včetně dokladové části</w:t>
      </w:r>
      <w:r>
        <w:t>, příp. jejich aktualizace</w:t>
      </w:r>
      <w:r w:rsidR="00EC7091">
        <w:t>,</w:t>
      </w:r>
      <w:r>
        <w:t xml:space="preserve"> objednateli po zapracování všech připomínek</w:t>
      </w:r>
      <w:r w:rsidR="00F0349F" w:rsidRPr="00F0349F">
        <w:t xml:space="preserve"> </w:t>
      </w:r>
      <w:r w:rsidR="00F0349F">
        <w:t>a jej</w:t>
      </w:r>
      <w:r w:rsidR="006A1D4B">
        <w:t>ím</w:t>
      </w:r>
      <w:r w:rsidR="00F0349F">
        <w:t xml:space="preserve"> převzetím objednatelem</w:t>
      </w:r>
      <w:r>
        <w:t>, a to bez případného podání žádosti o stavební povolení nebo společné povolení, je-li součástí plnění zakázky</w:t>
      </w:r>
      <w:r w:rsidRPr="005D2AED">
        <w:t xml:space="preserve">. </w:t>
      </w:r>
      <w:r w:rsidR="00E65BBD" w:rsidRPr="005D2AED">
        <w:t>Tento odstavec</w:t>
      </w:r>
      <w:r w:rsidR="00BA3D9D" w:rsidRPr="005D2AED">
        <w:t>, resp. odrážka,</w:t>
      </w:r>
      <w:r w:rsidR="00E65BBD" w:rsidRPr="005D2AED">
        <w:t xml:space="preserve"> se nevztahuje na službu dle písm. </w:t>
      </w:r>
      <w:r w:rsidR="005D2AED" w:rsidRPr="005D2AED">
        <w:t>d</w:t>
      </w:r>
      <w:r w:rsidR="00E65BBD" w:rsidRPr="005D2AED">
        <w:t xml:space="preserve">) tohoto článku. </w:t>
      </w:r>
    </w:p>
    <w:p w14:paraId="2DC9EF08"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36E3C8E5" w14:textId="77777777" w:rsidR="00392730" w:rsidRDefault="00392730" w:rsidP="006A1D4B">
      <w:pPr>
        <w:pStyle w:val="Odstavec1-1a"/>
        <w:numPr>
          <w:ilvl w:val="0"/>
          <w:numId w:val="45"/>
        </w:numPr>
        <w:spacing w:after="0"/>
      </w:pPr>
      <w:r>
        <w:t>společně s jinými dodavateli, a to v rozsahu, v jakém se na plnění zakázky podílel, nebo</w:t>
      </w:r>
    </w:p>
    <w:p w14:paraId="5B9EBB80" w14:textId="2E997A44" w:rsidR="00392730" w:rsidRDefault="00392730" w:rsidP="006A1D4B">
      <w:pPr>
        <w:pStyle w:val="Odstavec1-1a"/>
        <w:numPr>
          <w:ilvl w:val="0"/>
          <w:numId w:val="45"/>
        </w:numPr>
        <w:spacing w:after="0"/>
      </w:pPr>
      <w:r>
        <w:t>jako poddodavatel, a to v rozsahu, v jakém se na plnění zakázky podílel.</w:t>
      </w:r>
    </w:p>
    <w:p w14:paraId="738C142F" w14:textId="77777777" w:rsidR="00392730" w:rsidRDefault="00392730" w:rsidP="000C3DEC">
      <w:pPr>
        <w:pStyle w:val="Textbezslovn"/>
        <w:spacing w:before="240"/>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5FEF447C" w14:textId="77777777"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79233B29" w14:textId="77777777" w:rsidR="0035531B" w:rsidRPr="00930B79" w:rsidRDefault="0035531B" w:rsidP="0035531B">
      <w:pPr>
        <w:pStyle w:val="Text1-1"/>
        <w:rPr>
          <w:rStyle w:val="Tun9b"/>
        </w:rPr>
      </w:pPr>
      <w:r w:rsidRPr="00930B79">
        <w:rPr>
          <w:rStyle w:val="Tun9b"/>
        </w:rPr>
        <w:t>Technická kvalifikace – seznam odborného personálu:</w:t>
      </w:r>
    </w:p>
    <w:p w14:paraId="57A1863C" w14:textId="0B089CF3" w:rsidR="009E1AEE" w:rsidRDefault="009E1AEE" w:rsidP="009E1AEE">
      <w:pPr>
        <w:pStyle w:val="Textbezslovn"/>
      </w:pPr>
      <w:r>
        <w:t>Zadavatel požaduje předložení seznamu odborného personálu dodavatele. Pro každou osobu odborného personálu v níže uvedené funkci, může být za účelem splnění kvalifikace doložena pouze jedna osoba. Jednotlivé požadavky na kvalifikační kritéria u každé jednotlivé funkce, nelze jakkoliv rozdělit mezi více fyzických osob, takže u téže funkce člena odborného personálu nemůže být prokázáno splnění např. požadované</w:t>
      </w:r>
      <w:r w:rsidR="00D148BC">
        <w:t xml:space="preserve"> praxe</w:t>
      </w:r>
      <w: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7309F6">
        <w:t xml:space="preserve">jeho poddodavatelé nebo </w:t>
      </w:r>
      <w:r>
        <w:t>zaměstnanci jeho poddodavatelů, nevyplývá-li z čl. 9.3 těchto Pokynů jinak.</w:t>
      </w:r>
    </w:p>
    <w:p w14:paraId="6AA78CD4" w14:textId="691A832F" w:rsidR="009E1AEE" w:rsidRDefault="009E1AEE" w:rsidP="009E1AEE">
      <w:pPr>
        <w:pStyle w:val="Textbezslovn"/>
      </w:pPr>
      <w:r>
        <w:t xml:space="preserve">Dodavatel v nabídce </w:t>
      </w:r>
      <w:proofErr w:type="gramStart"/>
      <w:r>
        <w:t>předloží</w:t>
      </w:r>
      <w:proofErr w:type="gramEnd"/>
      <w:r>
        <w:t xml:space="preserve"> profesní životopisy každého člena odborného personálu a doklady k prokázání odborné způsobilosti. Pro plnění této veřejné zakázky musí mít dodavatel k dispozici odborný personál, který splňuje následující podmínky (což musí vyplývat </w:t>
      </w:r>
      <w:proofErr w:type="gramStart"/>
      <w:r>
        <w:t>z</w:t>
      </w:r>
      <w:proofErr w:type="gramEnd"/>
      <w:r>
        <w:t xml:space="preserve"> dodavatelem předkládaných dokumentů):</w:t>
      </w:r>
    </w:p>
    <w:p w14:paraId="7F0A865B" w14:textId="1CA40A1B" w:rsidR="009E1AEE" w:rsidRPr="00666B32" w:rsidRDefault="00817A33" w:rsidP="001C7FA6">
      <w:pPr>
        <w:pStyle w:val="Odstavec1-1a"/>
        <w:numPr>
          <w:ilvl w:val="0"/>
          <w:numId w:val="16"/>
        </w:numPr>
        <w:rPr>
          <w:b/>
        </w:rPr>
      </w:pPr>
      <w:r w:rsidRPr="00666B32">
        <w:rPr>
          <w:b/>
        </w:rPr>
        <w:t>hlavní projektant</w:t>
      </w:r>
      <w:r w:rsidR="003804E2" w:rsidRPr="00666B32">
        <w:rPr>
          <w:b/>
        </w:rPr>
        <w:t xml:space="preserve"> (HIP)</w:t>
      </w:r>
      <w:r w:rsidR="009E1AEE" w:rsidRPr="00666B32">
        <w:rPr>
          <w:b/>
        </w:rPr>
        <w:t xml:space="preserve"> </w:t>
      </w:r>
    </w:p>
    <w:p w14:paraId="640DC132" w14:textId="18B25989" w:rsidR="009E1AEE" w:rsidRPr="00666B32" w:rsidRDefault="009E1AEE" w:rsidP="009E1AEE">
      <w:pPr>
        <w:pStyle w:val="Odrka1-2-"/>
      </w:pPr>
      <w:r w:rsidRPr="00666B32">
        <w:t xml:space="preserve">nejméně 5 let praxe v projektování </w:t>
      </w:r>
      <w:r w:rsidR="00455731" w:rsidRPr="00666B32">
        <w:t>staveb železničních drah</w:t>
      </w:r>
      <w:r w:rsidRPr="00666B32">
        <w:t xml:space="preserve">; </w:t>
      </w:r>
    </w:p>
    <w:p w14:paraId="7EB977EC" w14:textId="44C76D46" w:rsidR="009E1AEE" w:rsidRPr="00666B32" w:rsidRDefault="009E1AEE" w:rsidP="009E1AEE">
      <w:pPr>
        <w:pStyle w:val="Odrka1-2-"/>
      </w:pPr>
      <w:r w:rsidRPr="00666B32">
        <w:t xml:space="preserve">autorizace v rozsahu dle § 5 odst. 3 písm. b) zák. č. 360/1992 Sb., o výkonu povolání autorizovaných architektů a o výkonu povolání autorizovaných inženýrů a techniků činných ve výstavbě, ve znění pozdějších předpisů (dále jen „autorizační zákon“), tedy pro dopravní stavby; </w:t>
      </w:r>
    </w:p>
    <w:p w14:paraId="2C3A93FE" w14:textId="7D12FB1D" w:rsidR="009E1AEE" w:rsidRPr="00666B32" w:rsidRDefault="009E1AEE" w:rsidP="009E1AEE">
      <w:pPr>
        <w:pStyle w:val="Odrka1-2-"/>
      </w:pPr>
      <w:r w:rsidRPr="00666B32">
        <w:t>prokázat zkušenosti s plněním alespoň</w:t>
      </w:r>
      <w:r w:rsidR="00A16220" w:rsidRPr="00666B32">
        <w:t xml:space="preserve"> </w:t>
      </w:r>
      <w:r w:rsidR="007A6474" w:rsidRPr="00666B32">
        <w:t>jedné zakázky</w:t>
      </w:r>
      <w:r w:rsidRPr="00666B32">
        <w:t xml:space="preserve"> na projektové práce </w:t>
      </w:r>
      <w:r w:rsidR="000E1758" w:rsidRPr="00666B32">
        <w:t xml:space="preserve">spočívající ve zpracování dokumentace </w:t>
      </w:r>
      <w:r w:rsidRPr="00666B32">
        <w:t xml:space="preserve">pro stavby železničních drah ve stupni </w:t>
      </w:r>
      <w:r w:rsidR="00940944" w:rsidRPr="004955EF">
        <w:t xml:space="preserve">DUR nebo </w:t>
      </w:r>
      <w:r w:rsidRPr="00666B32">
        <w:t>DSP nebo DSP+PDPS nebo DUSP</w:t>
      </w:r>
      <w:r w:rsidR="00CA41FA" w:rsidRPr="00666B32">
        <w:t>/DUSL</w:t>
      </w:r>
      <w:r w:rsidRPr="00666B32">
        <w:t xml:space="preserve"> </w:t>
      </w:r>
      <w:r w:rsidR="00103A92" w:rsidRPr="00666B32">
        <w:t>nebo DUSP</w:t>
      </w:r>
      <w:r w:rsidR="00CA41FA" w:rsidRPr="00666B32">
        <w:t>/DUSL</w:t>
      </w:r>
      <w:r w:rsidR="00103A92" w:rsidRPr="00666B32">
        <w:t xml:space="preserve">+PDPS </w:t>
      </w:r>
      <w:r w:rsidR="000E5DB6" w:rsidRPr="00666B32">
        <w:t xml:space="preserve">nebo DUR+DSP nebo DUR+DSP+PDPS </w:t>
      </w:r>
      <w:r w:rsidRPr="00666B32">
        <w:t xml:space="preserve">ve funkci vedoucího týmu, přičemž </w:t>
      </w:r>
      <w:r w:rsidR="00332F74" w:rsidRPr="00666B32">
        <w:t xml:space="preserve">hodnota zakázky </w:t>
      </w:r>
      <w:r w:rsidR="00332F74" w:rsidRPr="00666B32">
        <w:rPr>
          <w:rFonts w:cs="Arial"/>
          <w:bCs/>
        </w:rPr>
        <w:t xml:space="preserve">musí činit </w:t>
      </w:r>
      <w:r w:rsidR="00332F74" w:rsidRPr="009D5C49">
        <w:rPr>
          <w:rFonts w:cs="Arial"/>
          <w:bCs/>
        </w:rPr>
        <w:t xml:space="preserve">nejméně </w:t>
      </w:r>
      <w:r w:rsidR="00666B32" w:rsidRPr="009D5C49">
        <w:rPr>
          <w:rFonts w:cs="Arial"/>
          <w:b/>
        </w:rPr>
        <w:t>75 mil.</w:t>
      </w:r>
      <w:r w:rsidR="00332F74" w:rsidRPr="009D5C49">
        <w:rPr>
          <w:rFonts w:cs="Arial"/>
          <w:b/>
          <w:bCs/>
        </w:rPr>
        <w:t xml:space="preserve"> Kč</w:t>
      </w:r>
      <w:r w:rsidR="00332F74" w:rsidRPr="009D5C49">
        <w:rPr>
          <w:rFonts w:cs="Arial"/>
          <w:bCs/>
        </w:rPr>
        <w:t xml:space="preserve"> bez DPH</w:t>
      </w:r>
      <w:r w:rsidR="00332F74" w:rsidRPr="009D5C49">
        <w:t xml:space="preserve"> a </w:t>
      </w:r>
      <w:r w:rsidRPr="009D5C49">
        <w:t xml:space="preserve">musí </w:t>
      </w:r>
      <w:r w:rsidR="00332F74" w:rsidRPr="009D5C49">
        <w:t xml:space="preserve">se </w:t>
      </w:r>
      <w:r w:rsidRPr="009D5C49">
        <w:t>jednat o zakázk</w:t>
      </w:r>
      <w:r w:rsidR="00332F74" w:rsidRPr="009D5C49">
        <w:t>u</w:t>
      </w:r>
      <w:r w:rsidRPr="009D5C49">
        <w:t xml:space="preserve"> dokončen</w:t>
      </w:r>
      <w:r w:rsidR="00332F74" w:rsidRPr="009D5C49">
        <w:t>ou</w:t>
      </w:r>
      <w:r w:rsidRPr="009D5C49">
        <w:t>, avšak zadavatel nestanoví maximální</w:t>
      </w:r>
      <w:r w:rsidRPr="00666B32">
        <w:t xml:space="preserve"> lhůtu, ve které musel</w:t>
      </w:r>
      <w:r w:rsidR="00332F74" w:rsidRPr="00666B32">
        <w:t>a</w:t>
      </w:r>
      <w:r w:rsidRPr="00666B32">
        <w:t xml:space="preserve"> být zakázk</w:t>
      </w:r>
      <w:r w:rsidR="00332F74" w:rsidRPr="00666B32">
        <w:t>a</w:t>
      </w:r>
      <w:r w:rsidRPr="00666B32">
        <w:t xml:space="preserve"> dokončen</w:t>
      </w:r>
      <w:r w:rsidR="00332F74" w:rsidRPr="00666B32">
        <w:t>a</w:t>
      </w:r>
      <w:r w:rsidRPr="00666B32">
        <w:t>; pokud byla referovaná činnost součástí rozsáhlejšího plnění pro objednatele služby (např. kromě zpracování projektové dokumentace měl dodavatel vykonávat i autorský dozor) postačí, pokud je dokončeno plněn</w:t>
      </w:r>
      <w:r w:rsidR="00355D2A" w:rsidRPr="00666B32">
        <w:t>í</w:t>
      </w:r>
      <w:r w:rsidR="0033063F" w:rsidRPr="00666B32">
        <w:t xml:space="preserve"> odpovídající </w:t>
      </w:r>
      <w:r w:rsidR="00857BAC" w:rsidRPr="00666B32">
        <w:t xml:space="preserve">zadavatelem stanovené </w:t>
      </w:r>
      <w:r w:rsidR="0033063F" w:rsidRPr="00666B32">
        <w:t>definici požadované zkušenosti</w:t>
      </w:r>
      <w:r w:rsidR="00355D2A" w:rsidRPr="00666B32">
        <w:t>;</w:t>
      </w:r>
      <w:r w:rsidRPr="00666B32">
        <w:t xml:space="preserve">  </w:t>
      </w:r>
    </w:p>
    <w:p w14:paraId="0AF61FD6" w14:textId="77777777" w:rsidR="005E49D0" w:rsidRPr="00E14066" w:rsidRDefault="005E49D0" w:rsidP="005E49D0">
      <w:pPr>
        <w:pStyle w:val="Odstavec1-1a"/>
        <w:numPr>
          <w:ilvl w:val="0"/>
          <w:numId w:val="16"/>
        </w:numPr>
        <w:rPr>
          <w:b/>
        </w:rPr>
      </w:pPr>
      <w:r w:rsidRPr="00E14066">
        <w:rPr>
          <w:b/>
        </w:rPr>
        <w:t xml:space="preserve">zástupce hlavního projektanta  </w:t>
      </w:r>
    </w:p>
    <w:p w14:paraId="1F2FFABC" w14:textId="557C2059" w:rsidR="005E49D0" w:rsidRPr="00E14066" w:rsidRDefault="005E49D0" w:rsidP="005E49D0">
      <w:pPr>
        <w:pStyle w:val="Odrka1-2-"/>
      </w:pPr>
      <w:r w:rsidRPr="00E14066">
        <w:t xml:space="preserve">nejméně 5 let praxe v projektování staveb železničních drah, které obsahovaly alespoň následující činnosti: </w:t>
      </w:r>
      <w:r w:rsidR="00E14066" w:rsidRPr="00E14066">
        <w:t>projektování v oboru železniční svršek a spodek a/nebo mostní a inženýrské konstrukce</w:t>
      </w:r>
      <w:r w:rsidRPr="00E14066">
        <w:t xml:space="preserve">; </w:t>
      </w:r>
    </w:p>
    <w:p w14:paraId="6B35904C" w14:textId="4DD70CD9" w:rsidR="005E49D0" w:rsidRPr="000A329A" w:rsidRDefault="005E49D0" w:rsidP="005E49D0">
      <w:pPr>
        <w:pStyle w:val="Odrka1-2-"/>
        <w:rPr>
          <w:b/>
        </w:rPr>
      </w:pPr>
      <w:r w:rsidRPr="000A329A">
        <w:t xml:space="preserve">autorizace v rozsahu dle § 5 odst. 3 písm. b) </w:t>
      </w:r>
      <w:r w:rsidR="00F45B56" w:rsidRPr="000A329A">
        <w:t>autorizačního zákona</w:t>
      </w:r>
      <w:r w:rsidRPr="000A329A">
        <w:t>, tedy pro dopravní stavby;</w:t>
      </w:r>
    </w:p>
    <w:p w14:paraId="5E4C4978" w14:textId="4CEAEA91" w:rsidR="009E1AEE" w:rsidRPr="000A329A" w:rsidRDefault="009E1AEE" w:rsidP="005E49D0">
      <w:pPr>
        <w:pStyle w:val="Odstavec1-1a"/>
        <w:numPr>
          <w:ilvl w:val="0"/>
          <w:numId w:val="16"/>
        </w:numPr>
        <w:rPr>
          <w:b/>
        </w:rPr>
      </w:pPr>
      <w:r w:rsidRPr="000A329A">
        <w:rPr>
          <w:b/>
        </w:rPr>
        <w:t>specialista na železniční svršek a spodek</w:t>
      </w:r>
    </w:p>
    <w:p w14:paraId="5D3774CB" w14:textId="2D6334E4" w:rsidR="00355D2A" w:rsidRPr="000A329A" w:rsidRDefault="009E1AEE" w:rsidP="00355D2A">
      <w:pPr>
        <w:pStyle w:val="Odrka1-2-"/>
      </w:pPr>
      <w:r w:rsidRPr="000A329A">
        <w:t xml:space="preserve">nejméně 5 let praxe </w:t>
      </w:r>
      <w:r w:rsidR="00222BAD" w:rsidRPr="000A329A">
        <w:t xml:space="preserve">v projektování v oboru své specializace </w:t>
      </w:r>
      <w:r w:rsidR="000E1758" w:rsidRPr="000A329A">
        <w:t>(železniční svršek a spodek)</w:t>
      </w:r>
      <w:r w:rsidRPr="000A329A">
        <w:t xml:space="preserve">; </w:t>
      </w:r>
    </w:p>
    <w:p w14:paraId="3388847C" w14:textId="77777777" w:rsidR="009E1AEE" w:rsidRPr="000A329A" w:rsidRDefault="009E1AEE" w:rsidP="00355D2A">
      <w:pPr>
        <w:pStyle w:val="Odrka1-2-"/>
      </w:pPr>
      <w:r w:rsidRPr="000A329A">
        <w:t xml:space="preserve">autorizace v rozsahu dle § 5 odst. 3 písm. b) autorizačního zákona, tedy pro dopravní stavby; </w:t>
      </w:r>
    </w:p>
    <w:p w14:paraId="174F62BD" w14:textId="77777777" w:rsidR="009E1AEE" w:rsidRPr="000A329A" w:rsidRDefault="009E1AEE" w:rsidP="00067936">
      <w:pPr>
        <w:pStyle w:val="Odstavec1-1a"/>
        <w:numPr>
          <w:ilvl w:val="0"/>
          <w:numId w:val="16"/>
        </w:numPr>
        <w:rPr>
          <w:b/>
        </w:rPr>
      </w:pPr>
      <w:r w:rsidRPr="000A329A">
        <w:rPr>
          <w:b/>
        </w:rPr>
        <w:t>specialista na mostní a inženýrské konstrukce</w:t>
      </w:r>
    </w:p>
    <w:p w14:paraId="18FAF453" w14:textId="77777777" w:rsidR="00355D2A" w:rsidRPr="000A329A" w:rsidRDefault="009E1AEE" w:rsidP="00355D2A">
      <w:pPr>
        <w:pStyle w:val="Odrka1-2-"/>
      </w:pPr>
      <w:r w:rsidRPr="000A329A">
        <w:t>nejméně 5 let praxe v projektování v oboru své specializace</w:t>
      </w:r>
      <w:r w:rsidR="000E1758" w:rsidRPr="000A329A">
        <w:t xml:space="preserve"> (mostní a inženýrské konstrukce)</w:t>
      </w:r>
      <w:r w:rsidRPr="000A329A">
        <w:t xml:space="preserve">; </w:t>
      </w:r>
    </w:p>
    <w:p w14:paraId="6E7BE1A0" w14:textId="19BEB3F1" w:rsidR="009E1AEE" w:rsidRPr="000A329A" w:rsidRDefault="009E1AEE" w:rsidP="00355D2A">
      <w:pPr>
        <w:pStyle w:val="Odrka1-2-"/>
      </w:pPr>
      <w:r w:rsidRPr="000A329A">
        <w:t xml:space="preserve">autorizace v rozsahu dle § 5 odst. 3 písm. d) autorizačního zákona, tedy v oboru mosty a inženýrské konstrukce; </w:t>
      </w:r>
    </w:p>
    <w:p w14:paraId="218BB049" w14:textId="77777777" w:rsidR="009E1AEE" w:rsidRPr="000A329A" w:rsidRDefault="009E1AEE" w:rsidP="00067936">
      <w:pPr>
        <w:pStyle w:val="Odstavec1-1a"/>
        <w:numPr>
          <w:ilvl w:val="0"/>
          <w:numId w:val="16"/>
        </w:numPr>
        <w:rPr>
          <w:b/>
        </w:rPr>
      </w:pPr>
      <w:r w:rsidRPr="000A329A">
        <w:rPr>
          <w:b/>
        </w:rPr>
        <w:t>specialista na pozemní stavby</w:t>
      </w:r>
    </w:p>
    <w:p w14:paraId="40B47FFA" w14:textId="77777777" w:rsidR="00355D2A" w:rsidRPr="000A329A" w:rsidRDefault="009E1AEE" w:rsidP="00355D2A">
      <w:pPr>
        <w:pStyle w:val="Odrka1-2-"/>
      </w:pPr>
      <w:r w:rsidRPr="000A329A">
        <w:t>nejméně 5 let praxe v projektování v oboru své specializace</w:t>
      </w:r>
      <w:r w:rsidR="000E1758" w:rsidRPr="000A329A">
        <w:t xml:space="preserve"> (pozemní stavby)</w:t>
      </w:r>
      <w:r w:rsidRPr="000A329A">
        <w:t xml:space="preserve">; </w:t>
      </w:r>
    </w:p>
    <w:p w14:paraId="679E6712" w14:textId="77777777" w:rsidR="009E1AEE" w:rsidRPr="000A329A" w:rsidRDefault="009E1AEE" w:rsidP="00355D2A">
      <w:pPr>
        <w:pStyle w:val="Odrka1-2-"/>
      </w:pPr>
      <w:r w:rsidRPr="000A329A">
        <w:t>autorizace v rozsahu dle § 5 odst. 3 písm. a) autorizačního zákona, tedy v oboru pozemní stavby;</w:t>
      </w:r>
    </w:p>
    <w:p w14:paraId="42E501CB" w14:textId="77777777" w:rsidR="009E1AEE" w:rsidRPr="000A329A" w:rsidRDefault="009E1AEE" w:rsidP="00067936">
      <w:pPr>
        <w:pStyle w:val="Odstavec1-1a"/>
        <w:numPr>
          <w:ilvl w:val="0"/>
          <w:numId w:val="16"/>
        </w:numPr>
        <w:rPr>
          <w:b/>
        </w:rPr>
      </w:pPr>
      <w:r w:rsidRPr="000A329A">
        <w:rPr>
          <w:b/>
        </w:rPr>
        <w:t>specialista na zabezpečovací zařízení</w:t>
      </w:r>
    </w:p>
    <w:p w14:paraId="3CD7E3D6" w14:textId="5876DF79" w:rsidR="00355D2A" w:rsidRPr="000A329A" w:rsidRDefault="009E1AEE" w:rsidP="00355D2A">
      <w:pPr>
        <w:pStyle w:val="Odrka1-2-"/>
      </w:pPr>
      <w:r w:rsidRPr="000A329A">
        <w:t xml:space="preserve">nejméně 5 let praxe </w:t>
      </w:r>
      <w:r w:rsidR="00222BAD" w:rsidRPr="000A329A">
        <w:t xml:space="preserve">v projektování v oboru své specializace </w:t>
      </w:r>
      <w:r w:rsidR="00503605" w:rsidRPr="000A329A">
        <w:t>(</w:t>
      </w:r>
      <w:r w:rsidR="00547AD2" w:rsidRPr="000A329A">
        <w:t xml:space="preserve">železniční </w:t>
      </w:r>
      <w:r w:rsidR="00503605" w:rsidRPr="000A329A">
        <w:t>zabezpečovací zařízení)</w:t>
      </w:r>
      <w:r w:rsidRPr="000A329A">
        <w:t>;</w:t>
      </w:r>
    </w:p>
    <w:p w14:paraId="414C64AE" w14:textId="77777777" w:rsidR="009E1AEE" w:rsidRPr="000A329A" w:rsidRDefault="009E1AEE" w:rsidP="00355D2A">
      <w:pPr>
        <w:pStyle w:val="Odrka1-2-"/>
      </w:pPr>
      <w:r w:rsidRPr="000A329A">
        <w:t xml:space="preserve">autorizace v rozsahu dle § 5 odst. 3 písm. e) autorizačního zákona, tedy v oboru technologická zařízení staveb; </w:t>
      </w:r>
    </w:p>
    <w:p w14:paraId="2ABF3C2E" w14:textId="77777777" w:rsidR="009E1AEE" w:rsidRPr="000A329A" w:rsidRDefault="009E1AEE" w:rsidP="00067936">
      <w:pPr>
        <w:pStyle w:val="Odstavec1-1a"/>
        <w:numPr>
          <w:ilvl w:val="0"/>
          <w:numId w:val="16"/>
        </w:numPr>
        <w:rPr>
          <w:b/>
        </w:rPr>
      </w:pPr>
      <w:r w:rsidRPr="000A329A">
        <w:rPr>
          <w:b/>
        </w:rPr>
        <w:t>specialista na sdělovací zařízení</w:t>
      </w:r>
    </w:p>
    <w:p w14:paraId="62D75630" w14:textId="4C622842" w:rsidR="00355D2A" w:rsidRPr="000A329A" w:rsidRDefault="009E1AEE" w:rsidP="00355D2A">
      <w:pPr>
        <w:pStyle w:val="Odrka1-2-"/>
      </w:pPr>
      <w:r w:rsidRPr="000A329A">
        <w:t xml:space="preserve">nejméně 5 let praxe </w:t>
      </w:r>
      <w:r w:rsidR="00222BAD" w:rsidRPr="000A329A">
        <w:t xml:space="preserve">v projektování v oboru své specializace </w:t>
      </w:r>
      <w:r w:rsidR="00503605" w:rsidRPr="000A329A">
        <w:t>(sdělovací zařízení)</w:t>
      </w:r>
      <w:r w:rsidRPr="000A329A">
        <w:t xml:space="preserve">; </w:t>
      </w:r>
    </w:p>
    <w:p w14:paraId="7A124BAC" w14:textId="77777777" w:rsidR="009E1AEE" w:rsidRPr="000A329A" w:rsidRDefault="009E1AEE" w:rsidP="00355D2A">
      <w:pPr>
        <w:pStyle w:val="Odrka1-2-"/>
      </w:pPr>
      <w:r w:rsidRPr="000A329A">
        <w:t xml:space="preserve">autorizace v rozsahu dle § 5 odst. 3 písm. e) autorizačního zákona, tedy v oboru technologická zařízení staveb; </w:t>
      </w:r>
    </w:p>
    <w:p w14:paraId="2AEDF654" w14:textId="77777777" w:rsidR="009E1AEE" w:rsidRPr="000A329A" w:rsidRDefault="009E1AEE" w:rsidP="00067936">
      <w:pPr>
        <w:pStyle w:val="Odstavec1-1a"/>
        <w:numPr>
          <w:ilvl w:val="0"/>
          <w:numId w:val="16"/>
        </w:numPr>
        <w:rPr>
          <w:b/>
        </w:rPr>
      </w:pPr>
      <w:r w:rsidRPr="000A329A">
        <w:rPr>
          <w:b/>
        </w:rPr>
        <w:t>specialista na trakční vedení</w:t>
      </w:r>
    </w:p>
    <w:p w14:paraId="24DCE838" w14:textId="06D904A9" w:rsidR="00355D2A" w:rsidRPr="000A329A" w:rsidRDefault="009E1AEE" w:rsidP="00355D2A">
      <w:pPr>
        <w:pStyle w:val="Odrka1-2-"/>
      </w:pPr>
      <w:r w:rsidRPr="000A329A">
        <w:t xml:space="preserve">nejméně 5 let praxe </w:t>
      </w:r>
      <w:r w:rsidR="00222BAD" w:rsidRPr="000A329A">
        <w:t xml:space="preserve">v projektování v oboru své specializace </w:t>
      </w:r>
      <w:r w:rsidR="00503605" w:rsidRPr="000A329A">
        <w:t>(trakční vedení)</w:t>
      </w:r>
      <w:r w:rsidRPr="000A329A">
        <w:t xml:space="preserve">; </w:t>
      </w:r>
    </w:p>
    <w:p w14:paraId="49C57240" w14:textId="77777777" w:rsidR="009E1AEE" w:rsidRPr="000A329A" w:rsidRDefault="009E1AEE" w:rsidP="00355D2A">
      <w:pPr>
        <w:pStyle w:val="Odrka1-2-"/>
      </w:pPr>
      <w:r w:rsidRPr="000A329A">
        <w:t xml:space="preserve">autorizace v rozsahu dle § 5 odst. 3 písm. e) autorizačního zákona, tedy v oboru technologická zařízení staveb; </w:t>
      </w:r>
    </w:p>
    <w:p w14:paraId="36BCED26" w14:textId="77777777" w:rsidR="009E1AEE" w:rsidRPr="000A329A" w:rsidRDefault="009E1AEE" w:rsidP="00067936">
      <w:pPr>
        <w:pStyle w:val="Odstavec1-1a"/>
        <w:numPr>
          <w:ilvl w:val="0"/>
          <w:numId w:val="16"/>
        </w:numPr>
        <w:rPr>
          <w:b/>
        </w:rPr>
      </w:pPr>
      <w:r w:rsidRPr="000A329A">
        <w:rPr>
          <w:b/>
        </w:rPr>
        <w:t>specialista na silnoproudou technologii</w:t>
      </w:r>
    </w:p>
    <w:p w14:paraId="774F3C94" w14:textId="6610C3C8" w:rsidR="00355D2A" w:rsidRPr="000A329A" w:rsidRDefault="009E1AEE" w:rsidP="00355D2A">
      <w:pPr>
        <w:pStyle w:val="Odrka1-2-"/>
      </w:pPr>
      <w:r w:rsidRPr="000A329A">
        <w:t xml:space="preserve">nejméně 5 let praxe </w:t>
      </w:r>
      <w:r w:rsidR="00222BAD" w:rsidRPr="000A329A">
        <w:t xml:space="preserve">v projektování v oboru své specializace </w:t>
      </w:r>
      <w:r w:rsidR="00503605" w:rsidRPr="000A329A">
        <w:t>(silnoproudá technologie)</w:t>
      </w:r>
      <w:r w:rsidRPr="000A329A">
        <w:t xml:space="preserve">; </w:t>
      </w:r>
    </w:p>
    <w:p w14:paraId="35D3FBEB" w14:textId="77777777" w:rsidR="009E1AEE" w:rsidRPr="000A329A" w:rsidRDefault="009E1AEE" w:rsidP="00355D2A">
      <w:pPr>
        <w:pStyle w:val="Odrka1-2-"/>
      </w:pPr>
      <w:r w:rsidRPr="000A329A">
        <w:t xml:space="preserve">autorizace v rozsahu dle § 5 odst. 3 písm. e) autorizačního zákona, tedy v oboru technologická zařízení staveb; </w:t>
      </w:r>
    </w:p>
    <w:p w14:paraId="1DC0228A" w14:textId="77777777" w:rsidR="009E1AEE" w:rsidRPr="000A329A" w:rsidRDefault="009E1AEE" w:rsidP="00067936">
      <w:pPr>
        <w:pStyle w:val="Odstavec1-1a"/>
        <w:numPr>
          <w:ilvl w:val="0"/>
          <w:numId w:val="16"/>
        </w:numPr>
        <w:rPr>
          <w:b/>
        </w:rPr>
      </w:pPr>
      <w:r w:rsidRPr="000A329A">
        <w:rPr>
          <w:b/>
        </w:rPr>
        <w:t>specialista na životní prostředí</w:t>
      </w:r>
    </w:p>
    <w:p w14:paraId="7D2386E7" w14:textId="77777777" w:rsidR="00355D2A" w:rsidRPr="000A329A" w:rsidRDefault="009E1AEE" w:rsidP="00355D2A">
      <w:pPr>
        <w:pStyle w:val="Odrka1-2-"/>
      </w:pPr>
      <w:r w:rsidRPr="000A329A">
        <w:t xml:space="preserve">nejméně 5 let praxe v projektování v oboru své specializace </w:t>
      </w:r>
      <w:r w:rsidR="00503605" w:rsidRPr="000A329A">
        <w:t xml:space="preserve">(životní prostředí) </w:t>
      </w:r>
      <w:r w:rsidRPr="000A329A">
        <w:t xml:space="preserve">nebo v posuzování vlivů na životní prostředí; </w:t>
      </w:r>
    </w:p>
    <w:p w14:paraId="56FB3D22" w14:textId="77777777" w:rsidR="009E1AEE" w:rsidRPr="000A329A" w:rsidRDefault="009E1AEE" w:rsidP="00355D2A">
      <w:pPr>
        <w:pStyle w:val="Odrka1-2-"/>
      </w:pPr>
      <w:r w:rsidRPr="000A329A">
        <w:t>autorizace ke zpracování dokumentace a posudku dle § 19 zák. č. 100/2001 Sb., o posuzování vlivů na životní prostředí, ve znění pozdějších předpisů;</w:t>
      </w:r>
    </w:p>
    <w:p w14:paraId="2EA74AE5" w14:textId="77777777" w:rsidR="009E1AEE" w:rsidRPr="007B4EEA" w:rsidRDefault="009E1AEE" w:rsidP="00067936">
      <w:pPr>
        <w:pStyle w:val="Odstavec1-1a"/>
        <w:numPr>
          <w:ilvl w:val="0"/>
          <w:numId w:val="16"/>
        </w:numPr>
        <w:rPr>
          <w:b/>
        </w:rPr>
      </w:pPr>
      <w:r w:rsidRPr="007B4EEA">
        <w:rPr>
          <w:b/>
        </w:rPr>
        <w:t xml:space="preserve">koordinátor BOZP </w:t>
      </w:r>
    </w:p>
    <w:p w14:paraId="534BCC10" w14:textId="77777777" w:rsidR="00355D2A" w:rsidRPr="007B4EEA" w:rsidRDefault="009E1AEE" w:rsidP="00355D2A">
      <w:pPr>
        <w:pStyle w:val="Odrka1-2-"/>
      </w:pPr>
      <w:r w:rsidRPr="007B4EEA">
        <w:t xml:space="preserve">nejméně 3 roky praxe ve svém oboru; </w:t>
      </w:r>
    </w:p>
    <w:p w14:paraId="1DE05C67" w14:textId="11F8053F" w:rsidR="009E1AEE" w:rsidRPr="00E725E4" w:rsidRDefault="009E1AEE" w:rsidP="00355D2A">
      <w:pPr>
        <w:pStyle w:val="Odrka1-2-"/>
      </w:pPr>
      <w:r w:rsidRPr="007B4EEA">
        <w:t xml:space="preserve">osvědčení o odborné způsobilosti koordinátora BOZP na staveništi podle § 14, resp. § 10 odst. 2 zákona č. 309/2006 Sb., o zajištění dalších podmínek bezpečnosti a ochrany zdraví při práci, </w:t>
      </w:r>
      <w:r w:rsidR="00D7668B" w:rsidRPr="007B4EEA">
        <w:t>ve znění pozdějších předpisů</w:t>
      </w:r>
      <w:r w:rsidR="0000503C" w:rsidRPr="007B4EEA">
        <w:t>, ve spojení s</w:t>
      </w:r>
      <w:r w:rsidRPr="007B4EEA">
        <w:t xml:space="preserve"> § 6, 7 a 8 nařízení vlády č. 592/2006 Sb., o podmínkách akreditace a </w:t>
      </w:r>
      <w:r w:rsidRPr="00E725E4">
        <w:t xml:space="preserve">provádění zkoušek z odborné způsobilosti, potvrzující úspěšné vykonání zkoušky vydané firmou akreditovanou MPSV; </w:t>
      </w:r>
    </w:p>
    <w:p w14:paraId="32C99FE4" w14:textId="77777777" w:rsidR="009E1AEE" w:rsidRPr="00E725E4" w:rsidRDefault="009E1AEE" w:rsidP="00067936">
      <w:pPr>
        <w:pStyle w:val="Odstavec1-1a"/>
        <w:numPr>
          <w:ilvl w:val="0"/>
          <w:numId w:val="16"/>
        </w:numPr>
        <w:rPr>
          <w:b/>
        </w:rPr>
      </w:pPr>
      <w:r w:rsidRPr="00E725E4">
        <w:rPr>
          <w:b/>
        </w:rPr>
        <w:t>specialista na inženýrskou činnost</w:t>
      </w:r>
    </w:p>
    <w:p w14:paraId="4FE00FAD" w14:textId="48075716" w:rsidR="009E1AEE" w:rsidRPr="00E725E4" w:rsidRDefault="009E1AEE" w:rsidP="00355D2A">
      <w:pPr>
        <w:pStyle w:val="Odrka1-2-"/>
      </w:pPr>
      <w:r w:rsidRPr="00E725E4">
        <w:t>nejméně 5 let praxe ve výkonu inženýrské činnosti pro vydání stavebního povolení nebo společného povolení</w:t>
      </w:r>
      <w:r w:rsidR="00E94156">
        <w:t xml:space="preserve"> nebo povolení záměru dle zákona č. 283/2021 Sb., stavební zákon, účinného od 1. 1. 2024</w:t>
      </w:r>
      <w:r w:rsidR="0079069D" w:rsidRPr="00E725E4">
        <w:t>,</w:t>
      </w:r>
      <w:r w:rsidRPr="00E725E4">
        <w:t xml:space="preserve"> včetně majetkoprávní přípravy staveb;</w:t>
      </w:r>
    </w:p>
    <w:p w14:paraId="5418D336" w14:textId="77777777" w:rsidR="00CD7B3F" w:rsidRPr="00E725E4" w:rsidRDefault="00CD7B3F" w:rsidP="00067936">
      <w:pPr>
        <w:pStyle w:val="Odstavec1-1a"/>
        <w:numPr>
          <w:ilvl w:val="0"/>
          <w:numId w:val="16"/>
        </w:numPr>
        <w:rPr>
          <w:b/>
        </w:rPr>
      </w:pPr>
      <w:r w:rsidRPr="00E725E4">
        <w:rPr>
          <w:b/>
        </w:rPr>
        <w:t xml:space="preserve">BIM Koordinátor </w:t>
      </w:r>
    </w:p>
    <w:p w14:paraId="55CD31C9" w14:textId="278009E4" w:rsidR="00CD7B3F" w:rsidRPr="00E725E4" w:rsidRDefault="00CD7B3F" w:rsidP="00CD7B3F">
      <w:pPr>
        <w:pStyle w:val="Odrka1-2-"/>
      </w:pPr>
      <w:r w:rsidRPr="00E725E4">
        <w:t xml:space="preserve">nejméně 3 roky praxe </w:t>
      </w:r>
      <w:r w:rsidR="00483B35" w:rsidRPr="00E725E4">
        <w:t>v</w:t>
      </w:r>
      <w:r w:rsidRPr="00E725E4">
        <w:t xml:space="preserve"> projektování </w:t>
      </w:r>
      <w:r w:rsidR="00566FB4" w:rsidRPr="00E725E4">
        <w:t xml:space="preserve">staveb </w:t>
      </w:r>
      <w:r w:rsidRPr="00E725E4">
        <w:t>v pozici vedoucího týmu nebo nejméně 5 let praxe v projektování staveb</w:t>
      </w:r>
      <w:r w:rsidR="00566FB4" w:rsidRPr="00E725E4">
        <w:t xml:space="preserve"> v pozici projektanta nebo 2 roky praxe v pozici BIM Koordinátora při provádění staveb</w:t>
      </w:r>
      <w:r w:rsidRPr="00E725E4">
        <w:t>;</w:t>
      </w:r>
    </w:p>
    <w:p w14:paraId="3BFBDF69" w14:textId="0AB22C36" w:rsidR="00CD7B3F" w:rsidRPr="00E725E4" w:rsidRDefault="00CD7B3F" w:rsidP="00A65BE6">
      <w:pPr>
        <w:pStyle w:val="Odrka1-2-"/>
      </w:pPr>
      <w:r w:rsidRPr="00E725E4">
        <w:t xml:space="preserve">prokázaní zkušenosti s plněním alespoň </w:t>
      </w:r>
      <w:r w:rsidR="00A65BE6" w:rsidRPr="00E725E4">
        <w:t>jedné</w:t>
      </w:r>
      <w:r w:rsidRPr="00E725E4">
        <w:t xml:space="preserve"> zakázk</w:t>
      </w:r>
      <w:r w:rsidR="00A65BE6" w:rsidRPr="00E725E4">
        <w:t>y</w:t>
      </w:r>
      <w:r w:rsidRPr="00E725E4">
        <w:t xml:space="preserve"> na projektové práce </w:t>
      </w:r>
      <w:r w:rsidR="00A65BE6" w:rsidRPr="00E725E4">
        <w:t xml:space="preserve">spočívající ve zpracování dokumentace </w:t>
      </w:r>
      <w:r w:rsidR="00566FB4" w:rsidRPr="00E725E4">
        <w:t xml:space="preserve"> v některém z následujících stupňů:</w:t>
      </w:r>
      <w:r w:rsidR="00A65BE6" w:rsidRPr="00E725E4">
        <w:t xml:space="preserve"> </w:t>
      </w:r>
      <w:r w:rsidR="000D4352" w:rsidRPr="00E725E4">
        <w:t>DUR</w:t>
      </w:r>
      <w:r w:rsidR="00566FB4" w:rsidRPr="00E725E4">
        <w:t>, DUSP</w:t>
      </w:r>
      <w:r w:rsidR="00897B96" w:rsidRPr="00E725E4">
        <w:t>/</w:t>
      </w:r>
      <w:r w:rsidR="00566FB4" w:rsidRPr="00E725E4">
        <w:t>DUSL,</w:t>
      </w:r>
      <w:r w:rsidR="00A65BE6" w:rsidRPr="00E725E4">
        <w:t xml:space="preserve"> DSP</w:t>
      </w:r>
      <w:r w:rsidR="00566FB4" w:rsidRPr="00E725E4">
        <w:t>, PDPS nebo dokumentace skutečného provedení stavby (dále jen „DSPS“), a to</w:t>
      </w:r>
      <w:r w:rsidR="00A65BE6" w:rsidRPr="00E725E4">
        <w:t xml:space="preserve"> </w:t>
      </w:r>
      <w:r w:rsidRPr="00E725E4">
        <w:t xml:space="preserve">ve funkci vedoucího týmu nebo projektanta, </w:t>
      </w:r>
      <w:r w:rsidR="00566FB4" w:rsidRPr="00E725E4">
        <w:t xml:space="preserve">jejichž </w:t>
      </w:r>
      <w:r w:rsidRPr="00E725E4">
        <w:t>náplní činnosti byla tvorba a koordinace informační</w:t>
      </w:r>
      <w:r w:rsidR="00566FB4" w:rsidRPr="00E725E4">
        <w:t>ho</w:t>
      </w:r>
      <w:r w:rsidRPr="00E725E4">
        <w:t xml:space="preserve"> model</w:t>
      </w:r>
      <w:r w:rsidR="00566FB4" w:rsidRPr="00E725E4">
        <w:t>u</w:t>
      </w:r>
      <w:r w:rsidRPr="00E725E4">
        <w:t xml:space="preserve"> BIM na úrovni řízení procesů se zaměřením na zajištění vztahů mezi objednatelem a zhotovitelem, kdy předmětné projektové práce byly zpracované jako souhrn všech dokumentů zahrnujících grafické a negrafické informace v digitální podobě pořízené prostřednictvím systémů a dalších softwarových nástrojů organizovaných tak, aby reprezentovaly </w:t>
      </w:r>
      <w:r w:rsidR="00566FB4" w:rsidRPr="00E725E4">
        <w:rPr>
          <w:rFonts w:ascii="Verdana" w:hAnsi="Verdana"/>
        </w:rPr>
        <w:t>stavbu v daném stupni dokumentace</w:t>
      </w:r>
      <w:r w:rsidR="00566FB4" w:rsidRPr="00E725E4">
        <w:t xml:space="preserve"> </w:t>
      </w:r>
      <w:r w:rsidRPr="00E725E4">
        <w:t>jako celek, přičemž se musí jednat o zakázk</w:t>
      </w:r>
      <w:r w:rsidR="00454B28" w:rsidRPr="00E725E4">
        <w:t>u</w:t>
      </w:r>
      <w:r w:rsidRPr="00E725E4">
        <w:t xml:space="preserve"> dokončen</w:t>
      </w:r>
      <w:r w:rsidR="00454B28" w:rsidRPr="00E725E4">
        <w:t>ou</w:t>
      </w:r>
      <w:r w:rsidRPr="00E725E4">
        <w:t>, avšak zadavatel nestanoví maximální lhůtu, ve které musel</w:t>
      </w:r>
      <w:r w:rsidR="00454B28" w:rsidRPr="00E725E4">
        <w:t>a</w:t>
      </w:r>
      <w:r w:rsidRPr="00E725E4">
        <w:t xml:space="preserve"> být zakázk</w:t>
      </w:r>
      <w:r w:rsidR="00454B28" w:rsidRPr="00E725E4">
        <w:t>a</w:t>
      </w:r>
      <w:r w:rsidRPr="00E725E4">
        <w:t xml:space="preserve"> dokončen</w:t>
      </w:r>
      <w:r w:rsidR="00454B28" w:rsidRPr="00E725E4">
        <w:t>a</w:t>
      </w:r>
      <w:r w:rsidRPr="00E725E4">
        <w:t>;</w:t>
      </w:r>
    </w:p>
    <w:p w14:paraId="48B68E7E" w14:textId="28908A76" w:rsidR="00CD7B3F" w:rsidRPr="00E725E4" w:rsidRDefault="00CD7B3F" w:rsidP="00067936">
      <w:pPr>
        <w:pStyle w:val="Odstavec1-1a"/>
        <w:numPr>
          <w:ilvl w:val="0"/>
          <w:numId w:val="16"/>
        </w:numPr>
        <w:rPr>
          <w:b/>
        </w:rPr>
      </w:pPr>
      <w:r w:rsidRPr="00E725E4">
        <w:rPr>
          <w:b/>
        </w:rPr>
        <w:t xml:space="preserve">manažer informací </w:t>
      </w:r>
    </w:p>
    <w:p w14:paraId="7DA6CE09" w14:textId="65CA8031" w:rsidR="00CD7B3F" w:rsidRPr="00E725E4" w:rsidRDefault="00CD7B3F" w:rsidP="00CD7B3F">
      <w:pPr>
        <w:pStyle w:val="Odrka1-2-"/>
      </w:pPr>
      <w:r w:rsidRPr="00E725E4">
        <w:t>nejméně 5 let praxe v projektování staveb</w:t>
      </w:r>
      <w:r w:rsidR="00566FB4" w:rsidRPr="00E725E4">
        <w:t xml:space="preserve"> v pozici projektanta nebo 2 roky praxe při zpracování a tvorbě Digitálního modelu stavby, jež byl součástí Informačního modelu BIM při provádění staveb</w:t>
      </w:r>
      <w:r w:rsidRPr="00E725E4">
        <w:t>;</w:t>
      </w:r>
    </w:p>
    <w:p w14:paraId="033B3C24" w14:textId="23296E6A" w:rsidR="00CD7B3F" w:rsidRPr="00E725E4" w:rsidRDefault="00CD7B3F" w:rsidP="00CD7B3F">
      <w:pPr>
        <w:pStyle w:val="Odrka1-2-"/>
      </w:pPr>
      <w:r w:rsidRPr="00E725E4">
        <w:t xml:space="preserve">prokázaní zkušenosti s plněním alespoň </w:t>
      </w:r>
      <w:r w:rsidR="004928D2" w:rsidRPr="00E725E4">
        <w:t>jedné</w:t>
      </w:r>
      <w:r w:rsidRPr="00E725E4">
        <w:t xml:space="preserve"> zakázk</w:t>
      </w:r>
      <w:r w:rsidR="004928D2" w:rsidRPr="00E725E4">
        <w:t>y</w:t>
      </w:r>
      <w:r w:rsidRPr="00E725E4">
        <w:t xml:space="preserve"> na projektové práce </w:t>
      </w:r>
      <w:r w:rsidR="004928D2" w:rsidRPr="00E725E4">
        <w:t xml:space="preserve">spočívající ve zpracování dokumentace </w:t>
      </w:r>
      <w:r w:rsidR="00566FB4" w:rsidRPr="00E725E4">
        <w:t xml:space="preserve">v některém z následujících stupňů: </w:t>
      </w:r>
      <w:r w:rsidR="004928D2" w:rsidRPr="00E725E4">
        <w:t>DUR</w:t>
      </w:r>
      <w:r w:rsidR="00566FB4" w:rsidRPr="00E725E4">
        <w:t>, DUSP</w:t>
      </w:r>
      <w:r w:rsidR="00897B96" w:rsidRPr="00E725E4">
        <w:t>/</w:t>
      </w:r>
      <w:r w:rsidR="00566FB4" w:rsidRPr="00E725E4">
        <w:t>DUSL,</w:t>
      </w:r>
      <w:r w:rsidR="004928D2" w:rsidRPr="00E725E4">
        <w:t xml:space="preserve"> DSP</w:t>
      </w:r>
      <w:r w:rsidR="00312518" w:rsidRPr="00E725E4">
        <w:t>, PDPS</w:t>
      </w:r>
      <w:r w:rsidR="004928D2" w:rsidRPr="00E725E4">
        <w:t xml:space="preserve"> nebo </w:t>
      </w:r>
      <w:r w:rsidR="00312518" w:rsidRPr="00E725E4">
        <w:t>DSPS, a to</w:t>
      </w:r>
      <w:r w:rsidR="004928D2" w:rsidRPr="00E725E4">
        <w:t xml:space="preserve"> </w:t>
      </w:r>
      <w:r w:rsidRPr="00E725E4">
        <w:t xml:space="preserve">ve funkci projektanta, jehož náplní činnosti </w:t>
      </w:r>
      <w:r w:rsidR="00312518" w:rsidRPr="00E725E4">
        <w:t xml:space="preserve">bylo zpracování a tvorba Digitálního modelu stavby, jež byl součástí Informačního modelu BIM, </w:t>
      </w:r>
      <w:r w:rsidRPr="00E725E4">
        <w:t xml:space="preserve">kdy předmětné projektové práce byly zpracované jako souhrn všech dokumentů zahrnujících grafické a negrafické informace v digitální podobě pořízené prostřednictvím systémů a dalších softwarových nástrojů organizovaných tak, aby reprezentovaly </w:t>
      </w:r>
      <w:r w:rsidR="00312518" w:rsidRPr="00E725E4">
        <w:rPr>
          <w:rFonts w:ascii="Verdana" w:hAnsi="Verdana"/>
        </w:rPr>
        <w:t>stavbu v daném stupni dokumentace</w:t>
      </w:r>
      <w:r w:rsidR="00312518" w:rsidRPr="00E725E4">
        <w:t xml:space="preserve"> </w:t>
      </w:r>
      <w:r w:rsidRPr="00E725E4">
        <w:t>jako celek, přičemž se musí jednat o zakázk</w:t>
      </w:r>
      <w:r w:rsidR="00454B28" w:rsidRPr="00E725E4">
        <w:t xml:space="preserve">u </w:t>
      </w:r>
      <w:r w:rsidRPr="00E725E4">
        <w:t>dokončen</w:t>
      </w:r>
      <w:r w:rsidR="00454B28" w:rsidRPr="00E725E4">
        <w:t>ou</w:t>
      </w:r>
      <w:r w:rsidRPr="00E725E4">
        <w:t>, avšak zadavatel nestanoví maximální lhůtu, ve kte</w:t>
      </w:r>
      <w:r w:rsidR="00CE2274" w:rsidRPr="00E725E4">
        <w:t>ré musel</w:t>
      </w:r>
      <w:r w:rsidR="00454B28" w:rsidRPr="00E725E4">
        <w:t>a</w:t>
      </w:r>
      <w:r w:rsidR="00CE2274" w:rsidRPr="00E725E4">
        <w:t xml:space="preserve"> být zakázk</w:t>
      </w:r>
      <w:r w:rsidR="00454B28" w:rsidRPr="00E725E4">
        <w:t>a</w:t>
      </w:r>
      <w:r w:rsidR="00CE2274" w:rsidRPr="00E725E4">
        <w:t xml:space="preserve"> dokončen</w:t>
      </w:r>
      <w:r w:rsidR="00454B28" w:rsidRPr="00E725E4">
        <w:t>a</w:t>
      </w:r>
      <w:r w:rsidR="00C52720" w:rsidRPr="00E725E4">
        <w:t>.</w:t>
      </w:r>
    </w:p>
    <w:p w14:paraId="446AC155" w14:textId="2706F0DA" w:rsidR="009E1AEE" w:rsidRDefault="009E1AEE" w:rsidP="00EC7091">
      <w:pPr>
        <w:pStyle w:val="Textbezslovn"/>
        <w:spacing w:before="240"/>
      </w:pPr>
      <w:r>
        <w:t xml:space="preserve">Ohledně požadavku na prokázání zkušenosti ve funkci </w:t>
      </w:r>
      <w:r w:rsidRPr="00B035B6">
        <w:rPr>
          <w:b/>
        </w:rPr>
        <w:t>vedoucího týmu</w:t>
      </w:r>
      <w:r>
        <w:t xml:space="preserve"> zadavatel pro odstranění pochybností upřesňuje, že za vedoucího týmu považuje osobu,</w:t>
      </w:r>
      <w:r w:rsidR="00AD0714">
        <w:t xml:space="preserve"> jež </w:t>
      </w:r>
      <w:r w:rsidR="00AD0714" w:rsidRPr="00AD0714">
        <w:t>je pověřen</w:t>
      </w:r>
      <w:r w:rsidR="00AD0714">
        <w:t>a</w:t>
      </w:r>
      <w:r w:rsidR="00AD0714" w:rsidRPr="00AD0714">
        <w:t xml:space="preserve"> řízením a koordinací celého </w:t>
      </w:r>
      <w:r w:rsidR="00AD0714">
        <w:t>d</w:t>
      </w:r>
      <w:r w:rsidR="00AD0714" w:rsidRPr="00AD0714">
        <w:t>íla.  Ve smyslu §</w:t>
      </w:r>
      <w:r w:rsidR="00AD0714">
        <w:t xml:space="preserve"> </w:t>
      </w:r>
      <w:r w:rsidR="00AD0714" w:rsidRPr="00AD0714">
        <w:t>113 odst. 2 zákona č. 183/2006 Sb.</w:t>
      </w:r>
      <w:r w:rsidR="00AD0714">
        <w:t>,</w:t>
      </w:r>
      <w:r w:rsidR="00AD0714" w:rsidRPr="00AD0714">
        <w:t xml:space="preserve"> o územním plánování a stavebním řádu (stavební zákon)</w:t>
      </w:r>
      <w:r w:rsidR="00AD0714">
        <w:t>, ve znění pozdějších předpisů,</w:t>
      </w:r>
      <w:r w:rsidR="00AD0714" w:rsidRPr="00AD0714">
        <w:t xml:space="preserve"> </w:t>
      </w:r>
      <w:r w:rsidR="000B232A" w:rsidRPr="000B232A">
        <w:t>a ve smyslu § 14 písm. c) zákona č. 283/2021 Sb., stavební zákon, ve znění pozdějších předpisů</w:t>
      </w:r>
      <w:r w:rsidR="000B232A">
        <w:t>,</w:t>
      </w:r>
      <w:r w:rsidR="000B232A" w:rsidRPr="000B232A">
        <w:t xml:space="preserve"> </w:t>
      </w:r>
      <w:r w:rsidR="00AD0714" w:rsidRPr="00AD0714">
        <w:t>se jedná o osobu hlavního projektanta</w:t>
      </w:r>
      <w:r>
        <w:t xml:space="preserve">. Za vedoucího týmu je </w:t>
      </w:r>
      <w:r w:rsidR="003804E2">
        <w:t xml:space="preserve">tedy </w:t>
      </w:r>
      <w:r>
        <w:t xml:space="preserve">považován např. </w:t>
      </w:r>
      <w:r w:rsidR="004142DA">
        <w:t xml:space="preserve">hlavní projektant, </w:t>
      </w:r>
      <w:r>
        <w:t>hlavní inženýr projektu</w:t>
      </w:r>
      <w:r w:rsidR="004142DA">
        <w:t xml:space="preserve"> či manažer projektu,</w:t>
      </w:r>
      <w:r>
        <w:t xml:space="preserve"> může jím však být i jinak označená osoba splňující výše uvedené parametry.</w:t>
      </w:r>
    </w:p>
    <w:p w14:paraId="23EE7D12" w14:textId="1839DC1D" w:rsidR="001C5386" w:rsidRDefault="001C5386" w:rsidP="001C5386">
      <w:pPr>
        <w:pStyle w:val="Textbezslovn"/>
      </w:pPr>
      <w:r>
        <w:t xml:space="preserve">Ohledně požadavku na prokázání zkušenosti ve funkci </w:t>
      </w:r>
      <w:r w:rsidRPr="00FE325F">
        <w:rPr>
          <w:b/>
        </w:rPr>
        <w:t>zástupce</w:t>
      </w:r>
      <w:r>
        <w:t xml:space="preserve"> </w:t>
      </w:r>
      <w:r w:rsidRPr="00B035B6">
        <w:rPr>
          <w:b/>
        </w:rPr>
        <w:t>vedoucího týmu</w:t>
      </w:r>
      <w:r>
        <w:t xml:space="preserve"> zadavatel pro odstranění pochybností upřesňuje, že za zástupce vedoucího týmu považuje osobu, jež provádí řídící a koordinační činnost společně s vedoucím týmu nebo je pověřena zastupováním vedoucího týmu ve všech činnostech. Za zástupce vedoucího týmu je tedy považován např. zástupce hlavního projektanta, zástupce hlavního inženýra projektu či zástupce manažera projektu, může jím však být i jinak označená osoba splňující výše uvedené parametry.</w:t>
      </w:r>
    </w:p>
    <w:p w14:paraId="02049CBA" w14:textId="77777777"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05FD4D10" w14:textId="40AF57AA" w:rsidR="009E1AEE" w:rsidRDefault="009E1AEE" w:rsidP="009E1AEE">
      <w:pPr>
        <w:pStyle w:val="Textbezslovn"/>
      </w:pPr>
      <w:r>
        <w:t xml:space="preserve">Zadavatel si vyhrazuje právo ověřit pravdivost údajů o zkušenostech </w:t>
      </w:r>
      <w:r w:rsidR="00817A33">
        <w:t>hlavního projektanta</w:t>
      </w:r>
      <w:r w:rsidR="00AD0714">
        <w:t xml:space="preserve"> (HIP)</w:t>
      </w:r>
      <w:r w:rsidR="003D7882">
        <w:t xml:space="preserve">, </w:t>
      </w:r>
      <w:r w:rsidR="003D7882" w:rsidRPr="00BC34A4">
        <w:t xml:space="preserve">BIM </w:t>
      </w:r>
      <w:r w:rsidR="004F7E61" w:rsidRPr="00BC34A4">
        <w:t>K</w:t>
      </w:r>
      <w:r w:rsidR="003D7882" w:rsidRPr="00BC34A4">
        <w:t>oordinátora</w:t>
      </w:r>
      <w:r w:rsidR="00BC34A4" w:rsidRPr="00BC34A4">
        <w:t xml:space="preserve"> a</w:t>
      </w:r>
      <w:r w:rsidR="003D7882" w:rsidRPr="00BC34A4">
        <w:t xml:space="preserve"> manažera informací</w:t>
      </w:r>
      <w:r w:rsidRPr="00BC34A4">
        <w:t>, zejména, zda se na plnění konkrétních zakázek skutečně podíleli. Za tímto účelem požaduje zadavatel v profesním životopisu těchto členů odborného personálu uvést informace a spojení na kontaktní osobu objednatele, pro něhož byla zakázka</w:t>
      </w:r>
      <w:r>
        <w:t xml:space="preserve"> realizována.</w:t>
      </w:r>
    </w:p>
    <w:p w14:paraId="618208D9"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549A59D8"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4075890A" w14:textId="668016CF"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D148BC">
        <w:t>ou</w:t>
      </w:r>
      <w:r>
        <w:t xml:space="preserve"> praxi, zkušenosti, odbornou způsobilost a požadavky na prevenci střetu zájmů.</w:t>
      </w:r>
    </w:p>
    <w:p w14:paraId="781708BD" w14:textId="77777777" w:rsidR="0035531B" w:rsidRPr="0006499F" w:rsidRDefault="0035531B" w:rsidP="0035531B">
      <w:pPr>
        <w:pStyle w:val="Text1-1"/>
        <w:rPr>
          <w:rStyle w:val="Tun9b"/>
        </w:rPr>
      </w:pPr>
      <w:r w:rsidRPr="0006499F">
        <w:rPr>
          <w:rStyle w:val="Tun9b"/>
        </w:rPr>
        <w:t>Požadavek na prokázání kvalifikace poddodavatele</w:t>
      </w:r>
    </w:p>
    <w:p w14:paraId="26B73F23"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EFDDA95"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BB78129"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6A59D9E" w14:textId="77777777" w:rsidR="00D148BC" w:rsidRDefault="00D148BC" w:rsidP="00D148BC">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2A9C9629" w14:textId="77777777" w:rsidR="00D148BC" w:rsidRDefault="00D148BC" w:rsidP="00D148BC">
      <w:pPr>
        <w:pStyle w:val="Odrka1-1"/>
      </w:pPr>
      <w:r>
        <w:t>základní způsobilost podle § 74 odst. 1 písm. a) ZZVZ včetně použití § 74 odst. 2 a 3 ZZVZ, a to způsobem uvedeným v § 75 odst. 1 písm. a) ZZVZ či v § 81 ZZVZ.</w:t>
      </w:r>
    </w:p>
    <w:p w14:paraId="5F3AF171" w14:textId="6A8A7505" w:rsidR="00D148BC" w:rsidRDefault="00D148BC" w:rsidP="00D148BC">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59E2E579" w14:textId="1EC9665C" w:rsidR="0035531B" w:rsidRDefault="0035531B" w:rsidP="00D148BC">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E479F4" w:rsidRPr="00E479F4">
        <w:t xml:space="preserve"> </w:t>
      </w:r>
      <w:r w:rsidR="00E479F4" w:rsidRPr="0060313F">
        <w:t xml:space="preserve">v případě jeho nezpůsobilosti; důvody nezpůsobilosti se posuzují podle § 48 odst. 5 nebo 6 </w:t>
      </w:r>
      <w:r w:rsidR="00E479F4">
        <w:t xml:space="preserve">ZZVZ </w:t>
      </w:r>
      <w:r w:rsidR="00E479F4" w:rsidRPr="0060313F">
        <w:t>obdobně</w:t>
      </w:r>
      <w:r>
        <w:t xml:space="preserve">. </w:t>
      </w:r>
    </w:p>
    <w:p w14:paraId="708A3C27"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232A546" w14:textId="42A80B42" w:rsidR="0035531B" w:rsidRDefault="0035531B" w:rsidP="0006499F">
      <w:pPr>
        <w:pStyle w:val="Textbezslovn"/>
      </w:pPr>
      <w:r>
        <w:t>Ve výše uveden</w:t>
      </w:r>
      <w:r w:rsidR="00D148BC">
        <w:t>ých</w:t>
      </w:r>
      <w:r>
        <w:t xml:space="preserve"> případ</w:t>
      </w:r>
      <w:r w:rsidR="00D148BC">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BFB20B4"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C229507" w14:textId="2F689A09"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CB6AC6">
        <w:t xml:space="preserve">dodavatele </w:t>
      </w:r>
      <w:r>
        <w:t>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6C21E8">
        <w:rPr>
          <w:b/>
        </w:rPr>
        <w:t xml:space="preserve">Dodavatel není oprávněn nahradit předložení požadovaných dokladů </w:t>
      </w:r>
      <w:r w:rsidR="00CB6AC6">
        <w:rPr>
          <w:rStyle w:val="Tun9b"/>
        </w:rPr>
        <w:t xml:space="preserve">písemným </w:t>
      </w:r>
      <w:r w:rsidRPr="006C21E8">
        <w:rPr>
          <w:b/>
        </w:rPr>
        <w:t>čestným prohlášením, s výjimkou jednotného evropského osvědčení a postupu dle § 45 odst. 3 ZZVZ v případě, že se podle příslušného právního řádu požadovaný doklad nevydává.</w:t>
      </w:r>
      <w:r>
        <w:t xml:space="preserve"> </w:t>
      </w:r>
    </w:p>
    <w:p w14:paraId="75BBECDB" w14:textId="55092147" w:rsidR="006C21E8" w:rsidRDefault="006C21E8" w:rsidP="006C21E8">
      <w:pPr>
        <w:pStyle w:val="Textbezslovn"/>
      </w:pPr>
      <w:r>
        <w:t xml:space="preserve">Dodavatelé v nabídkách předkládají prosté kopie dokladů prokazujících splnění kvalifikace. </w:t>
      </w:r>
      <w:r w:rsidR="00916A2E">
        <w:t xml:space="preserve">Tím není dotčeno právo zadavatele požadovat předložení originálů nebo úředně ověřených kopií dokladů postupem dle § 46 odst. 1 ZZVZ. </w:t>
      </w:r>
      <w:r>
        <w:t xml:space="preserve">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457A7A0E" w14:textId="609EF75F" w:rsidR="006C21E8" w:rsidRDefault="006C21E8" w:rsidP="006C21E8">
      <w:pPr>
        <w:pStyle w:val="Textbezslovn"/>
      </w:pPr>
      <w:r>
        <w:t xml:space="preserve">Doklady prokazující základní způsobilost musí prokazovat splnění požadovaného kritéria způsobilosti nejpozději v době 3 měsíců přede dnem zahájení zadávacího řízení. </w:t>
      </w:r>
    </w:p>
    <w:p w14:paraId="06A94587"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26DD08BD" w14:textId="77777777" w:rsidR="006C21E8" w:rsidRDefault="006C21E8" w:rsidP="006C21E8">
      <w:pPr>
        <w:pStyle w:val="Textbezslovn"/>
      </w:pPr>
      <w:r>
        <w:t xml:space="preserve">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t>předloží</w:t>
      </w:r>
      <w:proofErr w:type="gramEnd"/>
      <w: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8A4F31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3B0E3DDA"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C67AA24" w14:textId="77777777" w:rsidR="006C21E8" w:rsidRPr="006C21E8" w:rsidRDefault="006C21E8" w:rsidP="008E5D9D">
      <w:pPr>
        <w:pStyle w:val="Text1-1"/>
        <w:rPr>
          <w:b/>
        </w:rPr>
      </w:pPr>
      <w:r w:rsidRPr="008E5D9D">
        <w:rPr>
          <w:rStyle w:val="Tun9b"/>
        </w:rPr>
        <w:t>Prokazování</w:t>
      </w:r>
      <w:r w:rsidRPr="006C21E8">
        <w:rPr>
          <w:b/>
        </w:rPr>
        <w:t xml:space="preserve"> odborné způsobilosti zahraničními osobami podle zvláštních právních předpisů:</w:t>
      </w:r>
    </w:p>
    <w:p w14:paraId="1FF6E7AB" w14:textId="61EBFFE7" w:rsidR="006C21E8" w:rsidRDefault="006C21E8" w:rsidP="006C21E8">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916A2E">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E2254A0" w14:textId="506AA70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5CF343DB" w14:textId="58C49D9C" w:rsidR="006C21E8" w:rsidRPr="00B2309B" w:rsidRDefault="006C21E8"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r w:rsidR="00916A2E">
        <w:t xml:space="preserve"> </w:t>
      </w:r>
    </w:p>
    <w:p w14:paraId="22B18D3D" w14:textId="77777777" w:rsidR="00734202" w:rsidRDefault="006C21E8" w:rsidP="000B232A">
      <w:pPr>
        <w:pStyle w:val="Odrka1-1"/>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14:paraId="7B5C0277" w14:textId="1384FAE9" w:rsidR="006C21E8" w:rsidRPr="00B2309B" w:rsidRDefault="006C21E8" w:rsidP="006E0CBF">
      <w:pPr>
        <w:pStyle w:val="Odrka1-1"/>
      </w:pPr>
      <w:r w:rsidRPr="00B2309B">
        <w:t xml:space="preserve">Informace k doložení osvědčení o akreditaci nebo osvědčení o autorizaci podle § 32a zákona č. 258/2000 Sb., o ochraně veřejného zdraví a o změně některých souvisejících zákonů, ve znění pozdějších předpisů: prováděním akreditace byl pověřen Český institut pro akreditaci, o.p.s., platí princip jednotného evropského </w:t>
      </w:r>
      <w:r w:rsidRPr="006E0CBF">
        <w:t>akreditačního</w:t>
      </w:r>
      <w:r w:rsidRPr="00B2309B">
        <w:t xml:space="preserve">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 </w:t>
      </w:r>
    </w:p>
    <w:p w14:paraId="13D7883E" w14:textId="6F9A8459" w:rsidR="006C21E8" w:rsidRPr="00B2309B" w:rsidRDefault="006C21E8" w:rsidP="00047AB6">
      <w:pPr>
        <w:pStyle w:val="Odrka1-1"/>
      </w:pPr>
      <w:r w:rsidRPr="00B2309B">
        <w:t>Informace k doložení pověření k hodnocení nebezpečných vlastností odpadů dle §</w:t>
      </w:r>
      <w:r w:rsidR="00047AB6" w:rsidRPr="00047AB6">
        <w:t xml:space="preserve"> 73, resp. § 154 odst. 3, zákona č. 541/2020 Sb., o odpadech</w:t>
      </w:r>
      <w:r w:rsidRPr="00B2309B">
        <w:t xml:space="preserve">,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 </w:t>
      </w:r>
    </w:p>
    <w:p w14:paraId="4E92737C"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3654864"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F971732" w14:textId="3C5B507E" w:rsidR="0035531B" w:rsidRDefault="0031435A" w:rsidP="0006499F">
      <w:pPr>
        <w:pStyle w:val="Textbezslovn"/>
      </w:pPr>
      <w:r w:rsidRPr="0031435A">
        <w:t xml:space="preserve"> </w:t>
      </w:r>
      <w:r>
        <w:t xml:space="preserve">Dodavatel může technickou kvalifikaci nebo profesní způsobilost s výjimkou kritéria podle § 77 odst. 1 ZZVZ prokázat prostřednictvím jiných osob. </w:t>
      </w:r>
      <w:r w:rsidR="0035531B">
        <w:t xml:space="preserve"> </w:t>
      </w:r>
      <w:r w:rsidR="00232412">
        <w:t xml:space="preserve">Za jiné osoby považuje zadavatel jak poddodavatele, tak i osoby, které s dodavatelem </w:t>
      </w:r>
      <w:proofErr w:type="gramStart"/>
      <w:r w:rsidR="00232412">
        <w:t>tvoří</w:t>
      </w:r>
      <w:proofErr w:type="gramEnd"/>
      <w:r w:rsidR="00232412">
        <w:t xml:space="preserve"> koncern.</w:t>
      </w:r>
    </w:p>
    <w:p w14:paraId="22619E1A" w14:textId="77777777" w:rsidR="0035531B" w:rsidRDefault="0035531B" w:rsidP="0006499F">
      <w:pPr>
        <w:pStyle w:val="Textbezslovn"/>
      </w:pPr>
      <w:r>
        <w:t>Dodavatel je</w:t>
      </w:r>
      <w:r w:rsidR="00092CC9">
        <w:t xml:space="preserve"> v </w:t>
      </w:r>
      <w:r>
        <w:t>takovém případě povinen zadavateli předložit:</w:t>
      </w:r>
    </w:p>
    <w:p w14:paraId="15FB031F" w14:textId="1510B290" w:rsidR="0035531B" w:rsidRDefault="0035531B" w:rsidP="0006499F">
      <w:pPr>
        <w:pStyle w:val="Odrka1-1"/>
      </w:pPr>
      <w:r>
        <w:t>doklady</w:t>
      </w:r>
      <w:r w:rsidR="00092CC9">
        <w:t xml:space="preserve"> o </w:t>
      </w:r>
      <w:r>
        <w:t xml:space="preserve">splnění základní způsobilosti podle § 74 ZZVZ jinou </w:t>
      </w:r>
      <w:r w:rsidR="008E5D9D">
        <w:t>o</w:t>
      </w:r>
      <w:r>
        <w:t>sobou,</w:t>
      </w:r>
    </w:p>
    <w:p w14:paraId="59B36E2A" w14:textId="77777777" w:rsidR="0035531B" w:rsidRDefault="0035531B" w:rsidP="0006499F">
      <w:pPr>
        <w:pStyle w:val="Odrka1-1"/>
      </w:pPr>
      <w:r>
        <w:t xml:space="preserve">doklady prokazující splnění profesní způsobilosti podle § 77 odst. 1 ZZVZ jinou osobou, </w:t>
      </w:r>
    </w:p>
    <w:p w14:paraId="53961A0C" w14:textId="77777777" w:rsidR="0035531B" w:rsidRDefault="0035531B" w:rsidP="0006499F">
      <w:pPr>
        <w:pStyle w:val="Odrka1-1"/>
      </w:pPr>
      <w:r>
        <w:t>doklady prokazující splnění chybějící části kvalifikace prostřednictvím jiné osoby a</w:t>
      </w:r>
    </w:p>
    <w:p w14:paraId="40722191" w14:textId="77474102" w:rsidR="0035531B" w:rsidRPr="0006499F" w:rsidRDefault="00CB6AC6"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757E7E08" w14:textId="0395D2A1" w:rsidR="0035531B" w:rsidRDefault="00CB6AC6"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0B5E841" w14:textId="52BB52C1" w:rsidR="0035531B" w:rsidRDefault="0035531B" w:rsidP="00A066DE">
      <w:pPr>
        <w:pStyle w:val="Odrka1-2-"/>
      </w:pPr>
      <w:r>
        <w:t xml:space="preserve">Požadavek ohledně </w:t>
      </w:r>
      <w:r w:rsidR="00CB6AC6">
        <w:t xml:space="preserve">předložení smlouvy nebo potvrzení o její existenci, jejímž obsahem je závazek </w:t>
      </w:r>
      <w:r>
        <w:t>jiné osoby</w:t>
      </w:r>
      <w:r w:rsidR="00CB6AC6">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CB6AC6" w:rsidRPr="00CB6AC6">
        <w:t xml:space="preserve"> </w:t>
      </w:r>
      <w:r w:rsidR="00CB6AC6" w:rsidRPr="00C66878">
        <w:t xml:space="preserve">z obsahu smlouvy nebo potvrzení o její existenci vyplývá závazek jiné osoby plnit veřejnou zakázku </w:t>
      </w:r>
      <w:r w:rsidR="00CB6AC6" w:rsidRPr="00C66878">
        <w:rPr>
          <w:b/>
        </w:rPr>
        <w:t>společně a nerozdílně s dodavatelem</w:t>
      </w:r>
      <w:r>
        <w:t xml:space="preserve">. </w:t>
      </w:r>
      <w:r w:rsidR="00A066DE"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w:t>
      </w:r>
      <w:r w:rsidR="00CB6AC6" w:rsidRPr="00CB6AC6">
        <w:rPr>
          <w:b/>
          <w:color w:val="000000"/>
        </w:rPr>
        <w:t xml:space="preserve"> </w:t>
      </w:r>
      <w:r w:rsidR="00CB6AC6">
        <w:rPr>
          <w:b/>
          <w:color w:val="000000"/>
        </w:rPr>
        <w:t xml:space="preserve">ze smlouvy nebo potvrzení o její existenci </w:t>
      </w:r>
      <w:r w:rsidR="00CB6AC6" w:rsidRPr="00E86BE3">
        <w:rPr>
          <w:b/>
          <w:color w:val="000000"/>
        </w:rPr>
        <w:t>vyplývat závazek, že jiná osoba bude vykonávat</w:t>
      </w:r>
      <w:r w:rsidR="00666F2D">
        <w:rPr>
          <w:b/>
          <w:color w:val="000000"/>
        </w:rPr>
        <w:t xml:space="preserve"> služby</w:t>
      </w:r>
      <w:r w:rsidR="00CB6AC6" w:rsidRPr="00E86BE3">
        <w:rPr>
          <w:b/>
          <w:color w:val="000000"/>
        </w:rPr>
        <w:t>, ke kterým se prokazované kritérium kvalifikace vztahuje</w:t>
      </w:r>
      <w:r w:rsidRPr="0006499F">
        <w:rPr>
          <w:rStyle w:val="Tun9b"/>
        </w:rPr>
        <w:t>.</w:t>
      </w:r>
      <w:r>
        <w:t xml:space="preserve"> </w:t>
      </w:r>
    </w:p>
    <w:p w14:paraId="2D9BB618" w14:textId="34E554FB" w:rsidR="0035531B" w:rsidRDefault="00CB6AC6"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49A57E33"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CE74F4E" w14:textId="723FEC18" w:rsidR="0035531B" w:rsidRDefault="0035531B" w:rsidP="00EE1AA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proofErr w:type="gramStart"/>
      <w:r>
        <w:t>2  ZZVZ</w:t>
      </w:r>
      <w:proofErr w:type="gramEnd"/>
      <w:r>
        <w:t xml:space="preserve">, že musí být plněny vlastními prostředky dodavatele. </w:t>
      </w:r>
      <w:r w:rsidR="00A066DE" w:rsidRPr="00A066DE">
        <w:t>Tyto části jsou podrobně specifikovány v čl. 9.3 těchto Pokynů</w:t>
      </w:r>
      <w:r w:rsidR="00BD07D8">
        <w:t xml:space="preserve"> (viz níže, je-li tak v čl. 9.3 těchto Pokynů stanoveno)</w:t>
      </w:r>
      <w:r w:rsidR="00A066DE" w:rsidRPr="00A066DE">
        <w:t xml:space="preserve">. Toto omezení se nevztahuje na osoby, které s dodavatelem </w:t>
      </w:r>
      <w:proofErr w:type="gramStart"/>
      <w:r w:rsidR="00A066DE" w:rsidRPr="00A066DE">
        <w:t>tvoří</w:t>
      </w:r>
      <w:proofErr w:type="gramEnd"/>
      <w:r w:rsidR="00A066DE" w:rsidRPr="00A066DE">
        <w:t xml:space="preserve"> koncern</w:t>
      </w:r>
      <w:r w:rsidR="00BE7CD3">
        <w:t xml:space="preserve"> (za splnění podmínek uvedených v čl. 9.3 těchto Pokynů)</w:t>
      </w:r>
      <w:r w:rsidR="00A066DE" w:rsidRPr="00A066DE">
        <w:t>. Jejich prostřednictvím dodavatel může za splnění ostatních podmínek dle § 83 ZZVZ prokazovat i tyto části kvalifikace</w:t>
      </w:r>
      <w:r>
        <w:t>.</w:t>
      </w:r>
    </w:p>
    <w:p w14:paraId="2FC20570" w14:textId="162BD31C" w:rsidR="00EE1AA5" w:rsidRDefault="00EE1AA5" w:rsidP="00EE1AA5">
      <w:pPr>
        <w:pStyle w:val="Text1-1"/>
        <w:rPr>
          <w:b/>
        </w:rPr>
      </w:pPr>
      <w:r w:rsidRPr="00DC3174">
        <w:rPr>
          <w:rStyle w:val="Tun9b"/>
        </w:rPr>
        <w:t>Změny</w:t>
      </w:r>
      <w:r w:rsidRPr="00DC3174">
        <w:rPr>
          <w:b/>
        </w:rPr>
        <w:t xml:space="preserve"> v kvalifikaci</w:t>
      </w:r>
      <w:r w:rsidR="00167D12" w:rsidRPr="00167D12">
        <w:rPr>
          <w:b/>
        </w:rPr>
        <w:t xml:space="preserve"> </w:t>
      </w:r>
      <w:r w:rsidR="00167D12">
        <w:rPr>
          <w:b/>
        </w:rPr>
        <w:t>účastníka zadávacího řízení</w:t>
      </w:r>
    </w:p>
    <w:p w14:paraId="415759C0" w14:textId="745131F1" w:rsidR="00EE1AA5" w:rsidRDefault="00EE1AA5" w:rsidP="00EE1AA5">
      <w:pPr>
        <w:pStyle w:val="Textbezslovn"/>
      </w:pPr>
      <w:r>
        <w:t>Pokud po předložení dokladů nebo prohlášení o kvalifikaci dojde v průběhu zadávacího řízení ke změně kvalifikace</w:t>
      </w:r>
      <w:r w:rsidR="00167D12" w:rsidRPr="00167D12">
        <w:t xml:space="preserve"> </w:t>
      </w:r>
      <w:r w:rsidR="00167D12">
        <w:t>účastníka zadávacího řízení</w:t>
      </w:r>
      <w:r>
        <w:t xml:space="preserve">, je </w:t>
      </w:r>
      <w:r w:rsidR="00167D12">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4F1B0034" w14:textId="77777777" w:rsidR="00EE1AA5" w:rsidRDefault="00EE1AA5" w:rsidP="00EE1AA5">
      <w:pPr>
        <w:pStyle w:val="Textbezslovn"/>
        <w:spacing w:after="0"/>
      </w:pPr>
      <w:r>
        <w:t>a) podmínky kvalifikace jsou nadále splněny a</w:t>
      </w:r>
    </w:p>
    <w:p w14:paraId="59E3A27B" w14:textId="77777777" w:rsidR="00EE1AA5" w:rsidRDefault="00EE1AA5" w:rsidP="00EE1AA5">
      <w:pPr>
        <w:pStyle w:val="Textbezslovn"/>
        <w:spacing w:after="0"/>
      </w:pPr>
      <w:r>
        <w:t>b) nedošlo k ovlivnění kritérií hodnocení nabídek.</w:t>
      </w:r>
    </w:p>
    <w:p w14:paraId="0CDD2F7D" w14:textId="77777777" w:rsidR="00EE1AA5" w:rsidRDefault="00EE1AA5" w:rsidP="00EE1AA5">
      <w:pPr>
        <w:pStyle w:val="Textbezslovn"/>
        <w:spacing w:after="0"/>
      </w:pPr>
    </w:p>
    <w:p w14:paraId="7104E645" w14:textId="1C7389FB" w:rsidR="00EE1AA5" w:rsidRDefault="00EE1AA5" w:rsidP="00EE1AA5">
      <w:pPr>
        <w:pStyle w:val="Textbezslovn"/>
      </w:pPr>
      <w:r w:rsidRPr="0062553C">
        <w:t xml:space="preserve">Zadavatel může vyloučit účastníka zadávacího řízení, pokud prokáže, že účastník zadávacího řízení nesplnil povinnost podle </w:t>
      </w:r>
      <w:r>
        <w:t>předchozího odstavce.</w:t>
      </w:r>
    </w:p>
    <w:p w14:paraId="512D04B7" w14:textId="77777777" w:rsidR="0035531B" w:rsidRDefault="0035531B" w:rsidP="00193D8F">
      <w:pPr>
        <w:pStyle w:val="Nadpis1-1"/>
      </w:pPr>
      <w:bookmarkStart w:id="13" w:name="_Toc149571226"/>
      <w:r>
        <w:t>DALŠÍ INFORMACE/DOKUMENTY PŘEDKLÁDANÉ DODAVATELEM</w:t>
      </w:r>
      <w:r w:rsidR="00092CC9">
        <w:t xml:space="preserve"> v </w:t>
      </w:r>
      <w:r>
        <w:t>NABÍDCE</w:t>
      </w:r>
      <w:bookmarkEnd w:id="13"/>
    </w:p>
    <w:p w14:paraId="471ABF0B"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681FD0C6" w14:textId="38CF0BCC"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r w:rsidR="008E5D9D">
        <w:t xml:space="preserve"> </w:t>
      </w:r>
      <w:r w:rsidR="005C36B9">
        <w:t>Zadavatel stanovuje zadávací podmínku, že n</w:t>
      </w:r>
      <w:r w:rsidR="005C36B9" w:rsidRPr="004B09BF">
        <w:t xml:space="preserve">abídka účastníka </w:t>
      </w:r>
      <w:r w:rsidR="005C36B9">
        <w:t xml:space="preserve">zadávacího </w:t>
      </w:r>
      <w:r w:rsidR="005C36B9" w:rsidRPr="004B09BF">
        <w:t xml:space="preserve">řízení musí být mj. i v souladu se zákonem </w:t>
      </w:r>
      <w:r w:rsidR="005C36B9">
        <w:t>č</w:t>
      </w:r>
      <w:r w:rsidR="005C36B9" w:rsidRPr="000D22AD">
        <w:t>. 159/2006 Sb., o střetu zájmů, ve znění pozdějších předpisů</w:t>
      </w:r>
      <w:r w:rsidR="005C36B9" w:rsidRPr="004B09BF">
        <w:t xml:space="preserve"> </w:t>
      </w:r>
      <w:r w:rsidR="005C36B9">
        <w:t xml:space="preserve">(dále jen „zákon </w:t>
      </w:r>
      <w:r w:rsidR="005C36B9" w:rsidRPr="004B09BF">
        <w:t>o střetu zájmů</w:t>
      </w:r>
      <w:r w:rsidR="005C36B9">
        <w:t>“)</w:t>
      </w:r>
      <w:r w:rsidR="005C36B9" w:rsidRPr="00625194">
        <w:t xml:space="preserve"> </w:t>
      </w:r>
      <w:r w:rsidR="005C36B9">
        <w:t xml:space="preserve">a zadavatel </w:t>
      </w:r>
      <w:r w:rsidR="005C36B9" w:rsidRPr="00895982">
        <w:t xml:space="preserve">požaduje, aby dodavatel a </w:t>
      </w:r>
      <w:r w:rsidR="005C36B9">
        <w:t xml:space="preserve">každý </w:t>
      </w:r>
      <w:r w:rsidR="005C36B9" w:rsidRPr="00895982">
        <w:t xml:space="preserve">jeho poddodavatel, prostřednictvím kterého prokazuje kvalifikaci, nebyli ve střetu zájmů dle § 4b </w:t>
      </w:r>
      <w:r w:rsidR="005C36B9">
        <w:t>z</w:t>
      </w:r>
      <w:r w:rsidR="005C36B9" w:rsidRPr="00895982">
        <w:t>ákona o střetu zájmů</w:t>
      </w:r>
      <w:r w:rsidR="005C36B9">
        <w:t xml:space="preserve">. Součástí formuláře </w:t>
      </w:r>
      <w:r w:rsidR="005C36B9" w:rsidRPr="00B71CC3">
        <w:t>obsaženého v Příloze č. 1 t</w:t>
      </w:r>
      <w:r w:rsidR="005C36B9">
        <w:t xml:space="preserve">ěchto Pokynů proto bude </w:t>
      </w:r>
      <w:r w:rsidR="005C36B9" w:rsidRPr="000D22AD">
        <w:t xml:space="preserve">prohlášení ke střetu zájmů ve smyslu ustanovení § 4b zákona </w:t>
      </w:r>
      <w:r w:rsidR="005C36B9">
        <w:t>o</w:t>
      </w:r>
      <w:r w:rsidR="005C36B9" w:rsidRPr="000D22AD">
        <w:t xml:space="preserve"> střetu zájmů</w:t>
      </w:r>
      <w:r w:rsidR="005C36B9">
        <w:t xml:space="preserve">. </w:t>
      </w:r>
    </w:p>
    <w:p w14:paraId="27993C95"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CB5F53F" w14:textId="71C92A7C" w:rsidR="0035531B" w:rsidRDefault="00A066DE" w:rsidP="00A066DE">
      <w:pPr>
        <w:pStyle w:val="Odrka1-1"/>
      </w:pPr>
      <w:r w:rsidRPr="00A066DE">
        <w:t>Doklady za účelem hodnocení</w:t>
      </w:r>
      <w:r w:rsidR="00297E73">
        <w:t xml:space="preserve"> dílčího hodnotícího kritéria Zkušenosti vybraných členů odborného personálu dodavatele</w:t>
      </w:r>
      <w:r w:rsidRPr="00A066DE">
        <w:t xml:space="preserve">, tj. </w:t>
      </w:r>
      <w:r w:rsidR="001A72D0">
        <w:t>Seznam zkušeností hodnocených členů odborného personálu dodavatele předložený v nabídce ve formě obsažené v Příloze č. 9 těchto Pokynů včetně zadavatelem požadovaných dokladů</w:t>
      </w:r>
      <w:r w:rsidR="0094325D">
        <w:t>, jež mají být k tomuto seznamu přiloženy</w:t>
      </w:r>
      <w:r w:rsidR="004F5411">
        <w:t xml:space="preserve"> (požadavky jsou podrobně uvedeny v čl. 16 těchto Pokynů</w:t>
      </w:r>
      <w:r w:rsidR="00F77DC7">
        <w:t>)</w:t>
      </w:r>
      <w:r w:rsidR="0035531B">
        <w:t xml:space="preserve">. </w:t>
      </w:r>
    </w:p>
    <w:p w14:paraId="2B8E58EA" w14:textId="5BEE696C"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rsidR="00297E73">
        <w:t>e</w:t>
      </w:r>
      <w:r>
        <w:t> </w:t>
      </w:r>
      <w:r w:rsidRPr="00A066DE">
        <w:t>Z</w:t>
      </w:r>
      <w:r w:rsidR="00297E73">
        <w:t>vláštních technických podmínkách</w:t>
      </w:r>
      <w:r>
        <w:t>.</w:t>
      </w:r>
    </w:p>
    <w:p w14:paraId="644F3FAE" w14:textId="3B4FBCF7" w:rsidR="009B7E95" w:rsidRDefault="009B7E95" w:rsidP="00A066DE">
      <w:pPr>
        <w:pStyle w:val="Odrka1-1"/>
      </w:pPr>
      <w:r>
        <w:t xml:space="preserve">Dodavatel je povinen předložit ve své nabídce čestné prohlášení </w:t>
      </w:r>
      <w:r w:rsidRPr="00010882">
        <w:rPr>
          <w:lang w:eastAsia="cs-CZ"/>
        </w:rPr>
        <w:t xml:space="preserve">o splnění podmínek v souvislosti se </w:t>
      </w:r>
      <w:r w:rsidR="00EC1E58">
        <w:rPr>
          <w:lang w:eastAsia="cs-CZ"/>
        </w:rPr>
        <w:t xml:space="preserve">zákonem upravujícím provádění mezinárodních sankcí </w:t>
      </w:r>
      <w:r>
        <w:t>zpracované ve formě formuláře dle Přílohy č. 10 těchto Pokynů.</w:t>
      </w:r>
    </w:p>
    <w:p w14:paraId="0EF5D97C" w14:textId="77777777" w:rsidR="0035531B" w:rsidRDefault="0035531B" w:rsidP="0035531B">
      <w:pPr>
        <w:pStyle w:val="Text1-1"/>
      </w:pPr>
      <w:r>
        <w:t>Podání nabídky společně několika dodavateli:</w:t>
      </w:r>
    </w:p>
    <w:p w14:paraId="08A520AC"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1E329EC" w14:textId="77777777" w:rsidR="00A066DE" w:rsidRDefault="00A066DE" w:rsidP="00A066DE">
      <w:pPr>
        <w:pStyle w:val="Odrka1-1"/>
      </w:pPr>
      <w:r>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w:t>
      </w:r>
      <w:proofErr w:type="gramStart"/>
      <w:r>
        <w:t>doloží</w:t>
      </w:r>
      <w:proofErr w:type="gramEnd"/>
      <w:r>
        <w:t xml:space="preserve"> kopií smlouvy či jiného dokumentu, ze kterého bude daná skutečnost vyplývat, který přiloží k Příloze č. 3 těchto Pokynů.</w:t>
      </w:r>
    </w:p>
    <w:p w14:paraId="42CC087E" w14:textId="77777777" w:rsidR="00A066DE" w:rsidRDefault="00A066DE" w:rsidP="00A066DE">
      <w:pPr>
        <w:pStyle w:val="Odrka1-1"/>
      </w:pPr>
      <w:r>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6EA7BC" w14:textId="7777777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w:t>
      </w:r>
      <w:proofErr w:type="gramStart"/>
      <w:r>
        <w:t>doručená</w:t>
      </w:r>
      <w:proofErr w:type="gramEnd"/>
      <w:r>
        <w:t xml:space="preserve"> resp. odeslaná okamžikem doručení, resp. odeslání tomuto společníkovi</w:t>
      </w:r>
      <w:r w:rsidR="0035531B">
        <w:t>.</w:t>
      </w:r>
    </w:p>
    <w:p w14:paraId="3825A898" w14:textId="77777777" w:rsidR="0035531B" w:rsidRPr="00E10238" w:rsidRDefault="0035531B" w:rsidP="0035531B">
      <w:pPr>
        <w:pStyle w:val="Text1-1"/>
        <w:rPr>
          <w:rStyle w:val="Tun9b"/>
          <w:b w:val="0"/>
          <w:bCs/>
        </w:rPr>
      </w:pPr>
      <w:r w:rsidRPr="00E10238">
        <w:rPr>
          <w:rStyle w:val="Tun9b"/>
          <w:b w:val="0"/>
          <w:bCs/>
        </w:rPr>
        <w:t>Poddodavatelské omezení</w:t>
      </w:r>
    </w:p>
    <w:p w14:paraId="72902E65" w14:textId="77777777" w:rsidR="00470647" w:rsidRDefault="00470647" w:rsidP="00470647">
      <w:pPr>
        <w:pStyle w:val="Odrka1-1"/>
      </w:pPr>
      <w:r>
        <w:t>Zadavatel nevymezuje žádné činnosti při plnění veřejné zakázky, které musí být plněny přímo vybraným dodavatelem.</w:t>
      </w:r>
    </w:p>
    <w:p w14:paraId="2050D8AC" w14:textId="643869E4" w:rsidR="00BC6D2B" w:rsidRDefault="00783087" w:rsidP="00465FDD">
      <w:pPr>
        <w:pStyle w:val="Text1-1"/>
      </w:pPr>
      <w:r>
        <w:t>Závazný n</w:t>
      </w:r>
      <w:r w:rsidR="00465FDD" w:rsidRPr="00465FDD">
        <w:t>ávrh smlouvy na plnění této veřejné zakázky</w:t>
      </w:r>
      <w:r w:rsidR="00BC6D2B">
        <w:t>:</w:t>
      </w:r>
    </w:p>
    <w:p w14:paraId="5894FB40"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180E6F78" w14:textId="7B04FB43" w:rsidR="00465FDD" w:rsidRDefault="00465FDD" w:rsidP="00A619CA">
      <w:pPr>
        <w:pStyle w:val="Odrka1-2-"/>
      </w:pPr>
      <w:r>
        <w:t xml:space="preserve">do těla závazného vzoru smlouvy </w:t>
      </w:r>
      <w:r w:rsidR="00547AD2">
        <w:t xml:space="preserve">v </w:t>
      </w:r>
      <w:r>
        <w:t>čl. 3.3</w:t>
      </w:r>
      <w:r w:rsidR="00A619CA">
        <w:t xml:space="preserve"> </w:t>
      </w:r>
      <w:r>
        <w:t xml:space="preserve">Cenu Díla bez DPH, která představuje </w:t>
      </w:r>
      <w:r w:rsidR="00A86C82">
        <w:t>Cenu</w:t>
      </w:r>
      <w:r>
        <w:t xml:space="preserve"> za zpracování </w:t>
      </w:r>
      <w:r w:rsidRPr="0039225D">
        <w:t>D</w:t>
      </w:r>
      <w:r w:rsidR="000E5DB6" w:rsidRPr="0039225D">
        <w:t>U</w:t>
      </w:r>
      <w:r w:rsidRPr="0039225D">
        <w:t>S</w:t>
      </w:r>
      <w:r w:rsidR="0039225D" w:rsidRPr="0039225D">
        <w:t>L</w:t>
      </w:r>
      <w:r w:rsidR="00D6552D" w:rsidRPr="0039225D">
        <w:t xml:space="preserve"> </w:t>
      </w:r>
      <w:r>
        <w:t>bez DPH;</w:t>
      </w:r>
    </w:p>
    <w:p w14:paraId="7CD6FE8B" w14:textId="77777777" w:rsidR="00465FDD" w:rsidRDefault="00465FDD" w:rsidP="00F348C0">
      <w:pPr>
        <w:pStyle w:val="Odrka1-2-"/>
      </w:pPr>
      <w:r>
        <w:t>do Přílohy č. 4 závazného vzoru smlouvy s názvem Rozpis Ceny Díla:</w:t>
      </w:r>
    </w:p>
    <w:p w14:paraId="5EF0244A" w14:textId="4B3DD9CB" w:rsidR="00465FDD" w:rsidRDefault="00465FDD" w:rsidP="00F348C0">
      <w:pPr>
        <w:pStyle w:val="Odrka1-3"/>
        <w:numPr>
          <w:ilvl w:val="0"/>
          <w:numId w:val="0"/>
        </w:numPr>
        <w:ind w:left="1531"/>
      </w:pPr>
      <w:r>
        <w:t xml:space="preserve">Cenu za </w:t>
      </w:r>
      <w:r w:rsidRPr="00A86C82">
        <w:t>zpracování D</w:t>
      </w:r>
      <w:r w:rsidR="000E5DB6" w:rsidRPr="00A86C82">
        <w:t>U</w:t>
      </w:r>
      <w:r w:rsidRPr="00A86C82">
        <w:t>S</w:t>
      </w:r>
      <w:r w:rsidR="0039225D" w:rsidRPr="00A86C82">
        <w:t>L</w:t>
      </w:r>
      <w:r w:rsidR="00D6552D" w:rsidRPr="00A86C82">
        <w:t xml:space="preserve"> </w:t>
      </w:r>
      <w:r w:rsidRPr="00A86C82">
        <w:t>po</w:t>
      </w:r>
      <w:r>
        <w:t xml:space="preserve">dle členění na základní a dodatečné služby a </w:t>
      </w:r>
      <w:r w:rsidR="008F0019">
        <w:t>r</w:t>
      </w:r>
      <w:r>
        <w:t xml:space="preserve">ozpis jednotlivých položek Ceny Díla podle členění na </w:t>
      </w:r>
      <w:r w:rsidR="008F0019">
        <w:t>d</w:t>
      </w:r>
      <w:r>
        <w:t>ílčí etapy</w:t>
      </w:r>
      <w:r w:rsidR="0079069D">
        <w:t xml:space="preserve"> 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w:t>
      </w:r>
    </w:p>
    <w:p w14:paraId="3DAD0639" w14:textId="77777777" w:rsidR="0035531B" w:rsidRDefault="00465FDD" w:rsidP="00465FDD">
      <w:pPr>
        <w:pStyle w:val="Odrka1-1"/>
      </w:pPr>
      <w:r>
        <w:t xml:space="preserve">V případě nabídky podávané </w:t>
      </w:r>
      <w:proofErr w:type="gramStart"/>
      <w:r>
        <w:t>fyzickou</w:t>
      </w:r>
      <w:proofErr w:type="gramEnd"/>
      <w:r>
        <w:t xml:space="preserve"> a nikoliv právnickou osobou, jako dodavatelem, je dodavatel oprávněn upravit návrh smlouvy toliko s ohledem na tuto skutečnost</w:t>
      </w:r>
      <w:r w:rsidR="0035531B">
        <w:t>.</w:t>
      </w:r>
    </w:p>
    <w:p w14:paraId="31D47C4B" w14:textId="77777777" w:rsidR="0035531B" w:rsidRDefault="0035531B" w:rsidP="00BC6D2B">
      <w:pPr>
        <w:pStyle w:val="Nadpis1-1"/>
      </w:pPr>
      <w:bookmarkStart w:id="14" w:name="_Toc149571227"/>
      <w:r>
        <w:t>JAZYK NABÍDEK</w:t>
      </w:r>
      <w:r w:rsidR="008F0019" w:rsidRPr="008F0019">
        <w:t xml:space="preserve"> </w:t>
      </w:r>
      <w:r w:rsidR="008F0019">
        <w:t>A KOMUNIKAČNÍ JAZYK</w:t>
      </w:r>
      <w:bookmarkEnd w:id="14"/>
    </w:p>
    <w:p w14:paraId="3FB11CF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08B01F46" w14:textId="55C9B752"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D148BC">
        <w:t>ý</w:t>
      </w:r>
      <w:r>
        <w:t xml:space="preserve"> se </w:t>
      </w:r>
      <w:proofErr w:type="gramStart"/>
      <w:r>
        <w:t>předloží</w:t>
      </w:r>
      <w:proofErr w:type="gramEnd"/>
      <w:r>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37744B">
        <w:t xml:space="preserve">písemným </w:t>
      </w:r>
      <w:r>
        <w:t>čestným prohlášením</w:t>
      </w:r>
      <w:r w:rsidR="0035531B">
        <w:t>.</w:t>
      </w:r>
    </w:p>
    <w:p w14:paraId="67AC6C1C" w14:textId="77777777" w:rsidR="0035531B" w:rsidRDefault="0035531B" w:rsidP="00BC6D2B">
      <w:pPr>
        <w:pStyle w:val="Nadpis1-1"/>
      </w:pPr>
      <w:bookmarkStart w:id="15" w:name="_Toc149571228"/>
      <w:r>
        <w:t>OBSAH</w:t>
      </w:r>
      <w:r w:rsidR="00845C50">
        <w:t xml:space="preserve"> a </w:t>
      </w:r>
      <w:r>
        <w:t>PODÁVÁNÍ NABÍDEK</w:t>
      </w:r>
      <w:bookmarkEnd w:id="15"/>
    </w:p>
    <w:p w14:paraId="5CBC6A67" w14:textId="52387C74" w:rsidR="00F348C0" w:rsidRDefault="00F348C0" w:rsidP="00570157">
      <w:pPr>
        <w:pStyle w:val="Text1-1"/>
      </w:pPr>
      <w:r w:rsidRPr="00F348C0">
        <w:t>Dodavatel může podat v zadávacím řízení jen jednu nabídku</w:t>
      </w:r>
      <w:r w:rsidR="00570157" w:rsidRPr="00570157">
        <w:t xml:space="preserve"> </w:t>
      </w:r>
      <w:r w:rsidR="0049240D" w:rsidRPr="00283302">
        <w:t>(samostatně nebo společně s dalšími dodavateli)</w:t>
      </w:r>
      <w:r w:rsidR="0049240D">
        <w:t xml:space="preserve"> </w:t>
      </w:r>
      <w:r w:rsidR="00570157"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xml:space="preserve">.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w:t>
      </w:r>
      <w:proofErr w:type="gramStart"/>
      <w:r w:rsidRPr="00F348C0">
        <w:t>doručí</w:t>
      </w:r>
      <w:proofErr w:type="gramEnd"/>
      <w:r w:rsidRPr="00F348C0">
        <w:t xml:space="preserve"> do konce lhůty pro podání nabídek stanovené v oznámení o zahájení zadávacího řízení – veřejné služby, a to prostřednictvím elektronického nástroje E-ZAK na níže uvedenou elektronickou adresu </w:t>
      </w:r>
      <w:hyperlink r:id="rId20" w:history="1">
        <w:r w:rsidR="007C1CD8" w:rsidRPr="000B46F0">
          <w:rPr>
            <w:rStyle w:val="Hypertextovodkaz"/>
            <w:noProof w:val="0"/>
          </w:rPr>
          <w:t>https://zakazky.spravazeleznic.cz/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434AD167" w14:textId="4D2C6E75" w:rsidR="00F348C0" w:rsidRDefault="00F348C0" w:rsidP="00A47DE5">
      <w:pPr>
        <w:pStyle w:val="Text1-1"/>
      </w:pPr>
      <w:r w:rsidRPr="00F348C0">
        <w:t xml:space="preserve">Dodavatel </w:t>
      </w:r>
      <w:proofErr w:type="gramStart"/>
      <w:r w:rsidRPr="00F348C0">
        <w:t>předloží</w:t>
      </w:r>
      <w:proofErr w:type="gramEnd"/>
      <w:r w:rsidRPr="00F348C0">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C1CD8" w:rsidRPr="000B46F0">
          <w:rPr>
            <w:rStyle w:val="Hypertextovodkaz"/>
            <w:noProof w:val="0"/>
          </w:rPr>
          <w:t>https://zakazky.spravazeleznic.cz/manual.html</w:t>
        </w:r>
      </w:hyperlink>
      <w:r w:rsidRPr="00F348C0">
        <w:t xml:space="preserve">. Nabídka nemusí být opatřena elektronickým podpisem osoby oprávněné jednat za dodavatele. </w:t>
      </w:r>
      <w:r w:rsidR="0037744B" w:rsidRPr="00683213">
        <w:t>Uznávaný</w:t>
      </w:r>
      <w:r w:rsidR="0037744B">
        <w:t xml:space="preserve"> e</w:t>
      </w:r>
      <w:r w:rsidRPr="00F348C0">
        <w:t xml:space="preserve">lektronický podpis </w:t>
      </w:r>
      <w:r w:rsidR="0037744B" w:rsidRPr="00683213">
        <w:t>založený na kvalifikovaném certifikátu</w:t>
      </w:r>
      <w:r w:rsidR="0037744B">
        <w:t xml:space="preserve"> </w:t>
      </w:r>
      <w:r w:rsidRPr="00F348C0">
        <w:t>je vyžadován pouze při registraci dodavatele do elektronického nástroje</w:t>
      </w:r>
      <w:r w:rsidR="0037744B">
        <w:t xml:space="preserve"> zadavatele</w:t>
      </w:r>
      <w:r w:rsidRPr="00F348C0">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 xml:space="preserve">(ve formátech analogicky k § 18 odst. 2 a 3 </w:t>
      </w:r>
      <w:proofErr w:type="spellStart"/>
      <w:r w:rsidR="00EF47C8" w:rsidRPr="00163717">
        <w:t>vyhl</w:t>
      </w:r>
      <w:proofErr w:type="spellEnd"/>
      <w:r w:rsidR="00EF47C8" w:rsidRPr="00163717">
        <w:t xml:space="preserve">. č. 168/2016 Sb., ve znění pozdějších předpisů) </w:t>
      </w:r>
      <w:r w:rsidRPr="00F348C0">
        <w:t xml:space="preserve">nebo více souborů </w:t>
      </w:r>
      <w:r w:rsidR="0012178F" w:rsidRPr="00F348C0">
        <w:t xml:space="preserve">zkomprimovaných </w:t>
      </w:r>
      <w:r w:rsidRPr="00F348C0">
        <w:t xml:space="preserve">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D21732">
        <w:t>50</w:t>
      </w:r>
      <w:r w:rsidRPr="00F348C0">
        <w:t>MB</w:t>
      </w:r>
      <w:proofErr w:type="gramEnd"/>
      <w:r w:rsidRPr="00F348C0">
        <w:t xml:space="preserve"> za jeden takový soubor, příp. zkomprimované soubory. Soubory většího rozsahu je nutno před jejich odesláním prostřednictvím E-ZAK vhodným způsobem rozdělit. Velikost samotné nabídky jako celku není nijak omezena</w:t>
      </w:r>
      <w:r>
        <w:t>.</w:t>
      </w:r>
    </w:p>
    <w:p w14:paraId="28502A0C" w14:textId="77777777" w:rsidR="0035531B" w:rsidRDefault="0035531B" w:rsidP="0035531B">
      <w:pPr>
        <w:pStyle w:val="Text1-1"/>
      </w:pPr>
      <w:r>
        <w:t>Nabídka bude předložena</w:t>
      </w:r>
      <w:r w:rsidR="00092CC9">
        <w:t xml:space="preserve"> v </w:t>
      </w:r>
      <w:r>
        <w:t>následující struktuře:</w:t>
      </w:r>
    </w:p>
    <w:p w14:paraId="2669C8BB"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43467484" w14:textId="790FEC48" w:rsidR="00F348C0" w:rsidRDefault="00F348C0" w:rsidP="00F348C0">
      <w:pPr>
        <w:pStyle w:val="Odrka1-1"/>
      </w:pPr>
      <w:r>
        <w:t>Všeobecné informace o dodavateli včetně prohlášení o akceptaci zadávacích podmínek</w:t>
      </w:r>
      <w:r w:rsidR="00320B33">
        <w:t>, prohlášení k zakázaným dohodám</w:t>
      </w:r>
      <w:r w:rsidR="00BA3D9D">
        <w:t xml:space="preserve"> a</w:t>
      </w:r>
      <w:r w:rsidR="00320B33">
        <w:t xml:space="preserve"> prohlášení ke střetu zájmů </w:t>
      </w:r>
      <w:r>
        <w:t>ve formě formuláře obsaženého v Příloze č. 1 těchto Pokynů.</w:t>
      </w:r>
    </w:p>
    <w:p w14:paraId="00F0C9D8" w14:textId="77777777" w:rsidR="00F348C0" w:rsidRDefault="00F348C0" w:rsidP="00F348C0">
      <w:pPr>
        <w:pStyle w:val="Odrka1-1"/>
      </w:pPr>
      <w:r>
        <w:t>Plná moc, dohoda o plné moci či pověření, je-li tohoto dokumentu třeba.</w:t>
      </w:r>
    </w:p>
    <w:p w14:paraId="307C0770"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21360E5C"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31D1A704" w14:textId="77777777" w:rsidR="00F348C0" w:rsidRDefault="00F348C0" w:rsidP="00F348C0">
      <w:pPr>
        <w:pStyle w:val="Odrka1-1"/>
      </w:pPr>
      <w:r>
        <w:t>Doklady prokazující splnění profesní způsobilosti.</w:t>
      </w:r>
    </w:p>
    <w:p w14:paraId="53012080"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6D48C11A"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1B24E880" w14:textId="77777777" w:rsidR="00F348C0" w:rsidRDefault="00F348C0" w:rsidP="00F348C0">
      <w:pPr>
        <w:pStyle w:val="Odrka1-1"/>
      </w:pPr>
      <w:r>
        <w:t>Údaje o poddodavatelích ve formě formuláře obsaženého v Příloze č. 2 těchto Pokynů.</w:t>
      </w:r>
    </w:p>
    <w:p w14:paraId="71F83942" w14:textId="6D68361B" w:rsidR="00F348C0" w:rsidRDefault="00F348C0" w:rsidP="00F348C0">
      <w:pPr>
        <w:pStyle w:val="Odrka1-1"/>
      </w:pPr>
      <w:r>
        <w:t>Doklady za účelem hodnocení</w:t>
      </w:r>
      <w:r w:rsidR="00573536">
        <w:t xml:space="preserve"> dílčího hodnotícího kritéria Z</w:t>
      </w:r>
      <w:r>
        <w:t>kušenosti vybraných členů odborného personálu dodavatele, tj.</w:t>
      </w:r>
      <w:r w:rsidR="00390C81">
        <w:t xml:space="preserve"> Seznam zkušeností hodnocených členů odborného personálu dodavatele předložený v nabídce ve formě obsažené v Příloze č. 9 těchto Pokynů včetně zadavatelem požadovaných dokladů</w:t>
      </w:r>
      <w:r w:rsidR="00851519">
        <w:t>, jež mají být k tomuto seznamu přiloženy</w:t>
      </w:r>
      <w:r>
        <w:t>.</w:t>
      </w:r>
    </w:p>
    <w:p w14:paraId="5AB9931C"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2A4E9B0B" w14:textId="12BCA9D8" w:rsidR="009B7E95" w:rsidRDefault="009B7E95" w:rsidP="00F348C0">
      <w:pPr>
        <w:pStyle w:val="Odrka1-1"/>
      </w:pPr>
      <w:r w:rsidRPr="00010882">
        <w:rPr>
          <w:lang w:eastAsia="cs-CZ"/>
        </w:rPr>
        <w:t xml:space="preserve">Čestné prohlášení o splnění podmínek v souvislosti se </w:t>
      </w:r>
      <w:r w:rsidR="0037744B">
        <w:rPr>
          <w:lang w:eastAsia="cs-CZ"/>
        </w:rPr>
        <w:t xml:space="preserve">zákonem upravujícím provádění mezinárodních sankcí </w:t>
      </w:r>
      <w:r>
        <w:t>zpracované ve formě formuláře obsaženého v příloze č. 10 těchto Pokynů.</w:t>
      </w:r>
    </w:p>
    <w:p w14:paraId="1C4D7603" w14:textId="5F8FCA3E" w:rsidR="00F348C0" w:rsidRDefault="00F348C0" w:rsidP="00F348C0">
      <w:pPr>
        <w:pStyle w:val="Odrka1-1"/>
      </w:pPr>
      <w:r>
        <w:t>Doklad o poskytnutí jistoty za nabídku.</w:t>
      </w:r>
    </w:p>
    <w:p w14:paraId="62B50696"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55CA9CDB" w14:textId="16078153" w:rsidR="00F348C0" w:rsidRDefault="00F348C0" w:rsidP="00F348C0">
      <w:pPr>
        <w:pStyle w:val="Text1-1"/>
      </w:pPr>
      <w:r>
        <w:t xml:space="preserve">Nabídky podané po uplynutí lhůty pro podání nabídky nebo podané </w:t>
      </w:r>
      <w:proofErr w:type="gramStart"/>
      <w:r>
        <w:t>jiným,</w:t>
      </w:r>
      <w:proofErr w:type="gramEnd"/>
      <w:r>
        <w:t xml:space="preserve"> než výše uvedeným způsobem, nebudou otevřeny a v průběhu zadávacího řízení se k nim nepřihlíží. </w:t>
      </w:r>
    </w:p>
    <w:p w14:paraId="58F05AC5"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7D70FE9" w14:textId="77777777" w:rsidR="0035531B" w:rsidRPr="008E1138" w:rsidRDefault="00F348C0" w:rsidP="00F348C0">
      <w:pPr>
        <w:pStyle w:val="Text1-1"/>
        <w:rPr>
          <w:rStyle w:val="Tun9b"/>
          <w:b w:val="0"/>
        </w:rPr>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w:t>
      </w:r>
      <w:proofErr w:type="gramStart"/>
      <w:r>
        <w:t>tvoří</w:t>
      </w:r>
      <w:proofErr w:type="gramEnd"/>
      <w: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08A170A" w14:textId="77777777" w:rsidR="0035531B" w:rsidRDefault="0035531B" w:rsidP="007038DC">
      <w:pPr>
        <w:pStyle w:val="Nadpis1-1"/>
      </w:pPr>
      <w:bookmarkStart w:id="16" w:name="_Toc149571229"/>
      <w:r>
        <w:t>POŽADAVKY NA ZPRACOVÁNÍ NABÍDKOVÉ CENY</w:t>
      </w:r>
      <w:bookmarkEnd w:id="16"/>
      <w:r>
        <w:t xml:space="preserve"> </w:t>
      </w:r>
    </w:p>
    <w:p w14:paraId="3CA2B9B8"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49BB8E93" w14:textId="77777777" w:rsidR="00F348C0" w:rsidRDefault="00F348C0" w:rsidP="00F348C0">
      <w:pPr>
        <w:pStyle w:val="Text1-1"/>
      </w:pPr>
      <w:r>
        <w:t>Nabídková cena bude ve smlouvě v čl. 3.3 uvedena následujícím způsobem:</w:t>
      </w:r>
    </w:p>
    <w:p w14:paraId="3B59893A" w14:textId="77777777" w:rsidR="00F348C0" w:rsidRDefault="00F348C0" w:rsidP="00F348C0">
      <w:pPr>
        <w:pStyle w:val="Text1-1"/>
        <w:numPr>
          <w:ilvl w:val="0"/>
          <w:numId w:val="0"/>
        </w:numPr>
        <w:spacing w:after="0"/>
        <w:ind w:left="737"/>
      </w:pPr>
      <w:r>
        <w:t xml:space="preserve">Cena Díla bez DPH: </w:t>
      </w:r>
      <w:r>
        <w:tab/>
        <w:t>"[</w:t>
      </w:r>
      <w:proofErr w:type="gramStart"/>
      <w:r>
        <w:t>VLOŽÍ</w:t>
      </w:r>
      <w:proofErr w:type="gramEnd"/>
      <w:r>
        <w:t xml:space="preserve"> ZHOTOVITEL]" Kč</w:t>
      </w:r>
    </w:p>
    <w:p w14:paraId="74F23827" w14:textId="77777777" w:rsidR="00F348C0" w:rsidRDefault="00F348C0" w:rsidP="00F348C0">
      <w:pPr>
        <w:pStyle w:val="Text1-1"/>
        <w:numPr>
          <w:ilvl w:val="0"/>
          <w:numId w:val="0"/>
        </w:numPr>
        <w:spacing w:after="0"/>
        <w:ind w:left="737"/>
      </w:pPr>
      <w:r>
        <w:t xml:space="preserve">slovy: </w:t>
      </w:r>
      <w:r>
        <w:tab/>
      </w:r>
      <w:r>
        <w:tab/>
      </w:r>
      <w:r>
        <w:tab/>
        <w:t>"[</w:t>
      </w:r>
      <w:proofErr w:type="gramStart"/>
      <w:r>
        <w:t>VLOŽÍ</w:t>
      </w:r>
      <w:proofErr w:type="gramEnd"/>
      <w:r>
        <w:t xml:space="preserve"> ZHOTOVITEL]" korun českých</w:t>
      </w:r>
    </w:p>
    <w:p w14:paraId="0B613851" w14:textId="691C4762"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w:t>
      </w:r>
      <w:r w:rsidR="000B5870">
        <w:t>celkovou Cenu</w:t>
      </w:r>
      <w:r>
        <w:t xml:space="preserve"> za </w:t>
      </w:r>
      <w:r w:rsidRPr="000B5870">
        <w:t>zpracování D</w:t>
      </w:r>
      <w:r w:rsidR="000E5DB6" w:rsidRPr="000B5870">
        <w:t>U</w:t>
      </w:r>
      <w:r w:rsidRPr="000B5870">
        <w:t>S</w:t>
      </w:r>
      <w:r w:rsidR="000B5870" w:rsidRPr="000B5870">
        <w:t>L</w:t>
      </w:r>
      <w:r w:rsidRPr="000B5870">
        <w:t xml:space="preserve"> b</w:t>
      </w:r>
      <w:r>
        <w:t>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2BBA308D" w14:textId="77777777" w:rsidR="0035531B" w:rsidRDefault="0035531B" w:rsidP="007038DC">
      <w:pPr>
        <w:pStyle w:val="Nadpis1-1"/>
      </w:pPr>
      <w:bookmarkStart w:id="17" w:name="_Toc149571230"/>
      <w:r>
        <w:t>VARIANTY NABÍDKY</w:t>
      </w:r>
      <w:bookmarkEnd w:id="17"/>
    </w:p>
    <w:p w14:paraId="20E562BF" w14:textId="77777777" w:rsidR="0035531B" w:rsidRDefault="0035531B" w:rsidP="0035531B">
      <w:pPr>
        <w:pStyle w:val="Text1-1"/>
      </w:pPr>
      <w:r>
        <w:t xml:space="preserve">Zadavatel nepřipouští předložení varianty nabídky. </w:t>
      </w:r>
    </w:p>
    <w:p w14:paraId="1B0A04D8" w14:textId="77777777" w:rsidR="0035531B" w:rsidRDefault="0035531B" w:rsidP="007038DC">
      <w:pPr>
        <w:pStyle w:val="Nadpis1-1"/>
      </w:pPr>
      <w:bookmarkStart w:id="18" w:name="_Toc149571231"/>
      <w:r>
        <w:t>OTEVÍRÁNÍ NABÍDEK</w:t>
      </w:r>
      <w:bookmarkEnd w:id="18"/>
      <w:r>
        <w:t xml:space="preserve"> </w:t>
      </w:r>
    </w:p>
    <w:p w14:paraId="6A68829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6660C68" w14:textId="77777777" w:rsidR="0035531B" w:rsidRDefault="0035531B" w:rsidP="007038DC">
      <w:pPr>
        <w:pStyle w:val="Nadpis1-1"/>
      </w:pPr>
      <w:bookmarkStart w:id="19" w:name="_Toc149571232"/>
      <w:r>
        <w:t>POSOUZENÍ SPLNĚNÍ PODMÍNEK ÚČASTI</w:t>
      </w:r>
      <w:bookmarkEnd w:id="19"/>
    </w:p>
    <w:p w14:paraId="53F6C4CD" w14:textId="26016CA2" w:rsidR="00F348C0" w:rsidRDefault="00F348C0" w:rsidP="00F348C0">
      <w:pPr>
        <w:pStyle w:val="Text1-1"/>
      </w:pPr>
      <w:r>
        <w:t xml:space="preserve">Zadavatel je oprávněn ověřovat věrohodnost </w:t>
      </w:r>
      <w:r w:rsidR="0037744B">
        <w:t xml:space="preserve">účastníkem </w:t>
      </w:r>
      <w:r>
        <w:t>poskytnutých údajů a dokladů a rovněž si je i sám opatřovat</w:t>
      </w:r>
      <w:r w:rsidR="0037744B">
        <w:t xml:space="preserve">, </w:t>
      </w:r>
      <w:r w:rsidR="0037744B" w:rsidRPr="004039B9">
        <w:t>pokud nejde o údaje</w:t>
      </w:r>
      <w:r w:rsidR="0037744B">
        <w:t xml:space="preserve"> a</w:t>
      </w:r>
      <w:r w:rsidR="0037744B" w:rsidRPr="004039B9">
        <w:t xml:space="preserve"> doklady, které budou hodnoceny podle kritérií hodnocení</w:t>
      </w:r>
      <w:r>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37744B">
        <w:t>, to však neplatí pro</w:t>
      </w:r>
      <w:r w:rsidR="0037744B" w:rsidRPr="00E86BE3">
        <w:rPr>
          <w:b/>
        </w:rPr>
        <w:t xml:space="preserve"> </w:t>
      </w:r>
      <w:r w:rsidR="0037744B" w:rsidRPr="000C68DF">
        <w:t>posouzení skutečností rozhodných pro složení jistoty</w:t>
      </w:r>
      <w:r w:rsidR="0037744B">
        <w:t xml:space="preserve"> za nabídku</w:t>
      </w:r>
      <w:r>
        <w:t>.</w:t>
      </w:r>
    </w:p>
    <w:p w14:paraId="3CE8D034"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4A882BAA"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64FFEB40" w14:textId="77777777" w:rsidR="0035531B" w:rsidRDefault="0035531B" w:rsidP="007038DC">
      <w:pPr>
        <w:pStyle w:val="Nadpis1-1"/>
      </w:pPr>
      <w:bookmarkStart w:id="20" w:name="_Toc149571233"/>
      <w:r>
        <w:t>HODNOCENÍ NABÍDEK</w:t>
      </w:r>
      <w:bookmarkEnd w:id="20"/>
    </w:p>
    <w:p w14:paraId="48F0F5ED"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5F1772B7"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A504BD1"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198CCB8"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DF27A71"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72547675"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55797A0D"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304C187E"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2FE10D5F"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D515ACB" w14:textId="166DDA71" w:rsidR="00804D39" w:rsidRPr="00804D39" w:rsidRDefault="00B15F78" w:rsidP="00B15F78">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514F3FE"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67CAD4E5" w14:textId="77777777" w:rsidR="00804D39" w:rsidRDefault="00804D39" w:rsidP="003A2C23">
      <w:pPr>
        <w:pStyle w:val="Text1-1"/>
        <w:numPr>
          <w:ilvl w:val="0"/>
          <w:numId w:val="0"/>
        </w:numPr>
        <w:ind w:left="737"/>
      </w:pPr>
    </w:p>
    <w:p w14:paraId="6B5637CB"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65A76872" w14:textId="77777777" w:rsidR="003A2C23" w:rsidRPr="003A2C23" w:rsidRDefault="003A2C23" w:rsidP="003A2C23">
      <w:pPr>
        <w:pStyle w:val="Text1-1"/>
        <w:rPr>
          <w:b/>
        </w:rPr>
      </w:pPr>
      <w:r w:rsidRPr="003A2C23">
        <w:rPr>
          <w:b/>
        </w:rPr>
        <w:t>Nabídková cena</w:t>
      </w:r>
    </w:p>
    <w:p w14:paraId="625EC770" w14:textId="199E6564"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w:t>
      </w:r>
      <w:r w:rsidR="000B5870">
        <w:t xml:space="preserve">celkovou </w:t>
      </w:r>
      <w:r w:rsidR="000B5870" w:rsidRPr="000B5870">
        <w:t>Cenu</w:t>
      </w:r>
      <w:r w:rsidRPr="000B5870">
        <w:t xml:space="preserve"> za zpracování D</w:t>
      </w:r>
      <w:r w:rsidR="000E5DB6" w:rsidRPr="000B5870">
        <w:t>U</w:t>
      </w:r>
      <w:r w:rsidRPr="000B5870">
        <w:t>S</w:t>
      </w:r>
      <w:r w:rsidR="000B5870" w:rsidRPr="000B5870">
        <w:t>L</w:t>
      </w:r>
      <w:r w:rsidRPr="000B5870">
        <w:t xml:space="preserve"> bez DPH.</w:t>
      </w:r>
      <w:r>
        <w:t xml:space="preserve">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6915EE59" w14:textId="4C6BA68B" w:rsidR="003A2C23" w:rsidRPr="003A2C23" w:rsidRDefault="00631F69" w:rsidP="00631F69">
      <w:pPr>
        <w:pStyle w:val="Text1-1"/>
        <w:numPr>
          <w:ilvl w:val="0"/>
          <w:numId w:val="0"/>
        </w:numPr>
        <w:spacing w:after="0" w:line="240" w:lineRule="auto"/>
        <w:ind w:left="1446" w:firstLine="681"/>
      </w:pPr>
      <w:r>
        <w:t xml:space="preserve">  </w:t>
      </w:r>
      <w:r w:rsidR="003A2C23" w:rsidRPr="003A2C23">
        <w:t xml:space="preserve">výše nejnižší nabídkové ceny ze všech nabídek </w:t>
      </w:r>
    </w:p>
    <w:p w14:paraId="0965C44C" w14:textId="202EC97B" w:rsidR="003A2C23" w:rsidRPr="003A2C23" w:rsidRDefault="003A2C23" w:rsidP="00B77110">
      <w:pPr>
        <w:pStyle w:val="Text1-1"/>
        <w:numPr>
          <w:ilvl w:val="0"/>
          <w:numId w:val="0"/>
        </w:numPr>
        <w:spacing w:line="240" w:lineRule="auto"/>
        <w:ind w:left="737"/>
        <w:jc w:val="center"/>
        <w:rPr>
          <w:u w:val="single"/>
        </w:rPr>
      </w:pPr>
      <w:r>
        <w:rPr>
          <w:u w:val="single"/>
        </w:rPr>
        <w:t>_________</w:t>
      </w:r>
      <w:r w:rsidR="00631F69">
        <w:rPr>
          <w:u w:val="single"/>
        </w:rPr>
        <w:t>_______________________________</w:t>
      </w:r>
      <w:r w:rsidR="00631F69">
        <w:t xml:space="preserve">    </w:t>
      </w:r>
      <w:r w:rsidR="00631F69" w:rsidRPr="003A2C23">
        <w:t>x 100</w:t>
      </w:r>
    </w:p>
    <w:p w14:paraId="202843AB" w14:textId="2C77B01A" w:rsidR="003A2C23" w:rsidRDefault="00631F69" w:rsidP="00631F69">
      <w:pPr>
        <w:pStyle w:val="Text1-1"/>
        <w:numPr>
          <w:ilvl w:val="0"/>
          <w:numId w:val="0"/>
        </w:numPr>
        <w:spacing w:line="240" w:lineRule="auto"/>
        <w:ind w:left="1446" w:firstLine="681"/>
      </w:pPr>
      <w:r>
        <w:t xml:space="preserve">   </w:t>
      </w:r>
      <w:r w:rsidR="003A2C23">
        <w:t>výše nabídkové ceny hodnocené nabídky</w:t>
      </w:r>
    </w:p>
    <w:p w14:paraId="43B8C978"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2315CBF9" w14:textId="66B05C47" w:rsidR="003A2C23" w:rsidRPr="003A2C23" w:rsidRDefault="00B15F78" w:rsidP="003A2C23">
      <w:pPr>
        <w:pStyle w:val="Text1-1"/>
        <w:rPr>
          <w:b/>
        </w:rPr>
      </w:pPr>
      <w:r>
        <w:rPr>
          <w:b/>
        </w:rPr>
        <w:t>Z</w:t>
      </w:r>
      <w:r w:rsidR="003A2C23" w:rsidRPr="003A2C23">
        <w:rPr>
          <w:b/>
        </w:rPr>
        <w:t xml:space="preserve">kušenosti vybraných členů odborného personálu dodavatele </w:t>
      </w:r>
    </w:p>
    <w:p w14:paraId="163EDEF5" w14:textId="49841354" w:rsidR="003A2C23" w:rsidRDefault="003A2C23" w:rsidP="003A2C23">
      <w:pPr>
        <w:pStyle w:val="Text1-1"/>
        <w:numPr>
          <w:ilvl w:val="0"/>
          <w:numId w:val="0"/>
        </w:numPr>
        <w:ind w:left="737"/>
      </w:pPr>
      <w:r>
        <w:t xml:space="preserve">Předmětem hodnocení nabídek v rámci dílčího hodnotícího kritéria </w:t>
      </w:r>
      <w:r w:rsidR="00B15F78">
        <w:t>Z</w:t>
      </w:r>
      <w:r>
        <w:t xml:space="preserve">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8.5 těchto Pokynů. </w:t>
      </w:r>
    </w:p>
    <w:p w14:paraId="6BE6CA9F" w14:textId="5643C1C4"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1A3F53">
        <w:t xml:space="preserve"> a</w:t>
      </w:r>
      <w:r w:rsidR="001A3F53" w:rsidRPr="001A3F53">
        <w:t xml:space="preserve"> v případě, kdy podaná nabídka nebude obsahovat všechny údaje, informace a doklady nezbytné pro hodnocení, nebude moci být posouzena jako splňující hodnotící kritéria stanovená zadavatelem</w:t>
      </w:r>
      <w:r w:rsidR="001A3F53">
        <w:t>.</w:t>
      </w:r>
    </w:p>
    <w:p w14:paraId="0FF81573" w14:textId="2FA000B7" w:rsidR="00941491" w:rsidRDefault="00941491" w:rsidP="00941491">
      <w:pPr>
        <w:pStyle w:val="Text1-1"/>
        <w:numPr>
          <w:ilvl w:val="0"/>
          <w:numId w:val="0"/>
        </w:numPr>
        <w:ind w:left="737"/>
      </w:pPr>
      <w:r>
        <w:t>Hodnocení v rámci tohoto dílčího hodnotícího kritéria bude provedeno na základě posouzení údajů uvedených v</w:t>
      </w:r>
      <w:r w:rsidR="00DC2DEF">
        <w:t> </w:t>
      </w:r>
      <w:r w:rsidR="00BB1A18">
        <w:t>Seznamu</w:t>
      </w:r>
      <w:r w:rsidR="00DC2DEF">
        <w:t xml:space="preserve"> zkušeností </w:t>
      </w:r>
      <w:r w:rsidR="00771B61">
        <w:t xml:space="preserve">hodnocených </w:t>
      </w:r>
      <w:r>
        <w:t xml:space="preserve">členů odborného personálu dodavatele </w:t>
      </w:r>
      <w:r w:rsidR="00E373C7">
        <w:t xml:space="preserve">a </w:t>
      </w:r>
      <w:r>
        <w:t xml:space="preserve">předložených v nabídce ve formě obsažené v Příloze č. </w:t>
      </w:r>
      <w:r w:rsidR="00DC2DEF">
        <w:t>9</w:t>
      </w:r>
      <w:r>
        <w:t xml:space="preserve"> těchto Pokynů včetně</w:t>
      </w:r>
      <w:r w:rsidR="003E611F">
        <w:t xml:space="preserve"> </w:t>
      </w:r>
      <w:r w:rsidR="00771B61">
        <w:t xml:space="preserve">zadavatelem </w:t>
      </w:r>
      <w:r w:rsidR="003E611F">
        <w:t>požadovaných dokladů</w:t>
      </w:r>
      <w:r w:rsidR="00485575">
        <w:t>, jež mají být k tomuto seznamu přiloženy</w:t>
      </w:r>
      <w:r>
        <w:t>. Zadavatel bude hodnotit výhradně ty</w:t>
      </w:r>
      <w:r w:rsidR="00DC2DEF">
        <w:t xml:space="preserve"> zkušenosti s referenčními zakázkami</w:t>
      </w:r>
      <w:r>
        <w:t xml:space="preserve">, které budou v </w:t>
      </w:r>
      <w:r w:rsidR="00BB1A18">
        <w:t xml:space="preserve">Seznamu </w:t>
      </w:r>
      <w:r w:rsidR="00DC2DEF">
        <w:t xml:space="preserve">zkušeností </w:t>
      </w:r>
      <w:r w:rsidR="00771B61">
        <w:t xml:space="preserve">hodnocených členů odborného personálu dodavatele </w:t>
      </w:r>
      <w:r>
        <w:t xml:space="preserve">uvedeny jako údaje uvedené za účelem hodnocení nad rámec požadované kvalifikace. Zadavatel přidělí každé nabídce počet bodů v závislosti na </w:t>
      </w:r>
      <w:r w:rsidR="00B15F78">
        <w:t xml:space="preserve">prokázaných </w:t>
      </w:r>
      <w:r>
        <w:t xml:space="preserve">zkušenostech </w:t>
      </w:r>
      <w:r w:rsidR="00B15F78">
        <w:t xml:space="preserve">s referenčními zakázkami </w:t>
      </w:r>
      <w:r>
        <w:t>u vybraných členů odborného personálu dodavatele. Jednotliví členové odborného personálu dodavatele určení dodavatelem k hodnocení budou v rámci tohoto hodnotícího kritéria získávat body dle následující tabulky:</w:t>
      </w:r>
    </w:p>
    <w:p w14:paraId="427AA221"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547702D2"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5AAB350" w14:textId="77777777" w:rsidR="00B77110" w:rsidRPr="00B77110" w:rsidRDefault="00B77110" w:rsidP="00631EAA">
            <w:pPr>
              <w:rPr>
                <w:rFonts w:cs="Arial"/>
                <w:b/>
                <w:bCs/>
              </w:rPr>
            </w:pPr>
          </w:p>
          <w:p w14:paraId="30ADF069"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BECB8CC" w14:textId="77777777" w:rsidR="00B77110" w:rsidRPr="00B77110" w:rsidRDefault="00B77110" w:rsidP="00631EAA">
            <w:pPr>
              <w:rPr>
                <w:rFonts w:cs="Arial"/>
                <w:b/>
                <w:bCs/>
              </w:rPr>
            </w:pPr>
          </w:p>
          <w:p w14:paraId="637A3CFA"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63823EFA" w14:textId="77777777" w:rsidR="00B77110" w:rsidRPr="00B77110" w:rsidRDefault="00B77110" w:rsidP="00631EAA">
            <w:pPr>
              <w:rPr>
                <w:rFonts w:cs="Arial"/>
                <w:b/>
                <w:bCs/>
              </w:rPr>
            </w:pPr>
          </w:p>
          <w:p w14:paraId="16B6D5D7"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7F36447C" w14:textId="77777777" w:rsidR="00B77110" w:rsidRPr="00B77110" w:rsidRDefault="00B77110" w:rsidP="00631EAA">
            <w:pPr>
              <w:rPr>
                <w:rFonts w:cs="Arial"/>
                <w:b/>
                <w:bCs/>
              </w:rPr>
            </w:pPr>
          </w:p>
          <w:p w14:paraId="5FEE4FC4" w14:textId="244A5371" w:rsidR="00B77110" w:rsidRPr="00B77110" w:rsidRDefault="00B77110" w:rsidP="005C1B52">
            <w:pPr>
              <w:rPr>
                <w:rFonts w:cs="Arial"/>
                <w:bCs/>
              </w:rPr>
            </w:pPr>
            <w:r w:rsidRPr="00B77110">
              <w:rPr>
                <w:rFonts w:cs="Arial"/>
                <w:b/>
                <w:bCs/>
              </w:rPr>
              <w:t>Maximální bodové ohodnocení</w:t>
            </w:r>
            <w:r w:rsidRPr="00B77110">
              <w:rPr>
                <w:rFonts w:cs="Arial"/>
                <w:bCs/>
              </w:rPr>
              <w:t xml:space="preserve"> (zkušenosti nad rámec maxima již nejsou hodnoceny)</w:t>
            </w:r>
          </w:p>
        </w:tc>
      </w:tr>
      <w:tr w:rsidR="00B77110" w:rsidRPr="009D5C49" w14:paraId="06FC6CA4" w14:textId="77777777" w:rsidTr="00D96B3F">
        <w:trPr>
          <w:trHeight w:val="5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4B40C5A" w14:textId="51F873F3" w:rsidR="00B77110" w:rsidRPr="009D5C49" w:rsidRDefault="00320B33" w:rsidP="00320B33">
            <w:pPr>
              <w:rPr>
                <w:rFonts w:cs="Arial"/>
                <w:bCs/>
              </w:rPr>
            </w:pPr>
            <w:r w:rsidRPr="009D5C49">
              <w:rPr>
                <w:rFonts w:cs="Arial"/>
                <w:bCs/>
              </w:rPr>
              <w:t>hlavní projektant</w:t>
            </w:r>
            <w:r w:rsidR="003804E2" w:rsidRPr="009D5C49">
              <w:rPr>
                <w:rFonts w:cs="Arial"/>
                <w:bCs/>
              </w:rPr>
              <w:t xml:space="preserve"> (HIP)</w:t>
            </w:r>
          </w:p>
        </w:tc>
        <w:tc>
          <w:tcPr>
            <w:tcW w:w="3969" w:type="dxa"/>
            <w:tcBorders>
              <w:top w:val="single" w:sz="4" w:space="0" w:color="auto"/>
              <w:left w:val="nil"/>
              <w:bottom w:val="single" w:sz="4" w:space="0" w:color="auto"/>
              <w:right w:val="single" w:sz="4" w:space="0" w:color="auto"/>
            </w:tcBorders>
            <w:shd w:val="clear" w:color="auto" w:fill="auto"/>
            <w:hideMark/>
          </w:tcPr>
          <w:p w14:paraId="3A4ABF46" w14:textId="36CE8CE4" w:rsidR="00B77110" w:rsidRPr="009D5C49" w:rsidRDefault="00D96B3F" w:rsidP="00103A92">
            <w:pPr>
              <w:jc w:val="both"/>
              <w:rPr>
                <w:rFonts w:cs="Arial"/>
                <w:bCs/>
              </w:rPr>
            </w:pPr>
            <w:r w:rsidRPr="009D5C49">
              <w:rPr>
                <w:rFonts w:cs="Arial"/>
                <w:bCs/>
              </w:rPr>
              <w:t xml:space="preserve">zkušenost s plněním zakázky na </w:t>
            </w:r>
            <w:r w:rsidRPr="009D5C49">
              <w:rPr>
                <w:rFonts w:cs="Calibri"/>
              </w:rPr>
              <w:t xml:space="preserve">projektové </w:t>
            </w:r>
            <w:r w:rsidRPr="009D5C49">
              <w:rPr>
                <w:rFonts w:cs="Arial"/>
                <w:bCs/>
              </w:rPr>
              <w:t xml:space="preserve">práce spočívající ve zpracování dokumentace pro stavby železničních drah ve stupni </w:t>
            </w:r>
            <w:r w:rsidR="00940944" w:rsidRPr="004955EF">
              <w:t xml:space="preserve">DUR nebo </w:t>
            </w:r>
            <w:r w:rsidRPr="009D5C49">
              <w:rPr>
                <w:rFonts w:cs="Arial"/>
                <w:bCs/>
              </w:rPr>
              <w:t xml:space="preserve">DSP nebo DSP+PDPS nebo </w:t>
            </w:r>
            <w:r w:rsidRPr="009D5C49">
              <w:rPr>
                <w:rFonts w:cs="Calibri"/>
              </w:rPr>
              <w:t>DUSP</w:t>
            </w:r>
            <w:r w:rsidR="00E10A14" w:rsidRPr="009D5C49">
              <w:rPr>
                <w:rFonts w:cs="Calibri"/>
              </w:rPr>
              <w:t>/DUSL</w:t>
            </w:r>
            <w:r w:rsidRPr="009D5C49">
              <w:rPr>
                <w:rFonts w:cs="Arial"/>
                <w:bCs/>
              </w:rPr>
              <w:t xml:space="preserve"> </w:t>
            </w:r>
            <w:r w:rsidRPr="009D5C49">
              <w:t>nebo DUSP</w:t>
            </w:r>
            <w:r w:rsidR="00E10A14" w:rsidRPr="009D5C49">
              <w:t>/DUSL</w:t>
            </w:r>
            <w:r w:rsidRPr="009D5C49">
              <w:t>+PDPS</w:t>
            </w:r>
            <w:r w:rsidRPr="009D5C49">
              <w:rPr>
                <w:rFonts w:cs="Arial"/>
                <w:bCs/>
              </w:rPr>
              <w:t xml:space="preserve"> </w:t>
            </w:r>
            <w:r w:rsidR="000E5DB6" w:rsidRPr="009D5C49">
              <w:t>nebo DUR+DSP nebo DUR+DSP+PDPS</w:t>
            </w:r>
            <w:r w:rsidR="000E5DB6" w:rsidRPr="009D5C49">
              <w:rPr>
                <w:rFonts w:cs="Arial"/>
                <w:bCs/>
              </w:rPr>
              <w:t xml:space="preserve"> </w:t>
            </w:r>
            <w:r w:rsidRPr="009D5C49">
              <w:rPr>
                <w:rFonts w:cs="Arial"/>
                <w:bCs/>
              </w:rPr>
              <w:t>ve funkci vedoucího týmu</w:t>
            </w:r>
            <w:r w:rsidR="00041387" w:rsidRPr="009D5C49">
              <w:t xml:space="preserve"> nebo zástupce vedoucího týmu</w:t>
            </w:r>
            <w:r w:rsidR="00D148BC" w:rsidRPr="009D5C49">
              <w:rPr>
                <w:rFonts w:cs="Arial"/>
                <w:bCs/>
              </w:rPr>
              <w:t xml:space="preserve"> </w:t>
            </w:r>
            <w:r w:rsidRPr="009D5C49">
              <w:rPr>
                <w:rFonts w:cs="Arial"/>
                <w:bCs/>
              </w:rPr>
              <w:t xml:space="preserve">s hodnotou zakázky na </w:t>
            </w:r>
            <w:r w:rsidRPr="009D5C49">
              <w:rPr>
                <w:rFonts w:cs="Calibri"/>
              </w:rPr>
              <w:t xml:space="preserve">projektové </w:t>
            </w:r>
            <w:r w:rsidRPr="009D5C49">
              <w:rPr>
                <w:rFonts w:cs="Arial"/>
                <w:bCs/>
              </w:rPr>
              <w:t xml:space="preserve">práce ve výši nejméně </w:t>
            </w:r>
            <w:r w:rsidR="00285317" w:rsidRPr="009D5C49">
              <w:rPr>
                <w:rFonts w:cs="Arial"/>
                <w:b/>
              </w:rPr>
              <w:t>75 mil.</w:t>
            </w:r>
            <w:r w:rsidRPr="009D5C49">
              <w:rPr>
                <w:rFonts w:cs="Arial"/>
                <w:b/>
                <w:bCs/>
              </w:rPr>
              <w:t xml:space="preserve"> </w:t>
            </w:r>
            <w:r w:rsidRPr="009D5C49">
              <w:rPr>
                <w:rFonts w:cs="Arial"/>
                <w:b/>
              </w:rPr>
              <w:t>Kč</w:t>
            </w:r>
            <w:r w:rsidRPr="009D5C49">
              <w:rPr>
                <w:rFonts w:cs="Arial"/>
                <w:bCs/>
              </w:rPr>
              <w:t xml:space="preserve"> bez DPH a dokončené v posledních 8 letech před zahájením zadávacího řízení, 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098AD87" w14:textId="26136EB5" w:rsidR="00B77110" w:rsidRPr="009D5C49" w:rsidRDefault="00D96B3F" w:rsidP="00631EAA">
            <w:pPr>
              <w:rPr>
                <w:rFonts w:cs="Arial"/>
                <w:bCs/>
              </w:rPr>
            </w:pPr>
            <w:r w:rsidRPr="009D5C49">
              <w:rPr>
                <w:rFonts w:cs="Arial"/>
                <w:bCs/>
              </w:rPr>
              <w:t>2 body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C4610B9" w14:textId="570154A6" w:rsidR="00B77110" w:rsidRPr="009D5C49" w:rsidRDefault="00D148BC" w:rsidP="00D148BC">
            <w:pPr>
              <w:rPr>
                <w:rFonts w:cs="Arial"/>
                <w:bCs/>
              </w:rPr>
            </w:pPr>
            <w:r w:rsidRPr="009D5C49">
              <w:rPr>
                <w:rFonts w:cs="Arial"/>
                <w:bCs/>
              </w:rPr>
              <w:t>6</w:t>
            </w:r>
          </w:p>
        </w:tc>
      </w:tr>
      <w:tr w:rsidR="00B77110" w:rsidRPr="009D5C49" w14:paraId="0AA0010E" w14:textId="77777777" w:rsidTr="00B77110">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A91680E" w14:textId="77777777" w:rsidR="00B77110" w:rsidRPr="009D5C49" w:rsidRDefault="00B77110" w:rsidP="00631EAA">
            <w:pPr>
              <w:rPr>
                <w:rFonts w:cs="Arial"/>
                <w:bCs/>
              </w:rPr>
            </w:pPr>
            <w:r w:rsidRPr="009D5C49">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3751E170" w14:textId="4DADD936" w:rsidR="00B77110" w:rsidRPr="009D5C49" w:rsidRDefault="00D96B3F" w:rsidP="008024CD">
            <w:pPr>
              <w:jc w:val="both"/>
              <w:rPr>
                <w:rFonts w:cs="Arial"/>
                <w:bCs/>
              </w:rPr>
            </w:pPr>
            <w:r w:rsidRPr="009D5C49">
              <w:rPr>
                <w:rFonts w:cs="Arial"/>
                <w:bCs/>
              </w:rPr>
              <w:t>zkušenost se zpracováním dokumentace pro stavby železničních drah ve stupni</w:t>
            </w:r>
            <w:r w:rsidR="00940944">
              <w:rPr>
                <w:rFonts w:cs="Arial"/>
                <w:bCs/>
              </w:rPr>
              <w:t xml:space="preserve"> </w:t>
            </w:r>
            <w:r w:rsidR="00940944" w:rsidRPr="004955EF">
              <w:t>DUR nebo</w:t>
            </w:r>
            <w:r w:rsidRPr="009D5C49">
              <w:rPr>
                <w:rFonts w:cs="Arial"/>
                <w:bCs/>
              </w:rPr>
              <w:t xml:space="preserve"> DSP nebo DSP+PDPS nebo </w:t>
            </w:r>
            <w:r w:rsidRPr="009D5C49">
              <w:rPr>
                <w:rFonts w:cs="Calibri"/>
              </w:rPr>
              <w:t>DUSP</w:t>
            </w:r>
            <w:r w:rsidR="00E10A14" w:rsidRPr="009D5C49">
              <w:rPr>
                <w:rFonts w:cs="Calibri"/>
              </w:rPr>
              <w:t>/DUSL</w:t>
            </w:r>
            <w:r w:rsidRPr="009D5C49">
              <w:rPr>
                <w:rFonts w:cs="Arial"/>
                <w:bCs/>
              </w:rPr>
              <w:t xml:space="preserve"> </w:t>
            </w:r>
            <w:r w:rsidRPr="009D5C49">
              <w:t>nebo DUSP</w:t>
            </w:r>
            <w:r w:rsidR="00E10A14" w:rsidRPr="009D5C49">
              <w:t>/DUSL</w:t>
            </w:r>
            <w:r w:rsidRPr="009D5C49">
              <w:t>+PDPS</w:t>
            </w:r>
            <w:r w:rsidRPr="009D5C49">
              <w:rPr>
                <w:rFonts w:cs="Arial"/>
                <w:bCs/>
              </w:rPr>
              <w:t xml:space="preserve"> </w:t>
            </w:r>
            <w:r w:rsidR="000E5DB6" w:rsidRPr="009D5C49">
              <w:t>nebo DUR+DSP nebo DUR+DSP+PDPS</w:t>
            </w:r>
            <w:r w:rsidR="000E5DB6" w:rsidRPr="009D5C49">
              <w:rPr>
                <w:rFonts w:cs="Arial"/>
                <w:bCs/>
              </w:rPr>
              <w:t xml:space="preserve"> </w:t>
            </w:r>
            <w:r w:rsidRPr="009D5C49">
              <w:rPr>
                <w:rFonts w:cs="Arial"/>
                <w:bCs/>
              </w:rPr>
              <w:t xml:space="preserve">ve svém oboru (železniční svršek a spodek) ve funkci specialisty nebo odpovědného projektanta v rámci zakázky na </w:t>
            </w:r>
            <w:r w:rsidRPr="009D5C49">
              <w:rPr>
                <w:rFonts w:cs="Calibri"/>
              </w:rPr>
              <w:t xml:space="preserve">projektové </w:t>
            </w:r>
            <w:r w:rsidRPr="009D5C49">
              <w:rPr>
                <w:rFonts w:cs="Arial"/>
                <w:bCs/>
              </w:rPr>
              <w:t xml:space="preserve">práce spočívající ve zpracování dokumentace s hodnotou zakázky ve výši nejméně </w:t>
            </w:r>
            <w:r w:rsidR="00285317" w:rsidRPr="009D5C49">
              <w:rPr>
                <w:rFonts w:cs="Arial"/>
                <w:b/>
              </w:rPr>
              <w:t>75 mil.</w:t>
            </w:r>
            <w:r w:rsidR="00285317" w:rsidRPr="009D5C49">
              <w:rPr>
                <w:rFonts w:cs="Arial"/>
                <w:b/>
                <w:bCs/>
              </w:rPr>
              <w:t xml:space="preserve"> </w:t>
            </w:r>
            <w:r w:rsidR="00285317" w:rsidRPr="009D5C49">
              <w:rPr>
                <w:rFonts w:cs="Arial"/>
                <w:b/>
              </w:rPr>
              <w:t>Kč</w:t>
            </w:r>
            <w:r w:rsidR="00285317" w:rsidRPr="009D5C49">
              <w:rPr>
                <w:rFonts w:cs="Arial"/>
                <w:bCs/>
              </w:rPr>
              <w:t xml:space="preserve"> </w:t>
            </w:r>
            <w:r w:rsidRPr="009D5C49">
              <w:rPr>
                <w:rFonts w:cs="Arial"/>
                <w:bCs/>
              </w:rPr>
              <w:t>bez DPH a dokončené v posledních 8 letech před zahájením zadávacího řízení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42655F" w14:textId="58E65110" w:rsidR="00B77110" w:rsidRPr="009D5C49" w:rsidRDefault="00D96B3F" w:rsidP="00631EAA">
            <w:pPr>
              <w:rPr>
                <w:rFonts w:cs="Arial"/>
                <w:bCs/>
              </w:rPr>
            </w:pPr>
            <w:r w:rsidRPr="009D5C49">
              <w:rPr>
                <w:rFonts w:cs="Arial"/>
                <w:bCs/>
              </w:rPr>
              <w:t>1 bod za každou zakázku</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A57C57" w14:textId="0D43E676" w:rsidR="00B77110" w:rsidRPr="009D5C49" w:rsidRDefault="00B77110" w:rsidP="00D148BC">
            <w:pPr>
              <w:rPr>
                <w:rFonts w:cs="Arial"/>
                <w:bCs/>
              </w:rPr>
            </w:pPr>
            <w:r w:rsidRPr="009D5C49">
              <w:rPr>
                <w:rFonts w:cs="Arial"/>
                <w:bCs/>
              </w:rPr>
              <w:t xml:space="preserve"> </w:t>
            </w:r>
            <w:r w:rsidR="00D148BC" w:rsidRPr="009D5C49">
              <w:rPr>
                <w:rFonts w:cs="Arial"/>
                <w:bCs/>
              </w:rPr>
              <w:t>3</w:t>
            </w:r>
          </w:p>
        </w:tc>
      </w:tr>
      <w:tr w:rsidR="00B77110" w:rsidRPr="009D5C49" w14:paraId="5088010D" w14:textId="77777777" w:rsidTr="00D96B3F">
        <w:trPr>
          <w:trHeight w:val="545"/>
        </w:trPr>
        <w:tc>
          <w:tcPr>
            <w:tcW w:w="1843" w:type="dxa"/>
            <w:tcBorders>
              <w:top w:val="single" w:sz="4" w:space="0" w:color="auto"/>
              <w:left w:val="single" w:sz="4" w:space="0" w:color="auto"/>
              <w:right w:val="single" w:sz="4" w:space="0" w:color="auto"/>
            </w:tcBorders>
            <w:shd w:val="clear" w:color="auto" w:fill="auto"/>
            <w:hideMark/>
          </w:tcPr>
          <w:p w14:paraId="0A31417F" w14:textId="77777777" w:rsidR="00B77110" w:rsidRPr="009D5C49" w:rsidRDefault="00B77110" w:rsidP="00631EAA">
            <w:pPr>
              <w:rPr>
                <w:rFonts w:cs="Arial"/>
                <w:bCs/>
              </w:rPr>
            </w:pPr>
            <w:r w:rsidRPr="009D5C49">
              <w:rPr>
                <w:rFonts w:cs="Arial"/>
                <w:bCs/>
              </w:rPr>
              <w:t>specialista na mostní a inženýrské konstrukce</w:t>
            </w:r>
          </w:p>
        </w:tc>
        <w:tc>
          <w:tcPr>
            <w:tcW w:w="3969" w:type="dxa"/>
            <w:tcBorders>
              <w:top w:val="single" w:sz="4" w:space="0" w:color="auto"/>
              <w:left w:val="nil"/>
              <w:right w:val="single" w:sz="4" w:space="0" w:color="auto"/>
            </w:tcBorders>
            <w:shd w:val="clear" w:color="auto" w:fill="auto"/>
            <w:hideMark/>
          </w:tcPr>
          <w:p w14:paraId="1EAA68E0" w14:textId="5FAE49D3" w:rsidR="00B77110" w:rsidRPr="009D5C49" w:rsidRDefault="00D96B3F" w:rsidP="00CA5133">
            <w:pPr>
              <w:jc w:val="both"/>
              <w:rPr>
                <w:rFonts w:cs="Arial"/>
                <w:bCs/>
              </w:rPr>
            </w:pPr>
            <w:r w:rsidRPr="009D5C49">
              <w:rPr>
                <w:rFonts w:cs="Arial"/>
                <w:bCs/>
              </w:rPr>
              <w:t>zkušenost se zpracováním dokumentace pro stavby železničních drah ve stupni</w:t>
            </w:r>
            <w:r w:rsidR="00940944">
              <w:rPr>
                <w:rFonts w:cs="Arial"/>
                <w:bCs/>
              </w:rPr>
              <w:t xml:space="preserve"> </w:t>
            </w:r>
            <w:r w:rsidR="00940944" w:rsidRPr="004955EF">
              <w:t>DUR nebo</w:t>
            </w:r>
            <w:r w:rsidRPr="009D5C49">
              <w:rPr>
                <w:rFonts w:cs="Arial"/>
                <w:bCs/>
              </w:rPr>
              <w:t xml:space="preserve"> DSP nebo DSP+PDPS nebo </w:t>
            </w:r>
            <w:r w:rsidRPr="009D5C49">
              <w:rPr>
                <w:rFonts w:cs="Calibri"/>
              </w:rPr>
              <w:t>DUSP</w:t>
            </w:r>
            <w:r w:rsidR="00E10A14" w:rsidRPr="009D5C49">
              <w:rPr>
                <w:rFonts w:cs="Calibri"/>
              </w:rPr>
              <w:t>/DUSL</w:t>
            </w:r>
            <w:r w:rsidRPr="009D5C49">
              <w:rPr>
                <w:rFonts w:cs="Arial"/>
                <w:bCs/>
              </w:rPr>
              <w:t xml:space="preserve"> </w:t>
            </w:r>
            <w:r w:rsidRPr="009D5C49">
              <w:t>nebo DUSP</w:t>
            </w:r>
            <w:r w:rsidR="00E10A14" w:rsidRPr="009D5C49">
              <w:t>/DUSL</w:t>
            </w:r>
            <w:r w:rsidRPr="009D5C49">
              <w:t>+PDPS</w:t>
            </w:r>
            <w:r w:rsidRPr="009D5C49">
              <w:rPr>
                <w:rFonts w:cs="Arial"/>
                <w:bCs/>
              </w:rPr>
              <w:t xml:space="preserve"> </w:t>
            </w:r>
            <w:r w:rsidR="000E5DB6" w:rsidRPr="009D5C49">
              <w:t>nebo DUR+DSP nebo DUR+DSP+PDPS</w:t>
            </w:r>
            <w:r w:rsidR="000E5DB6" w:rsidRPr="009D5C49">
              <w:rPr>
                <w:rFonts w:cs="Arial"/>
                <w:bCs/>
              </w:rPr>
              <w:t xml:space="preserve"> </w:t>
            </w:r>
            <w:r w:rsidRPr="009D5C49">
              <w:rPr>
                <w:rFonts w:cs="Arial"/>
                <w:bCs/>
              </w:rPr>
              <w:t xml:space="preserve">ve svém oboru (mostní a inženýrské konstrukce) ve funkci specialisty nebo odpovědného projektanta v rámci zakázky na </w:t>
            </w:r>
            <w:r w:rsidRPr="009D5C49">
              <w:rPr>
                <w:rFonts w:cs="Calibri"/>
              </w:rPr>
              <w:t xml:space="preserve">projektové </w:t>
            </w:r>
            <w:r w:rsidRPr="009D5C49">
              <w:rPr>
                <w:rFonts w:cs="Arial"/>
                <w:bCs/>
              </w:rPr>
              <w:t xml:space="preserve">práce spočívající ve zpracování dokumentace s hodnotou zakázky ve výši nejméně </w:t>
            </w:r>
            <w:r w:rsidR="00285317" w:rsidRPr="009D5C49">
              <w:rPr>
                <w:rFonts w:cs="Arial"/>
                <w:b/>
              </w:rPr>
              <w:t>75 mil.</w:t>
            </w:r>
            <w:r w:rsidR="00285317" w:rsidRPr="009D5C49">
              <w:rPr>
                <w:rFonts w:cs="Arial"/>
                <w:b/>
                <w:bCs/>
              </w:rPr>
              <w:t xml:space="preserve"> </w:t>
            </w:r>
            <w:r w:rsidR="00285317" w:rsidRPr="009D5C49">
              <w:rPr>
                <w:rFonts w:cs="Arial"/>
                <w:b/>
              </w:rPr>
              <w:t>Kč</w:t>
            </w:r>
            <w:r w:rsidR="00285317" w:rsidRPr="009D5C49">
              <w:rPr>
                <w:rFonts w:cs="Arial"/>
                <w:bCs/>
              </w:rPr>
              <w:t xml:space="preserve"> </w:t>
            </w:r>
            <w:r w:rsidRPr="009D5C49">
              <w:rPr>
                <w:rFonts w:cs="Arial"/>
                <w:bCs/>
              </w:rPr>
              <w:t>bez DPH a dokončené v posledních 8 letech před zahájením zadávacího řízení</w:t>
            </w:r>
          </w:p>
        </w:tc>
        <w:tc>
          <w:tcPr>
            <w:tcW w:w="1559" w:type="dxa"/>
            <w:tcBorders>
              <w:top w:val="single" w:sz="4" w:space="0" w:color="auto"/>
              <w:left w:val="nil"/>
              <w:right w:val="single" w:sz="4" w:space="0" w:color="auto"/>
            </w:tcBorders>
            <w:shd w:val="clear" w:color="auto" w:fill="auto"/>
            <w:vAlign w:val="center"/>
            <w:hideMark/>
          </w:tcPr>
          <w:p w14:paraId="0A8614A6" w14:textId="4FAE9B1F" w:rsidR="00B77110" w:rsidRPr="009D5C49" w:rsidRDefault="00D96B3F" w:rsidP="00CA5133">
            <w:pPr>
              <w:rPr>
                <w:rFonts w:cs="Arial"/>
                <w:bCs/>
              </w:rPr>
            </w:pPr>
            <w:r w:rsidRPr="009D5C49">
              <w:rPr>
                <w:rFonts w:cs="Arial"/>
                <w:bCs/>
              </w:rPr>
              <w:t>1 bod za každou zakázku</w:t>
            </w:r>
          </w:p>
        </w:tc>
        <w:tc>
          <w:tcPr>
            <w:tcW w:w="1560" w:type="dxa"/>
            <w:tcBorders>
              <w:top w:val="single" w:sz="4" w:space="0" w:color="auto"/>
              <w:left w:val="nil"/>
              <w:right w:val="single" w:sz="4" w:space="0" w:color="auto"/>
            </w:tcBorders>
            <w:shd w:val="clear" w:color="auto" w:fill="auto"/>
            <w:vAlign w:val="center"/>
            <w:hideMark/>
          </w:tcPr>
          <w:p w14:paraId="6B8460F1" w14:textId="76F7C390" w:rsidR="00B77110" w:rsidRPr="009D5C49" w:rsidRDefault="00D148BC" w:rsidP="00A80B49">
            <w:pPr>
              <w:rPr>
                <w:rFonts w:cs="Arial"/>
                <w:bCs/>
              </w:rPr>
            </w:pPr>
            <w:r w:rsidRPr="009D5C49">
              <w:rPr>
                <w:rFonts w:cs="Arial"/>
                <w:bCs/>
              </w:rPr>
              <w:t>3</w:t>
            </w:r>
          </w:p>
        </w:tc>
      </w:tr>
      <w:tr w:rsidR="00B77110" w:rsidRPr="009D5C49" w14:paraId="70772108" w14:textId="77777777" w:rsidTr="00B77110">
        <w:trPr>
          <w:trHeight w:val="565"/>
        </w:trPr>
        <w:tc>
          <w:tcPr>
            <w:tcW w:w="1843" w:type="dxa"/>
            <w:tcBorders>
              <w:top w:val="single" w:sz="4" w:space="0" w:color="auto"/>
              <w:left w:val="single" w:sz="4" w:space="0" w:color="auto"/>
              <w:right w:val="single" w:sz="4" w:space="0" w:color="auto"/>
            </w:tcBorders>
          </w:tcPr>
          <w:p w14:paraId="276F7735" w14:textId="77777777" w:rsidR="00B77110" w:rsidRPr="009D5C49" w:rsidRDefault="00B77110" w:rsidP="00631EAA">
            <w:pPr>
              <w:rPr>
                <w:rFonts w:cs="Arial"/>
                <w:bCs/>
              </w:rPr>
            </w:pPr>
            <w:r w:rsidRPr="009D5C49">
              <w:rPr>
                <w:rFonts w:cs="Arial"/>
                <w:bCs/>
              </w:rPr>
              <w:t xml:space="preserve">specialista na zabezpečovací zařízení </w:t>
            </w:r>
          </w:p>
        </w:tc>
        <w:tc>
          <w:tcPr>
            <w:tcW w:w="3969" w:type="dxa"/>
            <w:tcBorders>
              <w:top w:val="single" w:sz="4" w:space="0" w:color="auto"/>
              <w:left w:val="nil"/>
              <w:bottom w:val="single" w:sz="4" w:space="0" w:color="auto"/>
              <w:right w:val="single" w:sz="4" w:space="0" w:color="auto"/>
            </w:tcBorders>
            <w:shd w:val="clear" w:color="auto" w:fill="auto"/>
          </w:tcPr>
          <w:p w14:paraId="7A3CF11C" w14:textId="0B287D4B" w:rsidR="00B77110" w:rsidRPr="009D5C49" w:rsidRDefault="00D96B3F" w:rsidP="00631EAA">
            <w:pPr>
              <w:jc w:val="both"/>
              <w:rPr>
                <w:rFonts w:cs="Arial"/>
                <w:bCs/>
              </w:rPr>
            </w:pPr>
            <w:r w:rsidRPr="009D5C49">
              <w:rPr>
                <w:rFonts w:cs="Arial"/>
                <w:bCs/>
              </w:rPr>
              <w:t xml:space="preserve">zkušenost se zpracováním dokumentace pro stavby železničních drah ve stupni </w:t>
            </w:r>
            <w:r w:rsidR="00940944" w:rsidRPr="004955EF">
              <w:t xml:space="preserve">DUR nebo </w:t>
            </w:r>
            <w:r w:rsidRPr="009D5C49">
              <w:rPr>
                <w:rFonts w:cs="Arial"/>
                <w:bCs/>
              </w:rPr>
              <w:t xml:space="preserve">DSP nebo DSP+PDPS nebo </w:t>
            </w:r>
            <w:r w:rsidRPr="009D5C49">
              <w:rPr>
                <w:rFonts w:cs="Calibri"/>
              </w:rPr>
              <w:t>DUSP</w:t>
            </w:r>
            <w:r w:rsidR="00E10A14" w:rsidRPr="009D5C49">
              <w:rPr>
                <w:rFonts w:cs="Calibri"/>
              </w:rPr>
              <w:t>/DUSL</w:t>
            </w:r>
            <w:r w:rsidRPr="009D5C49">
              <w:rPr>
                <w:rFonts w:cs="Arial"/>
                <w:bCs/>
              </w:rPr>
              <w:t xml:space="preserve"> </w:t>
            </w:r>
            <w:r w:rsidRPr="009D5C49">
              <w:t>nebo DUSP</w:t>
            </w:r>
            <w:r w:rsidR="00E10A14" w:rsidRPr="009D5C49">
              <w:t>/DUSL</w:t>
            </w:r>
            <w:r w:rsidRPr="009D5C49">
              <w:t>+PDPS</w:t>
            </w:r>
            <w:r w:rsidRPr="009D5C49">
              <w:rPr>
                <w:rFonts w:cs="Arial"/>
                <w:bCs/>
              </w:rPr>
              <w:t xml:space="preserve"> </w:t>
            </w:r>
            <w:r w:rsidR="000E5DB6" w:rsidRPr="009D5C49">
              <w:t>nebo DUR+DSP nebo DUR+DSP+PDPS</w:t>
            </w:r>
            <w:r w:rsidR="000E5DB6" w:rsidRPr="009D5C49">
              <w:rPr>
                <w:rFonts w:cs="Arial"/>
                <w:bCs/>
              </w:rPr>
              <w:t xml:space="preserve"> </w:t>
            </w:r>
            <w:r w:rsidRPr="009D5C49">
              <w:rPr>
                <w:rFonts w:cs="Arial"/>
                <w:bCs/>
              </w:rPr>
              <w:t xml:space="preserve">ve svém oboru (zabezpečovací zařízení) ve funkci specialisty nebo odpovědného projektanta v rámci zakázky na </w:t>
            </w:r>
            <w:r w:rsidRPr="009D5C49">
              <w:rPr>
                <w:rFonts w:cs="Calibri"/>
              </w:rPr>
              <w:t xml:space="preserve">projektové </w:t>
            </w:r>
            <w:r w:rsidRPr="009D5C49">
              <w:rPr>
                <w:rFonts w:cs="Arial"/>
                <w:bCs/>
              </w:rPr>
              <w:t xml:space="preserve">práce spočívající ve zpracování dokumentace s hodnotou zakázky ve výši nejméně </w:t>
            </w:r>
            <w:r w:rsidR="00285317" w:rsidRPr="009D5C49">
              <w:rPr>
                <w:rFonts w:cs="Arial"/>
                <w:b/>
              </w:rPr>
              <w:t>75 mil.</w:t>
            </w:r>
            <w:r w:rsidR="00285317" w:rsidRPr="009D5C49">
              <w:rPr>
                <w:rFonts w:cs="Arial"/>
                <w:b/>
                <w:bCs/>
              </w:rPr>
              <w:t xml:space="preserve"> </w:t>
            </w:r>
            <w:r w:rsidR="00285317" w:rsidRPr="009D5C49">
              <w:rPr>
                <w:rFonts w:cs="Arial"/>
                <w:b/>
              </w:rPr>
              <w:t>Kč</w:t>
            </w:r>
            <w:r w:rsidR="00285317" w:rsidRPr="009D5C49">
              <w:rPr>
                <w:rFonts w:cs="Arial"/>
                <w:bCs/>
              </w:rPr>
              <w:t xml:space="preserve"> </w:t>
            </w:r>
            <w:r w:rsidRPr="009D5C49">
              <w:rPr>
                <w:rFonts w:cs="Arial"/>
                <w:bCs/>
              </w:rPr>
              <w:t>bez DPH a 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vAlign w:val="center"/>
          </w:tcPr>
          <w:p w14:paraId="0EFABC9B" w14:textId="51244EE9" w:rsidR="00B77110" w:rsidRPr="009D5C49" w:rsidRDefault="00D96B3F" w:rsidP="00631EAA">
            <w:pPr>
              <w:rPr>
                <w:rFonts w:cs="Arial"/>
                <w:bCs/>
              </w:rPr>
            </w:pPr>
            <w:r w:rsidRPr="009D5C49">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44223C7B" w14:textId="008E4256" w:rsidR="00B77110" w:rsidRPr="009D5C49" w:rsidDel="00DA194B" w:rsidRDefault="00D148BC" w:rsidP="00631EAA">
            <w:pPr>
              <w:rPr>
                <w:rFonts w:cs="Arial"/>
                <w:bCs/>
              </w:rPr>
            </w:pPr>
            <w:r w:rsidRPr="009D5C49">
              <w:rPr>
                <w:rFonts w:cs="Arial"/>
                <w:bCs/>
              </w:rPr>
              <w:t>3</w:t>
            </w:r>
          </w:p>
        </w:tc>
      </w:tr>
      <w:tr w:rsidR="00B77110" w:rsidRPr="00465F4C" w14:paraId="4322AAAA" w14:textId="77777777" w:rsidTr="00565026">
        <w:trPr>
          <w:trHeight w:val="1210"/>
        </w:trPr>
        <w:tc>
          <w:tcPr>
            <w:tcW w:w="1843" w:type="dxa"/>
            <w:tcBorders>
              <w:top w:val="single" w:sz="4" w:space="0" w:color="auto"/>
              <w:left w:val="single" w:sz="4" w:space="0" w:color="auto"/>
              <w:bottom w:val="single" w:sz="4" w:space="0" w:color="auto"/>
              <w:right w:val="single" w:sz="4" w:space="0" w:color="auto"/>
            </w:tcBorders>
          </w:tcPr>
          <w:p w14:paraId="5E9F2055" w14:textId="77777777" w:rsidR="00B77110" w:rsidRPr="009D5C49" w:rsidRDefault="00B77110" w:rsidP="00631EAA">
            <w:pPr>
              <w:rPr>
                <w:rFonts w:cs="Arial"/>
                <w:bCs/>
              </w:rPr>
            </w:pPr>
            <w:r w:rsidRPr="009D5C49">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19A84C9A" w14:textId="10A13147" w:rsidR="00B77110" w:rsidRPr="009D5C49" w:rsidRDefault="00565026" w:rsidP="00631EAA">
            <w:pPr>
              <w:jc w:val="both"/>
              <w:rPr>
                <w:rFonts w:cs="Arial"/>
                <w:bCs/>
              </w:rPr>
            </w:pPr>
            <w:r w:rsidRPr="009D5C49">
              <w:rPr>
                <w:rFonts w:cs="Arial"/>
                <w:bCs/>
              </w:rPr>
              <w:t xml:space="preserve">zkušenost s výkonem inženýrské činnosti pro vydání společného povolení nebo stavebního povolení </w:t>
            </w:r>
            <w:r w:rsidR="00C93D18">
              <w:t xml:space="preserve">nebo povolení záměru dle zákona č. 283/2021 Sb., stavební zákon, účinného od 1. 1. 2024, </w:t>
            </w:r>
            <w:r w:rsidRPr="009D5C49">
              <w:rPr>
                <w:rFonts w:cs="Arial"/>
                <w:bCs/>
              </w:rPr>
              <w:t xml:space="preserve">včetně majetkoprávní přípravy staveb v rámci zakázky na </w:t>
            </w:r>
            <w:r w:rsidRPr="009D5C49">
              <w:rPr>
                <w:rFonts w:cs="Calibri"/>
              </w:rPr>
              <w:t xml:space="preserve">projektové </w:t>
            </w:r>
            <w:r w:rsidRPr="009D5C49">
              <w:rPr>
                <w:rFonts w:cs="Arial"/>
                <w:bCs/>
              </w:rPr>
              <w:t xml:space="preserve">práce spočívající ve zpracování dokumentace pro stavby železničních drah ve stupni DSP nebo DSP+PDPS nebo </w:t>
            </w:r>
            <w:r w:rsidRPr="009D5C49">
              <w:rPr>
                <w:rFonts w:cs="Calibri"/>
              </w:rPr>
              <w:t>DUSP</w:t>
            </w:r>
            <w:r w:rsidR="00E10A14" w:rsidRPr="009D5C49">
              <w:rPr>
                <w:rFonts w:cs="Calibri"/>
              </w:rPr>
              <w:t>/DUSL</w:t>
            </w:r>
            <w:r w:rsidRPr="009D5C49">
              <w:rPr>
                <w:rFonts w:cs="Arial"/>
                <w:bCs/>
              </w:rPr>
              <w:t xml:space="preserve"> </w:t>
            </w:r>
            <w:r w:rsidRPr="009D5C49">
              <w:t>nebo DUSP</w:t>
            </w:r>
            <w:r w:rsidR="00E10A14" w:rsidRPr="009D5C49">
              <w:t>/DUSL</w:t>
            </w:r>
            <w:r w:rsidRPr="009D5C49">
              <w:t>+PDPS</w:t>
            </w:r>
            <w:r w:rsidRPr="009D5C49">
              <w:rPr>
                <w:rFonts w:cs="Arial"/>
                <w:bCs/>
              </w:rPr>
              <w:t xml:space="preserve"> </w:t>
            </w:r>
            <w:r w:rsidR="000E5DB6" w:rsidRPr="009D5C49">
              <w:t>nebo DUR+DSP nebo DUR+DSP+PDPS</w:t>
            </w:r>
            <w:r w:rsidR="000E5DB6" w:rsidRPr="009D5C49">
              <w:rPr>
                <w:rFonts w:cs="Arial"/>
                <w:bCs/>
              </w:rPr>
              <w:t xml:space="preserve"> </w:t>
            </w:r>
            <w:r w:rsidRPr="009D5C49">
              <w:rPr>
                <w:rFonts w:cs="Arial"/>
                <w:bCs/>
              </w:rPr>
              <w:t xml:space="preserve">s hodnotou zakázky na </w:t>
            </w:r>
            <w:r w:rsidRPr="009D5C49">
              <w:rPr>
                <w:rFonts w:cs="Calibri"/>
              </w:rPr>
              <w:t xml:space="preserve">projektové </w:t>
            </w:r>
            <w:r w:rsidRPr="009D5C49">
              <w:rPr>
                <w:rFonts w:cs="Arial"/>
                <w:bCs/>
              </w:rPr>
              <w:t xml:space="preserve">práce ve výši nejméně </w:t>
            </w:r>
            <w:r w:rsidR="00285317" w:rsidRPr="009D5C49">
              <w:rPr>
                <w:rFonts w:cs="Arial"/>
                <w:b/>
              </w:rPr>
              <w:t>75 mil.</w:t>
            </w:r>
            <w:r w:rsidR="00285317" w:rsidRPr="009D5C49">
              <w:rPr>
                <w:rFonts w:cs="Arial"/>
                <w:b/>
                <w:bCs/>
              </w:rPr>
              <w:t xml:space="preserve"> </w:t>
            </w:r>
            <w:r w:rsidR="00285317" w:rsidRPr="009D5C49">
              <w:rPr>
                <w:rFonts w:cs="Arial"/>
                <w:b/>
              </w:rPr>
              <w:t>Kč</w:t>
            </w:r>
            <w:r w:rsidR="00285317" w:rsidRPr="009D5C49">
              <w:rPr>
                <w:rFonts w:cs="Arial"/>
                <w:bCs/>
              </w:rPr>
              <w:t xml:space="preserve"> </w:t>
            </w:r>
            <w:r w:rsidRPr="009D5C49">
              <w:rPr>
                <w:rFonts w:cs="Arial"/>
                <w:bCs/>
              </w:rPr>
              <w:t>bez DPH a 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62572793" w14:textId="77777777" w:rsidR="00565026" w:rsidRPr="009D5C49" w:rsidRDefault="00565026" w:rsidP="00631EAA">
            <w:pPr>
              <w:rPr>
                <w:rFonts w:cs="Arial"/>
                <w:bCs/>
              </w:rPr>
            </w:pPr>
          </w:p>
          <w:p w14:paraId="77DDE62F" w14:textId="77777777" w:rsidR="00565026" w:rsidRPr="009D5C49" w:rsidRDefault="00565026" w:rsidP="00631EAA">
            <w:pPr>
              <w:rPr>
                <w:rFonts w:cs="Arial"/>
                <w:bCs/>
              </w:rPr>
            </w:pPr>
          </w:p>
          <w:p w14:paraId="688F5CC0" w14:textId="6D3DD33E" w:rsidR="00B77110" w:rsidRPr="009D5C49" w:rsidRDefault="00565026" w:rsidP="00631EAA">
            <w:pPr>
              <w:rPr>
                <w:rFonts w:cs="Arial"/>
                <w:bCs/>
              </w:rPr>
            </w:pPr>
            <w:r w:rsidRPr="009D5C49">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3DE98867" w14:textId="2D66E128" w:rsidR="00B77110" w:rsidRPr="00B77110" w:rsidRDefault="00D148BC" w:rsidP="00631EAA">
            <w:pPr>
              <w:rPr>
                <w:rFonts w:cs="Arial"/>
                <w:bCs/>
              </w:rPr>
            </w:pPr>
            <w:r w:rsidRPr="009D5C49">
              <w:rPr>
                <w:rFonts w:cs="Arial"/>
                <w:bCs/>
              </w:rPr>
              <w:t>3</w:t>
            </w:r>
          </w:p>
        </w:tc>
      </w:tr>
    </w:tbl>
    <w:p w14:paraId="2758685F" w14:textId="77777777" w:rsidR="00B77110" w:rsidRDefault="00B77110" w:rsidP="00B77110">
      <w:pPr>
        <w:pStyle w:val="Odstavecseseznamem"/>
        <w:ind w:left="1418"/>
        <w:jc w:val="both"/>
        <w:rPr>
          <w:rFonts w:ascii="Calibri" w:hAnsi="Calibri" w:cs="Calibri"/>
          <w:sz w:val="20"/>
          <w:szCs w:val="20"/>
        </w:rPr>
      </w:pPr>
    </w:p>
    <w:p w14:paraId="0D563176" w14:textId="63496B57" w:rsidR="00A80B49" w:rsidRPr="00580BF5" w:rsidRDefault="00A80B49" w:rsidP="00A80B49">
      <w:pPr>
        <w:pStyle w:val="Text1-1"/>
        <w:numPr>
          <w:ilvl w:val="0"/>
          <w:numId w:val="0"/>
        </w:numPr>
        <w:ind w:left="737"/>
        <w:rPr>
          <w:b/>
        </w:rPr>
      </w:pPr>
      <w:r w:rsidRPr="00580BF5">
        <w:rPr>
          <w:b/>
        </w:rPr>
        <w:t>Pokud není v tomto článku specificky uvedeno jinak, platí definice pojmů a pravidla uvedená v čl. 8.</w:t>
      </w:r>
      <w:r w:rsidR="000843C3">
        <w:rPr>
          <w:b/>
        </w:rPr>
        <w:t>4</w:t>
      </w:r>
      <w:r w:rsidRPr="00580BF5">
        <w:rPr>
          <w:b/>
        </w:rPr>
        <w:t xml:space="preserve"> </w:t>
      </w:r>
      <w:r w:rsidR="007E6B85">
        <w:rPr>
          <w:b/>
        </w:rPr>
        <w:t>a 8.</w:t>
      </w:r>
      <w:r w:rsidR="000843C3">
        <w:rPr>
          <w:b/>
        </w:rPr>
        <w:t>5</w:t>
      </w:r>
      <w:r w:rsidR="007E6B85">
        <w:rPr>
          <w:b/>
        </w:rPr>
        <w:t xml:space="preserve"> </w:t>
      </w:r>
      <w:r w:rsidRPr="00580BF5">
        <w:rPr>
          <w:b/>
        </w:rPr>
        <w:t>těchto Pokynů.</w:t>
      </w:r>
    </w:p>
    <w:p w14:paraId="35706D88" w14:textId="311E7ABC" w:rsidR="00B77110" w:rsidRDefault="00B77110" w:rsidP="00B77110">
      <w:pPr>
        <w:pStyle w:val="Text1-1"/>
        <w:numPr>
          <w:ilvl w:val="0"/>
          <w:numId w:val="0"/>
        </w:numPr>
        <w:ind w:left="737"/>
      </w:pPr>
      <w:r>
        <w:t>Dodavatel může u každé funkce člena odborného personálu dodavatele</w:t>
      </w:r>
      <w:r w:rsidR="009D5C49">
        <w:t xml:space="preserve"> </w:t>
      </w:r>
      <w:r>
        <w:t>určit pouze jednu osobu, kterou má být prokazována technická kvalifikace dle čl. 8.5 těchto Pokynů. Tato osoba bude u vybraných (výše v tabulce uvedených) členů odborného personálu současně i hodnocena</w:t>
      </w:r>
      <w:r w:rsidR="00A8206C">
        <w:t xml:space="preserve"> (s výjimkou případu uvedeného níže, kdy dodavatel určil jednu fyzickou osobu pro více funkcí člena odborného personálu)</w:t>
      </w:r>
      <w:r>
        <w:t>.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14:paraId="27343315" w14:textId="32A70A23"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roofErr w:type="gramStart"/>
      <w:r>
        <w:t>Určí</w:t>
      </w:r>
      <w:proofErr w:type="gramEnd"/>
      <w:r>
        <w:t xml:space="preserve">-li dodavatel jednu fyzickou osobou pro více funkcí člena odborného personálu, může být tato osoba předmětem hodnocení pouze u jedné z funkcí, kterou má zastávat. V takovém případě je dodavatel povinen v nabídce </w:t>
      </w:r>
      <w:r w:rsidR="00A8206C">
        <w:t xml:space="preserve">v příloze č. 9 těchto Pokynů </w:t>
      </w:r>
      <w:r w:rsidR="00D148AE">
        <w:t>s názvem Seznam zkušeností hodnocených</w:t>
      </w:r>
      <w:r w:rsidR="00D148AE" w:rsidRPr="00F8119C">
        <w:t xml:space="preserve"> </w:t>
      </w:r>
      <w:r w:rsidR="00D148AE">
        <w:t xml:space="preserve">členů odborného personálu </w:t>
      </w:r>
      <w:r>
        <w:t xml:space="preserve">uvést, pro kterou funkci člena </w:t>
      </w:r>
      <w:r w:rsidR="004B595B">
        <w:t xml:space="preserve">odborného personálu dodavatele </w:t>
      </w:r>
      <w:r>
        <w:t xml:space="preserve">má být tato fyzická osoba hodnocena. Nebude-li nabídka tento údaj obsahovat, </w:t>
      </w:r>
      <w:r w:rsidR="00D148AE">
        <w:t xml:space="preserve">příp. </w:t>
      </w:r>
      <w:r w:rsidR="004B595B">
        <w:t xml:space="preserve">bude-li uvedeno, že má být osoba hodnocena pro </w:t>
      </w:r>
      <w:r w:rsidR="004D12F4">
        <w:t>více</w:t>
      </w:r>
      <w:r w:rsidR="004B595B">
        <w:t xml:space="preserve"> funkc</w:t>
      </w:r>
      <w:r w:rsidR="004D12F4">
        <w:t>í</w:t>
      </w:r>
      <w:r w:rsidR="004B595B">
        <w:t xml:space="preserve"> člena odborného personálu dodavatele, </w:t>
      </w:r>
      <w:r>
        <w:t xml:space="preserve">nebude taková fyzická osoba hodnocena pro žádnou z funkcí, které má zastávat. Zadavatel upozorňuje, že tento údaj nemůže být dodatečně doplňován </w:t>
      </w:r>
      <w:r w:rsidR="0054076A">
        <w:t xml:space="preserve">či měněn </w:t>
      </w:r>
      <w:r>
        <w:t>postupem dle § 46 odst. 2 ZZVZ</w:t>
      </w:r>
      <w:proofErr w:type="gramStart"/>
      <w:r>
        <w:t>. .</w:t>
      </w:r>
      <w:proofErr w:type="gramEnd"/>
      <w:r>
        <w:t xml:space="preserve"> </w:t>
      </w:r>
      <w:r w:rsidR="00A8206C">
        <w:t xml:space="preserve">Přílohu č. 9 těchto Pokynů s názvem </w:t>
      </w:r>
      <w:r w:rsidR="00E56CBF">
        <w:t xml:space="preserve">Seznam </w:t>
      </w:r>
      <w:r w:rsidR="00A8206C">
        <w:t xml:space="preserve">zkušeností </w:t>
      </w:r>
      <w:r w:rsidR="009F3B3B">
        <w:t>hodnocených</w:t>
      </w:r>
      <w:r w:rsidR="009F3B3B" w:rsidRPr="00F8119C">
        <w:t xml:space="preserve"> </w:t>
      </w:r>
      <w:r w:rsidR="009F3B3B">
        <w:t>členů odborného personálu</w:t>
      </w:r>
      <w:r w:rsidR="009F3B3B" w:rsidRPr="003E611F">
        <w:t xml:space="preserve"> </w:t>
      </w:r>
      <w:r>
        <w:t xml:space="preserve">dodavatel vyplňuje za účelem hodnocení pouze </w:t>
      </w:r>
      <w:r w:rsidR="00D148AE">
        <w:t>pro ty osoby</w:t>
      </w:r>
      <w:r w:rsidR="0054076A">
        <w:t xml:space="preserve"> odborného personálu dodavatele</w:t>
      </w:r>
      <w:r w:rsidR="0054076A" w:rsidDel="00D148AE">
        <w:t xml:space="preserve"> </w:t>
      </w:r>
      <w:r w:rsidR="00D148AE">
        <w:t>a</w:t>
      </w:r>
      <w:r>
        <w:t xml:space="preserve"> v těch funkcích, které mají být hodnoceny. </w:t>
      </w:r>
    </w:p>
    <w:p w14:paraId="727C198E" w14:textId="2E205744" w:rsidR="00A80B49" w:rsidRDefault="00A80B49" w:rsidP="00B77110">
      <w:pPr>
        <w:pStyle w:val="Text1-1"/>
        <w:numPr>
          <w:ilvl w:val="0"/>
          <w:numId w:val="0"/>
        </w:numPr>
        <w:ind w:left="737"/>
        <w:rPr>
          <w:rFonts w:cs="Arial"/>
          <w:bCs/>
        </w:rPr>
      </w:pPr>
      <w:r>
        <w:t>Pro odstranění pochybností zadavatel upřesňuje, že u</w:t>
      </w:r>
      <w:r>
        <w:rPr>
          <w:rFonts w:cs="Arial"/>
          <w:bCs/>
        </w:rPr>
        <w:t xml:space="preserve"> </w:t>
      </w:r>
      <w:r w:rsidR="008217CE">
        <w:rPr>
          <w:rFonts w:cs="Arial"/>
          <w:bCs/>
        </w:rPr>
        <w:t>hlavního projektanta</w:t>
      </w:r>
      <w:r>
        <w:rPr>
          <w:rFonts w:cs="Arial"/>
          <w:bCs/>
        </w:rPr>
        <w:t xml:space="preserve"> </w:t>
      </w:r>
      <w:r w:rsidR="003804E2">
        <w:rPr>
          <w:rFonts w:cs="Arial"/>
          <w:bCs/>
        </w:rPr>
        <w:t xml:space="preserve">(HIP) </w:t>
      </w:r>
      <w:r>
        <w:rPr>
          <w:rFonts w:cs="Arial"/>
          <w:bCs/>
        </w:rPr>
        <w:t xml:space="preserve">nemůže dodavatel </w:t>
      </w:r>
      <w:r w:rsidRPr="00887EE8">
        <w:rPr>
          <w:rFonts w:cs="Arial"/>
          <w:bCs/>
        </w:rPr>
        <w:t xml:space="preserve">tu samou referenční zakázku použít k prokázání kvalifikace </w:t>
      </w:r>
      <w:r>
        <w:rPr>
          <w:rFonts w:cs="Arial"/>
          <w:bCs/>
        </w:rPr>
        <w:t>a zároveň i pro hodnocení</w:t>
      </w:r>
      <w:r w:rsidR="007C1338">
        <w:rPr>
          <w:rFonts w:cs="Arial"/>
          <w:bCs/>
        </w:rPr>
        <w:t>;</w:t>
      </w:r>
      <w:r>
        <w:rPr>
          <w:rFonts w:cs="Arial"/>
          <w:bCs/>
        </w:rPr>
        <w:t xml:space="preserve"> hodnoceny budou tedy pouze referenční zakázky uvedené nad rámec kvalifikačního kritéria.</w:t>
      </w:r>
    </w:p>
    <w:p w14:paraId="1779D0CC" w14:textId="77777777" w:rsidR="00F80740" w:rsidRDefault="00F80740" w:rsidP="004B6506">
      <w:pPr>
        <w:pStyle w:val="Text1-1"/>
        <w:numPr>
          <w:ilvl w:val="0"/>
          <w:numId w:val="0"/>
        </w:numPr>
        <w:ind w:left="737"/>
        <w:rPr>
          <w:rFonts w:cs="Arial"/>
          <w:bCs/>
        </w:rPr>
      </w:pPr>
      <w:r>
        <w:rPr>
          <w:rFonts w:cs="Arial"/>
          <w:bCs/>
        </w:rPr>
        <w:t>K pojmům použitým při definování hodnocených zkušeností ohledně zastávaných funkcí projektanta při výkonu zkušenosti zadavatel upřesňuje, že:</w:t>
      </w:r>
    </w:p>
    <w:p w14:paraId="37D5003F" w14:textId="29C0A8B1" w:rsidR="004B6506" w:rsidRDefault="00F80740" w:rsidP="00F80740">
      <w:pPr>
        <w:pStyle w:val="Odrka1-2-"/>
        <w:rPr>
          <w:rFonts w:cs="Arial"/>
          <w:bCs/>
        </w:rPr>
      </w:pPr>
      <w:r w:rsidRPr="00F80740">
        <w:t>s</w:t>
      </w:r>
      <w:r w:rsidR="004B6506" w:rsidRPr="00F80740">
        <w:t>pecialist</w:t>
      </w:r>
      <w:r w:rsidRPr="00F80740">
        <w:t>ou</w:t>
      </w:r>
      <w:r w:rsidR="004B6506">
        <w:rPr>
          <w:rFonts w:cs="Arial"/>
          <w:bCs/>
        </w:rPr>
        <w:t xml:space="preserve"> </w:t>
      </w:r>
      <w:r>
        <w:rPr>
          <w:rFonts w:cs="Arial"/>
          <w:bCs/>
        </w:rPr>
        <w:t>se rozumí</w:t>
      </w:r>
      <w:r w:rsidR="004B6506" w:rsidRPr="004B6506">
        <w:rPr>
          <w:rFonts w:cs="Arial"/>
          <w:bCs/>
        </w:rPr>
        <w:t xml:space="preserve"> osoba kvalifikovaného člena týmu </w:t>
      </w:r>
      <w:r w:rsidR="004B6506">
        <w:rPr>
          <w:rFonts w:cs="Arial"/>
          <w:bCs/>
        </w:rPr>
        <w:t>z</w:t>
      </w:r>
      <w:r w:rsidR="004B6506" w:rsidRPr="004B6506">
        <w:rPr>
          <w:rFonts w:cs="Arial"/>
          <w:bCs/>
        </w:rPr>
        <w:t>hotovitele s profesní specializací, jehož náplní činnost</w:t>
      </w:r>
      <w:r w:rsidR="00782707">
        <w:rPr>
          <w:rFonts w:cs="Arial"/>
          <w:bCs/>
        </w:rPr>
        <w:t>i</w:t>
      </w:r>
      <w:r w:rsidR="004B6506" w:rsidRPr="004B6506">
        <w:rPr>
          <w:rFonts w:cs="Arial"/>
          <w:bCs/>
        </w:rPr>
        <w:t xml:space="preserve"> je zpracování části </w:t>
      </w:r>
      <w:r w:rsidR="004B6506">
        <w:rPr>
          <w:rFonts w:cs="Arial"/>
          <w:bCs/>
        </w:rPr>
        <w:t>d</w:t>
      </w:r>
      <w:r w:rsidR="004B6506" w:rsidRPr="004B6506">
        <w:rPr>
          <w:rFonts w:cs="Arial"/>
          <w:bCs/>
        </w:rPr>
        <w:t xml:space="preserve">íla v pozici </w:t>
      </w:r>
      <w:r w:rsidR="004B6506">
        <w:rPr>
          <w:rFonts w:cs="Arial"/>
          <w:bCs/>
        </w:rPr>
        <w:t>o</w:t>
      </w:r>
      <w:r w:rsidR="004B6506" w:rsidRPr="004B6506">
        <w:rPr>
          <w:rFonts w:cs="Arial"/>
          <w:bCs/>
        </w:rPr>
        <w:t xml:space="preserve">dpovědného projektanta v oboru své specializace a současně koordinace návrhu technického řešení příslušné části </w:t>
      </w:r>
      <w:r w:rsidR="004B6506">
        <w:rPr>
          <w:rFonts w:cs="Arial"/>
          <w:bCs/>
        </w:rPr>
        <w:t>d</w:t>
      </w:r>
      <w:r w:rsidR="004B6506" w:rsidRPr="004B6506">
        <w:rPr>
          <w:rFonts w:cs="Arial"/>
          <w:bCs/>
        </w:rPr>
        <w:t xml:space="preserve">íla v rámci dané specializace. </w:t>
      </w:r>
      <w:r w:rsidR="00A12DFA">
        <w:rPr>
          <w:rFonts w:cs="Arial"/>
          <w:bCs/>
        </w:rPr>
        <w:t>V</w:t>
      </w:r>
      <w:r w:rsidR="00A12DFA" w:rsidRPr="001B00C9">
        <w:t xml:space="preserve"> projektové hierarchii </w:t>
      </w:r>
      <w:r w:rsidR="00A12DFA">
        <w:t xml:space="preserve">je </w:t>
      </w:r>
      <w:r w:rsidR="00A12DFA" w:rsidRPr="001B00C9">
        <w:t>podřízen</w:t>
      </w:r>
      <w:r w:rsidR="00782707">
        <w:t xml:space="preserve"> hlavnímu projektantovi</w:t>
      </w:r>
      <w:r w:rsidR="00A12DFA">
        <w:t>.</w:t>
      </w:r>
      <w:r w:rsidR="00A12DFA" w:rsidRPr="004B6506">
        <w:rPr>
          <w:rFonts w:cs="Arial"/>
          <w:bCs/>
        </w:rPr>
        <w:t xml:space="preserve"> </w:t>
      </w:r>
      <w:r w:rsidR="004B6506" w:rsidRPr="004B6506">
        <w:rPr>
          <w:rFonts w:cs="Arial"/>
          <w:bCs/>
        </w:rPr>
        <w:t xml:space="preserve">Jedná se o člena odborného personálu, který byl </w:t>
      </w:r>
      <w:r w:rsidR="004B6506">
        <w:rPr>
          <w:rFonts w:cs="Arial"/>
          <w:bCs/>
        </w:rPr>
        <w:t>z</w:t>
      </w:r>
      <w:r w:rsidR="004B6506" w:rsidRPr="004B6506">
        <w:rPr>
          <w:rFonts w:cs="Arial"/>
          <w:bCs/>
        </w:rPr>
        <w:t xml:space="preserve">hotovitelem doložen v nabídce veřejné zakázky na zpracování </w:t>
      </w:r>
      <w:r w:rsidR="00984CDB">
        <w:rPr>
          <w:rFonts w:cs="Arial"/>
          <w:bCs/>
        </w:rPr>
        <w:t>d</w:t>
      </w:r>
      <w:r w:rsidR="004B6506" w:rsidRPr="004B6506">
        <w:rPr>
          <w:rFonts w:cs="Arial"/>
          <w:bCs/>
        </w:rPr>
        <w:t xml:space="preserve">íla nebo určen v průběhu zpracování </w:t>
      </w:r>
      <w:r w:rsidR="004B6506">
        <w:rPr>
          <w:rFonts w:cs="Arial"/>
          <w:bCs/>
        </w:rPr>
        <w:t>d</w:t>
      </w:r>
      <w:r w:rsidR="004B6506" w:rsidRPr="004B6506">
        <w:rPr>
          <w:rFonts w:cs="Arial"/>
          <w:bCs/>
        </w:rPr>
        <w:t xml:space="preserve">íla dle </w:t>
      </w:r>
      <w:r w:rsidR="004B6506">
        <w:rPr>
          <w:rFonts w:cs="Arial"/>
          <w:bCs/>
        </w:rPr>
        <w:t>smlouvy na plnění</w:t>
      </w:r>
      <w:r w:rsidR="004B6506" w:rsidRPr="004B6506">
        <w:rPr>
          <w:rFonts w:cs="Arial"/>
          <w:bCs/>
        </w:rPr>
        <w:t>.</w:t>
      </w:r>
      <w:r w:rsidR="004B6506">
        <w:rPr>
          <w:rFonts w:cs="Arial"/>
          <w:bCs/>
        </w:rPr>
        <w:t xml:space="preserve"> </w:t>
      </w:r>
      <w:r w:rsidR="004B6506" w:rsidRPr="004B6506">
        <w:rPr>
          <w:rFonts w:cs="Arial"/>
          <w:bCs/>
        </w:rPr>
        <w:t xml:space="preserve">Jedná se o oprávněnou osobu </w:t>
      </w:r>
      <w:r w:rsidR="004B6506">
        <w:rPr>
          <w:rFonts w:cs="Arial"/>
          <w:bCs/>
        </w:rPr>
        <w:t>z</w:t>
      </w:r>
      <w:r w:rsidR="004B6506" w:rsidRPr="004B6506">
        <w:rPr>
          <w:rFonts w:cs="Arial"/>
          <w:bCs/>
        </w:rPr>
        <w:t>hotovitele, u které je vyžadováno doložení odborn</w:t>
      </w:r>
      <w:r w:rsidR="004B6506">
        <w:rPr>
          <w:rFonts w:cs="Arial"/>
          <w:bCs/>
        </w:rPr>
        <w:t>é</w:t>
      </w:r>
      <w:r w:rsidR="004B6506" w:rsidRPr="004B6506">
        <w:rPr>
          <w:rFonts w:cs="Arial"/>
          <w:bCs/>
        </w:rPr>
        <w:t xml:space="preserve"> způsobilosti v rozsahu oprávnění nebo registrace či jiného oprávnění k výkonu činnosti odpovídající předmětu specializace.</w:t>
      </w:r>
    </w:p>
    <w:p w14:paraId="45EE787E" w14:textId="6859C8C9" w:rsidR="004B6506" w:rsidRDefault="004B6506" w:rsidP="00F80740">
      <w:pPr>
        <w:pStyle w:val="Odrka1-2-"/>
        <w:rPr>
          <w:rFonts w:cs="Arial"/>
          <w:bCs/>
        </w:rPr>
      </w:pPr>
      <w:r w:rsidRPr="00F80740">
        <w:t>Odpovědný</w:t>
      </w:r>
      <w:r w:rsidR="00F80740">
        <w:t>m</w:t>
      </w:r>
      <w:r>
        <w:rPr>
          <w:rFonts w:cs="Arial"/>
          <w:bCs/>
        </w:rPr>
        <w:t xml:space="preserve"> projektant</w:t>
      </w:r>
      <w:r w:rsidR="00F80740">
        <w:rPr>
          <w:rFonts w:cs="Arial"/>
          <w:bCs/>
        </w:rPr>
        <w:t>em</w:t>
      </w:r>
      <w:r>
        <w:rPr>
          <w:rFonts w:cs="Arial"/>
          <w:bCs/>
        </w:rPr>
        <w:t xml:space="preserve"> </w:t>
      </w:r>
      <w:r w:rsidRPr="004B6506">
        <w:rPr>
          <w:rFonts w:cs="Arial"/>
          <w:bCs/>
        </w:rPr>
        <w:t xml:space="preserve">je osoba kvalifikovaného člena týmu </w:t>
      </w:r>
      <w:r>
        <w:rPr>
          <w:rFonts w:cs="Arial"/>
          <w:bCs/>
        </w:rPr>
        <w:t>z</w:t>
      </w:r>
      <w:r w:rsidRPr="004B6506">
        <w:rPr>
          <w:rFonts w:cs="Arial"/>
          <w:bCs/>
        </w:rPr>
        <w:t>hotovitele s profesní specializací, jehož náplní činnost</w:t>
      </w:r>
      <w:r w:rsidR="00782707">
        <w:rPr>
          <w:rFonts w:cs="Arial"/>
          <w:bCs/>
        </w:rPr>
        <w:t>i</w:t>
      </w:r>
      <w:r w:rsidRPr="004B6506">
        <w:rPr>
          <w:rFonts w:cs="Arial"/>
          <w:bCs/>
        </w:rPr>
        <w:t xml:space="preserve"> je zpracování části </w:t>
      </w:r>
      <w:r>
        <w:rPr>
          <w:rFonts w:cs="Arial"/>
          <w:bCs/>
        </w:rPr>
        <w:t>d</w:t>
      </w:r>
      <w:r w:rsidRPr="004B6506">
        <w:rPr>
          <w:rFonts w:cs="Arial"/>
          <w:bCs/>
        </w:rPr>
        <w:t>íla v oboru své specializac</w:t>
      </w:r>
      <w:r w:rsidR="00A12DFA">
        <w:rPr>
          <w:rFonts w:cs="Arial"/>
          <w:bCs/>
        </w:rPr>
        <w:t>e</w:t>
      </w:r>
      <w:r w:rsidRPr="004B6506">
        <w:rPr>
          <w:rFonts w:cs="Arial"/>
          <w:bCs/>
        </w:rPr>
        <w:t xml:space="preserve">. </w:t>
      </w:r>
      <w:r w:rsidR="00A12DFA">
        <w:rPr>
          <w:rFonts w:cs="Arial"/>
          <w:bCs/>
        </w:rPr>
        <w:t>V</w:t>
      </w:r>
      <w:r w:rsidR="00A12DFA" w:rsidRPr="001B00C9">
        <w:t xml:space="preserve"> projektové hierarchii </w:t>
      </w:r>
      <w:r w:rsidR="00A12DFA">
        <w:t xml:space="preserve">je </w:t>
      </w:r>
      <w:r w:rsidR="00A12DFA" w:rsidRPr="001B00C9">
        <w:t xml:space="preserve">podřízen </w:t>
      </w:r>
      <w:r w:rsidR="00A12DFA">
        <w:t xml:space="preserve">specialistovi.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 Osoba </w:t>
      </w:r>
      <w:r w:rsidR="00984CDB">
        <w:rPr>
          <w:rFonts w:cs="Arial"/>
          <w:bCs/>
        </w:rPr>
        <w:t>o</w:t>
      </w:r>
      <w:r w:rsidRPr="004B6506">
        <w:rPr>
          <w:rFonts w:cs="Arial"/>
          <w:bCs/>
        </w:rPr>
        <w:t xml:space="preserve">dpovědného projektanta může také plnit funkci </w:t>
      </w:r>
      <w:r>
        <w:rPr>
          <w:rFonts w:cs="Arial"/>
          <w:bCs/>
        </w:rPr>
        <w:t>s</w:t>
      </w:r>
      <w:r w:rsidRPr="004B6506">
        <w:rPr>
          <w:rFonts w:cs="Arial"/>
          <w:bCs/>
        </w:rPr>
        <w:t>pecialisty v</w:t>
      </w:r>
      <w:r>
        <w:rPr>
          <w:rFonts w:cs="Arial"/>
          <w:bCs/>
        </w:rPr>
        <w:t> </w:t>
      </w:r>
      <w:r w:rsidRPr="004B6506">
        <w:rPr>
          <w:rFonts w:cs="Arial"/>
          <w:bCs/>
        </w:rPr>
        <w:t>případě</w:t>
      </w:r>
      <w:r>
        <w:rPr>
          <w:rFonts w:cs="Arial"/>
          <w:bCs/>
        </w:rPr>
        <w:t>,</w:t>
      </w:r>
      <w:r w:rsidRPr="004B6506">
        <w:rPr>
          <w:rFonts w:cs="Arial"/>
          <w:bCs/>
        </w:rPr>
        <w:t xml:space="preserve"> že je současně osobou kvalifikovaného člena týmu </w:t>
      </w:r>
      <w:r>
        <w:rPr>
          <w:rFonts w:cs="Arial"/>
          <w:bCs/>
        </w:rPr>
        <w:t>z</w:t>
      </w:r>
      <w:r w:rsidRPr="004B6506">
        <w:rPr>
          <w:rFonts w:cs="Arial"/>
          <w:bCs/>
        </w:rPr>
        <w:t>hotovitele s profesní specializací pro části j</w:t>
      </w:r>
      <w:r>
        <w:rPr>
          <w:rFonts w:cs="Arial"/>
          <w:bCs/>
        </w:rPr>
        <w:t>í</w:t>
      </w:r>
      <w:r w:rsidRPr="004B6506">
        <w:rPr>
          <w:rFonts w:cs="Arial"/>
          <w:bCs/>
        </w:rPr>
        <w:t xml:space="preserve">m zpracovávaného </w:t>
      </w:r>
      <w:r>
        <w:rPr>
          <w:rFonts w:cs="Arial"/>
          <w:bCs/>
        </w:rPr>
        <w:t>d</w:t>
      </w:r>
      <w:r w:rsidRPr="004B6506">
        <w:rPr>
          <w:rFonts w:cs="Arial"/>
          <w:bCs/>
        </w:rPr>
        <w:t>íla.</w:t>
      </w:r>
    </w:p>
    <w:p w14:paraId="28E81AC4" w14:textId="3A9FBC6C" w:rsidR="00B77110" w:rsidRDefault="00B77110" w:rsidP="00B77110">
      <w:pPr>
        <w:pStyle w:val="Text1-1"/>
        <w:numPr>
          <w:ilvl w:val="0"/>
          <w:numId w:val="0"/>
        </w:numPr>
        <w:ind w:left="737"/>
      </w:pPr>
      <w:r>
        <w:t xml:space="preserve">Zadavatel upozorňuje na ustanovení čl. 9.3 těchto Pokynů, v němž </w:t>
      </w:r>
      <w:r w:rsidR="00580BF5">
        <w:t>může být</w:t>
      </w:r>
      <w:r>
        <w:t xml:space="preserve"> uveden požadavek, aby uvedené významné činnosti při plnění veřejné zakázky byly plněny přímo vybraným dodavatelem. V rozsahu takto </w:t>
      </w:r>
      <w:r w:rsidR="00580BF5">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6B57A0C6" w14:textId="3C0E6E59"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w:t>
      </w:r>
      <w:r w:rsidR="008A5E06">
        <w:t xml:space="preserve">odpovídající zadavatelem stanovené </w:t>
      </w:r>
      <w:r w:rsidR="005446A9">
        <w:t xml:space="preserve">definici hodnocené zkušenosti </w:t>
      </w:r>
      <w:r w:rsidR="001B6474">
        <w:t xml:space="preserve">dokončena </w:t>
      </w:r>
      <w:r>
        <w:t xml:space="preserve">v průběhu této doby </w:t>
      </w:r>
      <w:r w:rsidR="001B6474">
        <w:t xml:space="preserve">nebo kdykoli po zahájení zadávacího řízení až do </w:t>
      </w:r>
      <w:r w:rsidR="00026001">
        <w:t>lhůty</w:t>
      </w:r>
      <w:r w:rsidR="001B6474">
        <w:t xml:space="preserve"> p</w:t>
      </w:r>
      <w:r w:rsidR="0090370B">
        <w:t>r</w:t>
      </w:r>
      <w:r w:rsidR="001B6474">
        <w:t xml:space="preserve">o podání nabídek </w:t>
      </w:r>
      <w:r w:rsidR="005B3E86">
        <w:t xml:space="preserve">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5B3E86">
        <w:t>8</w:t>
      </w:r>
      <w:r w:rsidR="005B3E86" w:rsidRPr="00446757">
        <w:t xml:space="preserve"> let před zahájením zadávacího řízení</w:t>
      </w:r>
      <w:r>
        <w:t xml:space="preserve">. V případě, že byla zakázka součástí rozsáhlejšího plnění pro objednatele služby (např. kromě zpracování projektové dokumentace měl dodavatel vykonávat i autorský dozor při realizaci stavby apod.) postačí, pokud je v uvedené době dokončeno plnění </w:t>
      </w:r>
      <w:r w:rsidR="005446A9">
        <w:t xml:space="preserve">naplňující definici hodnocené zkušenosti </w:t>
      </w:r>
      <w:r>
        <w:t xml:space="preserve">(tj. </w:t>
      </w:r>
      <w:r w:rsidR="005B3E86">
        <w:t xml:space="preserve">např. </w:t>
      </w:r>
      <w:r>
        <w:t>projektové práce</w:t>
      </w:r>
      <w:r w:rsidR="005B3E86">
        <w:t xml:space="preserve"> spočívající ve zpracování </w:t>
      </w:r>
      <w:r w:rsidR="005B3E86">
        <w:rPr>
          <w:rFonts w:cs="Arial"/>
          <w:bCs/>
        </w:rPr>
        <w:t>dokumentace</w:t>
      </w:r>
      <w:r w:rsidR="005B3E86" w:rsidRPr="00B77110">
        <w:rPr>
          <w:rFonts w:cs="Arial"/>
          <w:bCs/>
        </w:rPr>
        <w:t xml:space="preserve"> ve stupni </w:t>
      </w:r>
      <w:r w:rsidR="00940944" w:rsidRPr="004955EF">
        <w:t xml:space="preserve">DUR nebo </w:t>
      </w:r>
      <w:r w:rsidR="005B3E86" w:rsidRPr="00B77110">
        <w:rPr>
          <w:rFonts w:cs="Arial"/>
          <w:bCs/>
        </w:rPr>
        <w:t xml:space="preserve">DSP nebo DSP+PDPS nebo </w:t>
      </w:r>
      <w:r w:rsidR="005B3E86" w:rsidRPr="00B77110">
        <w:rPr>
          <w:rFonts w:cs="Calibri"/>
        </w:rPr>
        <w:t>DUSP</w:t>
      </w:r>
      <w:r w:rsidR="00E10A14">
        <w:rPr>
          <w:rFonts w:cs="Calibri"/>
        </w:rPr>
        <w:t>/DUSL</w:t>
      </w:r>
      <w:r w:rsidR="005B3E86" w:rsidRPr="00B77110">
        <w:rPr>
          <w:rFonts w:cs="Arial"/>
          <w:bCs/>
        </w:rPr>
        <w:t xml:space="preserve"> </w:t>
      </w:r>
      <w:r w:rsidR="005B3E86">
        <w:t>nebo DUSP</w:t>
      </w:r>
      <w:r w:rsidR="00E10A14">
        <w:t>/DUSL</w:t>
      </w:r>
      <w:r w:rsidR="005B3E86">
        <w:t>+PDPS</w:t>
      </w:r>
      <w:r w:rsidR="005B3E86" w:rsidRPr="00446757">
        <w:rPr>
          <w:rFonts w:cs="Arial"/>
          <w:bCs/>
        </w:rPr>
        <w:t xml:space="preserve"> </w:t>
      </w:r>
      <w:r w:rsidR="000E5DB6">
        <w:t>nebo DUR+DSP nebo DUR+DSP+PDPS</w:t>
      </w:r>
      <w:r w:rsidR="000E5DB6" w:rsidRPr="00B77110">
        <w:rPr>
          <w:rFonts w:cs="Arial"/>
          <w:bCs/>
        </w:rPr>
        <w:t xml:space="preserve"> </w:t>
      </w:r>
      <w:r w:rsidR="005B3E86" w:rsidRPr="00B77110">
        <w:rPr>
          <w:rFonts w:cs="Arial"/>
          <w:bCs/>
        </w:rPr>
        <w:t>pro stavby železničních drah</w:t>
      </w:r>
      <w:r w:rsidR="0002092B">
        <w:rPr>
          <w:rFonts w:cs="Arial"/>
          <w:bCs/>
        </w:rPr>
        <w:t>)</w:t>
      </w:r>
      <w:r w:rsidR="00122BBD">
        <w:rPr>
          <w:rFonts w:cs="Arial"/>
          <w:bCs/>
        </w:rPr>
        <w:t xml:space="preserve">, je tedy </w:t>
      </w:r>
      <w:r w:rsidR="00E37237">
        <w:rPr>
          <w:rFonts w:cs="Arial"/>
          <w:bCs/>
        </w:rPr>
        <w:t>u zkušenost</w:t>
      </w:r>
      <w:r w:rsidR="00FA487B">
        <w:rPr>
          <w:rFonts w:cs="Arial"/>
          <w:bCs/>
        </w:rPr>
        <w:t>i</w:t>
      </w:r>
      <w:r w:rsidR="00E37237">
        <w:rPr>
          <w:rFonts w:cs="Arial"/>
          <w:bCs/>
        </w:rPr>
        <w:t xml:space="preserve"> se zpracováním příslušného stupně dokumentace </w:t>
      </w:r>
      <w:r w:rsidR="00122BBD">
        <w:rPr>
          <w:rFonts w:cs="Arial"/>
          <w:bCs/>
        </w:rPr>
        <w:t xml:space="preserve">dokončen </w:t>
      </w:r>
      <w:r w:rsidR="00E37237">
        <w:rPr>
          <w:rFonts w:cs="Arial"/>
          <w:bCs/>
        </w:rPr>
        <w:t xml:space="preserve">požadovaný </w:t>
      </w:r>
      <w:r w:rsidR="00122BBD">
        <w:rPr>
          <w:rFonts w:cs="Arial"/>
          <w:bCs/>
        </w:rPr>
        <w:t>stupeň dokumentace, nikoli však pouze činnost příslušného projektanta</w:t>
      </w:r>
      <w:r w:rsidR="0041345F">
        <w:rPr>
          <w:rFonts w:cs="Arial"/>
          <w:bCs/>
        </w:rPr>
        <w:t xml:space="preserve"> či specialisty</w:t>
      </w:r>
      <w:r w:rsidR="0002092B">
        <w:rPr>
          <w:rFonts w:cs="Arial"/>
          <w:bCs/>
        </w:rPr>
        <w:t>,</w:t>
      </w:r>
      <w:r>
        <w:t xml:space="preserve"> s tím, že zakázka jako celek (tj. ohledně dalších činností</w:t>
      </w:r>
      <w:r w:rsidR="00766C2B">
        <w:t xml:space="preserve"> tvořících předmět plnění</w:t>
      </w:r>
      <w:r w:rsidR="005B3E86">
        <w:t>, např. autorského dozoru při realizaci stavby</w:t>
      </w:r>
      <w:r>
        <w:t xml:space="preserve">) dokončena není; zároveň však platí, že nestačí, </w:t>
      </w:r>
      <w:r w:rsidR="005B3E86">
        <w:t xml:space="preserve">(tj. nepovažuje se za plnění dokončené v požadované době) </w:t>
      </w:r>
      <w:r>
        <w:t>pokud je v posledních 8 letech dokončena zakázka rozsáhlejšího plnění jako celek</w:t>
      </w:r>
      <w:r w:rsidR="005B3E86">
        <w:t xml:space="preserve"> (např. dokončen autorský dozor při realizaci stavby)</w:t>
      </w:r>
      <w:r>
        <w:t xml:space="preserve">, avšak plnění </w:t>
      </w:r>
      <w:r w:rsidR="005446A9">
        <w:t xml:space="preserve">naplňující definici hodnocené </w:t>
      </w:r>
      <w:r w:rsidR="00BE0913">
        <w:t xml:space="preserve">zkušenosti </w:t>
      </w:r>
      <w:r w:rsidR="005B3E86">
        <w:t xml:space="preserve">(tj. např. </w:t>
      </w:r>
      <w:r w:rsidR="0002092B">
        <w:t xml:space="preserve">zkušenost se </w:t>
      </w:r>
      <w:r w:rsidR="005B3E86">
        <w:t>zpracování</w:t>
      </w:r>
      <w:r w:rsidR="0002092B">
        <w:t>m</w:t>
      </w:r>
      <w:r w:rsidR="005B3E86">
        <w:t xml:space="preserve"> </w:t>
      </w:r>
      <w:r w:rsidR="0002092B">
        <w:t>příslušného stupně</w:t>
      </w:r>
      <w:r w:rsidR="005B3E86">
        <w:t xml:space="preserve"> dokumentace) </w:t>
      </w:r>
      <w:r>
        <w:t xml:space="preserve">bylo dokončeno dříve než před 8 lety. </w:t>
      </w:r>
      <w:r w:rsidR="009F3B3B">
        <w:t>Je-li referenční zakázka součástí rozsáhlejšího plnění pro téhož dodavatele (např. zpracování i jiných stupňů předprojektové přípravy či projektové dokumentace, např. studie proveditelnosti, záměru projektu</w:t>
      </w:r>
      <w:r w:rsidR="00BC7269">
        <w:t xml:space="preserve"> apod.</w:t>
      </w:r>
      <w:r w:rsidR="009F3B3B">
        <w:t>), je pro hodnocení relevantní pouze ta jeho část, která odpovídá zadavatelem stanovené definic</w:t>
      </w:r>
      <w:r w:rsidR="002D5CDA">
        <w:t>i</w:t>
      </w:r>
      <w:r w:rsidR="009F3B3B">
        <w:t xml:space="preserve"> hodnocené </w:t>
      </w:r>
      <w:r w:rsidR="00BE0913">
        <w:t>zkušenosti</w:t>
      </w:r>
      <w:r w:rsidR="009F3B3B">
        <w:t xml:space="preserve">. </w:t>
      </w:r>
      <w:r>
        <w:t xml:space="preserve">Obdobným způsobem je nutno naplnit i parametr ceny, </w:t>
      </w:r>
      <w:r w:rsidR="00766C2B">
        <w:t>tak</w:t>
      </w:r>
      <w:r>
        <w:t>že pro potřeby hodnocení lze považovat za relevantní pro naplnění požadavků hodnoty zakázky i doby plnění pouze tu část plnění zakázky, která připadá na činnosti požadovaného charakteru</w:t>
      </w:r>
      <w:r w:rsidR="0002092B">
        <w:t xml:space="preserve">, resp. </w:t>
      </w:r>
      <w:r w:rsidR="00766C2B">
        <w:t xml:space="preserve">zpracování požadovaného </w:t>
      </w:r>
      <w:r w:rsidR="0002092B">
        <w:t>stupně dokumentace</w:t>
      </w:r>
      <w:r w:rsidR="00FD6F00">
        <w:t>,</w:t>
      </w:r>
      <w:r w:rsidR="005446A9" w:rsidRPr="005446A9">
        <w:t xml:space="preserve"> </w:t>
      </w:r>
      <w:r w:rsidR="005446A9">
        <w:t xml:space="preserve">naplňující definici hodnocené </w:t>
      </w:r>
      <w:r w:rsidR="00BE0913">
        <w:t>zkušenosti</w:t>
      </w:r>
      <w:r w:rsidR="00766C2B">
        <w:t xml:space="preserve"> a</w:t>
      </w:r>
      <w:r>
        <w:t xml:space="preserve"> nelze je směšovat s pracemi jinými. Zadavatel upozorňuje, že z předložené</w:t>
      </w:r>
      <w:r w:rsidR="009F3B3B">
        <w:t xml:space="preserve"> Přílohy č. 9 těchto Pokynů s názvem Seznam zkušeností hodnocených</w:t>
      </w:r>
      <w:r w:rsidR="009F3B3B" w:rsidRPr="00F8119C">
        <w:t xml:space="preserve"> </w:t>
      </w:r>
      <w:r w:rsidR="009F3B3B">
        <w:t>členů odborného personálu</w:t>
      </w:r>
      <w:r w:rsidR="009F3B3B" w:rsidRPr="003E611F">
        <w:t xml:space="preserve"> </w:t>
      </w:r>
      <w:r>
        <w:t xml:space="preserve">musí konkrétně vyplývat, jaká byla cena té části plnění, které obsahově odpovídá zadavatelem stanovené </w:t>
      </w:r>
      <w:r w:rsidR="009F3B3B">
        <w:t xml:space="preserve">definici </w:t>
      </w:r>
      <w:r>
        <w:t>hodnocené zkušenosti</w:t>
      </w:r>
      <w:r w:rsidR="009F3B3B">
        <w:t xml:space="preserve"> (</w:t>
      </w:r>
      <w:r w:rsidR="00766C2B">
        <w:t xml:space="preserve">viz upřesnění </w:t>
      </w:r>
      <w:r w:rsidR="00CF4AAE">
        <w:t xml:space="preserve">k ceně </w:t>
      </w:r>
      <w:r w:rsidR="00766C2B">
        <w:t>níže v následujícím odstavci</w:t>
      </w:r>
      <w:r w:rsidR="009F3B3B">
        <w:t>)</w:t>
      </w:r>
      <w:r>
        <w:t xml:space="preserve">, a v jakém časovém období byly tyto konkrétní části plnění </w:t>
      </w:r>
      <w:r w:rsidR="008A5E06">
        <w:t xml:space="preserve">odpovídající zadavatelem stanovené definici hodnocené zkušenosti </w:t>
      </w:r>
      <w:r>
        <w:t xml:space="preserve">dokončeny. </w:t>
      </w:r>
    </w:p>
    <w:p w14:paraId="447C5C2F" w14:textId="77777777" w:rsidR="009F3B3B" w:rsidRDefault="009F3B3B" w:rsidP="009F3B3B">
      <w:pPr>
        <w:pStyle w:val="Textbezslovn"/>
      </w:pPr>
      <w:r>
        <w:t>Pro odstranění pochybností zadavatel k výše uvedenému upřesňuje, že:</w:t>
      </w:r>
    </w:p>
    <w:p w14:paraId="71E95E2C" w14:textId="30218B2D" w:rsidR="009F3B3B" w:rsidRDefault="009F3B3B" w:rsidP="009F3B3B">
      <w:pPr>
        <w:pStyle w:val="Odrka1-2-"/>
      </w:pPr>
      <w:r>
        <w:t xml:space="preserve">do ceny za zpracování </w:t>
      </w:r>
      <w:r w:rsidR="00CC1656">
        <w:t xml:space="preserve">příslušného stupně </w:t>
      </w:r>
      <w:r>
        <w:t xml:space="preserve">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 jiných certifikátů a podkladů, zpracování nákladů stavby, zpracování v režimu BIM;</w:t>
      </w:r>
    </w:p>
    <w:p w14:paraId="5B32AD35" w14:textId="77664E02" w:rsidR="00F16C4B" w:rsidRDefault="009F3B3B" w:rsidP="009F3B3B">
      <w:pPr>
        <w:pStyle w:val="Odrka1-2-"/>
      </w:pPr>
      <w:r>
        <w:t xml:space="preserve">pro potřeby doložení referenčních zakázek za účelem hodnocení se zakázka na projektové práce spočívající ve zpracování </w:t>
      </w:r>
      <w:r>
        <w:rPr>
          <w:rFonts w:cs="Arial"/>
          <w:bCs/>
        </w:rPr>
        <w:t>dokumentace</w:t>
      </w:r>
      <w:r>
        <w:t xml:space="preserve"> ve stupni </w:t>
      </w:r>
      <w:r w:rsidR="00940944" w:rsidRPr="004955EF">
        <w:t xml:space="preserve">DUR nebo </w:t>
      </w:r>
      <w:r>
        <w:t>DSP nebo DSP+PDPS nebo DUSP</w:t>
      </w:r>
      <w:r w:rsidR="00E10A14">
        <w:t>/DUSL</w:t>
      </w:r>
      <w:r>
        <w:t xml:space="preserve"> nebo DUSP</w:t>
      </w:r>
      <w:r w:rsidR="00E10A14">
        <w:t>/DUSL</w:t>
      </w:r>
      <w:r>
        <w:t xml:space="preserve">+PDPS </w:t>
      </w:r>
      <w:r w:rsidR="000E5DB6">
        <w:t xml:space="preserve">nebo DUR+DSP nebo DUR+DSP+PDPS </w:t>
      </w:r>
      <w:r>
        <w:t xml:space="preserve">považuje za dokončenou </w:t>
      </w:r>
      <w:r w:rsidR="00593FAE">
        <w:t xml:space="preserve">definitivním </w:t>
      </w:r>
      <w:r>
        <w:t xml:space="preserve">předáním </w:t>
      </w:r>
      <w:r w:rsidR="00940944" w:rsidRPr="004955EF">
        <w:t xml:space="preserve">DUR nebo </w:t>
      </w:r>
      <w:r>
        <w:t>DSP nebo DSP+PDPS nebo DUSP</w:t>
      </w:r>
      <w:r w:rsidR="00E10A14">
        <w:t>/DUSL</w:t>
      </w:r>
      <w:r w:rsidRPr="00103A92">
        <w:t xml:space="preserve"> </w:t>
      </w:r>
      <w:r>
        <w:t>nebo DUSP</w:t>
      </w:r>
      <w:r w:rsidR="00E10A14">
        <w:t>/DUSL</w:t>
      </w:r>
      <w:r>
        <w:t>+PDPS</w:t>
      </w:r>
      <w:r w:rsidR="000E5DB6" w:rsidRPr="000E5DB6">
        <w:t xml:space="preserve"> </w:t>
      </w:r>
      <w:r w:rsidR="000E5DB6">
        <w:t>nebo DUR+DSP nebo DUR+DSP+PDPS</w:t>
      </w:r>
      <w:r w:rsidR="008217CE" w:rsidRPr="008217CE">
        <w:t xml:space="preserve"> </w:t>
      </w:r>
      <w:r w:rsidR="008217CE">
        <w:t>včetně dokladové části</w:t>
      </w:r>
      <w:r>
        <w:t>, příp. jejich aktualizace, objednateli po zapracování všech připomínek</w:t>
      </w:r>
      <w:r w:rsidR="00F0349F">
        <w:t xml:space="preserve"> a jej</w:t>
      </w:r>
      <w:r w:rsidR="00377844">
        <w:t>ím</w:t>
      </w:r>
      <w:r w:rsidR="00F0349F">
        <w:t xml:space="preserve"> převzetím objednatelem</w:t>
      </w:r>
      <w:r>
        <w:t xml:space="preserve">, a to bez případného podání žádosti o stavební povolení nebo společné povolení, je-li součástí plnění zakázky. </w:t>
      </w:r>
    </w:p>
    <w:p w14:paraId="26C11EE9" w14:textId="372510B4"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w:t>
      </w:r>
      <w:r w:rsidR="002D5CDA">
        <w:t>, resp. počty hodnocených referenčních zakázek</w:t>
      </w:r>
      <w:r w:rsidR="006C19F7">
        <w:t>,</w:t>
      </w:r>
      <w:r w:rsidR="002D5CDA">
        <w:t xml:space="preserve"> </w:t>
      </w:r>
      <w:r>
        <w:t>původně hodnocené osoby, které byly nad rámec hodnoceného maxima.</w:t>
      </w:r>
    </w:p>
    <w:p w14:paraId="702DE435" w14:textId="464847F4" w:rsidR="00B77110" w:rsidRDefault="003E611F" w:rsidP="00B77110">
      <w:pPr>
        <w:pStyle w:val="Text1-1"/>
        <w:numPr>
          <w:ilvl w:val="0"/>
          <w:numId w:val="0"/>
        </w:numPr>
        <w:ind w:left="737"/>
      </w:pPr>
      <w:r>
        <w:t xml:space="preserve">Dodavatel je povinen připojit k Příloze č. 9 těchto Pokynů s názvem </w:t>
      </w:r>
      <w:r w:rsidR="00E56CBF">
        <w:t xml:space="preserve">Seznam </w:t>
      </w:r>
      <w:r>
        <w:t>zkušeností hodnocených</w:t>
      </w:r>
      <w:r w:rsidRPr="00F8119C">
        <w:t xml:space="preserve"> </w:t>
      </w:r>
      <w:r>
        <w:t>členů odborného personálu</w:t>
      </w:r>
      <w:r w:rsidRPr="003E611F">
        <w:t xml:space="preserve"> doklady</w:t>
      </w:r>
      <w:r>
        <w:t xml:space="preserve"> (postačují v kopii)</w:t>
      </w:r>
      <w:r w:rsidRPr="003E611F">
        <w:t xml:space="preserve">, </w:t>
      </w:r>
      <w:r>
        <w:t xml:space="preserve">kterými dodavatel </w:t>
      </w:r>
      <w:r w:rsidR="00472ED5">
        <w:t>do</w:t>
      </w:r>
      <w:r>
        <w:t>lož</w:t>
      </w:r>
      <w:r w:rsidR="00D84201">
        <w:t>í</w:t>
      </w:r>
      <w:r>
        <w:t xml:space="preserve"> </w:t>
      </w:r>
      <w:r w:rsidRPr="003E611F">
        <w:t xml:space="preserve">zkušenosti </w:t>
      </w:r>
      <w:r w:rsidR="008E3AB5">
        <w:t xml:space="preserve">hodnocených členů odborného personálu </w:t>
      </w:r>
      <w:r w:rsidRPr="003E611F">
        <w:t xml:space="preserve">s plněním zakázek, jež jsou </w:t>
      </w:r>
      <w:r>
        <w:t>v </w:t>
      </w:r>
      <w:r w:rsidR="00472ED5">
        <w:t>seznamu</w:t>
      </w:r>
      <w:r>
        <w:t xml:space="preserve"> </w:t>
      </w:r>
      <w:r w:rsidRPr="003E611F">
        <w:t>uvedeny</w:t>
      </w:r>
      <w:r>
        <w:t xml:space="preserve"> pro účely hodnocení</w:t>
      </w:r>
      <w:r w:rsidR="005037A9">
        <w:t xml:space="preserve">, </w:t>
      </w:r>
      <w:r w:rsidR="00406084">
        <w:t>přičemž z dokladů musí</w:t>
      </w:r>
      <w:r w:rsidR="005037A9">
        <w:t xml:space="preserve"> </w:t>
      </w:r>
      <w:r w:rsidR="005037A9" w:rsidRPr="005037A9">
        <w:t>vyplývat naplnění požadovaných parametrů</w:t>
      </w:r>
      <w:r w:rsidR="005037A9" w:rsidRPr="003E611F">
        <w:t xml:space="preserve"> </w:t>
      </w:r>
      <w:r w:rsidRPr="003E611F">
        <w:t>(například</w:t>
      </w:r>
      <w:r>
        <w:t xml:space="preserve"> smlouva</w:t>
      </w:r>
      <w:r w:rsidR="008E3AB5">
        <w:t xml:space="preserve"> na plnění zakázky</w:t>
      </w:r>
      <w:r w:rsidRPr="003E611F">
        <w:t xml:space="preserve">, osvědčení </w:t>
      </w:r>
      <w:r>
        <w:t>objednatele</w:t>
      </w:r>
      <w:r w:rsidRPr="003E611F">
        <w:t xml:space="preserve">, </w:t>
      </w:r>
      <w:r w:rsidR="000D1296">
        <w:t xml:space="preserve">úvodní strana dokumentace s </w:t>
      </w:r>
      <w:r>
        <w:t>popisov</w:t>
      </w:r>
      <w:r w:rsidR="000D1296">
        <w:t>ým</w:t>
      </w:r>
      <w:r>
        <w:t xml:space="preserve"> pole</w:t>
      </w:r>
      <w:r w:rsidR="000D1296">
        <w:t>m</w:t>
      </w:r>
      <w:r w:rsidR="00FE5726">
        <w:t>,</w:t>
      </w:r>
      <w:r>
        <w:t xml:space="preserve"> </w:t>
      </w:r>
      <w:r w:rsidR="00FE5726">
        <w:t>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 xml:space="preserve">). </w:t>
      </w:r>
      <w:r w:rsidR="00B77110">
        <w:t xml:space="preserve">Zadavatel si vyhrazuje v celém procesu hodnocení nabídek právo provádět taková ověřování věrohodnosti informací předložených v nabídce, která může zadavatel považovat za potřebná, včetně ověřování u třetích stran. </w:t>
      </w:r>
      <w:r w:rsidR="00580BF5" w:rsidRPr="00F8119C">
        <w:t xml:space="preserve">Za tímto účelem požaduje zadavatel v </w:t>
      </w:r>
      <w:r w:rsidR="00580BF5">
        <w:t xml:space="preserve">Příloze č. 9 těchto Pokynů s názvem </w:t>
      </w:r>
      <w:r w:rsidR="00E56CBF">
        <w:t xml:space="preserve">Seznam </w:t>
      </w:r>
      <w:r w:rsidR="00580BF5">
        <w:t>zkušeností hodnocených</w:t>
      </w:r>
      <w:r w:rsidR="00580BF5" w:rsidRPr="00F8119C">
        <w:t xml:space="preserve"> </w:t>
      </w:r>
      <w:r w:rsidR="00580BF5">
        <w:t>členů odborného personálu uvést informace a spojení na kontaktní osobu objednatele, pro něhož byla zakázka realizována.</w:t>
      </w:r>
      <w:r w:rsidR="00580BF5" w:rsidDel="001D1D78">
        <w:t xml:space="preserve"> </w:t>
      </w:r>
      <w:r w:rsidR="00580BF5">
        <w:t xml:space="preserve">Pokud </w:t>
      </w:r>
      <w:r w:rsidR="00526554">
        <w:t>zadavatel zjistí, že d</w:t>
      </w:r>
      <w:r w:rsidR="00580BF5">
        <w:t>odavatel předlož</w:t>
      </w:r>
      <w:r w:rsidR="00526554">
        <w:t>il</w:t>
      </w:r>
      <w:r w:rsidR="00580BF5">
        <w:t xml:space="preserve"> v nabídce za účelem hodnocení údaje či informace, které neodpovídají skutečnosti, </w:t>
      </w:r>
      <w:r w:rsidR="00580BF5" w:rsidRPr="00933ED1">
        <w:t>nebude nabídka dodavatel</w:t>
      </w:r>
      <w:r w:rsidR="00580BF5">
        <w:t>e ve vztahu k takové konkrétní informaci</w:t>
      </w:r>
      <w:r w:rsidR="00580BF5" w:rsidRPr="00933ED1">
        <w:t xml:space="preserve"> </w:t>
      </w:r>
      <w:r w:rsidR="00580BF5">
        <w:t xml:space="preserve">či údaji v rámci hodnotícího kritéria </w:t>
      </w:r>
      <w:r w:rsidR="00580BF5" w:rsidRPr="00933ED1">
        <w:t>hodnocena (resp. dostane 0 bodů).</w:t>
      </w:r>
    </w:p>
    <w:p w14:paraId="2B98AE88"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1B6C52D4" w14:textId="565F2E58" w:rsidR="00B77110" w:rsidRDefault="00B77110" w:rsidP="00B77110">
      <w:pPr>
        <w:pStyle w:val="Text1-1"/>
        <w:numPr>
          <w:ilvl w:val="0"/>
          <w:numId w:val="0"/>
        </w:numPr>
        <w:ind w:left="737"/>
      </w:pPr>
      <w:r>
        <w:t xml:space="preserve">Přidělování bodů v rámci dílčího hodnotícího kritéria </w:t>
      </w:r>
      <w:r w:rsidR="000A7D7C">
        <w:t>Z</w:t>
      </w:r>
      <w:r>
        <w:t>kušenosti vybraných členů odborného personálu dodavatele bude probíhat tak, že zadavatel přidělí body dle výše uvedené tabulky. Počet bodů vybraných členů odborného personálu dodavatele bude dán součtem bodů jednotlivých hodnocených členů za zkušenosti</w:t>
      </w:r>
      <w:r w:rsidR="001C7065" w:rsidRPr="001C7065">
        <w:t xml:space="preserve"> </w:t>
      </w:r>
      <w:r w:rsidR="001C7065">
        <w:t>s referenčními zakázkami</w:t>
      </w:r>
      <w:r>
        <w:t xml:space="preserve">. Takto dosažené body se přepočtou tak, že nejlepší nabídka, tj. nabídka dodavatele s nejvyšším bodovým hodnocením, </w:t>
      </w:r>
      <w:proofErr w:type="gramStart"/>
      <w:r>
        <w:t>obdrží</w:t>
      </w:r>
      <w:proofErr w:type="gramEnd"/>
      <w:r>
        <w:t xml:space="preserve">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25B24411" w14:textId="0E405D75" w:rsidR="00B77110" w:rsidRDefault="00B77110" w:rsidP="00631F69">
      <w:pPr>
        <w:pStyle w:val="Text1-1"/>
        <w:numPr>
          <w:ilvl w:val="0"/>
          <w:numId w:val="0"/>
        </w:numPr>
        <w:spacing w:after="0"/>
        <w:ind w:left="2155" w:firstLine="681"/>
      </w:pPr>
      <w:r>
        <w:t xml:space="preserve">bodové hodnocení hodnocené nabídky </w:t>
      </w:r>
      <w:r w:rsidR="00631F69">
        <w:t xml:space="preserve">         </w:t>
      </w:r>
    </w:p>
    <w:p w14:paraId="42EA0ABB" w14:textId="0065E6DB" w:rsidR="00B77110" w:rsidRDefault="00B77110" w:rsidP="00B77110">
      <w:pPr>
        <w:pStyle w:val="Text1-1"/>
        <w:numPr>
          <w:ilvl w:val="0"/>
          <w:numId w:val="0"/>
        </w:numPr>
        <w:ind w:left="737"/>
        <w:jc w:val="center"/>
      </w:pPr>
      <w:r>
        <w:t>__________________________</w:t>
      </w:r>
      <w:r w:rsidR="00631F69">
        <w:t>__________</w:t>
      </w:r>
      <w:r w:rsidR="00631F69" w:rsidRPr="00631F69">
        <w:t xml:space="preserve"> </w:t>
      </w:r>
      <w:r w:rsidR="00631F69">
        <w:t xml:space="preserve">   x 100</w:t>
      </w:r>
    </w:p>
    <w:p w14:paraId="27AA7782" w14:textId="77777777" w:rsidR="00B77110" w:rsidRDefault="00B77110" w:rsidP="00631F69">
      <w:pPr>
        <w:pStyle w:val="Text1-1"/>
        <w:numPr>
          <w:ilvl w:val="0"/>
          <w:numId w:val="0"/>
        </w:numPr>
        <w:ind w:left="2155" w:firstLine="681"/>
      </w:pPr>
      <w:r>
        <w:t>bodové hodnocení nejlepší nabídky</w:t>
      </w:r>
    </w:p>
    <w:p w14:paraId="51B78C52" w14:textId="45756AC4" w:rsidR="00B77110" w:rsidRDefault="00B77110" w:rsidP="00B77110">
      <w:pPr>
        <w:pStyle w:val="Text1-1"/>
        <w:numPr>
          <w:ilvl w:val="0"/>
          <w:numId w:val="0"/>
        </w:numPr>
        <w:ind w:left="737"/>
      </w:pPr>
      <w:r>
        <w:t xml:space="preserve">Takto získaný počet bodů bude vynásoben koeficientem 0,40 (tj. váhou dílčího hodnotícího kritéria </w:t>
      </w:r>
      <w:r w:rsidR="00574967">
        <w:t>Z</w:t>
      </w:r>
      <w:r>
        <w:t>kušenosti vybraných členů odborného personálu dodavatele) a následně matematicky zaokrouhlen na dvě desetinná místa.</w:t>
      </w:r>
    </w:p>
    <w:p w14:paraId="098EF451" w14:textId="77777777" w:rsidR="00B77110" w:rsidRPr="00B77110" w:rsidRDefault="00B77110" w:rsidP="00B77110">
      <w:pPr>
        <w:pStyle w:val="Text1-1"/>
        <w:rPr>
          <w:b/>
        </w:rPr>
      </w:pPr>
      <w:r w:rsidRPr="00B77110">
        <w:rPr>
          <w:b/>
        </w:rPr>
        <w:t>Celkové hodnocení</w:t>
      </w:r>
    </w:p>
    <w:p w14:paraId="4C3F88B0" w14:textId="448DCD1A"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 xml:space="preserve">Pokud dvě či více nabídek dosáhnou stejné bodové hodnoty představující celkové hodnocení nabídky, pak </w:t>
      </w:r>
      <w:r w:rsidR="005B43BE">
        <w:t xml:space="preserve">výhodnější, resp. </w:t>
      </w:r>
      <w:r w:rsidR="005B3E86" w:rsidRPr="00C22930">
        <w:t>nejv</w:t>
      </w:r>
      <w:r w:rsidR="005B3E86">
        <w:t>ý</w:t>
      </w:r>
      <w:r w:rsidR="005B3E86" w:rsidRPr="00C22930">
        <w:t xml:space="preserve">hodnější nabídkou bude ta, která </w:t>
      </w:r>
      <w:r w:rsidR="005B43BE">
        <w:t xml:space="preserve">bude </w:t>
      </w:r>
      <w:r w:rsidR="005B3E86" w:rsidRPr="00C22930">
        <w:t>obsah</w:t>
      </w:r>
      <w:r w:rsidR="005B43BE">
        <w:t>ovat</w:t>
      </w:r>
      <w:r w:rsidR="005B3E86" w:rsidRPr="00C22930">
        <w:t xml:space="preserve"> </w:t>
      </w:r>
      <w:r w:rsidR="005B43BE">
        <w:t xml:space="preserve">nižší, resp. </w:t>
      </w:r>
      <w:r w:rsidR="005B3E86" w:rsidRPr="00C22930">
        <w:t>nejnižší nabídkovou cenu.</w:t>
      </w:r>
    </w:p>
    <w:p w14:paraId="3C6BA9CB" w14:textId="77777777" w:rsidR="0035531B" w:rsidRDefault="0035531B" w:rsidP="007038DC">
      <w:pPr>
        <w:pStyle w:val="Nadpis1-1"/>
      </w:pPr>
      <w:bookmarkStart w:id="21" w:name="_Toc149571234"/>
      <w:r>
        <w:t>ZRUŠENÍ ZADÁVACÍHO ŘÍZENÍ</w:t>
      </w:r>
      <w:bookmarkEnd w:id="21"/>
    </w:p>
    <w:p w14:paraId="095DB321" w14:textId="77777777" w:rsidR="0035531B" w:rsidRDefault="0035531B" w:rsidP="0035531B">
      <w:pPr>
        <w:pStyle w:val="Text1-1"/>
      </w:pPr>
      <w:r>
        <w:t>Důvody pro zrušení zadávacího řízení této veřejné zakázky upravuje § 127 ZZVZ.</w:t>
      </w:r>
    </w:p>
    <w:p w14:paraId="6AADBF6B"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2695622F" w14:textId="77777777" w:rsidR="0035531B" w:rsidRDefault="0035531B" w:rsidP="007038DC">
      <w:pPr>
        <w:pStyle w:val="Nadpis1-1"/>
      </w:pPr>
      <w:bookmarkStart w:id="22" w:name="_Toc149571235"/>
      <w:r>
        <w:t>UZAVŘENÍ SMLOUVY</w:t>
      </w:r>
      <w:bookmarkEnd w:id="22"/>
    </w:p>
    <w:p w14:paraId="4BE477A5"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14:paraId="16CED53A" w14:textId="63434A7C" w:rsidR="0035531B" w:rsidRPr="00A965D3" w:rsidRDefault="00572F04" w:rsidP="00A47DE5">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7C1CD8" w:rsidRPr="000B46F0">
          <w:rPr>
            <w:rStyle w:val="Hypertextovodkaz"/>
            <w:noProof w:val="0"/>
          </w:rPr>
          <w:t>https://zakazky.spravazeleznic.cz/</w:t>
        </w:r>
      </w:hyperlink>
      <w:r w:rsidRPr="00572F04">
        <w:t>, případně jinou formou písemné elektronické komunikace (zadavatel preferuje komunikaci prostřednictvím elektronického nástroje E-ZAK) dokumenty uvedené v článku 18.3 a případně i v článku 18.4</w:t>
      </w:r>
      <w:r w:rsidR="008217CE">
        <w:t xml:space="preserve"> až </w:t>
      </w:r>
      <w:r w:rsidR="00BE22EE">
        <w:t>18.9</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0037744B">
        <w:t xml:space="preserve">Bez ohledu na výše uvedené si však zadavatel vyhrazuje možnost v případě potřeby postupovat v souladu s § 123 odst. 2 ZZVZ. </w:t>
      </w:r>
      <w:r w:rsidR="0037744B" w:rsidRPr="007B3D4D">
        <w:t xml:space="preserve">Pokud vybraný dodavatel odmítne uzavřít smlouvu nebo zadavateli neposkytne </w:t>
      </w:r>
      <w:r w:rsidR="0037744B">
        <w:t xml:space="preserve">řádnou </w:t>
      </w:r>
      <w:r w:rsidR="0037744B" w:rsidRPr="007B3D4D">
        <w:t xml:space="preserve">součinnost k jejímu uzavření </w:t>
      </w:r>
      <w:r w:rsidRPr="00572F04">
        <w:t>(</w:t>
      </w:r>
      <w:r w:rsidR="00A965D3">
        <w:t xml:space="preserve">např. </w:t>
      </w:r>
      <w:proofErr w:type="gramStart"/>
      <w:r w:rsidR="00A965D3">
        <w:t>nepředloží</w:t>
      </w:r>
      <w:proofErr w:type="gramEnd"/>
      <w:r w:rsidR="00A965D3">
        <w:t xml:space="preserve"> některý</w:t>
      </w:r>
      <w:r w:rsidR="00A965D3" w:rsidRPr="00572F04">
        <w:t xml:space="preserve"> </w:t>
      </w:r>
      <w:r w:rsidRPr="00572F04">
        <w:t xml:space="preserve">z požadovaných dokumentů vůbec nebo v náležité podobě) zadavatel vyloučí vybraného dodavatele z </w:t>
      </w:r>
      <w:r w:rsidRPr="00A965D3">
        <w:t xml:space="preserve">účasti v zadávacím řízení a zadavatel může v souladu s § 125 odst. 1 ZZVZ uzavřít smlouvu s účastníkem zadávacího řízení, který se umístil jako další v pořadí. </w:t>
      </w:r>
      <w:r w:rsidR="00BE22EE" w:rsidRPr="00ED023E">
        <w:rPr>
          <w:rStyle w:val="Tun9b"/>
          <w:b w:val="0"/>
        </w:rPr>
        <w:t>Zadavatel je oprávněn v písemné výzvě určit další doklady, které je vybraný dodavatel povinen předložit</w:t>
      </w:r>
      <w:r w:rsidR="00BE22EE">
        <w:rPr>
          <w:rStyle w:val="Tun9b"/>
          <w:b w:val="0"/>
        </w:rPr>
        <w:t xml:space="preserve"> v souladu s § 122 odst. 4 ZZVZ</w:t>
      </w:r>
      <w:r w:rsidR="00BE22EE" w:rsidRPr="00ED023E">
        <w:rPr>
          <w:rStyle w:val="Tun9b"/>
          <w:b w:val="0"/>
        </w:rPr>
        <w:t>.</w:t>
      </w:r>
      <w:r w:rsidR="00BE22EE">
        <w:rPr>
          <w:rStyle w:val="Tun9b"/>
          <w:b w:val="0"/>
        </w:rPr>
        <w:t xml:space="preserve"> </w:t>
      </w:r>
      <w:r w:rsidRPr="00A965D3">
        <w:t xml:space="preserve">Zadavatel upozorňuje, že je vázán § 211 </w:t>
      </w:r>
      <w:r w:rsidR="00A965D3" w:rsidRPr="00A965D3">
        <w:t>ZZVZ</w:t>
      </w:r>
      <w:r w:rsidRPr="00A965D3">
        <w:t xml:space="preserve"> stanovujícím povinnost písemné elektronické komunikace mezi zadavatelem a dodavatelem, která se vztahuje na veškeré předkládané doklady, včetně dokladů předkládaných vybraným dodavatelem na základě výzvy dle § 122 </w:t>
      </w:r>
      <w:r w:rsidR="00A965D3" w:rsidRPr="00A965D3">
        <w:t>ZZVZ</w:t>
      </w:r>
      <w:r w:rsidRPr="00A965D3">
        <w:t xml:space="preserve">. </w:t>
      </w:r>
      <w:r w:rsidR="00A965D3" w:rsidRPr="00B55F59">
        <w:rPr>
          <w:rStyle w:val="Tun9b"/>
          <w:b w:val="0"/>
        </w:rPr>
        <w:t xml:space="preserve">Pokud je požadován </w:t>
      </w:r>
      <w:r w:rsidR="00A965D3">
        <w:t>o</w:t>
      </w:r>
      <w:r w:rsidRPr="00A965D3">
        <w:t>riginál nebo úředně ověřená kopie dokladu</w:t>
      </w:r>
      <w:r w:rsidR="00A965D3">
        <w:t>,</w:t>
      </w:r>
      <w:r w:rsidRPr="00A965D3">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r w:rsidR="0035531B" w:rsidRPr="00A965D3">
        <w:t>.</w:t>
      </w:r>
    </w:p>
    <w:p w14:paraId="17D6D535" w14:textId="77777777" w:rsidR="00572F04" w:rsidRDefault="00572F04" w:rsidP="00572F04">
      <w:pPr>
        <w:pStyle w:val="Text1-1"/>
      </w:pPr>
      <w:r w:rsidRPr="00A965D3">
        <w:t>Vybraný dodavatel je povinen</w:t>
      </w:r>
      <w:r>
        <w:t xml:space="preserve"> na základě písemné výzvy jako podmínku pro uzavření smlouvy poskytnout zadavateli řádnou součinnost, která spočívá zejména v předložení následujících dokumentů:</w:t>
      </w:r>
    </w:p>
    <w:p w14:paraId="7003A483" w14:textId="55F7FD50" w:rsidR="00A965D3" w:rsidRDefault="00A965D3" w:rsidP="00572F04">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443E76F2" w14:textId="5C864B07" w:rsidR="00572F04" w:rsidRDefault="00572F04" w:rsidP="00572F04">
      <w:pPr>
        <w:pStyle w:val="Odrka1-1"/>
      </w:pPr>
      <w:r>
        <w:t xml:space="preserve">originálu </w:t>
      </w:r>
      <w:r w:rsidR="00A965D3" w:rsidRPr="005D6606">
        <w:t>nebo úředně ověřené kopi</w:t>
      </w:r>
      <w:r w:rsidR="00A965D3">
        <w:t>e</w:t>
      </w:r>
      <w:r w:rsidR="00A965D3" w:rsidRPr="005D6606">
        <w:t xml:space="preserve"> </w:t>
      </w:r>
      <w:r>
        <w:t xml:space="preserve">bankovní </w:t>
      </w:r>
      <w:r w:rsidR="00D6027A">
        <w:t xml:space="preserve">nebo pojistné </w:t>
      </w:r>
      <w:r>
        <w:t xml:space="preserve">záruky za provedení díla ve výši stanovené v čl. 4.1 Smlouvy o dílo a splňující požadavky stanovené v článku 11. Obchodních podmínek; bankovní </w:t>
      </w:r>
      <w:r w:rsidR="00D6027A">
        <w:t xml:space="preserve">nebo pojistnou </w:t>
      </w:r>
      <w:r>
        <w:t xml:space="preserve">záruku vybraný dodavatel </w:t>
      </w:r>
      <w:proofErr w:type="gramStart"/>
      <w:r>
        <w:t>předloží</w:t>
      </w:r>
      <w:proofErr w:type="gramEnd"/>
      <w:r>
        <w:t xml:space="preserve"> až po uplynutí lhůty ve smyslu § 246 ZZVZ, ve které zadavatel nesmí uzavřít smlouvu;</w:t>
      </w:r>
    </w:p>
    <w:p w14:paraId="2B65F1B7"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00F6BE1E" w14:textId="77777777" w:rsidR="00572F04" w:rsidRDefault="00572F04" w:rsidP="00572F04">
      <w:pPr>
        <w:pStyle w:val="Odrka1-1"/>
      </w:pPr>
      <w:r>
        <w:t>vybraným dodavatelem vyplněné Přílohy č. 8 Smlouvy o dílo s názvem Seznam poddodavatelů, a ve formátu umožňujícím editaci;</w:t>
      </w:r>
    </w:p>
    <w:p w14:paraId="2DFAF334" w14:textId="153CD324" w:rsidR="00572F04" w:rsidRDefault="00572F04" w:rsidP="00572F04">
      <w:pPr>
        <w:pStyle w:val="Odrka1-1"/>
      </w:pPr>
      <w:r>
        <w:t xml:space="preserve">kopií </w:t>
      </w:r>
      <w:r w:rsidR="00A965D3">
        <w:t xml:space="preserve">smluv </w:t>
      </w:r>
      <w:r w:rsidR="00EC2AAB">
        <w:t xml:space="preserve">s poddodavateli </w:t>
      </w:r>
      <w:r w:rsidR="00A965D3">
        <w:t xml:space="preserve">nebo poddodavateli </w:t>
      </w:r>
      <w:r w:rsidR="00A965D3" w:rsidRPr="008578B0">
        <w:t>podepsan</w:t>
      </w:r>
      <w:r w:rsidR="00A965D3">
        <w:t>ých</w:t>
      </w:r>
      <w:r w:rsidR="00A965D3" w:rsidRPr="008578B0">
        <w:t xml:space="preserve"> potvrzení o jej</w:t>
      </w:r>
      <w:r w:rsidR="00A965D3">
        <w:t>ich</w:t>
      </w:r>
      <w:r w:rsidR="00A965D3" w:rsidRPr="008578B0">
        <w:t xml:space="preserve"> existenci</w:t>
      </w:r>
      <w:r w:rsidR="00A965D3">
        <w:t xml:space="preserve"> nebo </w:t>
      </w:r>
      <w:r>
        <w:t>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2A07F95E" w14:textId="0879D03F" w:rsidR="00572F04" w:rsidRDefault="00572F04" w:rsidP="00572F04">
      <w:pPr>
        <w:pStyle w:val="Odrka1-1"/>
      </w:pPr>
      <w:r>
        <w:t xml:space="preserve">kopie </w:t>
      </w:r>
      <w:r w:rsidR="00285F49">
        <w:t xml:space="preserve">dokladu </w:t>
      </w:r>
      <w:r w:rsidR="00285F49" w:rsidRPr="00B118B5">
        <w:t>o úspěšném složení zkoušky z odborné způsobilosti k výkonu činností v</w:t>
      </w:r>
      <w:r w:rsidR="00285F49">
        <w:t> </w:t>
      </w:r>
      <w:r w:rsidR="00285F49" w:rsidRPr="00B118B5">
        <w:t>elektrotechnice</w:t>
      </w:r>
      <w:r w:rsidR="00285F49">
        <w:t xml:space="preserve"> pro osobu znalou pro řízení činnosti dle § 19 odst. 2 zák. 250/2021 Sb., </w:t>
      </w:r>
      <w:r w:rsidR="00285F49" w:rsidRPr="008979C9">
        <w:t>o bezpečnosti práce v souvislosti s provozem vyhrazených technických zařízení a o změně souvisejících zákonů</w:t>
      </w:r>
      <w:r w:rsidR="00285F49">
        <w:t xml:space="preserve">, </w:t>
      </w:r>
      <w:r w:rsidR="009B0DB1">
        <w:t xml:space="preserve">resp. pro vedoucího elektrotechnika dle § 7 nařízení vlády </w:t>
      </w:r>
      <w:r w:rsidR="009B0DB1" w:rsidRPr="00705E91">
        <w:t>č. 194/2022 Sb., o požadavcích na odbornou způsobilost k výkonu činnosti na elektrických zařízeních a na odbornou způsobilost v elektrotechnice</w:t>
      </w:r>
      <w:r w:rsidR="009B0DB1">
        <w:t xml:space="preserve">, </w:t>
      </w:r>
      <w:r w:rsidR="00285F49">
        <w:t xml:space="preserve">nebo </w:t>
      </w:r>
      <w:r>
        <w:t xml:space="preserve">dokladu o elektrotechnické kvalifikaci při činnostech na </w:t>
      </w:r>
      <w:r w:rsidR="009B0DB1">
        <w:t xml:space="preserve">vyhrazených </w:t>
      </w:r>
      <w:r>
        <w:t xml:space="preserve">technických zařízeních dle vyhlášky č. 50/1978 Sb., o odborné způsobilosti v elektrotechnice, ve znění pozdějších předpisů, § 10 požadovaná kvalifikace - Pracovníci pro samostatné projektování a pracovníci pro řízení projektování; </w:t>
      </w:r>
    </w:p>
    <w:p w14:paraId="0EF6579E" w14:textId="4436A3CE" w:rsidR="0035531B" w:rsidRDefault="00572F04" w:rsidP="00572F04">
      <w:pPr>
        <w:pStyle w:val="Odrka1-1"/>
      </w:pPr>
      <w:r>
        <w:t xml:space="preserve">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w:t>
      </w:r>
      <w:proofErr w:type="gramStart"/>
      <w:r>
        <w:t>8c - v</w:t>
      </w:r>
      <w:proofErr w:type="gramEnd"/>
      <w:r>
        <w:t xml:space="preserve"> rozsahu projektování UTZ/E</w:t>
      </w:r>
      <w:r w:rsidR="00B035B6">
        <w:t>.</w:t>
      </w:r>
    </w:p>
    <w:p w14:paraId="6382CB08" w14:textId="13ED2C9C" w:rsidR="0035531B" w:rsidRDefault="00572F04" w:rsidP="007038DC">
      <w:pPr>
        <w:pStyle w:val="Textbezslovn"/>
      </w:pPr>
      <w:r w:rsidRPr="00572F04">
        <w:t xml:space="preserve">Zadavatel upřesňuje, že pokud bude </w:t>
      </w:r>
      <w:r w:rsidR="00A965D3">
        <w:t xml:space="preserve">některý doklad </w:t>
      </w:r>
      <w:r w:rsidRPr="00572F04">
        <w:t>doložen již v nabídce nebo v průběhu zadávacího řízení, zadavatel k jeho předkládání nebude vybraného dodavatele vyzývat</w:t>
      </w:r>
      <w:r w:rsidR="0035531B">
        <w:t>.</w:t>
      </w:r>
    </w:p>
    <w:p w14:paraId="61C89307" w14:textId="77777777" w:rsidR="003831C7" w:rsidRDefault="003831C7" w:rsidP="001165C4">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6BD7026" w14:textId="77777777" w:rsidR="003831C7" w:rsidRDefault="003831C7" w:rsidP="003831C7">
      <w:pPr>
        <w:pStyle w:val="Textbezslovn"/>
      </w:pPr>
      <w:r>
        <w:t xml:space="preserve">a) ke sdělení identifikačních údajů všech osob, které jsou jeho skutečným majitelem, a </w:t>
      </w:r>
    </w:p>
    <w:p w14:paraId="0C843E45" w14:textId="77777777" w:rsidR="003831C7" w:rsidRDefault="003831C7" w:rsidP="003831C7">
      <w:pPr>
        <w:pStyle w:val="Textbezslovn"/>
      </w:pPr>
      <w:r>
        <w:t xml:space="preserve">b) k předložení dokladů, z nichž vyplývá vztah všech osob podle předchozího písmene a) k dodavateli; těmito doklady jsou zejména: </w:t>
      </w:r>
    </w:p>
    <w:p w14:paraId="48559616" w14:textId="77777777" w:rsidR="003831C7" w:rsidRDefault="003831C7" w:rsidP="003831C7">
      <w:pPr>
        <w:pStyle w:val="Odrka1-2-"/>
      </w:pPr>
      <w:r>
        <w:t xml:space="preserve">výpis ze zahraniční evidence obdobné veřejnému rejstříku, </w:t>
      </w:r>
    </w:p>
    <w:p w14:paraId="166BAC9A" w14:textId="77777777" w:rsidR="003831C7" w:rsidRDefault="003831C7" w:rsidP="003831C7">
      <w:pPr>
        <w:pStyle w:val="Odrka1-2-"/>
      </w:pPr>
      <w:r>
        <w:t xml:space="preserve">seznam akcionářů, </w:t>
      </w:r>
    </w:p>
    <w:p w14:paraId="3BC944EC" w14:textId="77777777" w:rsidR="003831C7" w:rsidRDefault="003831C7" w:rsidP="003831C7">
      <w:pPr>
        <w:pStyle w:val="Odrka1-2-"/>
      </w:pPr>
      <w:r>
        <w:t xml:space="preserve">rozhodnutí statutárního orgánu o vyplacení podílu na zisku, </w:t>
      </w:r>
    </w:p>
    <w:p w14:paraId="3365D552" w14:textId="77777777" w:rsidR="003831C7" w:rsidRDefault="003831C7" w:rsidP="003831C7">
      <w:pPr>
        <w:pStyle w:val="Odrka1-2-"/>
      </w:pPr>
      <w:r>
        <w:t>společenská smlouva, zakladatelská listina nebo stanovy.</w:t>
      </w:r>
    </w:p>
    <w:p w14:paraId="6B72BE25" w14:textId="4BF7CB1B" w:rsidR="003831C7" w:rsidRDefault="003831C7" w:rsidP="003831C7">
      <w:pPr>
        <w:pStyle w:val="Textbezslovn"/>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p>
    <w:p w14:paraId="22CF8965" w14:textId="59746F6E" w:rsidR="008217CE" w:rsidRDefault="00C56B64"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w:t>
      </w:r>
      <w:proofErr w:type="gramStart"/>
      <w:r w:rsidRPr="00090C69">
        <w:t>vyloučí</w:t>
      </w:r>
      <w:proofErr w:type="gramEnd"/>
      <w:r w:rsidRPr="00090C69">
        <w:t xml:space="preserve">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r w:rsidR="008217CE">
        <w:t>.</w:t>
      </w:r>
    </w:p>
    <w:p w14:paraId="6C5ADE2A" w14:textId="36096E0C"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7509EAA4" w14:textId="26E0467F" w:rsidR="0035531B" w:rsidRDefault="00572F04" w:rsidP="00572F04">
      <w:pPr>
        <w:pStyle w:val="Text1-1"/>
      </w:pPr>
      <w:r w:rsidRPr="00572F04">
        <w:t xml:space="preserve">Zadavatel u vybraného dodavatele </w:t>
      </w:r>
      <w:proofErr w:type="gramStart"/>
      <w:r w:rsidRPr="00572F04">
        <w:t>ověří</w:t>
      </w:r>
      <w:proofErr w:type="gramEnd"/>
      <w:r w:rsidRPr="00572F04">
        <w:t xml:space="preserve">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04FD3A2D" w14:textId="7E89BAB2" w:rsidR="009B7E95" w:rsidRDefault="009B7E95"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22 těchto Pokynů (Další zadávací podmínky v návaznosti na</w:t>
      </w:r>
      <w:r w:rsidR="00F04920" w:rsidRPr="00F04920">
        <w:t xml:space="preserve"> </w:t>
      </w:r>
      <w:r w:rsidR="00F04920">
        <w:t xml:space="preserve">mezinárodní </w:t>
      </w:r>
      <w:r w:rsidR="00F04920" w:rsidRPr="000C72CF">
        <w:t>sankce, zákaz zadání veřejné zakázky</w:t>
      </w:r>
      <w:r>
        <w:t>).</w:t>
      </w:r>
    </w:p>
    <w:p w14:paraId="04CC2A7D" w14:textId="674468A2" w:rsidR="00BE22EE" w:rsidRDefault="00BE22EE" w:rsidP="00572F04">
      <w:pPr>
        <w:pStyle w:val="Text1-1"/>
      </w:pPr>
      <w:r>
        <w:t>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8.9 těchto Pokynů ve vztahu k této jiné osobě.</w:t>
      </w:r>
    </w:p>
    <w:p w14:paraId="187B794F" w14:textId="77777777" w:rsidR="0035531B" w:rsidRDefault="0035531B" w:rsidP="00B77C6D">
      <w:pPr>
        <w:pStyle w:val="Nadpis1-1"/>
      </w:pPr>
      <w:bookmarkStart w:id="23" w:name="_Toc149571236"/>
      <w:r>
        <w:t>OCHRANA INFORMACÍ</w:t>
      </w:r>
      <w:bookmarkEnd w:id="23"/>
    </w:p>
    <w:p w14:paraId="53E99C8C" w14:textId="77777777"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4278053"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3A72C559"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6009AEF6" w14:textId="77777777" w:rsidR="0035531B" w:rsidRDefault="0035531B" w:rsidP="00564DDD">
      <w:pPr>
        <w:pStyle w:val="Nadpis1-1"/>
      </w:pPr>
      <w:bookmarkStart w:id="24" w:name="_Toc149571237"/>
      <w:r>
        <w:t>ZADÁVACÍ LHŮTA</w:t>
      </w:r>
      <w:r w:rsidR="00845C50">
        <w:t xml:space="preserve"> </w:t>
      </w:r>
      <w:r w:rsidR="00092CC9">
        <w:t>A</w:t>
      </w:r>
      <w:r w:rsidR="00845C50">
        <w:t> </w:t>
      </w:r>
      <w:r>
        <w:t>JISTOTA ZA NABÍDKU</w:t>
      </w:r>
      <w:bookmarkEnd w:id="24"/>
    </w:p>
    <w:p w14:paraId="6E8A0614" w14:textId="7D9F4DCF" w:rsidR="0035531B" w:rsidRPr="009D5C49" w:rsidRDefault="00A965D3" w:rsidP="0035531B">
      <w:pPr>
        <w:pStyle w:val="Text1-1"/>
      </w:pPr>
      <w:r>
        <w:t>Zadávací l</w:t>
      </w:r>
      <w:r w:rsidR="0035531B">
        <w:t xml:space="preserve">hůta, po kterou účastníci zadávacího řízení nesmí ze zadávacího řízení </w:t>
      </w:r>
      <w:r w:rsidR="0035531B" w:rsidRPr="009D5C49">
        <w:t xml:space="preserve">odstoupit, činí </w:t>
      </w:r>
      <w:r w:rsidR="0035531B" w:rsidRPr="009D5C49">
        <w:rPr>
          <w:b/>
        </w:rPr>
        <w:t>6 měsíců</w:t>
      </w:r>
      <w:r w:rsidR="0035531B" w:rsidRPr="009D5C49">
        <w:t xml:space="preserve"> od skončení lhůty pro podání nabídek. </w:t>
      </w:r>
    </w:p>
    <w:p w14:paraId="401830FD" w14:textId="3FE525F4" w:rsidR="0035531B" w:rsidRPr="009D5C49" w:rsidRDefault="0035531B" w:rsidP="00572F04">
      <w:pPr>
        <w:pStyle w:val="Text1-1"/>
      </w:pPr>
      <w:r w:rsidRPr="009D5C49">
        <w:t>Zadavatel</w:t>
      </w:r>
      <w:r w:rsidR="00092CC9" w:rsidRPr="009D5C49">
        <w:t xml:space="preserve"> v </w:t>
      </w:r>
      <w:r w:rsidRPr="009D5C49">
        <w:t>souladu</w:t>
      </w:r>
      <w:r w:rsidR="00845C50" w:rsidRPr="009D5C49">
        <w:t xml:space="preserve"> s </w:t>
      </w:r>
      <w:r w:rsidRPr="009D5C49">
        <w:t>§ 41 ZZVZ požaduje, aby účastníci</w:t>
      </w:r>
      <w:r w:rsidR="00BC6D2B" w:rsidRPr="009D5C49">
        <w:t xml:space="preserve"> k </w:t>
      </w:r>
      <w:r w:rsidRPr="009D5C49">
        <w:t>zajištění plnění svých povinností vyplývajících</w:t>
      </w:r>
      <w:r w:rsidR="0060115D" w:rsidRPr="009D5C49">
        <w:t xml:space="preserve"> z </w:t>
      </w:r>
      <w:r w:rsidRPr="009D5C49">
        <w:t>účasti</w:t>
      </w:r>
      <w:r w:rsidR="00092CC9" w:rsidRPr="009D5C49">
        <w:t xml:space="preserve"> v </w:t>
      </w:r>
      <w:r w:rsidRPr="009D5C49">
        <w:t xml:space="preserve">zadávacím řízení poskytli jistotu ve výši </w:t>
      </w:r>
      <w:r w:rsidR="00BE0A85" w:rsidRPr="009D5C49">
        <w:rPr>
          <w:b/>
          <w:bCs/>
        </w:rPr>
        <w:t>3 </w:t>
      </w:r>
      <w:r w:rsidR="009D5C49" w:rsidRPr="009D5C49">
        <w:rPr>
          <w:b/>
          <w:bCs/>
        </w:rPr>
        <w:t>8</w:t>
      </w:r>
      <w:r w:rsidR="00BE0A85" w:rsidRPr="009D5C49">
        <w:rPr>
          <w:b/>
          <w:bCs/>
        </w:rPr>
        <w:t>00 000,-</w:t>
      </w:r>
      <w:r w:rsidRPr="009D5C49">
        <w:t xml:space="preserve"> </w:t>
      </w:r>
      <w:r w:rsidRPr="009D5C49">
        <w:rPr>
          <w:b/>
        </w:rPr>
        <w:t xml:space="preserve">Kč </w:t>
      </w:r>
      <w:r w:rsidRPr="009D5C49">
        <w:t xml:space="preserve">(slovy: </w:t>
      </w:r>
      <w:r w:rsidR="00BE0A85" w:rsidRPr="009D5C49">
        <w:t xml:space="preserve">tři miliony </w:t>
      </w:r>
      <w:r w:rsidR="009D5C49" w:rsidRPr="009D5C49">
        <w:t>osm</w:t>
      </w:r>
      <w:r w:rsidR="00BE0A85" w:rsidRPr="009D5C49">
        <w:t xml:space="preserve"> set tisíc</w:t>
      </w:r>
      <w:r w:rsidRPr="009D5C49">
        <w:t xml:space="preserve"> korun českých).</w:t>
      </w:r>
    </w:p>
    <w:p w14:paraId="7B1C4055" w14:textId="77777777" w:rsidR="0035531B" w:rsidRDefault="0035531B" w:rsidP="0035531B">
      <w:pPr>
        <w:pStyle w:val="Text1-1"/>
      </w:pPr>
      <w:r>
        <w:t>Jistota bude poskytnuta</w:t>
      </w:r>
      <w:r w:rsidR="00092CC9">
        <w:t xml:space="preserve"> v </w:t>
      </w:r>
      <w:r>
        <w:t xml:space="preserve">elektronické podobě formou: </w:t>
      </w:r>
    </w:p>
    <w:p w14:paraId="05DD08B3" w14:textId="77777777" w:rsidR="0035531B" w:rsidRDefault="0035531B" w:rsidP="00564DDD">
      <w:pPr>
        <w:pStyle w:val="Odrka1-1"/>
      </w:pPr>
      <w:r>
        <w:t xml:space="preserve">složení peněžní částky na účet zadavatele („peněžní jistota“), nebo </w:t>
      </w:r>
    </w:p>
    <w:p w14:paraId="0BA36C69" w14:textId="77777777" w:rsidR="0035531B" w:rsidRDefault="0035531B" w:rsidP="00564DDD">
      <w:pPr>
        <w:pStyle w:val="Odrka1-1"/>
      </w:pPr>
      <w:r>
        <w:t xml:space="preserve">bankovní záruky ve prospěch zadavatele, nebo </w:t>
      </w:r>
    </w:p>
    <w:p w14:paraId="1782A029" w14:textId="77777777" w:rsidR="0035531B" w:rsidRDefault="0035531B" w:rsidP="00564DDD">
      <w:pPr>
        <w:pStyle w:val="Odrka1-1"/>
      </w:pPr>
      <w:r>
        <w:t>pojištění záruky ve prospěch zadavatele.</w:t>
      </w:r>
    </w:p>
    <w:p w14:paraId="0946F839" w14:textId="03B56DAD"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94338E" w:rsidRPr="000B044E">
        <w:t>30007-22307011/0710, Česká národní banka se sídlem Na Příkopě 28, 115 03 Praha 1</w:t>
      </w:r>
      <w:r w:rsidR="0094338E">
        <w:t xml:space="preserve"> variabilní symbol 5213520032</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02AD6672" w14:textId="5E361801" w:rsidR="0035531B" w:rsidRDefault="00A965D3"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1A4EAD0E"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0D316BDF" w14:textId="1E39CA38" w:rsidR="00423AD4" w:rsidRDefault="00423AD4" w:rsidP="00C06F8A">
      <w:pPr>
        <w:pStyle w:val="Nadpis1-1"/>
        <w:jc w:val="both"/>
      </w:pPr>
      <w:bookmarkStart w:id="25" w:name="_Toc59538672"/>
      <w:bookmarkStart w:id="26" w:name="_Toc61510465"/>
      <w:bookmarkStart w:id="27" w:name="_Toc149571238"/>
      <w:r>
        <w:t>SOCIÁLNĚ A ENVIRO</w:t>
      </w:r>
      <w:r w:rsidR="007C1CD8">
        <w:t>N</w:t>
      </w:r>
      <w:r>
        <w:t>MENTÁLNĚ ODPOVĚDNÉ ZADÁVÁNÍ, INOVACE</w:t>
      </w:r>
      <w:bookmarkEnd w:id="25"/>
      <w:bookmarkEnd w:id="26"/>
      <w:bookmarkEnd w:id="27"/>
    </w:p>
    <w:p w14:paraId="3A388A57" w14:textId="2D7D5AD2" w:rsidR="00423AD4" w:rsidRDefault="00423AD4" w:rsidP="00423AD4">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DB6399">
        <w:t xml:space="preserve">2001 </w:t>
      </w:r>
      <w:r>
        <w:t>Sb. o finanční kontrole ve veřejné správě.</w:t>
      </w:r>
    </w:p>
    <w:p w14:paraId="261FFB7B" w14:textId="77777777" w:rsidR="00423AD4" w:rsidRDefault="00423AD4" w:rsidP="00423AD4">
      <w:pPr>
        <w:pStyle w:val="Text1-1"/>
      </w:pPr>
      <w:r>
        <w:t>Zadavatel aplikuje v zadávacím řízení níže uvedené prvky odpovědného zadávání:</w:t>
      </w:r>
    </w:p>
    <w:p w14:paraId="33FF694A" w14:textId="43973A43" w:rsidR="00423AD4" w:rsidRDefault="00423AD4" w:rsidP="00423AD4">
      <w:pPr>
        <w:pStyle w:val="Odrka1-1"/>
      </w:pPr>
      <w:r>
        <w:t>rovnocenné platební podmínky</w:t>
      </w:r>
      <w:r w:rsidR="008217CE">
        <w:t xml:space="preserve"> v rámci dodavatelského řetězce</w:t>
      </w:r>
    </w:p>
    <w:p w14:paraId="6876F9EC" w14:textId="167D63E9" w:rsidR="00423AD4" w:rsidRDefault="00423AD4" w:rsidP="00423AD4">
      <w:pPr>
        <w:pStyle w:val="Odrka1-1"/>
      </w:pPr>
      <w:r>
        <w:t xml:space="preserve">porady </w:t>
      </w:r>
      <w:r w:rsidR="00302811">
        <w:t xml:space="preserve">a jednání </w:t>
      </w:r>
      <w:r>
        <w:t>veden</w:t>
      </w:r>
      <w:r w:rsidR="00302811">
        <w:t>á</w:t>
      </w:r>
      <w:r>
        <w:t xml:space="preserve"> </w:t>
      </w:r>
      <w:r w:rsidRPr="000C3276">
        <w:t>primárně distančním způsobem</w:t>
      </w:r>
    </w:p>
    <w:p w14:paraId="375EBBDC" w14:textId="11172134" w:rsidR="00423AD4" w:rsidRDefault="008217CE" w:rsidP="00423AD4">
      <w:pPr>
        <w:pStyle w:val="Odrka1-1"/>
      </w:pPr>
      <w:r>
        <w:t>studentské exkurze</w:t>
      </w:r>
    </w:p>
    <w:p w14:paraId="2626617D" w14:textId="54A378BD" w:rsidR="00BA197A" w:rsidRDefault="00423AD4" w:rsidP="00136BBF">
      <w:pPr>
        <w:pStyle w:val="Odrka1-1"/>
      </w:pPr>
      <w:r w:rsidRPr="0060254E">
        <w:t>recyklaci kameniva vyzískávaného z kolejového lože</w:t>
      </w:r>
    </w:p>
    <w:p w14:paraId="4859BAB1" w14:textId="20D0C82F" w:rsidR="00423AD4" w:rsidRDefault="00302811" w:rsidP="00136BBF">
      <w:pPr>
        <w:pStyle w:val="Odrka1-1"/>
      </w:pPr>
      <w:r>
        <w:t xml:space="preserve">majetkoprávní vypořádání </w:t>
      </w:r>
      <w:r w:rsidR="008217CE">
        <w:t>vedené v majetkoprávní aplikaci</w:t>
      </w:r>
    </w:p>
    <w:p w14:paraId="5348ACCB" w14:textId="69AE3562" w:rsidR="008217CE" w:rsidRDefault="008217CE" w:rsidP="00136BBF">
      <w:pPr>
        <w:pStyle w:val="Odrka1-1"/>
      </w:pPr>
      <w:r w:rsidRPr="007E1B88">
        <w:t xml:space="preserve">využití metody BIM jako souhrnu všech dokumentů zahrnujících grafické a negrafické informace vztahující se k </w:t>
      </w:r>
      <w:r w:rsidR="001D2108">
        <w:t>d</w:t>
      </w:r>
      <w:r w:rsidRPr="007E1B88">
        <w:t xml:space="preserve">ílu v digitální podobě </w:t>
      </w:r>
      <w:r>
        <w:t xml:space="preserve">a </w:t>
      </w:r>
      <w:r w:rsidRPr="007E1B88">
        <w:t xml:space="preserve">pořízených prostřednictvím systémů a dalších softwarových nástrojů organizovaných tak, aby reprezentovaly předmět </w:t>
      </w:r>
      <w:r w:rsidR="001D2108">
        <w:t>d</w:t>
      </w:r>
      <w:r w:rsidRPr="007E1B88">
        <w:t>íla</w:t>
      </w:r>
      <w:r w:rsidR="00EC0459">
        <w:t>.</w:t>
      </w:r>
    </w:p>
    <w:p w14:paraId="23D25BD6" w14:textId="2F2602A7" w:rsidR="00423AD4" w:rsidRDefault="00423AD4" w:rsidP="006A6DF0">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80909">
        <w:t xml:space="preserve"> </w:t>
      </w:r>
      <w:r w:rsidRPr="0031392A">
        <w:t xml:space="preserve">ustanoveních </w:t>
      </w:r>
      <w:r w:rsidRPr="00DD26C2">
        <w:t>článku 4</w:t>
      </w:r>
      <w:r w:rsidR="00980909" w:rsidRPr="00DD26C2">
        <w:t>.7</w:t>
      </w:r>
      <w:r w:rsidRPr="00DD26C2">
        <w:t xml:space="preserve"> závaz</w:t>
      </w:r>
      <w:r>
        <w:t>ného vzoru smlouvy, který je dílem 2 zadávací dokumentace</w:t>
      </w:r>
      <w:r w:rsidR="00980909">
        <w:t>.</w:t>
      </w:r>
    </w:p>
    <w:p w14:paraId="7FD7782A" w14:textId="6A8C2FA1" w:rsidR="004D33A0" w:rsidRDefault="004D33A0" w:rsidP="004D33A0">
      <w:pPr>
        <w:pStyle w:val="Nadpis1-1"/>
        <w:jc w:val="both"/>
      </w:pPr>
      <w:bookmarkStart w:id="28" w:name="_Toc102380477"/>
      <w:bookmarkStart w:id="29" w:name="_Toc103683200"/>
      <w:bookmarkStart w:id="30" w:name="_Toc103932243"/>
      <w:bookmarkStart w:id="31" w:name="_Toc149571239"/>
      <w:r>
        <w:t xml:space="preserve">Další zadávací podmínky v návaznosti na </w:t>
      </w:r>
      <w:bookmarkEnd w:id="28"/>
      <w:bookmarkEnd w:id="29"/>
      <w:bookmarkEnd w:id="30"/>
      <w:r w:rsidR="00CC7F60">
        <w:t>MEZINÁRODNÍ sankce, zákaz zadání veřejné zakázky</w:t>
      </w:r>
      <w:bookmarkEnd w:id="31"/>
    </w:p>
    <w:p w14:paraId="02388F5D" w14:textId="1F5F6318" w:rsidR="00CC7F60" w:rsidRDefault="00CC7F60" w:rsidP="00D42474">
      <w:pPr>
        <w:pStyle w:val="Text1-1"/>
      </w:pPr>
      <w:r>
        <w:t>Zadavatel v tomto řízení postupuje v souladu s § 48a ZZVZ.</w:t>
      </w:r>
      <w:r w:rsidR="00A965D3" w:rsidRPr="00A965D3">
        <w:t xml:space="preserve"> </w:t>
      </w:r>
      <w:r w:rsidR="00A965D3" w:rsidRPr="001A0918">
        <w:t>Zadavatel nezadá veřejnou zakázku účastníku zadávacího řízení, pokud je to v rozporu s mezinárodními sankcemi podle zákona upravujícího provádění mezinárodních sankcí.</w:t>
      </w:r>
    </w:p>
    <w:p w14:paraId="31DFEF48" w14:textId="6501FAD6" w:rsidR="00D42474" w:rsidRDefault="00D42474" w:rsidP="00D42474">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jen </w:t>
      </w:r>
      <w:r w:rsidRPr="00DA0D67">
        <w:t>„Nařízení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CC7F60">
        <w:t xml:space="preserve">článku </w:t>
      </w:r>
      <w:r>
        <w:t xml:space="preserve">7 </w:t>
      </w:r>
      <w:r w:rsidR="00CC7F60" w:rsidRPr="004A650A">
        <w:t>písm. a) až d)</w:t>
      </w:r>
      <w:r w:rsidR="00CC7F60">
        <w:t>, článku</w:t>
      </w:r>
      <w:r>
        <w:t xml:space="preserve"> 8, čl. 10 písm. b) až f) a písm. h) až j) směrnice 2014/24/EU, článku 18, čl. 21 písm. b) až e) a písm. g</w:t>
      </w:r>
      <w:r w:rsidR="00CC7F60">
        <w:t>)</w:t>
      </w:r>
      <w:r>
        <w:t xml:space="preserve"> až i), článků 29 a 30 směrnice 2014/25/EU a čl. 13 písm. a) až d), f) až h) a j) směrnice 2009/81/EC</w:t>
      </w:r>
      <w:r w:rsidR="00CC7F60">
        <w:t xml:space="preserve"> </w:t>
      </w:r>
      <w:r w:rsidR="00CC7F60" w:rsidRPr="004A650A">
        <w:t>a hlavy VII na</w:t>
      </w:r>
      <w:r w:rsidR="00CC7F60" w:rsidRPr="004A650A">
        <w:rPr>
          <w:rFonts w:hint="eastAsia"/>
        </w:rPr>
        <w:t>ří</w:t>
      </w:r>
      <w:r w:rsidR="00CC7F60" w:rsidRPr="004A650A">
        <w:t>zení Evropského parlamentu a Rady (EU, Euratom) 2018/1046 následujícím osobám, subjekt</w:t>
      </w:r>
      <w:r w:rsidR="00CC7F60" w:rsidRPr="004A650A">
        <w:rPr>
          <w:rFonts w:hint="eastAsia"/>
        </w:rPr>
        <w:t>ů</w:t>
      </w:r>
      <w:r w:rsidR="00CC7F60" w:rsidRPr="004A650A">
        <w:t>m nebo orgán</w:t>
      </w:r>
      <w:r w:rsidR="00CC7F60" w:rsidRPr="004A650A">
        <w:rPr>
          <w:rFonts w:hint="eastAsia"/>
        </w:rPr>
        <w:t>ů</w:t>
      </w:r>
      <w:r w:rsidR="00CC7F60" w:rsidRPr="004A650A">
        <w:t>m, nebo pokra</w:t>
      </w:r>
      <w:r w:rsidR="00CC7F60" w:rsidRPr="004A650A">
        <w:rPr>
          <w:rFonts w:hint="eastAsia"/>
        </w:rPr>
        <w:t>č</w:t>
      </w:r>
      <w:r w:rsidR="00CC7F60" w:rsidRPr="004A650A">
        <w:t>ovat v jejich pln</w:t>
      </w:r>
      <w:r w:rsidR="00CC7F60" w:rsidRPr="004A650A">
        <w:rPr>
          <w:rFonts w:hint="eastAsia"/>
        </w:rPr>
        <w:t>ě</w:t>
      </w:r>
      <w:r w:rsidR="00CC7F60" w:rsidRPr="004A650A">
        <w:t>ní s následujícími osobami, subjekty a orgány</w:t>
      </w:r>
      <w:r>
        <w:t>:</w:t>
      </w:r>
    </w:p>
    <w:p w14:paraId="76EB6FF3" w14:textId="1800CBD2" w:rsidR="00D42474" w:rsidRDefault="00CC7F60" w:rsidP="00D42474">
      <w:pPr>
        <w:pStyle w:val="Text1-1"/>
        <w:numPr>
          <w:ilvl w:val="0"/>
          <w:numId w:val="48"/>
        </w:numPr>
      </w:pPr>
      <w:r>
        <w:t>jakýkoli ruský státní příslušník, fyzická osoba s bydlištěm v Rusku nebo právnická osoba, subjekt či orgán usazené v Rusku</w:t>
      </w:r>
      <w:r w:rsidR="00D42474">
        <w:t>,</w:t>
      </w:r>
    </w:p>
    <w:p w14:paraId="4132B277" w14:textId="65B8C065" w:rsidR="00D42474" w:rsidRDefault="00D42474" w:rsidP="00D42474">
      <w:pPr>
        <w:pStyle w:val="Text1-1"/>
        <w:numPr>
          <w:ilvl w:val="0"/>
          <w:numId w:val="48"/>
        </w:numPr>
        <w:spacing w:before="120"/>
      </w:pPr>
      <w:r>
        <w:t>právnick</w:t>
      </w:r>
      <w:r w:rsidR="00CC7F60">
        <w:t>á</w:t>
      </w:r>
      <w:r>
        <w:t xml:space="preserve"> osob</w:t>
      </w:r>
      <w:r w:rsidR="00CC7F60">
        <w:t>a</w:t>
      </w:r>
      <w:r>
        <w:t>, subjekt nebo orgán, které jsou z více než 50 % přímo či nepřímo vlastněny některým ze subjektů uvedených v písmeni a) tohoto odstavce, nebo</w:t>
      </w:r>
    </w:p>
    <w:p w14:paraId="50F55C5E" w14:textId="28158DB6" w:rsidR="00D42474" w:rsidRDefault="00D42474" w:rsidP="00D42474">
      <w:pPr>
        <w:pStyle w:val="Text1-1"/>
        <w:numPr>
          <w:ilvl w:val="0"/>
          <w:numId w:val="48"/>
        </w:numPr>
      </w:pPr>
      <w:r>
        <w:t>fyzick</w:t>
      </w:r>
      <w:r w:rsidR="00CC7F60">
        <w:t>á</w:t>
      </w:r>
      <w:r>
        <w:t xml:space="preserve"> nebo právnick</w:t>
      </w:r>
      <w:r w:rsidR="00CC7F60">
        <w:t>á</w:t>
      </w:r>
      <w:r>
        <w:t xml:space="preserve"> osob</w:t>
      </w:r>
      <w:r w:rsidR="00CC7F60">
        <w:t>a</w:t>
      </w:r>
      <w:r>
        <w:t>, subjekt nebo orgán, které jednají jménem nebo na pokyn některého ze subjektů uvedených v písmeni a) nebo b) tohoto odstavce,</w:t>
      </w:r>
    </w:p>
    <w:p w14:paraId="6FE55385" w14:textId="5DEA4878" w:rsidR="00D42474" w:rsidRDefault="00D42474" w:rsidP="00D42474">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4BC1F932" w14:textId="7FEB1D20" w:rsidR="00D42474" w:rsidRPr="00404ACA" w:rsidRDefault="00D42474" w:rsidP="00D42474">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rPr>
          <w:rFonts w:eastAsia="Verdana" w:cstheme="majorBidi"/>
          <w:noProof/>
          <w:szCs w:val="26"/>
        </w:rPr>
        <w:t>nebyli</w:t>
      </w:r>
      <w:r>
        <w:t xml:space="preserve"> osobami dle </w:t>
      </w:r>
      <w:r w:rsidR="0011680E">
        <w:t xml:space="preserve">předchozího odstavce </w:t>
      </w:r>
      <w:r>
        <w:t xml:space="preserve">tohoto článku a </w:t>
      </w:r>
      <w:r w:rsidRPr="00CD701B">
        <w:rPr>
          <w:rFonts w:eastAsia="Verdana" w:cstheme="majorBidi"/>
          <w:noProof/>
          <w:szCs w:val="26"/>
        </w:rPr>
        <w:t>Nařízení č. 833/2014</w:t>
      </w:r>
      <w:r>
        <w:rPr>
          <w:rFonts w:eastAsia="Verdana" w:cstheme="majorBidi"/>
          <w:noProof/>
          <w:szCs w:val="26"/>
        </w:rPr>
        <w:t>.</w:t>
      </w:r>
    </w:p>
    <w:p w14:paraId="6B81D1F2" w14:textId="77777777" w:rsidR="00D42474" w:rsidRDefault="00D42474" w:rsidP="00D42474">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DA0D67">
        <w:t>„</w:t>
      </w:r>
      <w:r w:rsidRPr="00DA0D67">
        <w:rPr>
          <w:rFonts w:eastAsia="Verdana" w:cstheme="majorBidi"/>
          <w:noProof/>
          <w:szCs w:val="26"/>
        </w:rPr>
        <w:t>Nařízení</w:t>
      </w:r>
      <w:r w:rsidRPr="00DA0D67">
        <w:t xml:space="preserve"> </w:t>
      </w:r>
      <w:r w:rsidRPr="00DA0D67">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DA0D67">
        <w:t>tzv. sankční seznamy</w:t>
      </w:r>
      <w:r>
        <w:t>)</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DA0D67">
        <w:rPr>
          <w:rFonts w:eastAsia="Verdana" w:cstheme="majorBidi"/>
          <w:noProof/>
          <w:szCs w:val="26"/>
        </w:rPr>
        <w:t>„Osoby vedené na sankčních seznamech“</w:t>
      </w:r>
      <w:r>
        <w:t>).</w:t>
      </w:r>
    </w:p>
    <w:p w14:paraId="6E60287F" w14:textId="77777777" w:rsidR="00D42474" w:rsidRDefault="00D42474" w:rsidP="00D42474">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t>nebyli</w:t>
      </w:r>
      <w:r>
        <w:t xml:space="preserve"> Osobami vedenými na sankčních seznamech.</w:t>
      </w:r>
    </w:p>
    <w:p w14:paraId="79FE8C71" w14:textId="77777777" w:rsidR="00D42474" w:rsidRDefault="00D42474" w:rsidP="00D42474">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355EB214" w14:textId="77777777" w:rsidR="00D42474" w:rsidRDefault="00D42474" w:rsidP="00D42474">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31DBAF4F" w14:textId="5FF895AE" w:rsidR="004D33A0" w:rsidRPr="004D33A0" w:rsidRDefault="00D42474" w:rsidP="00D42474">
      <w:pPr>
        <w:pStyle w:val="Text1-1"/>
      </w:pPr>
      <w:r w:rsidRPr="00FA4410">
        <w:t xml:space="preserve">V případě postupu </w:t>
      </w:r>
      <w:r w:rsidR="0011680E">
        <w:t xml:space="preserve">vybraného dodavatele </w:t>
      </w:r>
      <w:r w:rsidRPr="00FA4410">
        <w:t>v rozporu s</w:t>
      </w:r>
      <w:r>
        <w:t xml:space="preserve"> tímto článkem </w:t>
      </w:r>
      <w:r w:rsidRPr="00FA4410">
        <w:t xml:space="preserve">bude </w:t>
      </w:r>
      <w:r w:rsidR="0011680E">
        <w:t xml:space="preserve">vybraný dodavatel </w:t>
      </w:r>
      <w:r w:rsidRPr="00FA4410">
        <w:t>vyloučen ze zadávacího řízení</w:t>
      </w:r>
      <w:r>
        <w:t>.</w:t>
      </w:r>
    </w:p>
    <w:p w14:paraId="5751B585" w14:textId="5F169177" w:rsidR="0035531B" w:rsidRDefault="0035531B" w:rsidP="00564DDD">
      <w:pPr>
        <w:pStyle w:val="Nadpis1-1"/>
      </w:pPr>
      <w:bookmarkStart w:id="32" w:name="_Toc149571240"/>
      <w:r>
        <w:t>PŘÍLOHY TĚCHTO POKYNŮ</w:t>
      </w:r>
      <w:bookmarkEnd w:id="32"/>
    </w:p>
    <w:p w14:paraId="74AD9B6F"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4330F5A6" w14:textId="77777777" w:rsidR="0035531B" w:rsidRDefault="0035531B" w:rsidP="00564DDD">
      <w:pPr>
        <w:pStyle w:val="Textbezslovn"/>
        <w:tabs>
          <w:tab w:val="left" w:pos="2127"/>
        </w:tabs>
        <w:spacing w:after="0"/>
        <w:ind w:left="2127" w:hanging="1390"/>
      </w:pPr>
      <w:r>
        <w:t>Příloha č. 2</w:t>
      </w:r>
      <w:r>
        <w:tab/>
        <w:t>Seznam poddodavatelů</w:t>
      </w:r>
    </w:p>
    <w:p w14:paraId="484CB2C0"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1725A99"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B0A7A2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BFDB49D" w14:textId="77777777" w:rsidR="0035531B" w:rsidRDefault="0035531B" w:rsidP="00564DDD">
      <w:pPr>
        <w:pStyle w:val="Textbezslovn"/>
        <w:tabs>
          <w:tab w:val="left" w:pos="2127"/>
        </w:tabs>
        <w:spacing w:after="0"/>
        <w:ind w:left="2127" w:hanging="1390"/>
      </w:pPr>
      <w:r>
        <w:t>Příloha č. 6</w:t>
      </w:r>
      <w:r>
        <w:tab/>
        <w:t>Vzor profesního životopisu</w:t>
      </w:r>
    </w:p>
    <w:p w14:paraId="0F06C195"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13D1CBE" w14:textId="6FAF1CD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2BF26030" w14:textId="44AD7E29" w:rsidR="001744FD" w:rsidRDefault="001744FD" w:rsidP="00564DDD">
      <w:pPr>
        <w:pStyle w:val="Textbezslovn"/>
        <w:tabs>
          <w:tab w:val="left" w:pos="2127"/>
        </w:tabs>
        <w:spacing w:after="0"/>
        <w:ind w:left="2127" w:hanging="1390"/>
      </w:pPr>
      <w:r>
        <w:t>Příloha č. 9</w:t>
      </w:r>
      <w:r>
        <w:tab/>
      </w:r>
      <w:r w:rsidRPr="001744FD">
        <w:t>Seznam zkušeností hodnocených členů odborného personálu dodavatele</w:t>
      </w:r>
    </w:p>
    <w:p w14:paraId="2E2B7E54" w14:textId="72C7FF1D" w:rsidR="00D42474" w:rsidRDefault="00D42474" w:rsidP="00D42474">
      <w:pPr>
        <w:pStyle w:val="Textbezslovn"/>
        <w:tabs>
          <w:tab w:val="left" w:pos="2127"/>
        </w:tabs>
        <w:spacing w:after="0"/>
        <w:ind w:left="2127" w:hanging="1390"/>
      </w:pPr>
      <w:r>
        <w:t>Příloha č. 10</w:t>
      </w:r>
      <w:r>
        <w:tab/>
      </w:r>
      <w:r w:rsidRPr="00010882">
        <w:rPr>
          <w:lang w:eastAsia="cs-CZ"/>
        </w:rPr>
        <w:t xml:space="preserve">Čestné prohlášení o splnění podmínek v souvislosti se </w:t>
      </w:r>
      <w:r w:rsidR="00A965D3">
        <w:rPr>
          <w:lang w:eastAsia="cs-CZ"/>
        </w:rPr>
        <w:t>zákonem upravujícím provádění mezinárodních sankcí</w:t>
      </w:r>
    </w:p>
    <w:p w14:paraId="4ECDC3FC" w14:textId="77777777" w:rsidR="00D42474" w:rsidRDefault="00D42474" w:rsidP="00564DDD">
      <w:pPr>
        <w:pStyle w:val="Textbezslovn"/>
        <w:tabs>
          <w:tab w:val="left" w:pos="2127"/>
        </w:tabs>
        <w:spacing w:after="0"/>
        <w:ind w:left="2127" w:hanging="1390"/>
      </w:pPr>
    </w:p>
    <w:p w14:paraId="5FE6F823" w14:textId="77777777" w:rsidR="001744FD" w:rsidRDefault="001744FD" w:rsidP="00564DDD">
      <w:pPr>
        <w:pStyle w:val="Textbezslovn"/>
        <w:spacing w:after="0"/>
      </w:pPr>
    </w:p>
    <w:p w14:paraId="7DE1387E" w14:textId="7D92E3AF" w:rsidR="0035531B" w:rsidRDefault="0035531B" w:rsidP="00564DDD">
      <w:pPr>
        <w:pStyle w:val="Textbezslovn"/>
        <w:spacing w:after="0"/>
      </w:pPr>
      <w:r>
        <w:t xml:space="preserve">V Praze </w:t>
      </w:r>
    </w:p>
    <w:p w14:paraId="44413B53" w14:textId="1F3F3DB6" w:rsidR="0035531B" w:rsidRDefault="0035531B" w:rsidP="00564DDD">
      <w:pPr>
        <w:pStyle w:val="Textbezslovn"/>
        <w:spacing w:after="0"/>
      </w:pPr>
    </w:p>
    <w:p w14:paraId="582F34A6" w14:textId="0BB9E3A1" w:rsidR="001744FD" w:rsidRDefault="001744FD" w:rsidP="00564DDD">
      <w:pPr>
        <w:pStyle w:val="Textbezslovn"/>
        <w:spacing w:after="0"/>
      </w:pPr>
    </w:p>
    <w:p w14:paraId="755E5B25" w14:textId="77777777" w:rsidR="0065255A" w:rsidRDefault="0065255A" w:rsidP="00564DDD">
      <w:pPr>
        <w:pStyle w:val="Textbezslovn"/>
        <w:spacing w:after="0"/>
      </w:pPr>
    </w:p>
    <w:p w14:paraId="4B70BB06" w14:textId="77777777" w:rsidR="0035531B" w:rsidRDefault="0035531B" w:rsidP="00564DDD">
      <w:pPr>
        <w:pStyle w:val="Textbezslovn"/>
        <w:spacing w:after="0"/>
      </w:pPr>
    </w:p>
    <w:p w14:paraId="3EC3AEB8" w14:textId="77777777" w:rsidR="0035531B" w:rsidRDefault="0035531B" w:rsidP="00564DDD">
      <w:pPr>
        <w:pStyle w:val="Textbezslovn"/>
        <w:spacing w:after="0"/>
      </w:pPr>
      <w:r>
        <w:t>…………………………………………….</w:t>
      </w:r>
    </w:p>
    <w:p w14:paraId="7412A501" w14:textId="77777777" w:rsidR="0035531B" w:rsidRDefault="0035531B" w:rsidP="00564DDD">
      <w:pPr>
        <w:pStyle w:val="Textbezslovn"/>
        <w:spacing w:after="0"/>
      </w:pPr>
      <w:r>
        <w:t>Ing. Mojmír Nejezchleb</w:t>
      </w:r>
    </w:p>
    <w:p w14:paraId="0A51013E" w14:textId="77777777" w:rsidR="0035531B" w:rsidRDefault="0035531B" w:rsidP="00564DDD">
      <w:pPr>
        <w:pStyle w:val="Textbezslovn"/>
        <w:spacing w:after="0"/>
      </w:pPr>
      <w:r>
        <w:t>náměstek generálního ředitele pro modernizaci dráhy</w:t>
      </w:r>
    </w:p>
    <w:p w14:paraId="5A20B72C" w14:textId="4D12572A" w:rsidR="0035531B" w:rsidRDefault="0035531B" w:rsidP="008C27CC">
      <w:pPr>
        <w:pStyle w:val="Textbezslovn"/>
        <w:spacing w:after="0"/>
      </w:pPr>
      <w:r>
        <w:t>Správa železni</w:t>
      </w:r>
      <w:r w:rsidR="00040961">
        <w:t>c</w:t>
      </w:r>
      <w:r>
        <w:t>,</w:t>
      </w:r>
      <w:r w:rsidR="00F67ED4">
        <w:t xml:space="preserve"> </w:t>
      </w:r>
      <w:r>
        <w:t>státní organizace</w:t>
      </w:r>
    </w:p>
    <w:p w14:paraId="16B268A0" w14:textId="00C00887" w:rsidR="00AC6613" w:rsidRDefault="00AC6613">
      <w:pPr>
        <w:rPr>
          <w:rFonts w:asciiTheme="majorHAnsi" w:hAnsiTheme="majorHAnsi"/>
          <w:b/>
          <w:caps/>
          <w:sz w:val="22"/>
        </w:rPr>
      </w:pPr>
    </w:p>
    <w:p w14:paraId="12B786BB" w14:textId="77777777" w:rsidR="000751BA" w:rsidRDefault="000751BA">
      <w:pPr>
        <w:rPr>
          <w:rFonts w:asciiTheme="majorHAnsi" w:hAnsiTheme="majorHAnsi"/>
          <w:b/>
          <w:caps/>
          <w:sz w:val="22"/>
        </w:rPr>
      </w:pPr>
      <w:r>
        <w:br w:type="page"/>
      </w:r>
    </w:p>
    <w:p w14:paraId="4BB57F52" w14:textId="1F86D574" w:rsidR="0035531B" w:rsidRDefault="0035531B" w:rsidP="00FE4333">
      <w:pPr>
        <w:pStyle w:val="Nadpisbezsl1-1"/>
      </w:pPr>
      <w:r w:rsidRPr="00FE4333">
        <w:t>Příloha</w:t>
      </w:r>
      <w:r>
        <w:t xml:space="preserve"> č. 1 </w:t>
      </w:r>
    </w:p>
    <w:p w14:paraId="0CE2377F"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D77BA48" w14:textId="77777777" w:rsidR="00AB1063" w:rsidRDefault="00AB1063" w:rsidP="00454716">
      <w:pPr>
        <w:pStyle w:val="Textbezslovn"/>
        <w:ind w:left="28"/>
      </w:pPr>
    </w:p>
    <w:p w14:paraId="5532505E" w14:textId="173BD5D7" w:rsidR="0035531B" w:rsidRDefault="0035531B" w:rsidP="00454716">
      <w:pPr>
        <w:pStyle w:val="Textbezslovn"/>
        <w:ind w:left="28"/>
      </w:pPr>
      <w:r>
        <w:t xml:space="preserve">Obchodní firma </w:t>
      </w:r>
      <w:r w:rsidR="009660AD" w:rsidRPr="00833899">
        <w:t>/jméno a příjmení</w:t>
      </w:r>
      <w:r w:rsidR="009660AD" w:rsidRPr="00833899">
        <w:rPr>
          <w:rStyle w:val="Znakapoznpodarou"/>
        </w:rPr>
        <w:footnoteReference w:id="4"/>
      </w:r>
      <w:r w:rsidR="009660AD" w:rsidRPr="00833899">
        <w:t xml:space="preserve">  </w:t>
      </w:r>
      <w:r>
        <w:t>[</w:t>
      </w:r>
      <w:r w:rsidRPr="00DE6A35">
        <w:rPr>
          <w:b/>
          <w:highlight w:val="yellow"/>
        </w:rPr>
        <w:t>DOPLNÍ DODAVATEL</w:t>
      </w:r>
      <w:r>
        <w:t>]</w:t>
      </w:r>
    </w:p>
    <w:p w14:paraId="06421BCA" w14:textId="77777777" w:rsidR="0035531B" w:rsidRDefault="0035531B" w:rsidP="00454716">
      <w:pPr>
        <w:pStyle w:val="Textbezslovn"/>
        <w:ind w:left="28"/>
      </w:pPr>
      <w:r>
        <w:t>Sídlo [</w:t>
      </w:r>
      <w:r w:rsidRPr="00564DDD">
        <w:rPr>
          <w:highlight w:val="yellow"/>
        </w:rPr>
        <w:t>DOPLNÍ DODAVATEL</w:t>
      </w:r>
      <w:r>
        <w:t>]</w:t>
      </w:r>
    </w:p>
    <w:p w14:paraId="3130CE9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872C8F5" w14:textId="77777777" w:rsidR="0035531B" w:rsidRDefault="0035531B" w:rsidP="00454716">
      <w:pPr>
        <w:pStyle w:val="Textbezslovn"/>
        <w:ind w:left="28"/>
      </w:pPr>
      <w:r>
        <w:t>Právní forma [</w:t>
      </w:r>
      <w:r w:rsidRPr="00564DDD">
        <w:rPr>
          <w:highlight w:val="yellow"/>
        </w:rPr>
        <w:t>DOPLNÍ DODAVATEL</w:t>
      </w:r>
      <w:r>
        <w:t>]</w:t>
      </w:r>
    </w:p>
    <w:p w14:paraId="26941EC5"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B6D3526" w14:textId="77777777" w:rsidR="0035531B" w:rsidRDefault="0035531B" w:rsidP="00454716">
      <w:pPr>
        <w:pStyle w:val="Textbezslovn"/>
        <w:ind w:left="28"/>
      </w:pPr>
      <w:r>
        <w:t>Podrobnosti registrace [</w:t>
      </w:r>
      <w:r w:rsidRPr="00564DDD">
        <w:rPr>
          <w:highlight w:val="yellow"/>
        </w:rPr>
        <w:t>DOPLNÍ DODAVATEL</w:t>
      </w:r>
      <w:r>
        <w:t>]</w:t>
      </w:r>
    </w:p>
    <w:p w14:paraId="479CB484" w14:textId="77777777" w:rsidR="0035531B" w:rsidRDefault="0035531B" w:rsidP="00454716">
      <w:pPr>
        <w:pStyle w:val="Textbezslovn"/>
        <w:ind w:left="28"/>
      </w:pPr>
      <w:r>
        <w:t xml:space="preserve">Počet let působení jako dodavatel: </w:t>
      </w:r>
    </w:p>
    <w:p w14:paraId="61C6114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690DAA3" w14:textId="77777777" w:rsidR="0035531B" w:rsidRDefault="0035531B" w:rsidP="00564DDD">
      <w:pPr>
        <w:pStyle w:val="Odrka1-1"/>
      </w:pPr>
      <w:r>
        <w:t>v zahraničí [</w:t>
      </w:r>
      <w:r w:rsidRPr="00564DDD">
        <w:rPr>
          <w:highlight w:val="yellow"/>
        </w:rPr>
        <w:t>DOPLNÍ DODAVATEL</w:t>
      </w:r>
      <w:r>
        <w:t>]</w:t>
      </w:r>
    </w:p>
    <w:p w14:paraId="7E20418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367EDF97"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C546DF6" w14:textId="77777777" w:rsidR="0035531B" w:rsidRDefault="0035531B" w:rsidP="00564DDD">
      <w:pPr>
        <w:pStyle w:val="Textbezslovn"/>
      </w:pPr>
      <w:r>
        <w:t xml:space="preserve"> </w:t>
      </w:r>
    </w:p>
    <w:p w14:paraId="0E0B427F" w14:textId="6F7A7178" w:rsidR="006A540D" w:rsidRDefault="006A540D" w:rsidP="006A540D">
      <w:pPr>
        <w:pStyle w:val="Textbezslovn"/>
        <w:ind w:left="0"/>
      </w:pPr>
      <w:r w:rsidRPr="006A6AF2">
        <w:t xml:space="preserve">Řádně jsme se seznámili se zněním zadávacích podmínek veřejné zakázky s názvem </w:t>
      </w:r>
      <w:r w:rsidR="00761DC0" w:rsidRPr="00761DC0">
        <w:rPr>
          <w:b/>
          <w:bCs/>
        </w:rPr>
        <w:t>„Optimalizace traťového úseku Lysá nad Labem (mimo) – Mělník (mimo)“</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6102CA97" w14:textId="77777777" w:rsidR="0079069D" w:rsidRDefault="0079069D" w:rsidP="006A540D">
      <w:pPr>
        <w:pStyle w:val="Textbezslovn"/>
        <w:ind w:left="0"/>
      </w:pPr>
    </w:p>
    <w:p w14:paraId="4322F57F" w14:textId="278D5E26"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1A7901">
        <w:t xml:space="preserve">, ani </w:t>
      </w:r>
      <w:r w:rsidR="001A7901" w:rsidRPr="00D6468A">
        <w:rPr>
          <w:rFonts w:ascii="Verdana" w:hAnsi="Verdana"/>
        </w:rPr>
        <w:t xml:space="preserve">nepřipravoval části nabídek, které mají být hodnoceny podle kritérií hodnocení, ve vzájemné shodě s jiným účastníkem téhož </w:t>
      </w:r>
      <w:r w:rsidR="001A7901">
        <w:rPr>
          <w:rFonts w:ascii="Verdana" w:hAnsi="Verdana"/>
        </w:rPr>
        <w:t xml:space="preserve">zadávacího </w:t>
      </w:r>
      <w:r w:rsidR="001A7901" w:rsidRPr="00D6468A">
        <w:rPr>
          <w:rFonts w:ascii="Verdana" w:hAnsi="Verdana"/>
        </w:rPr>
        <w:t>řízení, s nímž je spojenou osobou podle zákona o daních z příjmů</w:t>
      </w:r>
      <w:r>
        <w:t xml:space="preserve">.  </w:t>
      </w:r>
    </w:p>
    <w:p w14:paraId="6D7CE15B" w14:textId="77777777" w:rsidR="007C1CD8" w:rsidRDefault="007C1CD8" w:rsidP="007C1CD8">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191E97B" w14:textId="36C740ED" w:rsidR="008217CE" w:rsidRDefault="008217CE" w:rsidP="007C1CD8">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00FC2872" w14:textId="6491D8C3" w:rsidR="00564DDD" w:rsidRDefault="001A7901" w:rsidP="007C1CD8">
      <w:pPr>
        <w:pStyle w:val="Textbezslovn"/>
        <w:ind w:left="0"/>
      </w:pPr>
      <w:r>
        <w:t>Dodavatel si je vědom všech právních důsledků, které pro něj mohou vyplývat z nepravdivosti zde uvedených údajů a skutečností.</w:t>
      </w:r>
      <w:r w:rsidR="00564DDD">
        <w:br w:type="page"/>
      </w:r>
    </w:p>
    <w:p w14:paraId="64A84E31" w14:textId="77777777" w:rsidR="0035531B" w:rsidRDefault="0035531B" w:rsidP="00FE4333">
      <w:pPr>
        <w:pStyle w:val="Nadpisbezsl1-1"/>
      </w:pPr>
      <w:r>
        <w:t>Příloha č. 2</w:t>
      </w:r>
    </w:p>
    <w:p w14:paraId="27CC9129" w14:textId="77777777" w:rsidR="0035531B" w:rsidRPr="00FE4333" w:rsidRDefault="0035531B" w:rsidP="00FE4333">
      <w:pPr>
        <w:pStyle w:val="Nadpisbezsl1-2"/>
        <w:rPr>
          <w:rStyle w:val="Tun9b"/>
          <w:b/>
        </w:rPr>
      </w:pPr>
      <w:r w:rsidRPr="00FE4333">
        <w:rPr>
          <w:rStyle w:val="Tun9b"/>
          <w:b/>
        </w:rPr>
        <w:t>Seznam poddodavatelů</w:t>
      </w:r>
    </w:p>
    <w:p w14:paraId="6DE98B4A" w14:textId="77777777" w:rsidR="00AB1063" w:rsidRDefault="00AB1063" w:rsidP="00564DDD">
      <w:pPr>
        <w:pStyle w:val="Textbezslovn"/>
      </w:pPr>
    </w:p>
    <w:p w14:paraId="339174F8" w14:textId="77777777" w:rsidR="0035531B" w:rsidRDefault="0035531B" w:rsidP="00454716">
      <w:pPr>
        <w:pStyle w:val="Textbezslovn"/>
        <w:ind w:left="0"/>
      </w:pPr>
      <w:r>
        <w:t>Jestliže dodavatel uvažuje zadat poddodavateli plnění části veřejné zakázky, uvede následující údaje:</w:t>
      </w:r>
    </w:p>
    <w:p w14:paraId="6E4114E6"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461621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1CBAE58"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DEC4A4D"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CEB27C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65A1893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FD0F0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36775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8DA28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595AE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1A9B5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C70D1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4DD7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AF46C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B00239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F61ED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AE740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FA9D9B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33B360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193AB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370AE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0A117A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21147B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BF957A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A56F0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89001A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15B07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E1FD2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C8EF4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9A09A0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9C70D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A17D4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51290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E0B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421B9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029654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ED3B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B98127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BFDC683" w14:textId="77777777" w:rsidR="00564DDD" w:rsidRPr="00454716" w:rsidRDefault="00454716" w:rsidP="00454716">
            <w:pPr>
              <w:rPr>
                <w:sz w:val="16"/>
                <w:szCs w:val="16"/>
              </w:rPr>
            </w:pPr>
            <w:r w:rsidRPr="00454716">
              <w:rPr>
                <w:sz w:val="16"/>
                <w:szCs w:val="16"/>
              </w:rPr>
              <w:t>Celkem %</w:t>
            </w:r>
          </w:p>
        </w:tc>
        <w:tc>
          <w:tcPr>
            <w:tcW w:w="3969" w:type="dxa"/>
          </w:tcPr>
          <w:p w14:paraId="71B5627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68F1EA9"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409F7C4" w14:textId="77777777" w:rsidR="0035531B" w:rsidRDefault="0035531B" w:rsidP="00454716">
      <w:pPr>
        <w:pStyle w:val="Textbezslovn"/>
      </w:pPr>
    </w:p>
    <w:p w14:paraId="2D72D014" w14:textId="77777777" w:rsidR="00454716" w:rsidRDefault="00454716" w:rsidP="00454716">
      <w:pPr>
        <w:pStyle w:val="Textbezslovn"/>
      </w:pPr>
      <w:r>
        <w:br w:type="page"/>
      </w:r>
    </w:p>
    <w:p w14:paraId="28A559BF" w14:textId="77777777" w:rsidR="0035531B" w:rsidRDefault="0035531B" w:rsidP="00FE4333">
      <w:pPr>
        <w:pStyle w:val="Nadpisbezsl1-1"/>
      </w:pPr>
      <w:r>
        <w:t xml:space="preserve">Příloha č. 3 </w:t>
      </w:r>
    </w:p>
    <w:p w14:paraId="6A70BCFD"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20F367E" w14:textId="77777777" w:rsidR="0035531B" w:rsidRDefault="0035531B" w:rsidP="00454716">
      <w:pPr>
        <w:pStyle w:val="Textbezslovn"/>
        <w:ind w:left="0"/>
      </w:pPr>
    </w:p>
    <w:p w14:paraId="1CAA2790"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46BC8419" w14:textId="77777777" w:rsidR="0035531B" w:rsidRDefault="0035531B" w:rsidP="00454716">
      <w:pPr>
        <w:pStyle w:val="Textbezslovn"/>
        <w:ind w:left="0"/>
      </w:pPr>
    </w:p>
    <w:p w14:paraId="49249A2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C3BD485" w14:textId="1B8AA562" w:rsidR="0035531B" w:rsidRDefault="0035531B" w:rsidP="00454716">
      <w:pPr>
        <w:pStyle w:val="Textbezslovn"/>
        <w:ind w:left="0"/>
      </w:pPr>
      <w:r>
        <w:t>Obchodní firma</w:t>
      </w:r>
      <w:r w:rsidR="007C4ABB">
        <w:t xml:space="preserve"> </w:t>
      </w:r>
      <w:r w:rsidR="00EA417D">
        <w:t>/jméno a příjmení</w:t>
      </w:r>
      <w:r w:rsidR="00660587" w:rsidRPr="00833899">
        <w:rPr>
          <w:rStyle w:val="Znakapoznpodarou"/>
        </w:rPr>
        <w:footnoteReference w:id="5"/>
      </w:r>
      <w:r>
        <w:t xml:space="preserve"> [</w:t>
      </w:r>
      <w:r w:rsidRPr="0070255F">
        <w:rPr>
          <w:b/>
          <w:highlight w:val="yellow"/>
        </w:rPr>
        <w:t>DOPLNÍ DODAVATEL</w:t>
      </w:r>
      <w:r>
        <w:t>]</w:t>
      </w:r>
    </w:p>
    <w:p w14:paraId="3E54A4D2" w14:textId="77777777" w:rsidR="0035531B" w:rsidRDefault="0035531B" w:rsidP="00454716">
      <w:pPr>
        <w:pStyle w:val="Textbezslovn"/>
        <w:ind w:left="0"/>
      </w:pPr>
      <w:r>
        <w:t>Sídlo [</w:t>
      </w:r>
      <w:r w:rsidRPr="00454716">
        <w:rPr>
          <w:highlight w:val="yellow"/>
        </w:rPr>
        <w:t>DOPLNÍ DODAVATEL</w:t>
      </w:r>
      <w:r>
        <w:t>]</w:t>
      </w:r>
    </w:p>
    <w:p w14:paraId="5043D019" w14:textId="77777777" w:rsidR="0035531B" w:rsidRDefault="0035531B" w:rsidP="00454716">
      <w:pPr>
        <w:pStyle w:val="Textbezslovn"/>
        <w:ind w:left="0"/>
      </w:pPr>
      <w:r>
        <w:t>Právní forma [</w:t>
      </w:r>
      <w:r w:rsidRPr="00454716">
        <w:rPr>
          <w:highlight w:val="yellow"/>
        </w:rPr>
        <w:t>DOPLNÍ DODAVATEL</w:t>
      </w:r>
      <w:r>
        <w:t>]</w:t>
      </w:r>
    </w:p>
    <w:p w14:paraId="549337AE" w14:textId="77777777" w:rsidR="0035531B" w:rsidRDefault="0035531B" w:rsidP="00454716">
      <w:pPr>
        <w:pStyle w:val="Textbezslovn"/>
        <w:ind w:left="0"/>
      </w:pPr>
      <w:r>
        <w:t>IČO [</w:t>
      </w:r>
      <w:r w:rsidRPr="00454716">
        <w:rPr>
          <w:highlight w:val="yellow"/>
        </w:rPr>
        <w:t>DOPLNÍ DODAVATEL</w:t>
      </w:r>
      <w:r>
        <w:t>]</w:t>
      </w:r>
    </w:p>
    <w:p w14:paraId="2ECBFDEE" w14:textId="77777777" w:rsidR="0035531B" w:rsidRDefault="0035531B" w:rsidP="00454716">
      <w:pPr>
        <w:pStyle w:val="Textbezslovn"/>
        <w:ind w:left="0"/>
      </w:pPr>
    </w:p>
    <w:p w14:paraId="62D966A1" w14:textId="25D1ABA3" w:rsidR="0035531B" w:rsidRDefault="0035531B" w:rsidP="00454716">
      <w:pPr>
        <w:pStyle w:val="Textbezslovn"/>
        <w:ind w:left="0"/>
      </w:pPr>
      <w:r w:rsidRPr="00454716">
        <w:rPr>
          <w:rStyle w:val="Tun9b"/>
        </w:rPr>
        <w:t>Identifikační údaje</w:t>
      </w:r>
      <w:r>
        <w:t xml:space="preserve"> (obchodní firma</w:t>
      </w:r>
      <w:r w:rsidR="007C4ABB">
        <w:t xml:space="preserve"> </w:t>
      </w:r>
      <w:r w:rsidR="00EA417D">
        <w:t>/jméno a příjmení</w:t>
      </w:r>
      <w:r>
        <w:t xml:space="preserve">, sídlo, právní forma, IČO) </w:t>
      </w:r>
      <w:r w:rsidRPr="00454716">
        <w:rPr>
          <w:rStyle w:val="Tun9b"/>
        </w:rPr>
        <w:t>ostatních společníků</w:t>
      </w:r>
      <w:r>
        <w:t xml:space="preserve"> (členů společnosti/sdružení/seskupení):</w:t>
      </w:r>
    </w:p>
    <w:p w14:paraId="49432027" w14:textId="77777777" w:rsidR="0035531B" w:rsidRDefault="0035531B" w:rsidP="00454716">
      <w:pPr>
        <w:pStyle w:val="Odstavec1-2i"/>
      </w:pPr>
      <w:r>
        <w:t>[</w:t>
      </w:r>
      <w:r w:rsidRPr="00454716">
        <w:rPr>
          <w:highlight w:val="yellow"/>
        </w:rPr>
        <w:t>DOPLNÍ DODAVATEL</w:t>
      </w:r>
      <w:r>
        <w:t>]</w:t>
      </w:r>
    </w:p>
    <w:p w14:paraId="2F356710" w14:textId="77777777" w:rsidR="0035531B" w:rsidRDefault="0035531B" w:rsidP="00454716">
      <w:pPr>
        <w:pStyle w:val="Odstavec1-2i"/>
      </w:pPr>
      <w:r>
        <w:t>[</w:t>
      </w:r>
      <w:r w:rsidRPr="00454716">
        <w:rPr>
          <w:highlight w:val="yellow"/>
        </w:rPr>
        <w:t>DOPLNÍ DODAVATEL</w:t>
      </w:r>
      <w:r>
        <w:t>]</w:t>
      </w:r>
    </w:p>
    <w:p w14:paraId="2EBFA40F" w14:textId="77777777" w:rsidR="0035531B" w:rsidRDefault="0035531B" w:rsidP="00454716">
      <w:pPr>
        <w:pStyle w:val="Odstavec1-2i"/>
      </w:pPr>
      <w:r>
        <w:t>[</w:t>
      </w:r>
      <w:r w:rsidRPr="00454716">
        <w:rPr>
          <w:highlight w:val="yellow"/>
        </w:rPr>
        <w:t>DOPLNÍ DODAVATEL</w:t>
      </w:r>
      <w:r>
        <w:t>]</w:t>
      </w:r>
    </w:p>
    <w:p w14:paraId="0905A5B9" w14:textId="77777777" w:rsidR="0035531B" w:rsidRDefault="0035531B" w:rsidP="00454716">
      <w:pPr>
        <w:pStyle w:val="Odstavec1-2i"/>
      </w:pPr>
      <w:r>
        <w:t>atd.</w:t>
      </w:r>
    </w:p>
    <w:p w14:paraId="38B36E9E" w14:textId="77777777" w:rsidR="0035531B" w:rsidRDefault="0035531B" w:rsidP="00454716">
      <w:pPr>
        <w:pStyle w:val="Textbezslovn"/>
        <w:ind w:left="0"/>
      </w:pPr>
    </w:p>
    <w:p w14:paraId="56A77704"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64D3551C"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718DC990" w14:textId="0E1364BB" w:rsidR="005E6218" w:rsidRPr="00454716" w:rsidRDefault="005E6218" w:rsidP="00EA417D">
            <w:pPr>
              <w:rPr>
                <w:b/>
                <w:sz w:val="16"/>
                <w:szCs w:val="16"/>
              </w:rPr>
            </w:pPr>
            <w:r w:rsidRPr="00454716">
              <w:rPr>
                <w:b/>
                <w:sz w:val="16"/>
                <w:szCs w:val="16"/>
              </w:rPr>
              <w:t>Obchodní firma/</w:t>
            </w:r>
            <w:r w:rsidR="00EA417D">
              <w:rPr>
                <w:b/>
                <w:sz w:val="16"/>
                <w:szCs w:val="16"/>
              </w:rPr>
              <w:t>jméno a příjmení</w:t>
            </w:r>
            <w:r w:rsidRPr="00454716">
              <w:rPr>
                <w:b/>
                <w:sz w:val="16"/>
                <w:szCs w:val="16"/>
              </w:rPr>
              <w:t xml:space="preserve"> společníka</w:t>
            </w:r>
          </w:p>
        </w:tc>
        <w:tc>
          <w:tcPr>
            <w:tcW w:w="4253" w:type="dxa"/>
          </w:tcPr>
          <w:p w14:paraId="677A95D7"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37F26CB"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A75049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63ED507"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A87E85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FFFE48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56EF046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6E81DA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AE80E31"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375526D"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06FA0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1C5710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E8E9ED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9E94BF7"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56864A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0EA5C7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7104C65"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361438BE"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40D1AE16"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74FA6B1" w14:textId="77777777" w:rsidR="0035531B" w:rsidRDefault="0035531B" w:rsidP="00454716">
      <w:pPr>
        <w:pStyle w:val="Textbezslovn"/>
        <w:ind w:left="0"/>
      </w:pPr>
    </w:p>
    <w:p w14:paraId="25BAB2A3" w14:textId="77777777" w:rsidR="0035531B" w:rsidRDefault="0035531B" w:rsidP="00454716">
      <w:pPr>
        <w:pStyle w:val="Textbezslovn"/>
        <w:ind w:left="0"/>
      </w:pPr>
    </w:p>
    <w:p w14:paraId="0663E4FF"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154AC94"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686D8E78" w14:textId="77777777" w:rsidR="0035531B" w:rsidRDefault="0035531B" w:rsidP="00454716">
      <w:pPr>
        <w:pStyle w:val="Textbezslovn"/>
        <w:ind w:left="0"/>
      </w:pPr>
    </w:p>
    <w:p w14:paraId="4DFF703A" w14:textId="77777777" w:rsidR="0035531B" w:rsidRDefault="0035531B" w:rsidP="00454716">
      <w:pPr>
        <w:pStyle w:val="Textbezslovn"/>
        <w:ind w:left="0"/>
      </w:pPr>
    </w:p>
    <w:p w14:paraId="5B814AB8"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A1C5308" w14:textId="77777777" w:rsidR="0035531B" w:rsidRDefault="0035531B" w:rsidP="00454716">
      <w:pPr>
        <w:pStyle w:val="Textbezslovn"/>
        <w:ind w:left="0"/>
      </w:pPr>
    </w:p>
    <w:p w14:paraId="7BAA19BE" w14:textId="77777777" w:rsidR="0035531B" w:rsidRDefault="0035531B" w:rsidP="00454716">
      <w:pPr>
        <w:pStyle w:val="Textbezslovn"/>
        <w:ind w:left="0"/>
      </w:pPr>
    </w:p>
    <w:p w14:paraId="47AA84EF" w14:textId="77777777" w:rsidR="00454716" w:rsidRDefault="00454716" w:rsidP="00454716">
      <w:pPr>
        <w:pStyle w:val="Textbezslovn"/>
        <w:ind w:left="0"/>
      </w:pPr>
      <w:r>
        <w:br w:type="page"/>
      </w:r>
    </w:p>
    <w:p w14:paraId="73BAA8DA" w14:textId="77777777" w:rsidR="0035531B" w:rsidRDefault="0035531B" w:rsidP="00FE4333">
      <w:pPr>
        <w:pStyle w:val="Nadpisbezsl1-1"/>
      </w:pPr>
      <w:r>
        <w:t>Příloha č. 4</w:t>
      </w:r>
    </w:p>
    <w:p w14:paraId="5AEC9FD7" w14:textId="77777777" w:rsidR="0035531B" w:rsidRPr="00AD792A" w:rsidRDefault="0035531B" w:rsidP="00FE4333">
      <w:pPr>
        <w:pStyle w:val="Nadpisbezsl1-2"/>
      </w:pPr>
      <w:r w:rsidRPr="00AD792A">
        <w:t xml:space="preserve">Seznam </w:t>
      </w:r>
      <w:r w:rsidR="002D5F95" w:rsidRPr="002D5F95">
        <w:t>významných služeb</w:t>
      </w:r>
    </w:p>
    <w:p w14:paraId="42BCE3A1"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7BC67C3C"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6375803C" w14:textId="77777777" w:rsidR="002D5F95" w:rsidRPr="00AD792A" w:rsidRDefault="002D5F95" w:rsidP="00631EAA">
            <w:pPr>
              <w:rPr>
                <w:b/>
                <w:sz w:val="16"/>
                <w:szCs w:val="16"/>
              </w:rPr>
            </w:pPr>
            <w:r w:rsidRPr="002D5F95">
              <w:rPr>
                <w:b/>
              </w:rPr>
              <w:t>Název významné služby</w:t>
            </w:r>
          </w:p>
        </w:tc>
        <w:tc>
          <w:tcPr>
            <w:tcW w:w="1559" w:type="dxa"/>
          </w:tcPr>
          <w:p w14:paraId="2DC57B74"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0C1DDC13"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 xml:space="preserve">Předmět plnění významné služby (popis věcného </w:t>
            </w:r>
            <w:proofErr w:type="gramStart"/>
            <w:r w:rsidRPr="002D5F95">
              <w:rPr>
                <w:b/>
              </w:rPr>
              <w:t>rozsahu - v</w:t>
            </w:r>
            <w:proofErr w:type="gramEnd"/>
            <w:r w:rsidRPr="002D5F95">
              <w:rPr>
                <w:b/>
              </w:rPr>
              <w:t xml:space="preserve"> detailu potřebném pro ověření splnění požadavků) a místo budoucí stavby</w:t>
            </w:r>
          </w:p>
        </w:tc>
        <w:tc>
          <w:tcPr>
            <w:tcW w:w="1417" w:type="dxa"/>
          </w:tcPr>
          <w:p w14:paraId="70906A97"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6609050" w14:textId="77777777" w:rsidR="004065AC"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4065AC">
              <w:rPr>
                <w:b/>
              </w:rPr>
              <w:t>den/</w:t>
            </w:r>
            <w:r w:rsidRPr="002D5F95">
              <w:rPr>
                <w:b/>
              </w:rPr>
              <w:t>měsíc/</w:t>
            </w:r>
          </w:p>
          <w:p w14:paraId="6F560AB4" w14:textId="26145DD6"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rok)</w:t>
            </w:r>
          </w:p>
          <w:p w14:paraId="52E5924D" w14:textId="77777777" w:rsidR="0079069D" w:rsidRPr="00AD792A" w:rsidRDefault="0079069D"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4C2A7800"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144A84A6" w14:textId="77777777"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14:paraId="09CF9652" w14:textId="77777777" w:rsidR="0079069D" w:rsidRPr="00AD792A" w:rsidRDefault="0079069D"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14:paraId="660CF15F"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08990FB3"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2FBE9E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549B66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7E8A70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35D78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3EBBF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C7E3E30"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1994A454"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670E3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3DBA1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BC0CF2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ED790B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ED781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734DF9D"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224A44F"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2C0419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4A218D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01D9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E9B0A4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CE563D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32A786B0"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2736B1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0DF4DA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1B20D6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6B9022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958FC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EB9A2C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4BB450E"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FE6DD49"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6C4211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D358A6E"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A0C5E1A"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782D18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0AC1556"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EFC6438"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F55087F"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33C4E1"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4D64A"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F6D93BF"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9C9EF70"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2F3687E"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39D85E5" w14:textId="77777777" w:rsidR="002D5F95" w:rsidRDefault="002D5F95" w:rsidP="002D5F95">
      <w:pPr>
        <w:pStyle w:val="Textbezslovn"/>
        <w:ind w:left="0"/>
      </w:pPr>
    </w:p>
    <w:p w14:paraId="5D267BF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86E30B6"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64F6D44"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01F978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6705F1DC"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6A1C6581" w14:textId="77777777" w:rsidR="0035531B" w:rsidRDefault="0035531B" w:rsidP="002036F6">
      <w:pPr>
        <w:pStyle w:val="Odstavec1-1a"/>
        <w:numPr>
          <w:ilvl w:val="0"/>
          <w:numId w:val="40"/>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4CC1406" w14:textId="77777777" w:rsidR="002036F6" w:rsidRDefault="0035531B" w:rsidP="002036F6">
      <w:pPr>
        <w:pStyle w:val="Odstavec1-1a"/>
        <w:numPr>
          <w:ilvl w:val="0"/>
          <w:numId w:val="40"/>
        </w:numPr>
        <w:spacing w:after="0"/>
      </w:pPr>
      <w:r>
        <w:t>jako poddodavatel,</w:t>
      </w:r>
      <w:r w:rsidR="00845C50">
        <w:t xml:space="preserve"> a </w:t>
      </w:r>
      <w:r>
        <w:t>to</w:t>
      </w:r>
      <w:r w:rsidR="00092CC9">
        <w:t xml:space="preserve"> v </w:t>
      </w:r>
      <w:r>
        <w:t>rozsahu,</w:t>
      </w:r>
      <w:r w:rsidR="00092CC9">
        <w:t xml:space="preserve"> v </w:t>
      </w:r>
      <w:r>
        <w:t>jakém se na plnění zakázky podíle</w:t>
      </w:r>
      <w:r w:rsidR="002036F6">
        <w:t>l</w:t>
      </w:r>
      <w:r>
        <w:t>.</w:t>
      </w:r>
    </w:p>
    <w:p w14:paraId="5E6EE4DF" w14:textId="4B4302B7" w:rsidR="0035531B" w:rsidRDefault="0035531B" w:rsidP="002036F6">
      <w:pPr>
        <w:pStyle w:val="Odstavec1-1a"/>
        <w:spacing w:after="0"/>
        <w:ind w:left="1077"/>
      </w:pPr>
      <w:r>
        <w:t xml:space="preserve"> </w:t>
      </w:r>
    </w:p>
    <w:p w14:paraId="5F4F2523" w14:textId="42F7914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AC6613">
        <w:t xml:space="preserve">měsíční </w:t>
      </w:r>
      <w:r>
        <w:t>kurz devizového trhu příslušné měny</w:t>
      </w:r>
      <w:r w:rsidR="00BC6D2B">
        <w:t xml:space="preserve"> k </w:t>
      </w:r>
      <w:r>
        <w:t>CZK stanovený</w:t>
      </w:r>
      <w:r w:rsidR="00845C50">
        <w:t xml:space="preserve"> a </w:t>
      </w:r>
      <w:r>
        <w:t xml:space="preserve">zveřejněný ČNB </w:t>
      </w:r>
      <w:r w:rsidR="00285F49">
        <w:t>za měsíc, ve kterém bylo plnění referenční zakázky dokončeno</w:t>
      </w:r>
      <w:r>
        <w:t>.</w:t>
      </w:r>
    </w:p>
    <w:p w14:paraId="7A509FA8" w14:textId="77777777" w:rsidR="0035531B" w:rsidRDefault="0035531B" w:rsidP="00EE3C5F">
      <w:pPr>
        <w:pStyle w:val="Textbezslovn"/>
      </w:pPr>
    </w:p>
    <w:p w14:paraId="0209D81C" w14:textId="77777777" w:rsidR="0035531B" w:rsidRDefault="0035531B" w:rsidP="00EE3C5F">
      <w:pPr>
        <w:pStyle w:val="Textbezslovn"/>
      </w:pPr>
    </w:p>
    <w:p w14:paraId="4EB46930" w14:textId="77777777" w:rsidR="00EE3C5F" w:rsidRDefault="00EE3C5F">
      <w:r>
        <w:br w:type="page"/>
      </w:r>
    </w:p>
    <w:p w14:paraId="7A34270F" w14:textId="77777777" w:rsidR="0035531B" w:rsidRDefault="0035531B" w:rsidP="00FE4333">
      <w:pPr>
        <w:pStyle w:val="Nadpisbezsl1-1"/>
      </w:pPr>
      <w:r>
        <w:t>Příloha č. 5</w:t>
      </w:r>
    </w:p>
    <w:p w14:paraId="3DCB6C60" w14:textId="77777777" w:rsidR="0035531B" w:rsidRPr="00EE3C5F" w:rsidRDefault="0035531B" w:rsidP="00FE4333">
      <w:pPr>
        <w:pStyle w:val="Nadpisbezsl1-2"/>
      </w:pPr>
      <w:r w:rsidRPr="00EE3C5F">
        <w:t>Seznam odborného personálu dodavatele</w:t>
      </w:r>
    </w:p>
    <w:p w14:paraId="40097784" w14:textId="77777777" w:rsidR="00AB1063" w:rsidRDefault="00AB1063" w:rsidP="00EE3C5F">
      <w:pPr>
        <w:pStyle w:val="Textbezslovn"/>
      </w:pPr>
    </w:p>
    <w:p w14:paraId="463AD839" w14:textId="711994A1" w:rsidR="00631EAA" w:rsidRDefault="00631EAA" w:rsidP="00631EAA">
      <w:pPr>
        <w:pStyle w:val="Textbezslovn"/>
        <w:ind w:left="0"/>
      </w:pPr>
      <w:r w:rsidRPr="00631EAA">
        <w:t xml:space="preserve">V tomto seznamu dodavatel uvádí osoby za účelem prokázání kvalifikace. </w:t>
      </w:r>
    </w:p>
    <w:p w14:paraId="5A85D14E" w14:textId="77777777" w:rsidR="00631EAA" w:rsidRDefault="00631EAA" w:rsidP="00631EAA">
      <w:pPr>
        <w:pStyle w:val="Textbezslovn"/>
        <w:ind w:left="0"/>
      </w:pPr>
    </w:p>
    <w:tbl>
      <w:tblPr>
        <w:tblStyle w:val="Mkatabulky"/>
        <w:tblW w:w="7100" w:type="dxa"/>
        <w:tblLayout w:type="fixed"/>
        <w:tblLook w:val="04E0" w:firstRow="1" w:lastRow="1" w:firstColumn="1" w:lastColumn="0" w:noHBand="0" w:noVBand="1"/>
      </w:tblPr>
      <w:tblGrid>
        <w:gridCol w:w="1775"/>
        <w:gridCol w:w="1775"/>
        <w:gridCol w:w="1775"/>
        <w:gridCol w:w="1775"/>
      </w:tblGrid>
      <w:tr w:rsidR="00AC6613" w:rsidRPr="00EE3C5F" w14:paraId="6A6021EF" w14:textId="77777777" w:rsidTr="00AC66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A8C6DE8" w14:textId="77777777" w:rsidR="00AC6613" w:rsidRDefault="00AC6613" w:rsidP="00A40426">
            <w:pPr>
              <w:rPr>
                <w:b/>
                <w:sz w:val="16"/>
                <w:szCs w:val="16"/>
              </w:rPr>
            </w:pPr>
            <w:r w:rsidRPr="00EE3C5F">
              <w:rPr>
                <w:b/>
                <w:sz w:val="16"/>
                <w:szCs w:val="16"/>
              </w:rPr>
              <w:t>Funkce</w:t>
            </w:r>
          </w:p>
          <w:p w14:paraId="5ABB8BEE" w14:textId="5CAD8290" w:rsidR="00AC6613" w:rsidRPr="00EE3C5F" w:rsidRDefault="00AC6613" w:rsidP="00A40426">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17C4EBEC"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789B7FA4"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007CBEA7" w14:textId="77777777" w:rsidR="00AC6613" w:rsidRPr="00EE3C5F"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775" w:type="dxa"/>
          </w:tcPr>
          <w:p w14:paraId="4CAABAC0"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4CCB266D" w14:textId="77777777" w:rsidR="00AC6613" w:rsidRPr="00EE3C5F"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775" w:type="dxa"/>
          </w:tcPr>
          <w:p w14:paraId="288DFE43" w14:textId="77777777" w:rsidR="00AC6613" w:rsidRPr="00EE3C5F" w:rsidRDefault="00AC661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AC6613" w:rsidRPr="00454716" w14:paraId="6077F5BF" w14:textId="77777777" w:rsidTr="00AC6613">
        <w:tc>
          <w:tcPr>
            <w:cnfStyle w:val="001000000000" w:firstRow="0" w:lastRow="0" w:firstColumn="1" w:lastColumn="0" w:oddVBand="0" w:evenVBand="0" w:oddHBand="0" w:evenHBand="0" w:firstRowFirstColumn="0" w:firstRowLastColumn="0" w:lastRowFirstColumn="0" w:lastRowLastColumn="0"/>
            <w:tcW w:w="1775" w:type="dxa"/>
          </w:tcPr>
          <w:p w14:paraId="0502C69D"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Pr>
          <w:p w14:paraId="0C218833"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7D72B5A9"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34B009E2"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65C7DB8A" w14:textId="77777777" w:rsidTr="00AC6613">
        <w:tc>
          <w:tcPr>
            <w:cnfStyle w:val="001000000000" w:firstRow="0" w:lastRow="0" w:firstColumn="1" w:lastColumn="0" w:oddVBand="0" w:evenVBand="0" w:oddHBand="0" w:evenHBand="0" w:firstRowFirstColumn="0" w:firstRowLastColumn="0" w:lastRowFirstColumn="0" w:lastRowLastColumn="0"/>
            <w:tcW w:w="1775" w:type="dxa"/>
          </w:tcPr>
          <w:p w14:paraId="751B87A3"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Pr>
          <w:p w14:paraId="002660EC"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B60E2E6"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EED6EFE"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398EB1A8" w14:textId="77777777" w:rsidTr="00AC661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F3E3219"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4E327CC"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7A9FDD"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053CA8F"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5E2A8D30" w14:textId="77777777" w:rsidTr="00AC661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2424E7A"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E6741D6"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A55885B"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E5CEE30"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05101AA2" w14:textId="77777777" w:rsidTr="00AC661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21775DE7"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FEC0A3A" w14:textId="77777777" w:rsidR="00AC6613" w:rsidRPr="00AD792A"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2D512E69" w14:textId="77777777" w:rsidR="00AC6613" w:rsidRPr="00AD792A"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1E6E35BB"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273F8EEB" w14:textId="77777777" w:rsidTr="00AC661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55DA6835" w14:textId="77777777" w:rsidR="00AC6613" w:rsidRPr="00454716" w:rsidRDefault="00AC6613"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45D8DED7" w14:textId="77777777" w:rsidR="00AC6613" w:rsidRPr="00AD792A"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BE9BE17" w14:textId="77777777" w:rsidR="00AC6613" w:rsidRPr="00AD792A"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12E45FB" w14:textId="77777777" w:rsidR="00AC6613" w:rsidRPr="00454716"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5A93F4" w14:textId="77777777" w:rsidR="00EE3C5F" w:rsidRDefault="00EE3C5F" w:rsidP="00EE3C5F">
      <w:pPr>
        <w:pStyle w:val="Textbezslovn"/>
      </w:pPr>
    </w:p>
    <w:p w14:paraId="49EAD587" w14:textId="55593628" w:rsidR="00EE3C5F" w:rsidRDefault="0035531B" w:rsidP="007E6155">
      <w:pPr>
        <w:pStyle w:val="Textbezslovn"/>
        <w:ind w:left="0"/>
      </w:pPr>
      <w:r w:rsidRPr="00EE3C5F">
        <w:rPr>
          <w:b/>
        </w:rPr>
        <w:t>*</w:t>
      </w:r>
      <w:r w:rsidR="00EE3C5F">
        <w:t xml:space="preserve"> </w:t>
      </w:r>
      <w:r w:rsidR="007E6155" w:rsidRPr="007E6155">
        <w:t xml:space="preserve">V příslušném sloupci dodavatel doplní údaj o zkušenosti pouze u těch osob, u kterých je zkušenost požadována dle čl. 8.5 těchto Pokynů pro účely prokázání kvalifikace. U ostatních osob </w:t>
      </w:r>
      <w:r w:rsidR="005671DF">
        <w:t xml:space="preserve">se </w:t>
      </w:r>
      <w:r w:rsidR="007E6155" w:rsidRPr="007E6155">
        <w:t xml:space="preserve">tento sloupec proškrtne, nevyplní nebo jinak </w:t>
      </w:r>
      <w:proofErr w:type="gramStart"/>
      <w:r w:rsidR="007E6155" w:rsidRPr="007E6155">
        <w:t>označí</w:t>
      </w:r>
      <w:proofErr w:type="gramEnd"/>
      <w:r w:rsidR="007E6155" w:rsidRPr="007E6155">
        <w:t>, že se netýká.</w:t>
      </w:r>
    </w:p>
    <w:p w14:paraId="510E665F" w14:textId="77777777" w:rsidR="0035531B" w:rsidRDefault="0035531B" w:rsidP="00EE3C5F">
      <w:pPr>
        <w:pStyle w:val="Textbezslovn"/>
      </w:pPr>
    </w:p>
    <w:p w14:paraId="307A2B8C" w14:textId="77777777" w:rsidR="00EE3C5F" w:rsidRDefault="00EE3C5F">
      <w:r>
        <w:br w:type="page"/>
      </w:r>
    </w:p>
    <w:p w14:paraId="59E555F3" w14:textId="77777777" w:rsidR="0035531B" w:rsidRDefault="0035531B" w:rsidP="00FE4333">
      <w:pPr>
        <w:pStyle w:val="Nadpisbezsl1-1"/>
      </w:pPr>
      <w:r>
        <w:t>Příloha č. 6</w:t>
      </w:r>
    </w:p>
    <w:p w14:paraId="4E1F3F0B" w14:textId="77777777" w:rsidR="0035531B" w:rsidRPr="00EE3C5F" w:rsidRDefault="0035531B" w:rsidP="00FE4333">
      <w:pPr>
        <w:pStyle w:val="Nadpisbezsl1-2"/>
      </w:pPr>
      <w:r w:rsidRPr="00EE3C5F">
        <w:t>Vzor profesního životopisu</w:t>
      </w:r>
    </w:p>
    <w:p w14:paraId="1FC254D3" w14:textId="77777777" w:rsidR="0035531B" w:rsidRDefault="0035531B" w:rsidP="00474F4D">
      <w:pPr>
        <w:pStyle w:val="Textbezslovn"/>
        <w:ind w:left="0"/>
      </w:pPr>
    </w:p>
    <w:p w14:paraId="7D3CF598"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6A6CB58"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proofErr w:type="gramStart"/>
      <w:r w:rsidR="00564BCA" w:rsidRPr="0042061D">
        <w:rPr>
          <w:sz w:val="16"/>
          <w:szCs w:val="16"/>
        </w:rPr>
        <w:t>Určí</w:t>
      </w:r>
      <w:proofErr w:type="gramEnd"/>
      <w:r w:rsidR="00564BCA" w:rsidRPr="0042061D">
        <w:rPr>
          <w:sz w:val="16"/>
          <w:szCs w:val="16"/>
        </w:rPr>
        <w:t>-li dodavatel jednu fyzickou osobou pro více funkcí člena odborného personálu, zadavatel pro přehlednost doporučuje, aby dodavatel pro každou z těchto funkcí vyplnil a v nabídce předložil samostatný životopis.</w:t>
      </w:r>
    </w:p>
    <w:p w14:paraId="67D3C403" w14:textId="77777777" w:rsidR="00543F07" w:rsidRPr="00543F07" w:rsidRDefault="00543F07" w:rsidP="00543F07">
      <w:pPr>
        <w:pStyle w:val="Doplujcdaje"/>
        <w:jc w:val="both"/>
      </w:pPr>
    </w:p>
    <w:p w14:paraId="687742DF" w14:textId="77777777" w:rsidR="00543F07" w:rsidRPr="00543F07" w:rsidRDefault="00543F07" w:rsidP="00543F07">
      <w:pPr>
        <w:pStyle w:val="Doplujcdaje"/>
        <w:ind w:left="360"/>
        <w:jc w:val="both"/>
      </w:pPr>
    </w:p>
    <w:p w14:paraId="424D48BE" w14:textId="77777777" w:rsidR="0035531B" w:rsidRDefault="0035531B" w:rsidP="002036F6">
      <w:pPr>
        <w:pStyle w:val="Odstavec1-1a"/>
        <w:numPr>
          <w:ilvl w:val="0"/>
          <w:numId w:val="13"/>
        </w:numPr>
      </w:pPr>
      <w:r>
        <w:t>Příjmení: [</w:t>
      </w:r>
      <w:r w:rsidRPr="00DE6A35">
        <w:rPr>
          <w:b/>
          <w:highlight w:val="yellow"/>
        </w:rPr>
        <w:t>DOPLNÍ DODAVATEL</w:t>
      </w:r>
      <w:r>
        <w:t>]</w:t>
      </w:r>
    </w:p>
    <w:p w14:paraId="29EC71CC" w14:textId="77777777" w:rsidR="0035531B" w:rsidRDefault="0035531B" w:rsidP="002036F6">
      <w:pPr>
        <w:pStyle w:val="Odstavec1-1a"/>
        <w:numPr>
          <w:ilvl w:val="0"/>
          <w:numId w:val="13"/>
        </w:numPr>
      </w:pPr>
      <w:r>
        <w:t>Jméno: [</w:t>
      </w:r>
      <w:r w:rsidRPr="00DE6A35">
        <w:rPr>
          <w:b/>
          <w:highlight w:val="yellow"/>
        </w:rPr>
        <w:t>DOPLNÍ DODAVATEL</w:t>
      </w:r>
      <w:r>
        <w:t>]</w:t>
      </w:r>
    </w:p>
    <w:p w14:paraId="6ED6719A" w14:textId="77777777" w:rsidR="0035531B" w:rsidRDefault="0035531B" w:rsidP="002036F6">
      <w:pPr>
        <w:pStyle w:val="Odstavec1-1a"/>
        <w:numPr>
          <w:ilvl w:val="0"/>
          <w:numId w:val="13"/>
        </w:numPr>
      </w:pPr>
      <w:r>
        <w:t>Datum narození: [</w:t>
      </w:r>
      <w:r w:rsidRPr="00833899">
        <w:rPr>
          <w:highlight w:val="yellow"/>
        </w:rPr>
        <w:t>DOPLNÍ DODAVATEL</w:t>
      </w:r>
      <w:r>
        <w:t>]</w:t>
      </w:r>
    </w:p>
    <w:p w14:paraId="33D120A0" w14:textId="77777777" w:rsidR="0035531B" w:rsidRDefault="0035531B" w:rsidP="002036F6">
      <w:pPr>
        <w:pStyle w:val="Odstavec1-1a"/>
        <w:numPr>
          <w:ilvl w:val="0"/>
          <w:numId w:val="13"/>
        </w:numPr>
      </w:pPr>
      <w:r>
        <w:t>Kontaktní pracovní adresa (včetně pracovní tel/e-mail): [</w:t>
      </w:r>
      <w:r w:rsidRPr="00833899">
        <w:rPr>
          <w:highlight w:val="yellow"/>
        </w:rPr>
        <w:t>DOPLNÍ DODAVATEL</w:t>
      </w:r>
      <w:r>
        <w:t>]</w:t>
      </w:r>
    </w:p>
    <w:p w14:paraId="78DD6161" w14:textId="0893EB70" w:rsidR="0035531B" w:rsidRDefault="0035531B" w:rsidP="002036F6">
      <w:pPr>
        <w:pStyle w:val="Odstavec1-1a"/>
        <w:numPr>
          <w:ilvl w:val="0"/>
          <w:numId w:val="13"/>
        </w:numPr>
      </w:pPr>
      <w:r>
        <w:t xml:space="preserve">Nejvyšší dosažené </w:t>
      </w:r>
      <w:r w:rsidRPr="00285F49">
        <w:t>vzdělání</w:t>
      </w:r>
      <w:r>
        <w:t>:</w:t>
      </w:r>
      <w:r w:rsidR="00285F49">
        <w:t xml:space="preserve"> [</w:t>
      </w:r>
      <w:r w:rsidR="00285F49" w:rsidRPr="00833899">
        <w:rPr>
          <w:highlight w:val="yellow"/>
        </w:rPr>
        <w:t>DOPLNÍ DODAVATEL</w:t>
      </w:r>
      <w:r w:rsidR="00285F49">
        <w:t>]</w:t>
      </w:r>
    </w:p>
    <w:p w14:paraId="73B559FF" w14:textId="77777777" w:rsidR="0035531B" w:rsidRPr="00833899" w:rsidRDefault="0035531B" w:rsidP="002036F6">
      <w:pPr>
        <w:pStyle w:val="Odstavec1-1a"/>
        <w:numPr>
          <w:ilvl w:val="0"/>
          <w:numId w:val="13"/>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F4A8207" w14:textId="77777777" w:rsidR="0035531B" w:rsidRPr="00833899" w:rsidRDefault="0035531B" w:rsidP="002036F6">
      <w:pPr>
        <w:pStyle w:val="Odstavec1-1a"/>
        <w:numPr>
          <w:ilvl w:val="0"/>
          <w:numId w:val="13"/>
        </w:numPr>
      </w:pPr>
      <w:r w:rsidRPr="00833899">
        <w:t>Jiné znalosti (např. práce na PC apod.): [</w:t>
      </w:r>
      <w:r w:rsidRPr="00833899">
        <w:rPr>
          <w:highlight w:val="yellow"/>
        </w:rPr>
        <w:t>DOPLNÍ DODAVATEL</w:t>
      </w:r>
      <w:r w:rsidRPr="00833899">
        <w:t>]</w:t>
      </w:r>
      <w:r w:rsidRPr="00833899">
        <w:tab/>
      </w:r>
    </w:p>
    <w:p w14:paraId="386AF9B8" w14:textId="77777777" w:rsidR="0035531B" w:rsidRPr="00833899" w:rsidRDefault="0035531B" w:rsidP="002036F6">
      <w:pPr>
        <w:pStyle w:val="Odstavec1-1a"/>
        <w:numPr>
          <w:ilvl w:val="0"/>
          <w:numId w:val="13"/>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AFAE401" w14:textId="77777777" w:rsidR="0035531B" w:rsidRPr="0042061D" w:rsidRDefault="0035531B" w:rsidP="002036F6">
      <w:pPr>
        <w:pStyle w:val="Doplujcdaje"/>
        <w:ind w:left="1077"/>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0609E43E" w14:textId="77777777" w:rsidR="0035531B" w:rsidRPr="00833899" w:rsidRDefault="0035531B" w:rsidP="00474F4D">
      <w:pPr>
        <w:pStyle w:val="Textbezslovn"/>
        <w:ind w:left="0"/>
      </w:pPr>
    </w:p>
    <w:p w14:paraId="4485C4F6" w14:textId="77777777" w:rsidR="0035531B" w:rsidRPr="00833899" w:rsidRDefault="0035531B" w:rsidP="002036F6">
      <w:pPr>
        <w:pStyle w:val="Odstavec1-1a"/>
        <w:numPr>
          <w:ilvl w:val="0"/>
          <w:numId w:val="13"/>
        </w:numPr>
      </w:pPr>
      <w:r w:rsidRPr="00833899">
        <w:t>Hlavní kvalifikace: [</w:t>
      </w:r>
      <w:r w:rsidRPr="00833899">
        <w:rPr>
          <w:highlight w:val="yellow"/>
        </w:rPr>
        <w:t>DOPLNÍ DODAVATEL</w:t>
      </w:r>
      <w:r w:rsidRPr="00833899">
        <w:t>]</w:t>
      </w:r>
    </w:p>
    <w:p w14:paraId="5AE1F22C" w14:textId="77777777" w:rsidR="0035531B" w:rsidRDefault="0035531B" w:rsidP="002036F6">
      <w:pPr>
        <w:pStyle w:val="Odstavec1-1a"/>
        <w:numPr>
          <w:ilvl w:val="0"/>
          <w:numId w:val="13"/>
        </w:numPr>
      </w:pPr>
      <w:r w:rsidRPr="008E1138">
        <w:rPr>
          <w:b/>
        </w:rPr>
        <w:t>Praxe</w:t>
      </w:r>
      <w:r w:rsidRPr="00833899">
        <w:t xml:space="preserve"> pro účely </w:t>
      </w:r>
      <w:r w:rsidRPr="000E48A0">
        <w:rPr>
          <w:b/>
        </w:rPr>
        <w:t>prokázání kvalifikace</w:t>
      </w:r>
      <w:r w:rsidR="00307641" w:rsidRPr="00833899">
        <w:rPr>
          <w:rStyle w:val="Znakapoznpodarou"/>
        </w:rPr>
        <w:footnoteReference w:id="6"/>
      </w:r>
      <w:r w:rsidRPr="00833899">
        <w:t>:</w:t>
      </w:r>
    </w:p>
    <w:p w14:paraId="291475E6" w14:textId="77777777" w:rsidR="00327047" w:rsidRPr="00833899"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F5E54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FBD252"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27C05E7F"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23FA59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969EF60"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4010DEC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AF682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C0E3F4"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8F5EDC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2B3D9A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3B3B8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4671C4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D3B68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B0E489"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3C169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9746C3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B33919F" w14:textId="1B12FDF3" w:rsidR="00452F69" w:rsidRPr="00833899" w:rsidRDefault="00452F69" w:rsidP="0094424B">
            <w:pPr>
              <w:rPr>
                <w:b w:val="0"/>
                <w:sz w:val="16"/>
                <w:szCs w:val="16"/>
              </w:rPr>
            </w:pPr>
            <w:r w:rsidRPr="00833899">
              <w:rPr>
                <w:b w:val="0"/>
                <w:sz w:val="16"/>
                <w:szCs w:val="16"/>
              </w:rPr>
              <w:t>Popis pracovních činností/náplň praxe</w:t>
            </w:r>
            <w:r w:rsidR="0079069D">
              <w:rPr>
                <w:b w:val="0"/>
                <w:sz w:val="16"/>
                <w:szCs w:val="16"/>
              </w:rPr>
              <w:t xml:space="preserve"> (u projektování uveďte </w:t>
            </w:r>
            <w:r w:rsidR="0094424B">
              <w:rPr>
                <w:b w:val="0"/>
                <w:sz w:val="16"/>
                <w:szCs w:val="16"/>
              </w:rPr>
              <w:t xml:space="preserve">název, </w:t>
            </w:r>
            <w:r w:rsidR="0079069D">
              <w:rPr>
                <w:b w:val="0"/>
                <w:sz w:val="16"/>
                <w:szCs w:val="16"/>
              </w:rPr>
              <w:t xml:space="preserve">druh </w:t>
            </w:r>
            <w:r w:rsidR="001114C3">
              <w:rPr>
                <w:b w:val="0"/>
                <w:sz w:val="16"/>
                <w:szCs w:val="16"/>
              </w:rPr>
              <w:t xml:space="preserve">a předmět </w:t>
            </w:r>
            <w:r w:rsidR="0079069D">
              <w:rPr>
                <w:b w:val="0"/>
                <w:sz w:val="16"/>
                <w:szCs w:val="16"/>
              </w:rPr>
              <w:t>projektovaných staveb, stupně dokumentací apod.)</w:t>
            </w:r>
          </w:p>
        </w:tc>
        <w:tc>
          <w:tcPr>
            <w:tcW w:w="2835" w:type="dxa"/>
            <w:tcBorders>
              <w:top w:val="single" w:sz="2" w:space="0" w:color="auto"/>
            </w:tcBorders>
            <w:shd w:val="clear" w:color="auto" w:fill="auto"/>
          </w:tcPr>
          <w:p w14:paraId="346673C7"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693CEB" w14:textId="77777777" w:rsidR="00452F69" w:rsidRPr="00833899" w:rsidRDefault="00452F69" w:rsidP="00474F4D">
      <w:pPr>
        <w:pStyle w:val="Textbezslovn"/>
        <w:ind w:left="0"/>
      </w:pPr>
    </w:p>
    <w:p w14:paraId="7A52FEA0" w14:textId="77777777" w:rsidR="0035531B" w:rsidRPr="00833899" w:rsidRDefault="0035531B" w:rsidP="002036F6">
      <w:pPr>
        <w:pStyle w:val="Odstavec1-1a"/>
        <w:numPr>
          <w:ilvl w:val="0"/>
          <w:numId w:val="13"/>
        </w:numPr>
      </w:pPr>
      <w:r w:rsidRPr="00833899">
        <w:t>Jazykové znalosti (včetně úrovně): [</w:t>
      </w:r>
      <w:r w:rsidRPr="00833899">
        <w:rPr>
          <w:highlight w:val="yellow"/>
        </w:rPr>
        <w:t>DOPLNÍ DODAVATEL</w:t>
      </w:r>
      <w:r w:rsidRPr="00833899">
        <w:t>]</w:t>
      </w:r>
    </w:p>
    <w:p w14:paraId="5CFF389C" w14:textId="77777777" w:rsidR="0035531B" w:rsidRPr="00833899" w:rsidRDefault="0035531B" w:rsidP="002036F6">
      <w:pPr>
        <w:pStyle w:val="Odstavec1-1a"/>
        <w:numPr>
          <w:ilvl w:val="0"/>
          <w:numId w:val="13"/>
        </w:numPr>
      </w:pPr>
      <w:r w:rsidRPr="00833899">
        <w:t>Osoba je / není [</w:t>
      </w:r>
      <w:r w:rsidRPr="00833899">
        <w:rPr>
          <w:highlight w:val="yellow"/>
        </w:rPr>
        <w:t>DOPLNÍ DODAVATEL</w:t>
      </w:r>
      <w:r w:rsidRPr="00833899">
        <w:t>] současně zaměstnancem zadavatele.</w:t>
      </w:r>
    </w:p>
    <w:p w14:paraId="462B9582" w14:textId="77777777" w:rsidR="0035531B" w:rsidRPr="00833899" w:rsidRDefault="0035531B" w:rsidP="002036F6">
      <w:pPr>
        <w:pStyle w:val="Odstavec1-1a"/>
        <w:numPr>
          <w:ilvl w:val="0"/>
          <w:numId w:val="13"/>
        </w:numPr>
      </w:pPr>
      <w:r w:rsidRPr="00833899">
        <w:t>Publikace</w:t>
      </w:r>
      <w:r w:rsidR="00845C50" w:rsidRPr="00833899">
        <w:t xml:space="preserve"> a </w:t>
      </w:r>
      <w:r w:rsidRPr="00833899">
        <w:t>školení: [</w:t>
      </w:r>
      <w:r w:rsidRPr="00833899">
        <w:rPr>
          <w:highlight w:val="yellow"/>
        </w:rPr>
        <w:t>DOPLNÍ DODAVATEL</w:t>
      </w:r>
      <w:r w:rsidRPr="00833899">
        <w:t>]</w:t>
      </w:r>
    </w:p>
    <w:p w14:paraId="11137818" w14:textId="6E0CC314" w:rsidR="0035531B" w:rsidRPr="00B4573F" w:rsidRDefault="00543F07" w:rsidP="002036F6">
      <w:pPr>
        <w:pStyle w:val="Odstavec1-1a"/>
        <w:numPr>
          <w:ilvl w:val="0"/>
          <w:numId w:val="13"/>
        </w:numPr>
      </w:pPr>
      <w:r w:rsidRPr="00543F07">
        <w:rPr>
          <w:b/>
        </w:rPr>
        <w:t xml:space="preserve">Zkušenosti </w:t>
      </w:r>
      <w:r w:rsidRPr="00543F07">
        <w:t>s plněním zakázek u funkce</w:t>
      </w:r>
      <w:r w:rsidRPr="00543F07">
        <w:rPr>
          <w:b/>
        </w:rPr>
        <w:t xml:space="preserve"> </w:t>
      </w:r>
      <w:r w:rsidR="008217CE">
        <w:rPr>
          <w:b/>
        </w:rPr>
        <w:t>hlavního projektanta</w:t>
      </w:r>
      <w:r w:rsidRPr="00543F07">
        <w:rPr>
          <w:b/>
        </w:rPr>
        <w:t xml:space="preserve"> </w:t>
      </w:r>
      <w:r w:rsidR="00AD0714">
        <w:rPr>
          <w:b/>
        </w:rPr>
        <w:t>(HIP)</w:t>
      </w:r>
      <w:r w:rsidR="00BC49C0">
        <w:rPr>
          <w:b/>
        </w:rPr>
        <w:t xml:space="preserve">, </w:t>
      </w:r>
      <w:r w:rsidR="00BC49C0" w:rsidRPr="00B4573F">
        <w:rPr>
          <w:b/>
        </w:rPr>
        <w:t xml:space="preserve">BIM </w:t>
      </w:r>
      <w:r w:rsidR="008C27CC" w:rsidRPr="00B4573F">
        <w:rPr>
          <w:b/>
        </w:rPr>
        <w:t>K</w:t>
      </w:r>
      <w:r w:rsidR="00BC49C0" w:rsidRPr="00B4573F">
        <w:rPr>
          <w:b/>
        </w:rPr>
        <w:t>oordinátora</w:t>
      </w:r>
      <w:r w:rsidR="00B4573F" w:rsidRPr="00B4573F">
        <w:rPr>
          <w:b/>
        </w:rPr>
        <w:t xml:space="preserve"> a</w:t>
      </w:r>
      <w:r w:rsidR="00BC49C0" w:rsidRPr="00B4573F">
        <w:rPr>
          <w:b/>
        </w:rPr>
        <w:t xml:space="preserve"> manažera informací</w:t>
      </w:r>
      <w:r w:rsidR="00B4573F">
        <w:rPr>
          <w:b/>
        </w:rPr>
        <w:t xml:space="preserve"> </w:t>
      </w:r>
      <w:r w:rsidRPr="00B4573F">
        <w:rPr>
          <w:b/>
        </w:rPr>
        <w:t xml:space="preserve">za účelem prokázání kvalifikace </w:t>
      </w:r>
      <w:r w:rsidRPr="00B4573F">
        <w:t>(u ostatních osob se tabulka proškrtne nebo nevyplní)</w:t>
      </w:r>
      <w:r w:rsidR="00307641" w:rsidRPr="00B4573F">
        <w:rPr>
          <w:rStyle w:val="Znakapoznpodarou"/>
        </w:rPr>
        <w:footnoteReference w:id="7"/>
      </w:r>
      <w:r w:rsidR="0035531B" w:rsidRPr="00B4573F">
        <w:t>:</w:t>
      </w:r>
    </w:p>
    <w:p w14:paraId="32F2D85B" w14:textId="77777777" w:rsidR="00327047"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B4F408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962F845"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4DB4768"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E2238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A6BCD38" w14:textId="77777777" w:rsidR="00452F69" w:rsidRPr="00833899" w:rsidRDefault="00543F07" w:rsidP="00307641">
            <w:pPr>
              <w:rPr>
                <w:sz w:val="16"/>
                <w:szCs w:val="16"/>
              </w:rPr>
            </w:pPr>
            <w:r w:rsidRPr="00543F07">
              <w:rPr>
                <w:sz w:val="16"/>
                <w:szCs w:val="16"/>
              </w:rPr>
              <w:t xml:space="preserve">Popis předmětu plnění </w:t>
            </w:r>
            <w:proofErr w:type="gramStart"/>
            <w:r w:rsidRPr="00543F07">
              <w:rPr>
                <w:sz w:val="16"/>
                <w:szCs w:val="16"/>
              </w:rPr>
              <w:t>zakázky - v</w:t>
            </w:r>
            <w:proofErr w:type="gramEnd"/>
            <w:r w:rsidRPr="00543F07">
              <w:rPr>
                <w:sz w:val="16"/>
                <w:szCs w:val="16"/>
              </w:rPr>
              <w:t xml:space="preserve">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04ACA42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6339C" w:rsidRPr="00833899" w14:paraId="4B54657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8938CE9" w14:textId="7C2609EA" w:rsidR="00C6339C" w:rsidRPr="00543F07" w:rsidRDefault="00C6339C" w:rsidP="008217CE">
            <w:pPr>
              <w:rPr>
                <w:sz w:val="16"/>
                <w:szCs w:val="16"/>
              </w:rPr>
            </w:pPr>
            <w:r w:rsidRPr="0042061D">
              <w:rPr>
                <w:sz w:val="16"/>
                <w:szCs w:val="16"/>
              </w:rPr>
              <w:t>Cena zakázky v Kč bez DPH, resp. té části plnění zakázky</w:t>
            </w:r>
            <w:r w:rsidR="0033063F">
              <w:rPr>
                <w:sz w:val="16"/>
                <w:szCs w:val="16"/>
              </w:rPr>
              <w:t xml:space="preserve"> a</w:t>
            </w:r>
            <w:r w:rsidR="009660AD">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w:t>
            </w:r>
            <w:r w:rsidR="009660AD">
              <w:rPr>
                <w:sz w:val="16"/>
                <w:szCs w:val="16"/>
              </w:rPr>
              <w:t xml:space="preserve"> činností či</w:t>
            </w:r>
            <w:r w:rsidRPr="0042061D">
              <w:rPr>
                <w:sz w:val="16"/>
                <w:szCs w:val="16"/>
              </w:rPr>
              <w:t xml:space="preserve"> </w:t>
            </w:r>
            <w:r w:rsidR="009660AD">
              <w:rPr>
                <w:sz w:val="16"/>
                <w:szCs w:val="16"/>
              </w:rPr>
              <w:t xml:space="preserve">stupňů dokumentace </w:t>
            </w:r>
            <w:r w:rsidRPr="0042061D">
              <w:rPr>
                <w:sz w:val="16"/>
                <w:szCs w:val="16"/>
              </w:rPr>
              <w:t xml:space="preserve">obsahově odpovídá zadavatelem stanovené </w:t>
            </w:r>
            <w:r w:rsidR="00E33B76">
              <w:rPr>
                <w:sz w:val="16"/>
                <w:szCs w:val="16"/>
              </w:rPr>
              <w:t>definici</w:t>
            </w:r>
            <w:r w:rsidRPr="0042061D">
              <w:rPr>
                <w:sz w:val="16"/>
                <w:szCs w:val="16"/>
              </w:rPr>
              <w:t xml:space="preserve"> </w:t>
            </w:r>
            <w:r w:rsidRPr="00543F07">
              <w:rPr>
                <w:sz w:val="16"/>
                <w:szCs w:val="16"/>
              </w:rPr>
              <w:t xml:space="preserve">požadované </w:t>
            </w:r>
            <w:r w:rsidR="00E33B76">
              <w:rPr>
                <w:sz w:val="16"/>
                <w:szCs w:val="16"/>
              </w:rPr>
              <w:t>zkušenosti</w:t>
            </w:r>
            <w:r w:rsidR="00294DE2">
              <w:rPr>
                <w:sz w:val="16"/>
                <w:szCs w:val="16"/>
              </w:rPr>
              <w:t>;</w:t>
            </w:r>
            <w:r>
              <w:rPr>
                <w:sz w:val="16"/>
                <w:szCs w:val="16"/>
              </w:rPr>
              <w:t xml:space="preserve"> odečtěte cenu autorského </w:t>
            </w:r>
            <w:r w:rsidRPr="00AD3B77">
              <w:rPr>
                <w:sz w:val="16"/>
                <w:szCs w:val="16"/>
              </w:rPr>
              <w:t>dozoru</w:t>
            </w:r>
            <w:r w:rsidR="00E33B76" w:rsidRPr="00AD3B77">
              <w:rPr>
                <w:sz w:val="16"/>
                <w:szCs w:val="16"/>
              </w:rPr>
              <w:t xml:space="preserve"> (vyplňuje se pouze u </w:t>
            </w:r>
            <w:r w:rsidR="008217CE" w:rsidRPr="00AD3B77">
              <w:rPr>
                <w:sz w:val="16"/>
                <w:szCs w:val="16"/>
              </w:rPr>
              <w:t>hlavního projektanta</w:t>
            </w:r>
            <w:r w:rsidR="00E33B76" w:rsidRPr="00AD3B77">
              <w:rPr>
                <w:sz w:val="16"/>
                <w:szCs w:val="16"/>
              </w:rPr>
              <w:t xml:space="preserve"> (HIP)</w:t>
            </w:r>
          </w:p>
        </w:tc>
        <w:tc>
          <w:tcPr>
            <w:tcW w:w="2835" w:type="dxa"/>
            <w:tcBorders>
              <w:top w:val="single" w:sz="2" w:space="0" w:color="auto"/>
            </w:tcBorders>
          </w:tcPr>
          <w:p w14:paraId="3F917C25" w14:textId="2F129516" w:rsidR="00C6339C" w:rsidRPr="00833899" w:rsidRDefault="00C6339C"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0D6F53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E2038D" w14:textId="77777777" w:rsidR="00452F69" w:rsidRPr="00833899" w:rsidRDefault="00543F07" w:rsidP="00307641">
            <w:pPr>
              <w:rPr>
                <w:sz w:val="16"/>
                <w:szCs w:val="16"/>
              </w:rPr>
            </w:pPr>
            <w:r w:rsidRPr="00543F07">
              <w:rPr>
                <w:sz w:val="16"/>
                <w:szCs w:val="16"/>
              </w:rPr>
              <w:t xml:space="preserve">Objednatel zakázky (obch. firma/název a sídlo a kontaktní osoba </w:t>
            </w:r>
            <w:proofErr w:type="gramStart"/>
            <w:r w:rsidRPr="00543F07">
              <w:rPr>
                <w:sz w:val="16"/>
                <w:szCs w:val="16"/>
              </w:rPr>
              <w:t>objednatele - jméno</w:t>
            </w:r>
            <w:proofErr w:type="gramEnd"/>
            <w:r w:rsidRPr="00543F07">
              <w:rPr>
                <w:sz w:val="16"/>
                <w:szCs w:val="16"/>
              </w:rPr>
              <w:t>, tel., email)</w:t>
            </w:r>
          </w:p>
        </w:tc>
        <w:tc>
          <w:tcPr>
            <w:tcW w:w="2835" w:type="dxa"/>
            <w:tcBorders>
              <w:top w:val="single" w:sz="2" w:space="0" w:color="auto"/>
            </w:tcBorders>
          </w:tcPr>
          <w:p w14:paraId="46AEF41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114C3" w:rsidRPr="00833899" w14:paraId="4B028A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CCEA12B" w14:textId="0D015272" w:rsidR="001114C3" w:rsidRPr="00543F07" w:rsidRDefault="001114C3" w:rsidP="00307641">
            <w:pPr>
              <w:rPr>
                <w:sz w:val="16"/>
                <w:szCs w:val="16"/>
              </w:rPr>
            </w:pPr>
            <w:r>
              <w:rPr>
                <w:sz w:val="16"/>
                <w:szCs w:val="16"/>
              </w:rPr>
              <w:t>Zhotovitel zakázky (obch. firma/název, sídlo, IČO)</w:t>
            </w:r>
          </w:p>
        </w:tc>
        <w:tc>
          <w:tcPr>
            <w:tcW w:w="2835" w:type="dxa"/>
            <w:tcBorders>
              <w:top w:val="single" w:sz="2" w:space="0" w:color="auto"/>
            </w:tcBorders>
          </w:tcPr>
          <w:p w14:paraId="2E09DA25" w14:textId="3C11DE43" w:rsidR="001114C3" w:rsidRPr="00833899" w:rsidRDefault="001114C3"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435FA2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8A172D" w14:textId="4EC95C0E" w:rsidR="00452F69" w:rsidRPr="00833899" w:rsidRDefault="00543F07" w:rsidP="00DB2561">
            <w:pPr>
              <w:rPr>
                <w:sz w:val="16"/>
                <w:szCs w:val="16"/>
              </w:rPr>
            </w:pPr>
            <w:r w:rsidRPr="00543F07">
              <w:rPr>
                <w:sz w:val="16"/>
                <w:szCs w:val="16"/>
              </w:rPr>
              <w:t>Termín dokončení zakázky, resp. té části plnění zakázky, kter</w:t>
            </w:r>
            <w:r w:rsidR="007C4ABB">
              <w:rPr>
                <w:sz w:val="16"/>
                <w:szCs w:val="16"/>
              </w:rPr>
              <w:t>á</w:t>
            </w:r>
            <w:r w:rsidRPr="00543F07">
              <w:rPr>
                <w:sz w:val="16"/>
                <w:szCs w:val="16"/>
              </w:rPr>
              <w:t xml:space="preserve"> </w:t>
            </w:r>
            <w:r w:rsidR="00C6339C" w:rsidRPr="00543F07">
              <w:rPr>
                <w:sz w:val="16"/>
                <w:szCs w:val="16"/>
              </w:rPr>
              <w:t xml:space="preserve">v případě zakázky na více </w:t>
            </w:r>
            <w:r w:rsidR="009660AD">
              <w:rPr>
                <w:sz w:val="16"/>
                <w:szCs w:val="16"/>
              </w:rPr>
              <w:t xml:space="preserve">činností či stupňů dokumentace </w:t>
            </w:r>
            <w:r w:rsidRPr="00543F07">
              <w:rPr>
                <w:sz w:val="16"/>
                <w:szCs w:val="16"/>
              </w:rPr>
              <w:t xml:space="preserve">obsahově odpovídá zadavatelem stanovené </w:t>
            </w:r>
            <w:r w:rsidR="00E33B76">
              <w:rPr>
                <w:sz w:val="16"/>
                <w:szCs w:val="16"/>
              </w:rPr>
              <w:t xml:space="preserve">definici </w:t>
            </w:r>
            <w:r w:rsidRPr="00543F07">
              <w:rPr>
                <w:sz w:val="16"/>
                <w:szCs w:val="16"/>
              </w:rPr>
              <w:t xml:space="preserve">požadované </w:t>
            </w:r>
            <w:r w:rsidR="00E33B76">
              <w:rPr>
                <w:sz w:val="16"/>
                <w:szCs w:val="16"/>
              </w:rPr>
              <w:t xml:space="preserve">zkušenosti </w:t>
            </w:r>
            <w:r w:rsidRPr="00543F07">
              <w:rPr>
                <w:sz w:val="16"/>
                <w:szCs w:val="16"/>
              </w:rPr>
              <w:t>(tj. projektových prací</w:t>
            </w:r>
            <w:r w:rsidR="0079069D">
              <w:rPr>
                <w:sz w:val="16"/>
                <w:szCs w:val="16"/>
              </w:rPr>
              <w:t xml:space="preserve"> spočívajících ve zpracování dokumentace</w:t>
            </w:r>
            <w:r w:rsidRPr="00543F07">
              <w:rPr>
                <w:sz w:val="16"/>
                <w:szCs w:val="16"/>
              </w:rPr>
              <w:t>)</w:t>
            </w:r>
            <w:r w:rsidR="00EF13E3">
              <w:rPr>
                <w:sz w:val="16"/>
                <w:szCs w:val="16"/>
              </w:rPr>
              <w:t xml:space="preserve">; odečtěte dobu </w:t>
            </w:r>
            <w:r w:rsidR="003519E9">
              <w:rPr>
                <w:sz w:val="16"/>
                <w:szCs w:val="16"/>
              </w:rPr>
              <w:t xml:space="preserve">provádění </w:t>
            </w:r>
            <w:r w:rsidR="00EF13E3">
              <w:rPr>
                <w:sz w:val="16"/>
                <w:szCs w:val="16"/>
              </w:rPr>
              <w:t>autorského dozoru</w:t>
            </w:r>
          </w:p>
        </w:tc>
        <w:tc>
          <w:tcPr>
            <w:tcW w:w="2835" w:type="dxa"/>
            <w:tcBorders>
              <w:top w:val="single" w:sz="2" w:space="0" w:color="auto"/>
            </w:tcBorders>
          </w:tcPr>
          <w:p w14:paraId="79A7C4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AA7D15E" w14:textId="77777777" w:rsidTr="00B4573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5CAE352" w14:textId="6025829E" w:rsidR="00452F69" w:rsidRPr="00B4573F" w:rsidRDefault="0079069D" w:rsidP="00E33B76">
            <w:pPr>
              <w:rPr>
                <w:b w:val="0"/>
                <w:bCs/>
                <w:sz w:val="16"/>
                <w:szCs w:val="16"/>
              </w:rPr>
            </w:pPr>
            <w:r w:rsidRPr="00B4573F">
              <w:rPr>
                <w:b w:val="0"/>
                <w:bCs/>
                <w:sz w:val="16"/>
                <w:szCs w:val="16"/>
              </w:rPr>
              <w:t>Vykonávaná funkce/pozice a p</w:t>
            </w:r>
            <w:r w:rsidR="00543F07" w:rsidRPr="00B4573F">
              <w:rPr>
                <w:b w:val="0"/>
                <w:bCs/>
                <w:sz w:val="16"/>
                <w:szCs w:val="16"/>
              </w:rPr>
              <w:t>opis pracovních činností vykonávaných členem odb</w:t>
            </w:r>
            <w:r w:rsidR="00E33B76" w:rsidRPr="00B4573F">
              <w:rPr>
                <w:b w:val="0"/>
                <w:bCs/>
                <w:sz w:val="16"/>
                <w:szCs w:val="16"/>
              </w:rPr>
              <w:t>orného</w:t>
            </w:r>
            <w:r w:rsidR="00543F07" w:rsidRPr="00B4573F">
              <w:rPr>
                <w:b w:val="0"/>
                <w:bCs/>
                <w:sz w:val="16"/>
                <w:szCs w:val="16"/>
              </w:rPr>
              <w:t xml:space="preserve"> </w:t>
            </w:r>
            <w:proofErr w:type="gramStart"/>
            <w:r w:rsidR="00543F07" w:rsidRPr="00B4573F">
              <w:rPr>
                <w:b w:val="0"/>
                <w:bCs/>
                <w:sz w:val="16"/>
                <w:szCs w:val="16"/>
              </w:rPr>
              <w:t>personálu - v</w:t>
            </w:r>
            <w:proofErr w:type="gramEnd"/>
            <w:r w:rsidR="00543F07" w:rsidRPr="00B4573F">
              <w:rPr>
                <w:b w:val="0"/>
                <w:bCs/>
                <w:sz w:val="16"/>
                <w:szCs w:val="16"/>
              </w:rPr>
              <w:t xml:space="preserve"> detailu potřebném pro ověření splnění požadavků</w:t>
            </w:r>
          </w:p>
        </w:tc>
        <w:tc>
          <w:tcPr>
            <w:tcW w:w="2835" w:type="dxa"/>
            <w:tcBorders>
              <w:top w:val="single" w:sz="2" w:space="0" w:color="auto"/>
            </w:tcBorders>
            <w:shd w:val="clear" w:color="auto" w:fill="auto"/>
          </w:tcPr>
          <w:p w14:paraId="237F6DE6" w14:textId="77777777" w:rsidR="00452F69" w:rsidRPr="00B4573F" w:rsidRDefault="00452F69" w:rsidP="00307641">
            <w:pPr>
              <w:cnfStyle w:val="010000000000" w:firstRow="0" w:lastRow="1" w:firstColumn="0" w:lastColumn="0" w:oddVBand="0" w:evenVBand="0" w:oddHBand="0" w:evenHBand="0" w:firstRowFirstColumn="0" w:firstRowLastColumn="0" w:lastRowFirstColumn="0" w:lastRowLastColumn="0"/>
              <w:rPr>
                <w:b w:val="0"/>
                <w:bCs/>
                <w:sz w:val="16"/>
                <w:szCs w:val="16"/>
              </w:rPr>
            </w:pPr>
            <w:r w:rsidRPr="00B4573F">
              <w:rPr>
                <w:b w:val="0"/>
                <w:bCs/>
                <w:sz w:val="16"/>
                <w:szCs w:val="16"/>
              </w:rPr>
              <w:t>[DOPLNÍ DODAVATEL]</w:t>
            </w:r>
          </w:p>
        </w:tc>
      </w:tr>
    </w:tbl>
    <w:p w14:paraId="5C17F673" w14:textId="77777777" w:rsidR="0035531B" w:rsidRPr="00833899" w:rsidRDefault="0035531B" w:rsidP="00474F4D">
      <w:pPr>
        <w:pStyle w:val="Textbezslovn"/>
        <w:ind w:left="0"/>
      </w:pPr>
    </w:p>
    <w:p w14:paraId="1E567558" w14:textId="2D492423" w:rsidR="0035531B" w:rsidRPr="001950C2" w:rsidRDefault="0035531B" w:rsidP="002036F6">
      <w:pPr>
        <w:pStyle w:val="Odstavec1-1a"/>
        <w:numPr>
          <w:ilvl w:val="0"/>
          <w:numId w:val="13"/>
        </w:numPr>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7462259" w14:textId="77777777" w:rsidR="0035531B" w:rsidRDefault="0035531B" w:rsidP="002036F6">
      <w:pPr>
        <w:pStyle w:val="Odstavec1-1a"/>
        <w:numPr>
          <w:ilvl w:val="0"/>
          <w:numId w:val="13"/>
        </w:numPr>
      </w:pPr>
      <w:r>
        <w:t>Jiné informace (dle uvážení dodavatele): [</w:t>
      </w:r>
      <w:r w:rsidRPr="00833899">
        <w:rPr>
          <w:highlight w:val="yellow"/>
        </w:rPr>
        <w:t>DOPLNÍ DODAVATEL</w:t>
      </w:r>
      <w:r>
        <w:t>]</w:t>
      </w:r>
    </w:p>
    <w:p w14:paraId="7568DA43" w14:textId="77777777" w:rsidR="0042061D" w:rsidRPr="00833899" w:rsidRDefault="0042061D" w:rsidP="0042061D">
      <w:pPr>
        <w:pStyle w:val="Textbezslovn"/>
        <w:ind w:left="0"/>
      </w:pPr>
    </w:p>
    <w:p w14:paraId="528A3546" w14:textId="77777777" w:rsidR="0042061D" w:rsidRDefault="000E48A0" w:rsidP="000E48A0">
      <w:pPr>
        <w:pStyle w:val="Textbezslovn"/>
        <w:rPr>
          <w:b/>
        </w:rPr>
      </w:pPr>
      <w:r w:rsidRPr="0042061D">
        <w:rPr>
          <w:b/>
        </w:rPr>
        <w:t xml:space="preserve">Přílohy: </w:t>
      </w:r>
      <w:r w:rsidRPr="0042061D">
        <w:rPr>
          <w:b/>
        </w:rPr>
        <w:tab/>
      </w:r>
    </w:p>
    <w:p w14:paraId="4D1D555B" w14:textId="77777777" w:rsidR="000E48A0" w:rsidRPr="0042061D" w:rsidRDefault="000E48A0" w:rsidP="002036F6">
      <w:pPr>
        <w:pStyle w:val="Textbezslovn"/>
        <w:numPr>
          <w:ilvl w:val="0"/>
          <w:numId w:val="17"/>
        </w:numPr>
        <w:tabs>
          <w:tab w:val="num" w:pos="2971"/>
        </w:tabs>
        <w:rPr>
          <w:b/>
        </w:rPr>
      </w:pPr>
      <w:r w:rsidRPr="0042061D">
        <w:rPr>
          <w:b/>
        </w:rPr>
        <w:t>doklady o odborné způsobilosti členů odborného personálu, u kterých jsou požadovány</w:t>
      </w:r>
    </w:p>
    <w:p w14:paraId="0412AECC" w14:textId="20E077A3" w:rsidR="002036F6" w:rsidRDefault="002036F6">
      <w:r>
        <w:br w:type="page"/>
      </w:r>
    </w:p>
    <w:p w14:paraId="32AA98A7" w14:textId="77777777" w:rsidR="0035531B" w:rsidRDefault="0035531B" w:rsidP="00FE4333">
      <w:pPr>
        <w:pStyle w:val="Nadpisbezsl1-1"/>
      </w:pPr>
      <w:r>
        <w:t>Příloha č. 7</w:t>
      </w:r>
    </w:p>
    <w:p w14:paraId="55AF0493"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64F674D" w14:textId="77777777" w:rsidR="00AB1063" w:rsidRDefault="00AB1063" w:rsidP="00452F69">
      <w:pPr>
        <w:pStyle w:val="Textbezslovn"/>
      </w:pPr>
    </w:p>
    <w:p w14:paraId="1F3ABE08" w14:textId="77777777" w:rsidR="0035531B" w:rsidRPr="00833899" w:rsidRDefault="0035531B" w:rsidP="00452F69">
      <w:pPr>
        <w:pStyle w:val="Textbezslovn"/>
        <w:ind w:left="0"/>
        <w:rPr>
          <w:rStyle w:val="Tun9b"/>
          <w:b w:val="0"/>
        </w:rPr>
      </w:pPr>
      <w:r w:rsidRPr="00452F69">
        <w:rPr>
          <w:rStyle w:val="Tun9b"/>
        </w:rPr>
        <w:t>Čestné prohlášení</w:t>
      </w:r>
    </w:p>
    <w:p w14:paraId="2B98F034"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2543D6AE"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68F983E"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DD063DB"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E93A085"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008217F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9DE05C5" w14:textId="77777777" w:rsidR="0035531B" w:rsidRDefault="0035531B" w:rsidP="00452F69">
      <w:pPr>
        <w:pStyle w:val="Textbezslovn"/>
        <w:ind w:left="0"/>
      </w:pPr>
      <w:r w:rsidRPr="00307641">
        <w:rPr>
          <w:b/>
        </w:rPr>
        <w:t>čestně prohlašuje</w:t>
      </w:r>
      <w:r>
        <w:t>, že:</w:t>
      </w:r>
    </w:p>
    <w:p w14:paraId="75902264"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35845B2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31A9393D"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4405A5BD" w14:textId="77777777" w:rsidR="00D139AC" w:rsidRPr="00327047" w:rsidRDefault="00D139AC" w:rsidP="00307641">
      <w:pPr>
        <w:pStyle w:val="Doplujcdaje"/>
        <w:jc w:val="both"/>
        <w:rPr>
          <w:sz w:val="16"/>
          <w:szCs w:val="16"/>
        </w:rPr>
      </w:pPr>
    </w:p>
    <w:p w14:paraId="27B40F90"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1C5E13A" w14:textId="77777777" w:rsidR="0035531B" w:rsidRDefault="0035531B" w:rsidP="00307641">
      <w:pPr>
        <w:pStyle w:val="Textbezslovn"/>
        <w:ind w:left="0"/>
      </w:pPr>
    </w:p>
    <w:p w14:paraId="5F5E46B5" w14:textId="77777777" w:rsidR="00307641" w:rsidRDefault="00307641" w:rsidP="00307641">
      <w:pPr>
        <w:pStyle w:val="Textbezslovn"/>
        <w:ind w:left="0"/>
      </w:pPr>
    </w:p>
    <w:p w14:paraId="3ECB8963"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1626991" w14:textId="77777777" w:rsidR="0035531B" w:rsidRDefault="0035531B" w:rsidP="00307641">
      <w:pPr>
        <w:pStyle w:val="Textbezslovn"/>
        <w:ind w:left="0"/>
      </w:pPr>
    </w:p>
    <w:p w14:paraId="5778A7E8" w14:textId="77777777" w:rsidR="0035531B" w:rsidRDefault="0035531B" w:rsidP="00307641">
      <w:pPr>
        <w:pStyle w:val="Textbezslovn"/>
        <w:ind w:left="0"/>
      </w:pPr>
      <w:r>
        <w:t>Podpis osoby oprávněné jednat za dodavatele:</w:t>
      </w:r>
    </w:p>
    <w:p w14:paraId="4ACE4D04" w14:textId="77777777" w:rsidR="0035531B" w:rsidRDefault="0035531B" w:rsidP="00307641">
      <w:pPr>
        <w:pStyle w:val="Textbezslovn"/>
        <w:ind w:left="0"/>
      </w:pPr>
    </w:p>
    <w:p w14:paraId="676D7535" w14:textId="77777777" w:rsidR="00307641" w:rsidRDefault="00307641" w:rsidP="00307641">
      <w:pPr>
        <w:pStyle w:val="Textbezslovn"/>
        <w:ind w:left="0"/>
      </w:pPr>
    </w:p>
    <w:p w14:paraId="6D365B87" w14:textId="77777777" w:rsidR="00307641" w:rsidRDefault="0035531B" w:rsidP="00307641">
      <w:pPr>
        <w:pStyle w:val="Textbezslovn"/>
        <w:ind w:left="0"/>
      </w:pPr>
      <w:r>
        <w:t>Jméno</w:t>
      </w:r>
      <w:r w:rsidR="00307641">
        <w:t>: ______________________</w:t>
      </w:r>
    </w:p>
    <w:p w14:paraId="59622BC0" w14:textId="77777777" w:rsidR="0035531B" w:rsidRDefault="0035531B" w:rsidP="00307641">
      <w:pPr>
        <w:pStyle w:val="Textbezslovn"/>
        <w:ind w:left="0"/>
      </w:pPr>
      <w:r>
        <w:tab/>
      </w:r>
    </w:p>
    <w:p w14:paraId="26353932" w14:textId="77777777" w:rsidR="00307641" w:rsidRDefault="00307641" w:rsidP="00307641">
      <w:pPr>
        <w:pStyle w:val="Textbezslovn"/>
        <w:ind w:left="0"/>
      </w:pPr>
    </w:p>
    <w:p w14:paraId="62E001D6" w14:textId="77777777" w:rsidR="0035531B" w:rsidRDefault="0035531B" w:rsidP="00307641">
      <w:pPr>
        <w:pStyle w:val="Textbezslovn"/>
        <w:ind w:left="0"/>
      </w:pPr>
      <w:r>
        <w:t>Podp</w:t>
      </w:r>
      <w:r w:rsidR="00307641">
        <w:t>is: ______________________</w:t>
      </w:r>
    </w:p>
    <w:p w14:paraId="46B3644E" w14:textId="77777777" w:rsidR="0035531B" w:rsidRDefault="0035531B" w:rsidP="00307641">
      <w:pPr>
        <w:pStyle w:val="Textbezslovn"/>
        <w:ind w:left="0"/>
      </w:pPr>
      <w:r>
        <w:t xml:space="preserve"> </w:t>
      </w:r>
    </w:p>
    <w:p w14:paraId="6B1BDDF3" w14:textId="77777777" w:rsidR="00EE3C5F" w:rsidRDefault="00EE3C5F" w:rsidP="00452F69">
      <w:pPr>
        <w:pStyle w:val="Textbezslovn"/>
      </w:pPr>
      <w:r>
        <w:br w:type="page"/>
      </w:r>
    </w:p>
    <w:p w14:paraId="271E9669" w14:textId="77777777" w:rsidR="0035531B" w:rsidRDefault="0035531B" w:rsidP="00FE4333">
      <w:pPr>
        <w:pStyle w:val="Nadpisbezsl1-1"/>
      </w:pPr>
      <w:r>
        <w:t>Příloha č. 8</w:t>
      </w:r>
    </w:p>
    <w:p w14:paraId="5B7CF99C"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480A9BD" w14:textId="77777777" w:rsidR="00AB1063" w:rsidRDefault="00AB1063" w:rsidP="00307641">
      <w:pPr>
        <w:pStyle w:val="Textbezslovn"/>
      </w:pPr>
    </w:p>
    <w:p w14:paraId="36FCB038" w14:textId="007DE7B2"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kvalifikac</w:t>
      </w:r>
      <w:r w:rsidR="007C4FE0">
        <w:t>i</w:t>
      </w:r>
      <w:r w:rsidRPr="00327047">
        <w:t xml:space="preserve">, a u nichž dokládá </w:t>
      </w:r>
      <w:r w:rsidR="007C4FE0" w:rsidRPr="00C85644">
        <w:t>smlouvu nebo jinou osobou podepsané potvrzení o její existenci, její</w:t>
      </w:r>
      <w:r w:rsidR="007C4FE0">
        <w:t>mž obsahem je závazek</w:t>
      </w:r>
      <w:r w:rsidR="007C4FE0" w:rsidRPr="00327047">
        <w:t xml:space="preserve"> </w:t>
      </w:r>
      <w:r w:rsidRPr="00327047">
        <w:t xml:space="preserve">jiné osoby k poskytnutí plnění určeného k plnění veřejné zakázky nebo k poskytnutí věcí nebo práv, s nimiž bude dodavatel oprávněn disponovat </w:t>
      </w:r>
      <w:r w:rsidR="007C4FE0">
        <w:t>při</w:t>
      </w:r>
      <w:r w:rsidRPr="00327047">
        <w:t xml:space="preserve"> plnění veřejné zakázky, a to alespoň v rozsahu, v jakém jiná osoba prokázala kvalifikaci za dodavatele</w:t>
      </w:r>
      <w:r w:rsidR="0035531B">
        <w:t xml:space="preserve">. </w:t>
      </w:r>
    </w:p>
    <w:p w14:paraId="17013827"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0AA857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42F5CEE3" w14:textId="77777777" w:rsidR="0034395F" w:rsidRDefault="00307641" w:rsidP="00307641">
            <w:pPr>
              <w:pStyle w:val="Textbezslovn"/>
              <w:ind w:left="0"/>
              <w:jc w:val="left"/>
              <w:rPr>
                <w:b/>
                <w:sz w:val="16"/>
                <w:szCs w:val="16"/>
              </w:rPr>
            </w:pPr>
            <w:r w:rsidRPr="00307641">
              <w:rPr>
                <w:b/>
                <w:sz w:val="16"/>
                <w:szCs w:val="16"/>
              </w:rPr>
              <w:t>Obchodní firma/název/jméno a příjmení</w:t>
            </w:r>
          </w:p>
          <w:p w14:paraId="24D3E18C" w14:textId="058C987F" w:rsidR="00307641" w:rsidRPr="00307641" w:rsidRDefault="00307641" w:rsidP="00307641">
            <w:pPr>
              <w:pStyle w:val="Textbezslovn"/>
              <w:ind w:left="0"/>
              <w:jc w:val="left"/>
              <w:rPr>
                <w:b/>
                <w:sz w:val="16"/>
                <w:szCs w:val="16"/>
              </w:rPr>
            </w:pPr>
            <w:r w:rsidRPr="00307641">
              <w:rPr>
                <w:b/>
                <w:sz w:val="16"/>
                <w:szCs w:val="16"/>
              </w:rPr>
              <w:t>sídlo, IČO</w:t>
            </w:r>
          </w:p>
        </w:tc>
        <w:tc>
          <w:tcPr>
            <w:tcW w:w="4111" w:type="dxa"/>
            <w:tcBorders>
              <w:bottom w:val="single" w:sz="2" w:space="0" w:color="auto"/>
            </w:tcBorders>
          </w:tcPr>
          <w:p w14:paraId="6F80863B"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2EFF9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CFD0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773DCF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40B1A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3A9F5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2FE925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06ED0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EC27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DAC10A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FA1DD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BFAE4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D8EF03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0C91F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ACCD1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45F67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1B3CFC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4871B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D3E7FA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82B1B1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37FD3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0F9BF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43584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8BC4D6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AF32E4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11F00E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89E4049"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A14F5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C6E4F66" w14:textId="77777777" w:rsidR="00142B91" w:rsidRDefault="00142B91"/>
    <w:p w14:paraId="7870C537" w14:textId="77777777" w:rsidR="00696E3D" w:rsidRDefault="00696E3D">
      <w:pPr>
        <w:rPr>
          <w:rFonts w:asciiTheme="majorHAnsi" w:hAnsiTheme="majorHAnsi"/>
          <w:b/>
          <w:caps/>
          <w:sz w:val="22"/>
        </w:rPr>
      </w:pPr>
      <w:r>
        <w:br w:type="page"/>
      </w:r>
    </w:p>
    <w:p w14:paraId="4ECA4820" w14:textId="59B10DF1" w:rsidR="00BA1CFD" w:rsidRDefault="00BA1CFD" w:rsidP="00BA1CFD">
      <w:pPr>
        <w:pStyle w:val="Nadpisbezsl1-1"/>
      </w:pPr>
      <w:r>
        <w:t>Příloha č. 9</w:t>
      </w:r>
    </w:p>
    <w:p w14:paraId="7BA6D866" w14:textId="4962FAE1" w:rsidR="00BA1CFD" w:rsidRPr="00BA1CFD" w:rsidRDefault="00E56CBF" w:rsidP="00BA1CFD">
      <w:pPr>
        <w:pStyle w:val="Textbezslovn"/>
        <w:ind w:left="0"/>
        <w:rPr>
          <w:b/>
          <w:sz w:val="20"/>
          <w:szCs w:val="20"/>
        </w:rPr>
      </w:pPr>
      <w:r w:rsidRPr="00E56CBF">
        <w:rPr>
          <w:b/>
          <w:sz w:val="20"/>
          <w:szCs w:val="20"/>
        </w:rPr>
        <w:t xml:space="preserve">Seznam </w:t>
      </w:r>
      <w:r w:rsidR="00BA1CFD" w:rsidRPr="00BA1CFD">
        <w:rPr>
          <w:b/>
          <w:sz w:val="20"/>
          <w:szCs w:val="20"/>
        </w:rPr>
        <w:t>zkušeností hodnocených členů odborného personálu dodavatele</w:t>
      </w:r>
    </w:p>
    <w:p w14:paraId="56801BF7" w14:textId="15FFE816" w:rsidR="00D006F4" w:rsidRDefault="00D006F4" w:rsidP="00BA1CFD">
      <w:pPr>
        <w:pStyle w:val="Textbezslovn"/>
        <w:ind w:left="0"/>
      </w:pPr>
    </w:p>
    <w:p w14:paraId="4AC8B7F7" w14:textId="2516331F" w:rsidR="00BA1CFD" w:rsidRDefault="00CC0E0B" w:rsidP="00BA1CFD">
      <w:pPr>
        <w:pStyle w:val="Textbezslovn"/>
        <w:ind w:left="0"/>
      </w:pPr>
      <w:r>
        <w:rPr>
          <w:b/>
        </w:rPr>
        <w:t>F</w:t>
      </w:r>
      <w:r w:rsidR="00BA1CFD" w:rsidRPr="00474F4D">
        <w:rPr>
          <w:b/>
        </w:rPr>
        <w:t>unkce</w:t>
      </w:r>
      <w:r w:rsidR="00BA1CFD">
        <w:t xml:space="preserve"> ze seznamu odborného personálu dodavatele: [</w:t>
      </w:r>
      <w:r w:rsidR="00BA1CFD" w:rsidRPr="00DE6A35">
        <w:rPr>
          <w:b/>
          <w:highlight w:val="yellow"/>
        </w:rPr>
        <w:t>DOPLNÍ DODAVATEL</w:t>
      </w:r>
      <w:r w:rsidR="00BA1CFD">
        <w:t>]</w:t>
      </w:r>
    </w:p>
    <w:p w14:paraId="5447991F" w14:textId="77777777" w:rsidR="00BA1CFD" w:rsidRPr="00543F07" w:rsidRDefault="00BA1CFD" w:rsidP="00BA1CFD">
      <w:pPr>
        <w:pStyle w:val="Doplujcdaje"/>
        <w:jc w:val="both"/>
      </w:pPr>
    </w:p>
    <w:p w14:paraId="4016B772" w14:textId="152C6C71" w:rsidR="00BA1CFD" w:rsidRPr="0042061D" w:rsidRDefault="00BA1CFD" w:rsidP="00D006F4">
      <w:pPr>
        <w:pStyle w:val="Doplujcdaje"/>
        <w:jc w:val="both"/>
        <w:rPr>
          <w:sz w:val="16"/>
          <w:szCs w:val="16"/>
        </w:rPr>
      </w:pPr>
      <w:r w:rsidRPr="0042061D">
        <w:rPr>
          <w:b/>
          <w:sz w:val="16"/>
          <w:szCs w:val="16"/>
        </w:rPr>
        <w:t>Pozn. zadavatele:</w:t>
      </w:r>
      <w:r w:rsidRPr="0042061D">
        <w:rPr>
          <w:sz w:val="16"/>
          <w:szCs w:val="16"/>
        </w:rPr>
        <w:t xml:space="preserve"> </w:t>
      </w:r>
      <w:proofErr w:type="gramStart"/>
      <w:r w:rsidRPr="0042061D">
        <w:rPr>
          <w:sz w:val="16"/>
          <w:szCs w:val="16"/>
        </w:rPr>
        <w:t>Určí</w:t>
      </w:r>
      <w:proofErr w:type="gramEnd"/>
      <w:r w:rsidRPr="0042061D">
        <w:rPr>
          <w:sz w:val="16"/>
          <w:szCs w:val="16"/>
        </w:rPr>
        <w:t>-li dodavatel jednu fyzickou osobou pro více funkcí člena odborného personálu</w:t>
      </w:r>
      <w:r w:rsidR="007E6B85">
        <w:rPr>
          <w:sz w:val="16"/>
          <w:szCs w:val="16"/>
        </w:rPr>
        <w:t xml:space="preserve"> (j</w:t>
      </w:r>
      <w:r w:rsidR="007E6B85" w:rsidRPr="007E6B85">
        <w:rPr>
          <w:sz w:val="16"/>
          <w:szCs w:val="16"/>
        </w:rPr>
        <w:t>ednou osobou lze současně zastávat maximálně 2 funkce člena odborného personálu</w:t>
      </w:r>
      <w:r w:rsidR="004B595B">
        <w:rPr>
          <w:sz w:val="16"/>
          <w:szCs w:val="16"/>
        </w:rPr>
        <w:t xml:space="preserve"> dodavatele</w:t>
      </w:r>
      <w:r w:rsidR="007E6B85">
        <w:rPr>
          <w:sz w:val="16"/>
          <w:szCs w:val="16"/>
        </w:rPr>
        <w:t>)</w:t>
      </w:r>
      <w:r w:rsidRPr="0042061D">
        <w:rPr>
          <w:sz w:val="16"/>
          <w:szCs w:val="16"/>
        </w:rPr>
        <w:t>, může být tato osoba předmětem hodnocení pouze u jedné z funkcí, kterou má zastávat. V takovém případě je dodavatel povinen v</w:t>
      </w:r>
      <w:r w:rsidR="00D006F4">
        <w:rPr>
          <w:sz w:val="16"/>
          <w:szCs w:val="16"/>
        </w:rPr>
        <w:t xml:space="preserve"> této příloze </w:t>
      </w:r>
      <w:r w:rsidRPr="0042061D">
        <w:rPr>
          <w:sz w:val="16"/>
          <w:szCs w:val="16"/>
        </w:rPr>
        <w:t>uvést</w:t>
      </w:r>
      <w:r w:rsidR="00D006F4">
        <w:rPr>
          <w:sz w:val="16"/>
          <w:szCs w:val="16"/>
        </w:rPr>
        <w:t xml:space="preserve"> tu funkci</w:t>
      </w:r>
      <w:r w:rsidRPr="0042061D">
        <w:rPr>
          <w:sz w:val="16"/>
          <w:szCs w:val="16"/>
        </w:rPr>
        <w:t xml:space="preserve">, pro kterou </w:t>
      </w:r>
      <w:r w:rsidR="00D006F4">
        <w:rPr>
          <w:sz w:val="16"/>
          <w:szCs w:val="16"/>
        </w:rPr>
        <w:t>m</w:t>
      </w:r>
      <w:r w:rsidRPr="0042061D">
        <w:rPr>
          <w:sz w:val="16"/>
          <w:szCs w:val="16"/>
        </w:rPr>
        <w:t xml:space="preserve">á být </w:t>
      </w:r>
      <w:r w:rsidR="007E6B85">
        <w:rPr>
          <w:sz w:val="16"/>
          <w:szCs w:val="16"/>
        </w:rPr>
        <w:t xml:space="preserve">příslušná </w:t>
      </w:r>
      <w:r w:rsidRPr="0042061D">
        <w:rPr>
          <w:sz w:val="16"/>
          <w:szCs w:val="16"/>
        </w:rPr>
        <w:t xml:space="preserve">fyzická osoba hodnocena. Nebude-li nabídka tento údaj </w:t>
      </w:r>
      <w:r w:rsidR="007E6B85">
        <w:rPr>
          <w:sz w:val="16"/>
          <w:szCs w:val="16"/>
        </w:rPr>
        <w:t xml:space="preserve">o funkci </w:t>
      </w:r>
      <w:r w:rsidRPr="0042061D">
        <w:rPr>
          <w:sz w:val="16"/>
          <w:szCs w:val="16"/>
        </w:rPr>
        <w:t xml:space="preserve">obsahovat, </w:t>
      </w:r>
      <w:r w:rsidR="004B595B" w:rsidRPr="004B595B">
        <w:rPr>
          <w:sz w:val="16"/>
          <w:szCs w:val="16"/>
        </w:rPr>
        <w:t xml:space="preserve">příp. bude-li uvedeno, že má být osoba hodnocena pro </w:t>
      </w:r>
      <w:r w:rsidR="00294DE2">
        <w:rPr>
          <w:sz w:val="16"/>
          <w:szCs w:val="16"/>
        </w:rPr>
        <w:t>více</w:t>
      </w:r>
      <w:r w:rsidR="004B595B" w:rsidRPr="004B595B">
        <w:rPr>
          <w:sz w:val="16"/>
          <w:szCs w:val="16"/>
        </w:rPr>
        <w:t xml:space="preserve"> funkc</w:t>
      </w:r>
      <w:r w:rsidR="00294DE2">
        <w:rPr>
          <w:sz w:val="16"/>
          <w:szCs w:val="16"/>
        </w:rPr>
        <w:t>í</w:t>
      </w:r>
      <w:r w:rsidR="004B595B" w:rsidRPr="004B595B">
        <w:rPr>
          <w:sz w:val="16"/>
          <w:szCs w:val="16"/>
        </w:rPr>
        <w:t xml:space="preserve"> člena odborného personálu dodavatele</w:t>
      </w:r>
      <w:r w:rsidR="004B595B">
        <w:rPr>
          <w:sz w:val="16"/>
          <w:szCs w:val="16"/>
        </w:rPr>
        <w:t>,</w:t>
      </w:r>
      <w:r w:rsidR="004B595B"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sidR="004B595B">
        <w:rPr>
          <w:sz w:val="16"/>
          <w:szCs w:val="16"/>
        </w:rPr>
        <w:t xml:space="preserve">či měněn </w:t>
      </w:r>
      <w:r w:rsidRPr="0042061D">
        <w:rPr>
          <w:sz w:val="16"/>
          <w:szCs w:val="16"/>
        </w:rPr>
        <w:t>postupem dle § 46 odst. 2 ZZVZ.</w:t>
      </w:r>
    </w:p>
    <w:p w14:paraId="42886382" w14:textId="77777777" w:rsidR="00BA1CFD" w:rsidRPr="00543F07" w:rsidRDefault="00BA1CFD" w:rsidP="00BA1CFD">
      <w:pPr>
        <w:pStyle w:val="Doplujcdaje"/>
        <w:ind w:left="360"/>
        <w:jc w:val="both"/>
      </w:pPr>
    </w:p>
    <w:p w14:paraId="055E5CEE" w14:textId="77777777" w:rsidR="00BA1CFD" w:rsidRDefault="00BA1CFD" w:rsidP="00D006F4">
      <w:pPr>
        <w:pStyle w:val="Odstavec1-1a"/>
      </w:pPr>
      <w:r w:rsidRPr="00D006F4">
        <w:rPr>
          <w:b/>
        </w:rPr>
        <w:t>Příjmení</w:t>
      </w:r>
      <w:r>
        <w:t>: [</w:t>
      </w:r>
      <w:r w:rsidRPr="00DE6A35">
        <w:rPr>
          <w:b/>
          <w:highlight w:val="yellow"/>
        </w:rPr>
        <w:t>DOPLNÍ DODAVATEL</w:t>
      </w:r>
      <w:r>
        <w:t>]</w:t>
      </w:r>
    </w:p>
    <w:p w14:paraId="101FBCC1" w14:textId="77777777" w:rsidR="00BA1CFD" w:rsidRDefault="00BA1CFD" w:rsidP="00D006F4">
      <w:pPr>
        <w:pStyle w:val="Odstavec1-1a"/>
      </w:pPr>
      <w:r w:rsidRPr="00D006F4">
        <w:rPr>
          <w:b/>
        </w:rPr>
        <w:t>Jméno</w:t>
      </w:r>
      <w:r>
        <w:t>: [</w:t>
      </w:r>
      <w:r w:rsidRPr="00DE6A35">
        <w:rPr>
          <w:b/>
          <w:highlight w:val="yellow"/>
        </w:rPr>
        <w:t>DOPLNÍ DODAVATEL</w:t>
      </w:r>
      <w:r>
        <w:t>]</w:t>
      </w:r>
    </w:p>
    <w:p w14:paraId="2C98E49F" w14:textId="77777777" w:rsidR="00BA1CFD" w:rsidRDefault="00BA1CFD" w:rsidP="00D006F4">
      <w:pPr>
        <w:pStyle w:val="Odstavec1-1a"/>
      </w:pPr>
      <w:r>
        <w:t>Datum narození: [</w:t>
      </w:r>
      <w:r w:rsidRPr="00833899">
        <w:rPr>
          <w:highlight w:val="yellow"/>
        </w:rPr>
        <w:t>DOPLNÍ DODAVATEL</w:t>
      </w:r>
      <w:r>
        <w:t>]</w:t>
      </w:r>
    </w:p>
    <w:p w14:paraId="044EEADE" w14:textId="6C33CD81" w:rsidR="00BA1CFD" w:rsidRPr="000E48A0" w:rsidRDefault="00D006F4" w:rsidP="00D006F4">
      <w:pPr>
        <w:pStyle w:val="Textbezslovn"/>
        <w:ind w:left="0"/>
        <w:rPr>
          <w:b/>
        </w:rPr>
      </w:pPr>
      <w:r>
        <w:rPr>
          <w:b/>
        </w:rPr>
        <w:t xml:space="preserve">Tuto přílohu </w:t>
      </w:r>
      <w:r w:rsidR="00BA1CFD" w:rsidRPr="000E48A0">
        <w:rPr>
          <w:b/>
        </w:rPr>
        <w:t>dodavatel vyplň</w:t>
      </w:r>
      <w:r w:rsidR="00294DE2">
        <w:rPr>
          <w:b/>
        </w:rPr>
        <w:t>uje</w:t>
      </w:r>
      <w:r w:rsidR="00BA1CFD" w:rsidRPr="000E48A0">
        <w:rPr>
          <w:b/>
        </w:rPr>
        <w:t xml:space="preserve"> za účelem hodnocení </w:t>
      </w:r>
      <w:r w:rsidR="00FD1094">
        <w:rPr>
          <w:b/>
        </w:rPr>
        <w:t xml:space="preserve">pouze </w:t>
      </w:r>
      <w:r w:rsidR="00BA1CFD" w:rsidRPr="000E48A0">
        <w:rPr>
          <w:b/>
        </w:rPr>
        <w:t>u těch členů odborného personálu</w:t>
      </w:r>
      <w:r w:rsidR="00FD1094">
        <w:rPr>
          <w:b/>
        </w:rPr>
        <w:t xml:space="preserve"> dodavatele</w:t>
      </w:r>
      <w:r w:rsidR="00BA1CFD" w:rsidRPr="000E48A0">
        <w:rPr>
          <w:b/>
        </w:rPr>
        <w:t xml:space="preserve">, kteří mají být hodnoceni. </w:t>
      </w:r>
      <w:r w:rsidR="00BA1CFD"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w:t>
      </w:r>
      <w:r w:rsidRPr="00294DE2">
        <w:t xml:space="preserve">níže uvedenou tabulku </w:t>
      </w:r>
      <w:r w:rsidR="00BA1CFD" w:rsidRPr="00294DE2">
        <w:t>proškrtne nebo ponechá nevyplněn</w:t>
      </w:r>
      <w:r w:rsidRPr="00294DE2">
        <w:t>ou</w:t>
      </w:r>
      <w:r w:rsidR="00BA1CFD" w:rsidRPr="00294DE2">
        <w:t>. Bližší informace k hodnocení – viz čl. 16.3 Pokynů</w:t>
      </w:r>
      <w:r w:rsidR="00294DE2" w:rsidRPr="00294DE2">
        <w:t xml:space="preserve"> pro dodavatele</w:t>
      </w:r>
      <w:r w:rsidR="00BA1CFD" w:rsidRPr="00294DE2">
        <w:t xml:space="preserve">. </w:t>
      </w:r>
    </w:p>
    <w:p w14:paraId="1D2CD0EC" w14:textId="77777777" w:rsidR="001A7DB5" w:rsidRDefault="001A7DB5" w:rsidP="00D006F4">
      <w:pPr>
        <w:pStyle w:val="Odstavec1-1a"/>
        <w:spacing w:after="0"/>
        <w:rPr>
          <w:b/>
        </w:rPr>
      </w:pPr>
    </w:p>
    <w:p w14:paraId="45A09342" w14:textId="77777777" w:rsidR="00746A3A" w:rsidRDefault="00746A3A" w:rsidP="00746A3A">
      <w:pPr>
        <w:pStyle w:val="Odstavec1-1a"/>
        <w:spacing w:after="0"/>
      </w:pPr>
      <w:r w:rsidRPr="0042061D">
        <w:rPr>
          <w:b/>
        </w:rPr>
        <w:t>Zkušenosti</w:t>
      </w:r>
      <w:r>
        <w:t xml:space="preserve"> s plněním zakázek, jež jsou pro členy odborného personálu dodavatele relevantní dle čl. 16.3 těchto Pokynů </w:t>
      </w:r>
      <w:r w:rsidRPr="0042061D">
        <w:rPr>
          <w:b/>
        </w:rPr>
        <w:t>pro hodnocení</w:t>
      </w:r>
      <w:r>
        <w:rPr>
          <w:rStyle w:val="Znakapoznpodarou"/>
        </w:rPr>
        <w:footnoteReference w:id="9"/>
      </w:r>
      <w:r>
        <w:t xml:space="preserve">: </w:t>
      </w:r>
    </w:p>
    <w:p w14:paraId="3C3E20D8" w14:textId="77777777" w:rsidR="00746A3A" w:rsidRDefault="00746A3A" w:rsidP="00746A3A">
      <w:pPr>
        <w:pStyle w:val="Odstavec1-1a"/>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746A3A" w:rsidRPr="00833899" w14:paraId="059DA0F0" w14:textId="77777777" w:rsidTr="00294D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367EDE74" w14:textId="77777777" w:rsidR="00746A3A" w:rsidRPr="00833899" w:rsidRDefault="00746A3A" w:rsidP="00294DE2">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3C28D5C4" w14:textId="77777777" w:rsidR="00746A3A" w:rsidRPr="00833899" w:rsidRDefault="00746A3A" w:rsidP="00294DE2">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3D17A87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B33DDC6" w14:textId="77777777" w:rsidR="00746A3A" w:rsidRPr="00833899" w:rsidRDefault="00746A3A" w:rsidP="00294DE2">
            <w:pPr>
              <w:rPr>
                <w:sz w:val="16"/>
                <w:szCs w:val="16"/>
              </w:rPr>
            </w:pPr>
            <w:r w:rsidRPr="00543F07">
              <w:rPr>
                <w:sz w:val="16"/>
                <w:szCs w:val="16"/>
              </w:rPr>
              <w:t xml:space="preserve">Popis předmětu plnění </w:t>
            </w:r>
            <w:proofErr w:type="gramStart"/>
            <w:r w:rsidRPr="00543F07">
              <w:rPr>
                <w:sz w:val="16"/>
                <w:szCs w:val="16"/>
              </w:rPr>
              <w:t>zakázky - v</w:t>
            </w:r>
            <w:proofErr w:type="gramEnd"/>
            <w:r w:rsidRPr="00543F07">
              <w:rPr>
                <w:sz w:val="16"/>
                <w:szCs w:val="16"/>
              </w:rPr>
              <w:t xml:space="preserve"> detailu potřebném pro ověření splnění požadavků</w:t>
            </w:r>
            <w:r>
              <w:rPr>
                <w:sz w:val="16"/>
                <w:szCs w:val="16"/>
              </w:rPr>
              <w:t xml:space="preserve"> relevantních pro hodnocení (uveďte rovněž stupeň projektované dokumentace)</w:t>
            </w:r>
          </w:p>
        </w:tc>
        <w:tc>
          <w:tcPr>
            <w:tcW w:w="2835" w:type="dxa"/>
            <w:tcBorders>
              <w:top w:val="single" w:sz="2" w:space="0" w:color="auto"/>
            </w:tcBorders>
          </w:tcPr>
          <w:p w14:paraId="5FCFAC73"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4C8C118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4FA6E4A0" w14:textId="0540383F" w:rsidR="00746A3A" w:rsidRPr="00543F07" w:rsidRDefault="00746A3A" w:rsidP="005E24CB">
            <w:pPr>
              <w:rPr>
                <w:sz w:val="16"/>
                <w:szCs w:val="16"/>
              </w:rPr>
            </w:pPr>
            <w:r w:rsidRPr="0042061D">
              <w:rPr>
                <w:sz w:val="16"/>
                <w:szCs w:val="16"/>
              </w:rPr>
              <w:t>Cena zakázky v Kč bez DPH, resp. té části plnění zakázky</w:t>
            </w:r>
            <w:r w:rsidR="00573182">
              <w:rPr>
                <w:sz w:val="16"/>
                <w:szCs w:val="16"/>
              </w:rPr>
              <w:t xml:space="preserve"> a</w:t>
            </w:r>
            <w:r w:rsidR="00294DE2">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 činností</w:t>
            </w:r>
            <w:r>
              <w:rPr>
                <w:sz w:val="16"/>
                <w:szCs w:val="16"/>
              </w:rPr>
              <w:t xml:space="preserve"> </w:t>
            </w:r>
            <w:r w:rsidR="00294DE2">
              <w:rPr>
                <w:sz w:val="16"/>
                <w:szCs w:val="16"/>
              </w:rPr>
              <w:t xml:space="preserve">či stupňů dokumentace </w:t>
            </w:r>
            <w:r w:rsidRPr="0042061D">
              <w:rPr>
                <w:sz w:val="16"/>
                <w:szCs w:val="16"/>
              </w:rPr>
              <w:t xml:space="preserve">obsahově odpovídá zadavatelem stanovené </w:t>
            </w:r>
            <w:r>
              <w:rPr>
                <w:sz w:val="16"/>
                <w:szCs w:val="16"/>
              </w:rPr>
              <w:t xml:space="preserve">definici </w:t>
            </w:r>
            <w:r w:rsidRPr="0042061D">
              <w:rPr>
                <w:sz w:val="16"/>
                <w:szCs w:val="16"/>
              </w:rPr>
              <w:t>hodnocené zkušenosti</w:t>
            </w:r>
            <w:r w:rsidR="00294DE2">
              <w:rPr>
                <w:sz w:val="16"/>
                <w:szCs w:val="16"/>
              </w:rPr>
              <w:t>;</w:t>
            </w:r>
            <w:r>
              <w:rPr>
                <w:sz w:val="16"/>
                <w:szCs w:val="16"/>
              </w:rPr>
              <w:t xml:space="preserve"> </w:t>
            </w:r>
            <w:r w:rsidR="005E24CB">
              <w:rPr>
                <w:sz w:val="16"/>
                <w:szCs w:val="16"/>
              </w:rPr>
              <w:t>odečtěte cenu autorského dozoru</w:t>
            </w:r>
          </w:p>
        </w:tc>
        <w:tc>
          <w:tcPr>
            <w:tcW w:w="2835" w:type="dxa"/>
            <w:tcBorders>
              <w:top w:val="single" w:sz="2" w:space="0" w:color="auto"/>
            </w:tcBorders>
          </w:tcPr>
          <w:p w14:paraId="509DB095"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7C3F8FC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34895A3C" w14:textId="77777777" w:rsidR="00746A3A" w:rsidRPr="00833899" w:rsidRDefault="00746A3A" w:rsidP="00294DE2">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w:t>
            </w:r>
            <w:proofErr w:type="gramStart"/>
            <w:r w:rsidRPr="00543F07">
              <w:rPr>
                <w:sz w:val="16"/>
                <w:szCs w:val="16"/>
              </w:rPr>
              <w:t>objednatele - jméno</w:t>
            </w:r>
            <w:proofErr w:type="gramEnd"/>
            <w:r w:rsidRPr="00543F07">
              <w:rPr>
                <w:sz w:val="16"/>
                <w:szCs w:val="16"/>
              </w:rPr>
              <w:t>, tel., email)</w:t>
            </w:r>
          </w:p>
        </w:tc>
        <w:tc>
          <w:tcPr>
            <w:tcW w:w="2835" w:type="dxa"/>
            <w:tcBorders>
              <w:top w:val="single" w:sz="2" w:space="0" w:color="auto"/>
            </w:tcBorders>
          </w:tcPr>
          <w:p w14:paraId="145782BF"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6041BBB2"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7BE6EA" w14:textId="77777777" w:rsidR="00746A3A" w:rsidRPr="00543F07" w:rsidRDefault="00746A3A" w:rsidP="00294DE2">
            <w:pPr>
              <w:rPr>
                <w:sz w:val="16"/>
                <w:szCs w:val="16"/>
              </w:rPr>
            </w:pPr>
            <w:r>
              <w:rPr>
                <w:sz w:val="16"/>
                <w:szCs w:val="16"/>
              </w:rPr>
              <w:t>Zhotovitel zakázky (obch. firma/název, sídlo, IČO)</w:t>
            </w:r>
          </w:p>
        </w:tc>
        <w:tc>
          <w:tcPr>
            <w:tcW w:w="2835" w:type="dxa"/>
            <w:tcBorders>
              <w:top w:val="single" w:sz="2" w:space="0" w:color="auto"/>
            </w:tcBorders>
          </w:tcPr>
          <w:p w14:paraId="05567135" w14:textId="4BC549BD" w:rsidR="00746A3A" w:rsidRPr="00833899" w:rsidRDefault="001114C3"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02167739"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54CA7367" w14:textId="6174CE31" w:rsidR="00746A3A" w:rsidRPr="00833899" w:rsidRDefault="00746A3A" w:rsidP="00EF13E3">
            <w:pPr>
              <w:rPr>
                <w:sz w:val="16"/>
                <w:szCs w:val="16"/>
              </w:rPr>
            </w:pPr>
            <w:r w:rsidRPr="00543F07">
              <w:rPr>
                <w:sz w:val="16"/>
                <w:szCs w:val="16"/>
              </w:rPr>
              <w:t>Termín dokončení zakázky, resp. té části plnění zakázky</w:t>
            </w:r>
            <w:r w:rsidR="005E24CB">
              <w:rPr>
                <w:sz w:val="16"/>
                <w:szCs w:val="16"/>
              </w:rPr>
              <w:t xml:space="preserve"> a </w:t>
            </w:r>
            <w:r w:rsidR="00294DE2">
              <w:rPr>
                <w:sz w:val="16"/>
                <w:szCs w:val="16"/>
              </w:rPr>
              <w:t>požadovaného stupně dokumentace,</w:t>
            </w:r>
            <w:r w:rsidR="00294DE2" w:rsidRPr="00543F07">
              <w:rPr>
                <w:sz w:val="16"/>
                <w:szCs w:val="16"/>
              </w:rPr>
              <w:t xml:space="preserve"> </w:t>
            </w:r>
            <w:r w:rsidRPr="00543F07">
              <w:rPr>
                <w:sz w:val="16"/>
                <w:szCs w:val="16"/>
              </w:rPr>
              <w:t>kter</w:t>
            </w:r>
            <w:r>
              <w:rPr>
                <w:sz w:val="16"/>
                <w:szCs w:val="16"/>
              </w:rPr>
              <w:t>á</w:t>
            </w:r>
            <w:r w:rsidRPr="00543F07">
              <w:rPr>
                <w:sz w:val="16"/>
                <w:szCs w:val="16"/>
              </w:rPr>
              <w:t xml:space="preserve"> v případě zakázky na více činností </w:t>
            </w:r>
            <w:r w:rsidR="00294DE2">
              <w:rPr>
                <w:sz w:val="16"/>
                <w:szCs w:val="16"/>
              </w:rPr>
              <w:t xml:space="preserve">či stupňů dokumentace </w:t>
            </w:r>
            <w:r w:rsidRPr="00543F07">
              <w:rPr>
                <w:sz w:val="16"/>
                <w:szCs w:val="16"/>
              </w:rPr>
              <w:t xml:space="preserve">obsahově odpovídá zadavatelem stanovené </w:t>
            </w:r>
            <w:r>
              <w:rPr>
                <w:sz w:val="16"/>
                <w:szCs w:val="16"/>
              </w:rPr>
              <w:t xml:space="preserve">definici </w:t>
            </w:r>
            <w:r w:rsidRPr="0042061D">
              <w:rPr>
                <w:sz w:val="16"/>
                <w:szCs w:val="16"/>
              </w:rPr>
              <w:t>hodnocené zkušenosti</w:t>
            </w:r>
            <w:r w:rsidR="00EF13E3">
              <w:rPr>
                <w:sz w:val="16"/>
                <w:szCs w:val="16"/>
              </w:rPr>
              <w:t xml:space="preserve">; odečtěte dobu </w:t>
            </w:r>
            <w:r w:rsidR="003519E9">
              <w:rPr>
                <w:sz w:val="16"/>
                <w:szCs w:val="16"/>
              </w:rPr>
              <w:t xml:space="preserve">provádění </w:t>
            </w:r>
            <w:r w:rsidR="00EF13E3">
              <w:rPr>
                <w:sz w:val="16"/>
                <w:szCs w:val="16"/>
              </w:rPr>
              <w:t>autorského dozoru</w:t>
            </w:r>
            <w:r w:rsidRPr="0042061D">
              <w:rPr>
                <w:sz w:val="16"/>
                <w:szCs w:val="16"/>
              </w:rPr>
              <w:t xml:space="preserve"> </w:t>
            </w:r>
          </w:p>
        </w:tc>
        <w:tc>
          <w:tcPr>
            <w:tcW w:w="2835" w:type="dxa"/>
            <w:tcBorders>
              <w:top w:val="single" w:sz="2" w:space="0" w:color="auto"/>
              <w:bottom w:val="single" w:sz="2" w:space="0" w:color="auto"/>
            </w:tcBorders>
          </w:tcPr>
          <w:p w14:paraId="75BA2B27"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2CDAA8F2" w14:textId="77777777" w:rsidTr="00294DE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32E88985" w14:textId="77777777" w:rsidR="00746A3A" w:rsidRPr="0042061D" w:rsidRDefault="00746A3A" w:rsidP="00294DE2">
            <w:pPr>
              <w:rPr>
                <w:b w:val="0"/>
                <w:sz w:val="16"/>
                <w:szCs w:val="16"/>
              </w:rPr>
            </w:pPr>
            <w:r w:rsidRPr="000407F8">
              <w:rPr>
                <w:b w:val="0"/>
                <w:sz w:val="16"/>
                <w:szCs w:val="16"/>
              </w:rPr>
              <w:t xml:space="preserve">Vykonávaná funkce/pozice a </w:t>
            </w:r>
            <w:r>
              <w:rPr>
                <w:b w:val="0"/>
                <w:sz w:val="16"/>
                <w:szCs w:val="16"/>
              </w:rPr>
              <w:t>p</w:t>
            </w:r>
            <w:r w:rsidRPr="0042061D">
              <w:rPr>
                <w:b w:val="0"/>
                <w:sz w:val="16"/>
                <w:szCs w:val="16"/>
              </w:rPr>
              <w:t>opis pracovních činností vykonávaných členem odb</w:t>
            </w:r>
            <w:r>
              <w:rPr>
                <w:b w:val="0"/>
                <w:sz w:val="16"/>
                <w:szCs w:val="16"/>
              </w:rPr>
              <w:t>orného</w:t>
            </w:r>
            <w:r w:rsidRPr="0042061D">
              <w:rPr>
                <w:b w:val="0"/>
                <w:sz w:val="16"/>
                <w:szCs w:val="16"/>
              </w:rPr>
              <w:t xml:space="preserve"> personálu </w:t>
            </w:r>
            <w:proofErr w:type="gramStart"/>
            <w:r>
              <w:rPr>
                <w:b w:val="0"/>
                <w:sz w:val="16"/>
                <w:szCs w:val="16"/>
              </w:rPr>
              <w:t xml:space="preserve">dodavatele </w:t>
            </w:r>
            <w:r w:rsidRPr="0042061D">
              <w:rPr>
                <w:b w:val="0"/>
                <w:sz w:val="16"/>
                <w:szCs w:val="16"/>
              </w:rPr>
              <w:t>- v</w:t>
            </w:r>
            <w:proofErr w:type="gramEnd"/>
            <w:r w:rsidRPr="0042061D">
              <w:rPr>
                <w:b w:val="0"/>
                <w:sz w:val="16"/>
                <w:szCs w:val="16"/>
              </w:rPr>
              <w:t xml:space="preserve"> detailu potřebném pro ověření splnění požadavků</w:t>
            </w:r>
            <w:r>
              <w:t xml:space="preserve"> </w:t>
            </w:r>
            <w:r w:rsidRPr="00746A3A">
              <w:rPr>
                <w:b w:val="0"/>
                <w:sz w:val="16"/>
                <w:szCs w:val="16"/>
              </w:rPr>
              <w:t>relevantních pro hodnocení</w:t>
            </w:r>
          </w:p>
        </w:tc>
        <w:tc>
          <w:tcPr>
            <w:tcW w:w="2835" w:type="dxa"/>
            <w:tcBorders>
              <w:top w:val="single" w:sz="2" w:space="0" w:color="auto"/>
            </w:tcBorders>
            <w:shd w:val="clear" w:color="auto" w:fill="auto"/>
          </w:tcPr>
          <w:p w14:paraId="1DF0758F" w14:textId="77777777" w:rsidR="00746A3A" w:rsidRPr="0042061D" w:rsidRDefault="00746A3A" w:rsidP="00294DE2">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5B901604" w14:textId="77777777" w:rsidR="00746A3A" w:rsidRPr="00833899" w:rsidRDefault="00746A3A" w:rsidP="00746A3A">
      <w:pPr>
        <w:pStyle w:val="Textbezslovn"/>
        <w:ind w:left="0"/>
      </w:pPr>
    </w:p>
    <w:p w14:paraId="4CC80C3D" w14:textId="77777777" w:rsidR="00BA1CFD" w:rsidRDefault="00BA1CFD" w:rsidP="00D006F4">
      <w:pPr>
        <w:pStyle w:val="Textbezslovn"/>
        <w:ind w:left="0"/>
        <w:rPr>
          <w:b/>
        </w:rPr>
      </w:pPr>
      <w:r w:rsidRPr="0042061D">
        <w:rPr>
          <w:b/>
        </w:rPr>
        <w:t xml:space="preserve">Přílohy: </w:t>
      </w:r>
      <w:r w:rsidRPr="0042061D">
        <w:rPr>
          <w:b/>
        </w:rPr>
        <w:tab/>
      </w:r>
    </w:p>
    <w:p w14:paraId="4023BEAC" w14:textId="120E174B" w:rsidR="00307641" w:rsidRDefault="00C02436" w:rsidP="009B3A21">
      <w:pPr>
        <w:pStyle w:val="Textbezslovn"/>
        <w:ind w:left="0"/>
      </w:pPr>
      <w:r>
        <w:t xml:space="preserve">Dodavatel je povinen připojit k této Příloze č. 9 </w:t>
      </w:r>
      <w:r w:rsidRPr="003E611F">
        <w:t>doklady</w:t>
      </w:r>
      <w:r>
        <w:t xml:space="preserve"> (postačují v kopii)</w:t>
      </w:r>
      <w:r w:rsidRPr="003E611F">
        <w:t xml:space="preserve">, </w:t>
      </w:r>
      <w:r>
        <w:t xml:space="preserve">kterými dodavatel </w:t>
      </w:r>
      <w:r w:rsidR="001B26EE">
        <w:t>dolož</w:t>
      </w:r>
      <w:r w:rsidR="00D84201">
        <w:t>í</w:t>
      </w:r>
      <w:r w:rsidR="001B26EE">
        <w:t xml:space="preserve"> </w:t>
      </w:r>
      <w:r w:rsidRPr="003E611F">
        <w:t xml:space="preserve">zkušenosti </w:t>
      </w:r>
      <w:r w:rsidR="00641094">
        <w:t xml:space="preserve">hodnocených osob </w:t>
      </w:r>
      <w:r w:rsidRPr="003E611F">
        <w:t xml:space="preserve">s plněním zakázek, jež jsou </w:t>
      </w:r>
      <w:r>
        <w:t>v </w:t>
      </w:r>
      <w:r w:rsidR="00364A10">
        <w:t>seznamu</w:t>
      </w:r>
      <w:r>
        <w:t xml:space="preserve"> </w:t>
      </w:r>
      <w:r w:rsidRPr="003E611F">
        <w:t>uvedeny</w:t>
      </w:r>
      <w:r>
        <w:t xml:space="preserve"> pro účely hodnocení</w:t>
      </w:r>
      <w:r w:rsidR="00641094">
        <w:t>,</w:t>
      </w:r>
      <w:r>
        <w:t xml:space="preserve"> </w:t>
      </w:r>
      <w:r w:rsidR="00641094">
        <w:t>přičemž z dokladů musí</w:t>
      </w:r>
      <w:r w:rsidR="004871D1">
        <w:t xml:space="preserve"> </w:t>
      </w:r>
      <w:r w:rsidR="004871D1" w:rsidRPr="005037A9">
        <w:t>vyplývat naplnění parametrů</w:t>
      </w:r>
      <w:r w:rsidR="004871D1" w:rsidRPr="003E611F">
        <w:t xml:space="preserve"> </w:t>
      </w:r>
      <w:r w:rsidR="0041345F" w:rsidRPr="005037A9">
        <w:t xml:space="preserve">požadovaných </w:t>
      </w:r>
      <w:r w:rsidR="0041345F">
        <w:t xml:space="preserve">pro hodnocení </w:t>
      </w:r>
      <w:r w:rsidRPr="003E611F">
        <w:t>(například</w:t>
      </w:r>
      <w:r>
        <w:t xml:space="preserve"> smlouva</w:t>
      </w:r>
      <w:r w:rsidR="00641094">
        <w:t xml:space="preserve"> na plnění zakázky</w:t>
      </w:r>
      <w:r w:rsidRPr="003E611F">
        <w:t xml:space="preserve">, osvědčení </w:t>
      </w:r>
      <w:r>
        <w:t>objednatele</w:t>
      </w:r>
      <w:r w:rsidRPr="003E611F">
        <w:t xml:space="preserve">, </w:t>
      </w:r>
      <w:r w:rsidR="000D1296">
        <w:t>úvodní strana dokumentace s popisovým polem</w:t>
      </w:r>
      <w:r w:rsidR="00FE5726">
        <w:t>, 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w:t>
      </w:r>
      <w:r w:rsidR="009B3A21" w:rsidDel="009B3A21">
        <w:t xml:space="preserve"> </w:t>
      </w:r>
      <w:bookmarkEnd w:id="1"/>
      <w:bookmarkEnd w:id="2"/>
      <w:bookmarkEnd w:id="3"/>
      <w:bookmarkEnd w:id="4"/>
    </w:p>
    <w:p w14:paraId="138974C9" w14:textId="587DA004" w:rsidR="00D42474" w:rsidRDefault="00D42474">
      <w:r>
        <w:br w:type="page"/>
      </w:r>
    </w:p>
    <w:p w14:paraId="2E1ECFEA" w14:textId="77777777" w:rsidR="00D42474" w:rsidRDefault="00D42474" w:rsidP="00D42474">
      <w:pPr>
        <w:pStyle w:val="Nadpisbezsl1-1"/>
      </w:pPr>
      <w:r>
        <w:t>Příloha č. 10</w:t>
      </w:r>
    </w:p>
    <w:p w14:paraId="6F1B118E" w14:textId="73152F32" w:rsidR="00D42474" w:rsidRPr="00964860" w:rsidRDefault="00D42474" w:rsidP="00D42474">
      <w:pPr>
        <w:pStyle w:val="Nadpisbezsl1-2"/>
      </w:pPr>
      <w:r w:rsidRPr="00010882">
        <w:rPr>
          <w:lang w:eastAsia="cs-CZ"/>
        </w:rPr>
        <w:t xml:space="preserve">Čestné prohlášení o splnění podmínek v souvislosti se </w:t>
      </w:r>
      <w:r w:rsidR="00A965D3">
        <w:rPr>
          <w:lang w:eastAsia="cs-CZ"/>
        </w:rPr>
        <w:t>zákonem upravujícím provádění mezinárodních sankcí</w:t>
      </w:r>
    </w:p>
    <w:p w14:paraId="7C7D74B6" w14:textId="77777777" w:rsidR="00D42474" w:rsidRDefault="00D42474" w:rsidP="00D42474">
      <w:pPr>
        <w:pStyle w:val="Textbezslovn"/>
        <w:ind w:left="0"/>
      </w:pPr>
    </w:p>
    <w:p w14:paraId="73F35B55" w14:textId="77777777" w:rsidR="00D42474" w:rsidRPr="00964860" w:rsidRDefault="00D42474" w:rsidP="00D42474">
      <w:pPr>
        <w:pStyle w:val="Textbezslovn"/>
        <w:ind w:left="0"/>
        <w:rPr>
          <w:b/>
        </w:rPr>
      </w:pPr>
      <w:r w:rsidRPr="00964860">
        <w:rPr>
          <w:b/>
        </w:rPr>
        <w:t>Čestné prohlášení</w:t>
      </w:r>
    </w:p>
    <w:p w14:paraId="5A03B766" w14:textId="77777777" w:rsidR="00D42474" w:rsidRPr="00833899" w:rsidRDefault="00D42474" w:rsidP="00D42474">
      <w:pPr>
        <w:pStyle w:val="Textbezslovn"/>
        <w:ind w:left="0"/>
      </w:pPr>
      <w:r>
        <w:t>Obchodní firma / jméno a příjmení</w:t>
      </w:r>
      <w:r w:rsidRPr="00833899">
        <w:rPr>
          <w:rStyle w:val="Znakapoznpodarou"/>
        </w:rPr>
        <w:footnoteReference w:id="10"/>
      </w:r>
      <w:r w:rsidRPr="00833899">
        <w:t xml:space="preserve">  [</w:t>
      </w:r>
      <w:r w:rsidRPr="00327119">
        <w:rPr>
          <w:b/>
          <w:highlight w:val="yellow"/>
        </w:rPr>
        <w:t>DOPLNÍ DODAVATEL</w:t>
      </w:r>
      <w:r w:rsidRPr="00833899">
        <w:t>]</w:t>
      </w:r>
    </w:p>
    <w:p w14:paraId="5B9FB711" w14:textId="77777777" w:rsidR="00D42474" w:rsidRPr="00833899" w:rsidRDefault="00D42474" w:rsidP="00D42474">
      <w:pPr>
        <w:pStyle w:val="Textbezslovn"/>
        <w:ind w:left="0"/>
      </w:pPr>
      <w:r w:rsidRPr="00833899">
        <w:t>se sídlem [</w:t>
      </w:r>
      <w:r w:rsidRPr="00833899">
        <w:rPr>
          <w:highlight w:val="yellow"/>
        </w:rPr>
        <w:t>DOPLNÍ DODAVATEL</w:t>
      </w:r>
      <w:r w:rsidRPr="00833899">
        <w:t>]</w:t>
      </w:r>
    </w:p>
    <w:p w14:paraId="193F006A" w14:textId="77777777" w:rsidR="00D42474" w:rsidRPr="00833899" w:rsidRDefault="00D42474" w:rsidP="00D42474">
      <w:pPr>
        <w:pStyle w:val="Textbezslovn"/>
        <w:ind w:left="0"/>
      </w:pPr>
      <w:r w:rsidRPr="00833899">
        <w:t>IČO: [</w:t>
      </w:r>
      <w:r w:rsidRPr="00833899">
        <w:rPr>
          <w:highlight w:val="yellow"/>
        </w:rPr>
        <w:t>DOPLNÍ DODAVATEL</w:t>
      </w:r>
      <w:r w:rsidRPr="00833899">
        <w:t>]</w:t>
      </w:r>
    </w:p>
    <w:p w14:paraId="20FF91F1" w14:textId="77777777" w:rsidR="00D42474" w:rsidRPr="00833899" w:rsidRDefault="00D42474" w:rsidP="00D42474">
      <w:pPr>
        <w:pStyle w:val="Textbezslovn"/>
        <w:ind w:left="0"/>
      </w:pPr>
      <w:r w:rsidRPr="00833899">
        <w:t>společnost zapsaná v obchodním rejstříku vedeném [</w:t>
      </w:r>
      <w:r w:rsidRPr="00833899">
        <w:rPr>
          <w:highlight w:val="yellow"/>
        </w:rPr>
        <w:t>DOPLNÍ DODAVATEL</w:t>
      </w:r>
      <w:r w:rsidRPr="00833899">
        <w:t>],</w:t>
      </w:r>
    </w:p>
    <w:p w14:paraId="078E7D35" w14:textId="77777777" w:rsidR="00D42474" w:rsidRPr="00833899" w:rsidRDefault="00D42474" w:rsidP="00D42474">
      <w:pPr>
        <w:pStyle w:val="Textbezslovn"/>
        <w:ind w:left="0"/>
      </w:pPr>
      <w:r w:rsidRPr="00833899">
        <w:t>spisová značka [</w:t>
      </w:r>
      <w:r w:rsidRPr="00833899">
        <w:rPr>
          <w:highlight w:val="yellow"/>
        </w:rPr>
        <w:t>DOPLNÍ DODAVATEL</w:t>
      </w:r>
      <w:r w:rsidRPr="00833899">
        <w:t>]</w:t>
      </w:r>
    </w:p>
    <w:p w14:paraId="006605A4" w14:textId="77777777" w:rsidR="00D42474" w:rsidRPr="00833899" w:rsidRDefault="00D42474" w:rsidP="00D42474">
      <w:pPr>
        <w:pStyle w:val="Textbezslovn"/>
        <w:ind w:left="0"/>
      </w:pPr>
      <w:r w:rsidRPr="00833899">
        <w:t>zastoupená [</w:t>
      </w:r>
      <w:r w:rsidRPr="00833899">
        <w:rPr>
          <w:highlight w:val="yellow"/>
        </w:rPr>
        <w:t>DOPLNÍ DODAVATEL</w:t>
      </w:r>
      <w:r w:rsidRPr="00833899">
        <w:t>]</w:t>
      </w:r>
    </w:p>
    <w:p w14:paraId="64F31E92" w14:textId="77777777" w:rsidR="00D42474" w:rsidRDefault="00D42474" w:rsidP="00D42474">
      <w:pPr>
        <w:spacing w:after="0" w:line="240" w:lineRule="auto"/>
        <w:jc w:val="both"/>
        <w:rPr>
          <w:rFonts w:eastAsia="Times New Roman" w:cs="Times New Roman"/>
          <w:lang w:eastAsia="cs-CZ"/>
        </w:rPr>
      </w:pPr>
    </w:p>
    <w:p w14:paraId="5DE8B782" w14:textId="5F685F24" w:rsidR="00D42474" w:rsidRDefault="00D42474" w:rsidP="00D42474">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761DC0" w:rsidRPr="00761DC0">
        <w:rPr>
          <w:b/>
          <w:bCs/>
        </w:rPr>
        <w:t>„Optimalizace traťového úseku Lysá nad Labem (mimo) – Mělník (mimo)“</w:t>
      </w:r>
      <w:r w:rsidRPr="00DF0EC8">
        <w:rPr>
          <w:rFonts w:eastAsia="Times New Roman" w:cs="Times New Roman"/>
          <w:lang w:eastAsia="cs-CZ"/>
        </w:rPr>
        <w:t>, (dále</w:t>
      </w:r>
      <w:r>
        <w:rPr>
          <w:rFonts w:eastAsia="Times New Roman" w:cs="Times New Roman"/>
          <w:lang w:eastAsia="cs-CZ"/>
        </w:rPr>
        <w:t xml:space="preserve"> jen </w:t>
      </w:r>
      <w:r w:rsidRPr="00DA0D67">
        <w:rPr>
          <w:rFonts w:eastAsia="Times New Roman" w:cs="Times New Roman"/>
          <w:lang w:eastAsia="cs-CZ"/>
        </w:rPr>
        <w:t>„</w:t>
      </w:r>
      <w:r w:rsidRPr="00DA0D67">
        <w:rPr>
          <w:rFonts w:eastAsia="Times New Roman" w:cs="Times New Roman"/>
          <w:b/>
          <w:lang w:eastAsia="cs-CZ"/>
        </w:rPr>
        <w:t>Veřejná zakázka</w:t>
      </w:r>
      <w:r w:rsidRPr="00DA0D67">
        <w:rPr>
          <w:rFonts w:eastAsia="Times New Roman" w:cs="Times New Roman"/>
          <w:lang w:eastAsia="cs-CZ"/>
        </w:rPr>
        <w:t xml:space="preserve">“ a </w:t>
      </w:r>
      <w:r w:rsidRPr="00DA0D67">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16C7329E" w14:textId="29D65124" w:rsidR="00A965D3" w:rsidRPr="00A965D3" w:rsidRDefault="00A965D3" w:rsidP="00D42474">
      <w:pPr>
        <w:pStyle w:val="Odstavecseseznamem"/>
        <w:numPr>
          <w:ilvl w:val="0"/>
          <w:numId w:val="49"/>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ani jeho poddodavatelé či jiné osoby, kte</w:t>
      </w:r>
      <w:r>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ve smyslu § 48a</w:t>
      </w:r>
      <w:r w:rsidR="00A55C9A" w:rsidRPr="00A55C9A">
        <w:rPr>
          <w:rFonts w:eastAsia="Times New Roman" w:cs="Times New Roman"/>
          <w:lang w:eastAsia="cs-CZ"/>
        </w:rPr>
        <w:t xml:space="preserve"> </w:t>
      </w:r>
      <w:r w:rsidR="00A55C9A"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1EFFE5A" w14:textId="77777777" w:rsidR="00A965D3" w:rsidRPr="00A965D3" w:rsidRDefault="00A965D3" w:rsidP="00A965D3">
      <w:pPr>
        <w:pStyle w:val="Odstavecseseznamem"/>
        <w:spacing w:line="240" w:lineRule="auto"/>
        <w:jc w:val="both"/>
        <w:rPr>
          <w:rFonts w:eastAsia="Calibri" w:cs="Times New Roman"/>
        </w:rPr>
      </w:pPr>
    </w:p>
    <w:p w14:paraId="43D4D0BD" w14:textId="41D776A9" w:rsidR="00D42474" w:rsidRDefault="00D42474" w:rsidP="00D42474">
      <w:pPr>
        <w:pStyle w:val="Odstavecseseznamem"/>
        <w:numPr>
          <w:ilvl w:val="0"/>
          <w:numId w:val="4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658CCAF" w14:textId="77777777" w:rsidR="00D42474" w:rsidRPr="007F769F" w:rsidRDefault="00D42474" w:rsidP="00D42474">
      <w:pPr>
        <w:pStyle w:val="Odstavecseseznamem"/>
        <w:spacing w:line="240" w:lineRule="auto"/>
        <w:jc w:val="both"/>
        <w:rPr>
          <w:rFonts w:eastAsia="Calibri" w:cs="Times New Roman"/>
        </w:rPr>
      </w:pPr>
    </w:p>
    <w:p w14:paraId="27B1303D" w14:textId="2805E8D2" w:rsidR="00D42474" w:rsidRPr="007F769F" w:rsidRDefault="00D42474" w:rsidP="00D42474">
      <w:pPr>
        <w:pStyle w:val="Odstavecseseznamem"/>
        <w:numPr>
          <w:ilvl w:val="0"/>
          <w:numId w:val="4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A55C9A"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A55C9A">
        <w:t xml:space="preserve">  </w:t>
      </w:r>
      <w:r>
        <w:t>(</w:t>
      </w:r>
      <w:r w:rsidRPr="002904AF">
        <w:rPr>
          <w:b/>
        </w:rPr>
        <w:t>tzv. sankční seznamy</w:t>
      </w:r>
      <w:r>
        <w:t>)</w:t>
      </w:r>
      <w:r w:rsidRPr="007F769F">
        <w:rPr>
          <w:rFonts w:eastAsia="Calibri" w:cs="Times New Roman"/>
        </w:rPr>
        <w:t>.</w:t>
      </w:r>
    </w:p>
    <w:p w14:paraId="539465C2" w14:textId="77777777" w:rsidR="00D42474" w:rsidRPr="007F769F" w:rsidRDefault="00D42474" w:rsidP="00D42474">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F1095E5" w14:textId="77777777" w:rsidR="00D42474" w:rsidRDefault="00D42474" w:rsidP="00D42474">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66709191" w14:textId="77777777" w:rsidR="00D42474" w:rsidRDefault="00D42474" w:rsidP="009B3A21">
      <w:pPr>
        <w:pStyle w:val="Textbezslovn"/>
        <w:ind w:left="0"/>
      </w:pPr>
    </w:p>
    <w:sectPr w:rsidR="00D42474"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27413D" w14:textId="77777777" w:rsidR="009563E3" w:rsidRDefault="009563E3" w:rsidP="00962258">
      <w:pPr>
        <w:spacing w:after="0" w:line="240" w:lineRule="auto"/>
      </w:pPr>
      <w:r>
        <w:separator/>
      </w:r>
    </w:p>
  </w:endnote>
  <w:endnote w:type="continuationSeparator" w:id="0">
    <w:p w14:paraId="08EBD0F9" w14:textId="77777777" w:rsidR="009563E3" w:rsidRDefault="009563E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B232A" w:rsidRPr="00D10825" w14:paraId="3852A48B" w14:textId="77777777" w:rsidTr="00EB46E5">
      <w:tc>
        <w:tcPr>
          <w:tcW w:w="1361" w:type="dxa"/>
          <w:tcMar>
            <w:left w:w="0" w:type="dxa"/>
            <w:right w:w="0" w:type="dxa"/>
          </w:tcMar>
          <w:vAlign w:val="bottom"/>
        </w:tcPr>
        <w:p w14:paraId="137C5680" w14:textId="6774046A" w:rsidR="000B232A" w:rsidRPr="00B8518B" w:rsidRDefault="000B232A"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C2DE4">
            <w:rPr>
              <w:rStyle w:val="slostrnky"/>
              <w:noProof/>
            </w:rPr>
            <w:t>47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C2DE4">
            <w:rPr>
              <w:rStyle w:val="slostrnky"/>
              <w:noProof/>
            </w:rPr>
            <w:t>48</w:t>
          </w:r>
          <w:r w:rsidRPr="00B8518B">
            <w:rPr>
              <w:rStyle w:val="slostrnky"/>
            </w:rPr>
            <w:fldChar w:fldCharType="end"/>
          </w:r>
        </w:p>
      </w:tc>
      <w:tc>
        <w:tcPr>
          <w:tcW w:w="284" w:type="dxa"/>
          <w:shd w:val="clear" w:color="auto" w:fill="auto"/>
          <w:tcMar>
            <w:left w:w="0" w:type="dxa"/>
            <w:right w:w="0" w:type="dxa"/>
          </w:tcMar>
        </w:tcPr>
        <w:p w14:paraId="240F2DFD" w14:textId="77777777" w:rsidR="000B232A" w:rsidRDefault="000B232A" w:rsidP="00B8518B">
          <w:pPr>
            <w:pStyle w:val="Zpat"/>
          </w:pPr>
        </w:p>
      </w:tc>
      <w:tc>
        <w:tcPr>
          <w:tcW w:w="425" w:type="dxa"/>
          <w:shd w:val="clear" w:color="auto" w:fill="auto"/>
          <w:tcMar>
            <w:left w:w="0" w:type="dxa"/>
            <w:right w:w="0" w:type="dxa"/>
          </w:tcMar>
        </w:tcPr>
        <w:p w14:paraId="7564134E" w14:textId="77777777" w:rsidR="000B232A" w:rsidRDefault="000B232A" w:rsidP="00B8518B">
          <w:pPr>
            <w:pStyle w:val="Zpat"/>
          </w:pPr>
        </w:p>
      </w:tc>
      <w:tc>
        <w:tcPr>
          <w:tcW w:w="8505" w:type="dxa"/>
        </w:tcPr>
        <w:p w14:paraId="1B4593B8" w14:textId="04E89D1C" w:rsidR="000B232A" w:rsidRPr="00D10825" w:rsidRDefault="000B232A" w:rsidP="00EB46E5">
          <w:pPr>
            <w:pStyle w:val="Zpat0"/>
          </w:pPr>
          <w:r w:rsidRPr="00D10825">
            <w:t>„Optimalizace traťového úseku Lysá nad Labem (mimo) – Mělník (mimo)“</w:t>
          </w:r>
        </w:p>
        <w:p w14:paraId="5740C166" w14:textId="77777777" w:rsidR="000B232A" w:rsidRPr="00D10825" w:rsidRDefault="000B232A" w:rsidP="00EB46E5">
          <w:pPr>
            <w:pStyle w:val="Zpat0"/>
          </w:pPr>
          <w:r w:rsidRPr="00D10825">
            <w:t xml:space="preserve">Díl 1 – </w:t>
          </w:r>
          <w:r w:rsidRPr="00D10825">
            <w:rPr>
              <w:caps/>
            </w:rPr>
            <w:t>Požadavky a podmínky pro zpracování nabídky</w:t>
          </w:r>
        </w:p>
        <w:p w14:paraId="6A4851CD" w14:textId="77777777" w:rsidR="000B232A" w:rsidRPr="00D10825" w:rsidRDefault="000B232A" w:rsidP="00392730">
          <w:pPr>
            <w:pStyle w:val="Zpat0"/>
          </w:pPr>
          <w:r w:rsidRPr="00D10825">
            <w:t xml:space="preserve">Část 2 – </w:t>
          </w:r>
          <w:r w:rsidRPr="00D10825">
            <w:rPr>
              <w:caps/>
            </w:rPr>
            <w:t>Pokyny pro dodavatele</w:t>
          </w:r>
        </w:p>
        <w:p w14:paraId="737706F4" w14:textId="77777777" w:rsidR="000B232A" w:rsidRPr="00D10825" w:rsidRDefault="000B232A" w:rsidP="00392730">
          <w:pPr>
            <w:pStyle w:val="Zpat0"/>
          </w:pPr>
        </w:p>
      </w:tc>
    </w:tr>
  </w:tbl>
  <w:p w14:paraId="557F4388" w14:textId="77777777" w:rsidR="000B232A" w:rsidRPr="00B8518B" w:rsidRDefault="000B232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1E5B6" w14:textId="77777777" w:rsidR="000B232A" w:rsidRPr="00B8518B" w:rsidRDefault="000B232A" w:rsidP="00460660">
    <w:pPr>
      <w:pStyle w:val="Zpat"/>
      <w:rPr>
        <w:sz w:val="2"/>
        <w:szCs w:val="2"/>
      </w:rPr>
    </w:pPr>
  </w:p>
  <w:p w14:paraId="70C621D3" w14:textId="587CB2C6" w:rsidR="000B232A" w:rsidRPr="00460660" w:rsidRDefault="000B232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D79399" w14:textId="77777777" w:rsidR="009563E3" w:rsidRDefault="009563E3" w:rsidP="00962258">
      <w:pPr>
        <w:spacing w:after="0" w:line="240" w:lineRule="auto"/>
      </w:pPr>
      <w:r>
        <w:separator/>
      </w:r>
    </w:p>
  </w:footnote>
  <w:footnote w:type="continuationSeparator" w:id="0">
    <w:p w14:paraId="28870CE5" w14:textId="77777777" w:rsidR="009563E3" w:rsidRDefault="009563E3" w:rsidP="00962258">
      <w:pPr>
        <w:spacing w:after="0" w:line="240" w:lineRule="auto"/>
      </w:pPr>
      <w:r>
        <w:continuationSeparator/>
      </w:r>
    </w:p>
  </w:footnote>
  <w:footnote w:id="1">
    <w:p w14:paraId="14FDFE7A" w14:textId="2AC6E061" w:rsidR="000B232A" w:rsidRDefault="000B232A" w:rsidP="00A51C91">
      <w:pPr>
        <w:pStyle w:val="Textpoznpodarou"/>
        <w:jc w:val="both"/>
      </w:pPr>
      <w:r>
        <w:rPr>
          <w:rStyle w:val="Znakapoznpodarou"/>
        </w:rPr>
        <w:footnoteRef/>
      </w:r>
      <w:r>
        <w:t xml:space="preserve"> </w:t>
      </w:r>
      <w:proofErr w:type="spellStart"/>
      <w:r>
        <w:t>Vyhl</w:t>
      </w:r>
      <w:proofErr w:type="spellEnd"/>
      <w:r>
        <w:t xml:space="preserve">. č. 146/2008 Sb., </w:t>
      </w:r>
      <w:r w:rsidRPr="00511E3C">
        <w:t>o rozsahu a obsahu projektové dokumentace dopravních staveb</w:t>
      </w:r>
      <w:r>
        <w:t xml:space="preserve">, ve znění pozdějších předpisů, </w:t>
      </w:r>
      <w:proofErr w:type="spellStart"/>
      <w:r>
        <w:t>v</w:t>
      </w:r>
      <w:r w:rsidRPr="00A51C91">
        <w:t>yhl</w:t>
      </w:r>
      <w:proofErr w:type="spellEnd"/>
      <w:r>
        <w:t>.</w:t>
      </w:r>
      <w:r w:rsidRPr="00A51C91">
        <w:t xml:space="preserve"> č. 499/2006 Sb. o dokumentaci staveb, </w:t>
      </w:r>
      <w:r>
        <w:t xml:space="preserve">ve znění pozdějších předpisů, </w:t>
      </w:r>
      <w:proofErr w:type="spellStart"/>
      <w:r>
        <w:t>vyhl</w:t>
      </w:r>
      <w:proofErr w:type="spellEnd"/>
      <w:r>
        <w:t>. č. 583/2020 Sb., kterou se stanoví podrobnosti obsahu dokumentace pro vydání společného povolení u staveb dopravní infrastruktury, ve znění pozdějších předpisů</w:t>
      </w:r>
      <w:r w:rsidRPr="00307641">
        <w:t>.</w:t>
      </w:r>
    </w:p>
  </w:footnote>
  <w:footnote w:id="2">
    <w:p w14:paraId="67680484" w14:textId="5802DE5F" w:rsidR="000B232A" w:rsidRDefault="000B232A" w:rsidP="00D42474">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1C8221A2" w14:textId="77777777" w:rsidR="000B232A" w:rsidRPr="00EB54C9" w:rsidRDefault="000B232A" w:rsidP="00D42474">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78B21B89" w14:textId="77777777" w:rsidR="000B232A" w:rsidRDefault="000B232A" w:rsidP="009660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C7EF095" w14:textId="77777777" w:rsidR="000B232A" w:rsidRDefault="000B232A" w:rsidP="0066058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6633A625" w14:textId="77777777" w:rsidR="000B232A" w:rsidRDefault="000B232A">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6679CABB" w14:textId="77777777" w:rsidR="000B232A" w:rsidRDefault="000B232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17440B7A" w14:textId="77777777" w:rsidR="000B232A" w:rsidRDefault="000B232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41A989F2" w14:textId="64FA76D7" w:rsidR="000B232A" w:rsidRDefault="000B232A" w:rsidP="00746A3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w:t>
      </w:r>
      <w:proofErr w:type="gramStart"/>
      <w:r>
        <w:t>označí</w:t>
      </w:r>
      <w:proofErr w:type="gramEnd"/>
      <w:r>
        <w:t>, k jaké zkušenosti se jednotlivé údaje vztahují</w:t>
      </w:r>
      <w:r w:rsidRPr="00307641">
        <w:t>.</w:t>
      </w:r>
    </w:p>
  </w:footnote>
  <w:footnote w:id="10">
    <w:p w14:paraId="3A536AE7" w14:textId="77777777" w:rsidR="000B232A" w:rsidRDefault="000B232A" w:rsidP="00D4247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B232A" w14:paraId="40E70905" w14:textId="77777777" w:rsidTr="00C02D0A">
      <w:trPr>
        <w:trHeight w:hRule="exact" w:val="454"/>
      </w:trPr>
      <w:tc>
        <w:tcPr>
          <w:tcW w:w="1361" w:type="dxa"/>
          <w:tcMar>
            <w:top w:w="57" w:type="dxa"/>
            <w:left w:w="0" w:type="dxa"/>
            <w:right w:w="0" w:type="dxa"/>
          </w:tcMar>
        </w:tcPr>
        <w:p w14:paraId="157A32E1" w14:textId="77777777" w:rsidR="000B232A" w:rsidRPr="00B8518B" w:rsidRDefault="000B232A" w:rsidP="00523EA7">
          <w:pPr>
            <w:pStyle w:val="Zpat"/>
            <w:rPr>
              <w:rStyle w:val="slostrnky"/>
            </w:rPr>
          </w:pPr>
        </w:p>
      </w:tc>
      <w:tc>
        <w:tcPr>
          <w:tcW w:w="3458" w:type="dxa"/>
          <w:shd w:val="clear" w:color="auto" w:fill="auto"/>
          <w:tcMar>
            <w:top w:w="57" w:type="dxa"/>
            <w:left w:w="0" w:type="dxa"/>
            <w:right w:w="0" w:type="dxa"/>
          </w:tcMar>
        </w:tcPr>
        <w:p w14:paraId="0BFEA660" w14:textId="77777777" w:rsidR="000B232A" w:rsidRDefault="000B232A" w:rsidP="00523EA7">
          <w:pPr>
            <w:pStyle w:val="Zpat"/>
          </w:pPr>
        </w:p>
      </w:tc>
      <w:tc>
        <w:tcPr>
          <w:tcW w:w="5698" w:type="dxa"/>
          <w:shd w:val="clear" w:color="auto" w:fill="auto"/>
          <w:tcMar>
            <w:top w:w="57" w:type="dxa"/>
            <w:left w:w="0" w:type="dxa"/>
            <w:right w:w="0" w:type="dxa"/>
          </w:tcMar>
        </w:tcPr>
        <w:p w14:paraId="43417309" w14:textId="77777777" w:rsidR="000B232A" w:rsidRPr="00D6163D" w:rsidRDefault="000B232A" w:rsidP="00D6163D">
          <w:pPr>
            <w:pStyle w:val="Druhdokumentu"/>
          </w:pPr>
        </w:p>
      </w:tc>
    </w:tr>
  </w:tbl>
  <w:p w14:paraId="7A51DC1B" w14:textId="77777777" w:rsidR="000B232A" w:rsidRPr="00D6163D" w:rsidRDefault="000B232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B232A" w14:paraId="6BBBB51F" w14:textId="77777777" w:rsidTr="00B22106">
      <w:trPr>
        <w:trHeight w:hRule="exact" w:val="936"/>
      </w:trPr>
      <w:tc>
        <w:tcPr>
          <w:tcW w:w="1361" w:type="dxa"/>
          <w:tcMar>
            <w:left w:w="0" w:type="dxa"/>
            <w:right w:w="0" w:type="dxa"/>
          </w:tcMar>
        </w:tcPr>
        <w:p w14:paraId="7B49BEA5" w14:textId="77777777" w:rsidR="000B232A" w:rsidRPr="00B8518B" w:rsidRDefault="000B232A" w:rsidP="00FC6389">
          <w:pPr>
            <w:pStyle w:val="Zpat"/>
            <w:rPr>
              <w:rStyle w:val="slostrnky"/>
            </w:rPr>
          </w:pPr>
        </w:p>
      </w:tc>
      <w:tc>
        <w:tcPr>
          <w:tcW w:w="3458" w:type="dxa"/>
          <w:shd w:val="clear" w:color="auto" w:fill="auto"/>
          <w:tcMar>
            <w:left w:w="0" w:type="dxa"/>
            <w:right w:w="0" w:type="dxa"/>
          </w:tcMar>
        </w:tcPr>
        <w:p w14:paraId="5723BA86" w14:textId="77777777" w:rsidR="000B232A" w:rsidRDefault="000B232A" w:rsidP="00FC6389">
          <w:pPr>
            <w:pStyle w:val="Zpat"/>
          </w:pPr>
        </w:p>
      </w:tc>
      <w:tc>
        <w:tcPr>
          <w:tcW w:w="5756" w:type="dxa"/>
          <w:shd w:val="clear" w:color="auto" w:fill="auto"/>
          <w:tcMar>
            <w:left w:w="0" w:type="dxa"/>
            <w:right w:w="0" w:type="dxa"/>
          </w:tcMar>
        </w:tcPr>
        <w:p w14:paraId="10B786D1" w14:textId="77777777" w:rsidR="000B232A" w:rsidRPr="00D6163D" w:rsidRDefault="000B232A" w:rsidP="00FC6389">
          <w:pPr>
            <w:pStyle w:val="Druhdokumentu"/>
          </w:pPr>
        </w:p>
      </w:tc>
    </w:tr>
    <w:tr w:rsidR="000B232A" w14:paraId="68D9FA2A" w14:textId="77777777" w:rsidTr="00B22106">
      <w:trPr>
        <w:trHeight w:hRule="exact" w:val="936"/>
      </w:trPr>
      <w:tc>
        <w:tcPr>
          <w:tcW w:w="1361" w:type="dxa"/>
          <w:tcMar>
            <w:left w:w="0" w:type="dxa"/>
            <w:right w:w="0" w:type="dxa"/>
          </w:tcMar>
        </w:tcPr>
        <w:p w14:paraId="1B20651E" w14:textId="77777777" w:rsidR="000B232A" w:rsidRPr="00B8518B" w:rsidRDefault="000B232A" w:rsidP="00FC6389">
          <w:pPr>
            <w:pStyle w:val="Zpat"/>
            <w:rPr>
              <w:rStyle w:val="slostrnky"/>
            </w:rPr>
          </w:pPr>
        </w:p>
      </w:tc>
      <w:tc>
        <w:tcPr>
          <w:tcW w:w="3458" w:type="dxa"/>
          <w:shd w:val="clear" w:color="auto" w:fill="auto"/>
          <w:tcMar>
            <w:left w:w="0" w:type="dxa"/>
            <w:right w:w="0" w:type="dxa"/>
          </w:tcMar>
        </w:tcPr>
        <w:p w14:paraId="44D3F74E" w14:textId="77777777" w:rsidR="000B232A" w:rsidRDefault="000B232A" w:rsidP="00FC6389">
          <w:pPr>
            <w:pStyle w:val="Zpat"/>
          </w:pPr>
        </w:p>
      </w:tc>
      <w:tc>
        <w:tcPr>
          <w:tcW w:w="5756" w:type="dxa"/>
          <w:shd w:val="clear" w:color="auto" w:fill="auto"/>
          <w:tcMar>
            <w:left w:w="0" w:type="dxa"/>
            <w:right w:w="0" w:type="dxa"/>
          </w:tcMar>
        </w:tcPr>
        <w:p w14:paraId="12C34926" w14:textId="77777777" w:rsidR="000B232A" w:rsidRPr="00D6163D" w:rsidRDefault="000B232A" w:rsidP="00FC6389">
          <w:pPr>
            <w:pStyle w:val="Druhdokumentu"/>
          </w:pPr>
        </w:p>
      </w:tc>
    </w:tr>
  </w:tbl>
  <w:p w14:paraId="0D5F026A" w14:textId="77777777" w:rsidR="000B232A" w:rsidRPr="00D6163D" w:rsidRDefault="000B232A" w:rsidP="00FC6389">
    <w:pPr>
      <w:pStyle w:val="Zhlav"/>
      <w:rPr>
        <w:sz w:val="8"/>
        <w:szCs w:val="8"/>
      </w:rPr>
    </w:pPr>
    <w:r>
      <w:rPr>
        <w:noProof/>
        <w:lang w:eastAsia="cs-CZ"/>
      </w:rPr>
      <w:drawing>
        <wp:anchor distT="0" distB="0" distL="114300" distR="114300" simplePos="0" relativeHeight="251672576" behindDoc="0" locked="1" layoutInCell="1" allowOverlap="1" wp14:anchorId="14BD08CB" wp14:editId="33071862">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0EC583B" w14:textId="77777777" w:rsidR="000B232A" w:rsidRPr="00460660" w:rsidRDefault="000B232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C07002B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bCs/>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E685653"/>
    <w:multiLevelType w:val="multilevel"/>
    <w:tmpl w:val="54825F58"/>
    <w:lvl w:ilvl="0">
      <w:start w:val="1"/>
      <w:numFmt w:val="lowerLetter"/>
      <w:lvlText w:val="%1)"/>
      <w:lvlJc w:val="left"/>
      <w:pPr>
        <w:tabs>
          <w:tab w:val="num" w:pos="2251"/>
        </w:tabs>
        <w:ind w:left="2251" w:hanging="720"/>
      </w:pPr>
    </w:lvl>
    <w:lvl w:ilvl="1">
      <w:start w:val="1"/>
      <w:numFmt w:val="decimal"/>
      <w:lvlText w:val="%2."/>
      <w:lvlJc w:val="left"/>
      <w:pPr>
        <w:tabs>
          <w:tab w:val="num" w:pos="2971"/>
        </w:tabs>
        <w:ind w:left="2971" w:hanging="720"/>
      </w:p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3" w15:restartNumberingAfterBreak="0">
    <w:nsid w:val="0E9D5CE9"/>
    <w:multiLevelType w:val="hybridMultilevel"/>
    <w:tmpl w:val="44D4F8F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1E08FE"/>
    <w:multiLevelType w:val="multilevel"/>
    <w:tmpl w:val="17161EB4"/>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2F6F6B9D"/>
    <w:multiLevelType w:val="hybridMultilevel"/>
    <w:tmpl w:val="7818C464"/>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8E7367E"/>
    <w:multiLevelType w:val="hybridMultilevel"/>
    <w:tmpl w:val="529A31E0"/>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2" w15:restartNumberingAfterBreak="0">
    <w:nsid w:val="396648BC"/>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E086D49"/>
    <w:multiLevelType w:val="hybridMultilevel"/>
    <w:tmpl w:val="D1D43962"/>
    <w:lvl w:ilvl="0" w:tplc="ABA0C102">
      <w:start w:val="9"/>
      <w:numFmt w:val="bullet"/>
      <w:lvlText w:val="-"/>
      <w:lvlJc w:val="left"/>
      <w:pPr>
        <w:ind w:left="1069" w:hanging="360"/>
      </w:pPr>
      <w:rPr>
        <w:rFonts w:ascii="Calibri" w:eastAsia="Times New Roman" w:hAnsi="Calibri"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4" w15:restartNumberingAfterBreak="0">
    <w:nsid w:val="3E95284C"/>
    <w:multiLevelType w:val="hybridMultilevel"/>
    <w:tmpl w:val="82E86D76"/>
    <w:lvl w:ilvl="0" w:tplc="04050017">
      <w:start w:val="1"/>
      <w:numFmt w:val="lowerLetter"/>
      <w:lvlText w:val="%1)"/>
      <w:lvlJc w:val="left"/>
      <w:pPr>
        <w:ind w:left="1777" w:hanging="360"/>
      </w:pPr>
      <w:rPr>
        <w:rFonts w:hint="default"/>
      </w:rPr>
    </w:lvl>
    <w:lvl w:ilvl="1" w:tplc="04050003" w:tentative="1">
      <w:start w:val="1"/>
      <w:numFmt w:val="bullet"/>
      <w:lvlText w:val="o"/>
      <w:lvlJc w:val="left"/>
      <w:pPr>
        <w:ind w:left="2497" w:hanging="360"/>
      </w:pPr>
      <w:rPr>
        <w:rFonts w:ascii="Courier New" w:hAnsi="Courier New" w:cs="Courier New" w:hint="default"/>
      </w:rPr>
    </w:lvl>
    <w:lvl w:ilvl="2" w:tplc="04050005" w:tentative="1">
      <w:start w:val="1"/>
      <w:numFmt w:val="bullet"/>
      <w:lvlText w:val=""/>
      <w:lvlJc w:val="left"/>
      <w:pPr>
        <w:ind w:left="3217" w:hanging="360"/>
      </w:pPr>
      <w:rPr>
        <w:rFonts w:ascii="Wingdings" w:hAnsi="Wingdings" w:hint="default"/>
      </w:rPr>
    </w:lvl>
    <w:lvl w:ilvl="3" w:tplc="04050001" w:tentative="1">
      <w:start w:val="1"/>
      <w:numFmt w:val="bullet"/>
      <w:lvlText w:val=""/>
      <w:lvlJc w:val="left"/>
      <w:pPr>
        <w:ind w:left="3937" w:hanging="360"/>
      </w:pPr>
      <w:rPr>
        <w:rFonts w:ascii="Symbol" w:hAnsi="Symbol" w:hint="default"/>
      </w:rPr>
    </w:lvl>
    <w:lvl w:ilvl="4" w:tplc="04050003" w:tentative="1">
      <w:start w:val="1"/>
      <w:numFmt w:val="bullet"/>
      <w:lvlText w:val="o"/>
      <w:lvlJc w:val="left"/>
      <w:pPr>
        <w:ind w:left="4657" w:hanging="360"/>
      </w:pPr>
      <w:rPr>
        <w:rFonts w:ascii="Courier New" w:hAnsi="Courier New" w:cs="Courier New" w:hint="default"/>
      </w:rPr>
    </w:lvl>
    <w:lvl w:ilvl="5" w:tplc="04050005" w:tentative="1">
      <w:start w:val="1"/>
      <w:numFmt w:val="bullet"/>
      <w:lvlText w:val=""/>
      <w:lvlJc w:val="left"/>
      <w:pPr>
        <w:ind w:left="5377" w:hanging="360"/>
      </w:pPr>
      <w:rPr>
        <w:rFonts w:ascii="Wingdings" w:hAnsi="Wingdings" w:hint="default"/>
      </w:rPr>
    </w:lvl>
    <w:lvl w:ilvl="6" w:tplc="04050001" w:tentative="1">
      <w:start w:val="1"/>
      <w:numFmt w:val="bullet"/>
      <w:lvlText w:val=""/>
      <w:lvlJc w:val="left"/>
      <w:pPr>
        <w:ind w:left="6097" w:hanging="360"/>
      </w:pPr>
      <w:rPr>
        <w:rFonts w:ascii="Symbol" w:hAnsi="Symbol" w:hint="default"/>
      </w:rPr>
    </w:lvl>
    <w:lvl w:ilvl="7" w:tplc="04050003" w:tentative="1">
      <w:start w:val="1"/>
      <w:numFmt w:val="bullet"/>
      <w:lvlText w:val="o"/>
      <w:lvlJc w:val="left"/>
      <w:pPr>
        <w:ind w:left="6817" w:hanging="360"/>
      </w:pPr>
      <w:rPr>
        <w:rFonts w:ascii="Courier New" w:hAnsi="Courier New" w:cs="Courier New" w:hint="default"/>
      </w:rPr>
    </w:lvl>
    <w:lvl w:ilvl="8" w:tplc="04050005" w:tentative="1">
      <w:start w:val="1"/>
      <w:numFmt w:val="bullet"/>
      <w:lvlText w:val=""/>
      <w:lvlJc w:val="left"/>
      <w:pPr>
        <w:ind w:left="7537" w:hanging="360"/>
      </w:pPr>
      <w:rPr>
        <w:rFonts w:ascii="Wingdings" w:hAnsi="Wingdings" w:hint="default"/>
      </w:rPr>
    </w:lvl>
  </w:abstractNum>
  <w:abstractNum w:abstractNumId="15" w15:restartNumberingAfterBreak="0">
    <w:nsid w:val="48DC64F1"/>
    <w:multiLevelType w:val="hybridMultilevel"/>
    <w:tmpl w:val="3D8457DC"/>
    <w:lvl w:ilvl="0" w:tplc="E576A4BA">
      <w:start w:val="22"/>
      <w:numFmt w:val="bullet"/>
      <w:lvlText w:val="-"/>
      <w:lvlJc w:val="left"/>
      <w:pPr>
        <w:ind w:left="1437" w:hanging="360"/>
      </w:pPr>
      <w:rPr>
        <w:rFonts w:ascii="Verdana" w:eastAsiaTheme="minorHAnsi" w:hAnsi="Verdana" w:cstheme="minorBidi" w:hint="default"/>
      </w:rPr>
    </w:lvl>
    <w:lvl w:ilvl="1" w:tplc="04050003" w:tentative="1">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16"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B510F0A"/>
    <w:multiLevelType w:val="hybridMultilevel"/>
    <w:tmpl w:val="E79CCD50"/>
    <w:lvl w:ilvl="0" w:tplc="BDC00F5E">
      <w:start w:val="1"/>
      <w:numFmt w:val="lowerRoman"/>
      <w:lvlText w:val="(%1)"/>
      <w:lvlJc w:val="left"/>
      <w:pPr>
        <w:ind w:left="1797" w:hanging="72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18"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CABE99FC"/>
    <w:numStyleLink w:val="ListNumbermultilevel"/>
  </w:abstractNum>
  <w:abstractNum w:abstractNumId="20"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76780455">
    <w:abstractNumId w:val="6"/>
  </w:num>
  <w:num w:numId="2" w16cid:durableId="226574827">
    <w:abstractNumId w:val="1"/>
  </w:num>
  <w:num w:numId="3" w16cid:durableId="1732119598">
    <w:abstractNumId w:val="19"/>
  </w:num>
  <w:num w:numId="4" w16cid:durableId="450365257">
    <w:abstractNumId w:val="4"/>
  </w:num>
  <w:num w:numId="5" w16cid:durableId="450126057">
    <w:abstractNumId w:val="0"/>
  </w:num>
  <w:num w:numId="6" w16cid:durableId="1905991066">
    <w:abstractNumId w:val="8"/>
  </w:num>
  <w:num w:numId="7" w16cid:durableId="742677175">
    <w:abstractNumId w:val="16"/>
  </w:num>
  <w:num w:numId="8" w16cid:durableId="1522164919">
    <w:abstractNumId w:val="10"/>
  </w:num>
  <w:num w:numId="9" w16cid:durableId="781262214">
    <w:abstractNumId w:val="21"/>
  </w:num>
  <w:num w:numId="10" w16cid:durableId="1527407958">
    <w:abstractNumId w:val="18"/>
  </w:num>
  <w:num w:numId="11" w16cid:durableId="10837216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21653991">
    <w:abstractNumId w:val="16"/>
  </w:num>
  <w:num w:numId="13" w16cid:durableId="97467808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00774339">
    <w:abstractNumId w:val="16"/>
  </w:num>
  <w:num w:numId="15" w16cid:durableId="1278562474">
    <w:abstractNumId w:val="16"/>
  </w:num>
  <w:num w:numId="16" w16cid:durableId="977761907">
    <w:abstractNumId w:val="11"/>
  </w:num>
  <w:num w:numId="17" w16cid:durableId="953367143">
    <w:abstractNumId w:val="13"/>
  </w:num>
  <w:num w:numId="18" w16cid:durableId="1676691770">
    <w:abstractNumId w:val="14"/>
  </w:num>
  <w:num w:numId="19" w16cid:durableId="571814916">
    <w:abstractNumId w:val="2"/>
  </w:num>
  <w:num w:numId="20" w16cid:durableId="673580338">
    <w:abstractNumId w:val="2"/>
  </w:num>
  <w:num w:numId="21" w16cid:durableId="6116699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76232633">
    <w:abstractNumId w:val="16"/>
  </w:num>
  <w:num w:numId="23" w16cid:durableId="992371397">
    <w:abstractNumId w:val="16"/>
  </w:num>
  <w:num w:numId="24" w16cid:durableId="2046439112">
    <w:abstractNumId w:val="16"/>
  </w:num>
  <w:num w:numId="25" w16cid:durableId="373696387">
    <w:abstractNumId w:val="16"/>
  </w:num>
  <w:num w:numId="26" w16cid:durableId="11868711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4162017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357367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64915896">
    <w:abstractNumId w:val="9"/>
  </w:num>
  <w:num w:numId="30" w16cid:durableId="1460876370">
    <w:abstractNumId w:val="16"/>
  </w:num>
  <w:num w:numId="31" w16cid:durableId="486828845">
    <w:abstractNumId w:val="16"/>
  </w:num>
  <w:num w:numId="32" w16cid:durableId="1736538847">
    <w:abstractNumId w:val="16"/>
  </w:num>
  <w:num w:numId="33" w16cid:durableId="1786269169">
    <w:abstractNumId w:val="16"/>
  </w:num>
  <w:num w:numId="34" w16cid:durableId="1083722733">
    <w:abstractNumId w:val="16"/>
  </w:num>
  <w:num w:numId="35" w16cid:durableId="352194008">
    <w:abstractNumId w:val="16"/>
  </w:num>
  <w:num w:numId="36" w16cid:durableId="10228966">
    <w:abstractNumId w:val="16"/>
  </w:num>
  <w:num w:numId="37" w16cid:durableId="749739462">
    <w:abstractNumId w:val="16"/>
  </w:num>
  <w:num w:numId="38" w16cid:durableId="45641505">
    <w:abstractNumId w:val="16"/>
  </w:num>
  <w:num w:numId="39" w16cid:durableId="184560642">
    <w:abstractNumId w:val="5"/>
  </w:num>
  <w:num w:numId="40" w16cid:durableId="1566990021">
    <w:abstractNumId w:val="12"/>
  </w:num>
  <w:num w:numId="41" w16cid:durableId="400560731">
    <w:abstractNumId w:val="10"/>
  </w:num>
  <w:num w:numId="42" w16cid:durableId="1034424680">
    <w:abstractNumId w:val="10"/>
  </w:num>
  <w:num w:numId="43" w16cid:durableId="1604073492">
    <w:abstractNumId w:val="17"/>
  </w:num>
  <w:num w:numId="44" w16cid:durableId="1474758783">
    <w:abstractNumId w:val="10"/>
  </w:num>
  <w:num w:numId="45" w16cid:durableId="1187018032">
    <w:abstractNumId w:val="3"/>
  </w:num>
  <w:num w:numId="46" w16cid:durableId="1364016970">
    <w:abstractNumId w:val="15"/>
  </w:num>
  <w:num w:numId="47" w16cid:durableId="2121293789">
    <w:abstractNumId w:val="10"/>
  </w:num>
  <w:num w:numId="48" w16cid:durableId="462427178">
    <w:abstractNumId w:val="20"/>
  </w:num>
  <w:num w:numId="49" w16cid:durableId="811368187">
    <w:abstractNumId w:val="7"/>
  </w:num>
  <w:num w:numId="50" w16cid:durableId="1324355590">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448F"/>
    <w:rsid w:val="0000503C"/>
    <w:rsid w:val="0001060D"/>
    <w:rsid w:val="000156A7"/>
    <w:rsid w:val="000174E8"/>
    <w:rsid w:val="00017F3C"/>
    <w:rsid w:val="0002092B"/>
    <w:rsid w:val="00020AF4"/>
    <w:rsid w:val="00024660"/>
    <w:rsid w:val="00026001"/>
    <w:rsid w:val="0002621B"/>
    <w:rsid w:val="00026D0B"/>
    <w:rsid w:val="000338E9"/>
    <w:rsid w:val="000359B9"/>
    <w:rsid w:val="00040961"/>
    <w:rsid w:val="00041387"/>
    <w:rsid w:val="00041EC8"/>
    <w:rsid w:val="00043EF5"/>
    <w:rsid w:val="000466BC"/>
    <w:rsid w:val="00047AB6"/>
    <w:rsid w:val="00053304"/>
    <w:rsid w:val="0006499F"/>
    <w:rsid w:val="0006588D"/>
    <w:rsid w:val="00067936"/>
    <w:rsid w:val="00067A5E"/>
    <w:rsid w:val="00067EE3"/>
    <w:rsid w:val="000719BB"/>
    <w:rsid w:val="00072A65"/>
    <w:rsid w:val="00072C1E"/>
    <w:rsid w:val="000751BA"/>
    <w:rsid w:val="00075902"/>
    <w:rsid w:val="00075E50"/>
    <w:rsid w:val="00081BE3"/>
    <w:rsid w:val="0008206B"/>
    <w:rsid w:val="0008290B"/>
    <w:rsid w:val="000837C7"/>
    <w:rsid w:val="000839DD"/>
    <w:rsid w:val="000843C3"/>
    <w:rsid w:val="000869AE"/>
    <w:rsid w:val="00087825"/>
    <w:rsid w:val="000929B6"/>
    <w:rsid w:val="00092CC9"/>
    <w:rsid w:val="00097DD8"/>
    <w:rsid w:val="000A087A"/>
    <w:rsid w:val="000A329A"/>
    <w:rsid w:val="000A5F00"/>
    <w:rsid w:val="000A7644"/>
    <w:rsid w:val="000A7D7C"/>
    <w:rsid w:val="000B232A"/>
    <w:rsid w:val="000B29BD"/>
    <w:rsid w:val="000B4EB8"/>
    <w:rsid w:val="000B5870"/>
    <w:rsid w:val="000B5EBA"/>
    <w:rsid w:val="000B676B"/>
    <w:rsid w:val="000C3DEC"/>
    <w:rsid w:val="000C41F2"/>
    <w:rsid w:val="000D1296"/>
    <w:rsid w:val="000D22C4"/>
    <w:rsid w:val="000D27D1"/>
    <w:rsid w:val="000D3580"/>
    <w:rsid w:val="000D4352"/>
    <w:rsid w:val="000D4571"/>
    <w:rsid w:val="000D493F"/>
    <w:rsid w:val="000D5E72"/>
    <w:rsid w:val="000D60A6"/>
    <w:rsid w:val="000D6C82"/>
    <w:rsid w:val="000E05A5"/>
    <w:rsid w:val="000E0942"/>
    <w:rsid w:val="000E125F"/>
    <w:rsid w:val="000E1758"/>
    <w:rsid w:val="000E1A7F"/>
    <w:rsid w:val="000E48A0"/>
    <w:rsid w:val="000E5DB6"/>
    <w:rsid w:val="000F0B35"/>
    <w:rsid w:val="000F2C1A"/>
    <w:rsid w:val="000F36A8"/>
    <w:rsid w:val="000F6CDE"/>
    <w:rsid w:val="000F76F8"/>
    <w:rsid w:val="000F7FCE"/>
    <w:rsid w:val="0010250C"/>
    <w:rsid w:val="00103A92"/>
    <w:rsid w:val="00106A0E"/>
    <w:rsid w:val="001114C3"/>
    <w:rsid w:val="00112864"/>
    <w:rsid w:val="00113A6F"/>
    <w:rsid w:val="00114472"/>
    <w:rsid w:val="00114988"/>
    <w:rsid w:val="00115069"/>
    <w:rsid w:val="001150F2"/>
    <w:rsid w:val="001165C4"/>
    <w:rsid w:val="0011680E"/>
    <w:rsid w:val="0011747F"/>
    <w:rsid w:val="0012178F"/>
    <w:rsid w:val="00122BBD"/>
    <w:rsid w:val="001238F1"/>
    <w:rsid w:val="00125559"/>
    <w:rsid w:val="0012723F"/>
    <w:rsid w:val="00132BB4"/>
    <w:rsid w:val="00133E10"/>
    <w:rsid w:val="00136583"/>
    <w:rsid w:val="00136BBF"/>
    <w:rsid w:val="00142B91"/>
    <w:rsid w:val="0014410E"/>
    <w:rsid w:val="00146BCB"/>
    <w:rsid w:val="001575A1"/>
    <w:rsid w:val="001652EE"/>
    <w:rsid w:val="001656A2"/>
    <w:rsid w:val="00167D12"/>
    <w:rsid w:val="00170EC5"/>
    <w:rsid w:val="001728E7"/>
    <w:rsid w:val="00173375"/>
    <w:rsid w:val="001744FD"/>
    <w:rsid w:val="001747C1"/>
    <w:rsid w:val="00177D6B"/>
    <w:rsid w:val="00191F90"/>
    <w:rsid w:val="00193D8F"/>
    <w:rsid w:val="00194E9F"/>
    <w:rsid w:val="001950C2"/>
    <w:rsid w:val="001954B0"/>
    <w:rsid w:val="00195AA2"/>
    <w:rsid w:val="001A09A7"/>
    <w:rsid w:val="001A34A3"/>
    <w:rsid w:val="001A3F53"/>
    <w:rsid w:val="001A72D0"/>
    <w:rsid w:val="001A7901"/>
    <w:rsid w:val="001A7DB5"/>
    <w:rsid w:val="001B1D07"/>
    <w:rsid w:val="001B23A1"/>
    <w:rsid w:val="001B26EE"/>
    <w:rsid w:val="001B4680"/>
    <w:rsid w:val="001B4E74"/>
    <w:rsid w:val="001B6474"/>
    <w:rsid w:val="001B7180"/>
    <w:rsid w:val="001C027C"/>
    <w:rsid w:val="001C19F4"/>
    <w:rsid w:val="001C5386"/>
    <w:rsid w:val="001C645F"/>
    <w:rsid w:val="001C6AE3"/>
    <w:rsid w:val="001C7065"/>
    <w:rsid w:val="001C7C12"/>
    <w:rsid w:val="001C7FA6"/>
    <w:rsid w:val="001D182C"/>
    <w:rsid w:val="001D19B0"/>
    <w:rsid w:val="001D2108"/>
    <w:rsid w:val="001D21EA"/>
    <w:rsid w:val="001D4037"/>
    <w:rsid w:val="001D48EE"/>
    <w:rsid w:val="001D5514"/>
    <w:rsid w:val="001D6E71"/>
    <w:rsid w:val="001E651D"/>
    <w:rsid w:val="001E678E"/>
    <w:rsid w:val="001F15F6"/>
    <w:rsid w:val="001F20CE"/>
    <w:rsid w:val="001F27A7"/>
    <w:rsid w:val="00202824"/>
    <w:rsid w:val="002036F6"/>
    <w:rsid w:val="002071BB"/>
    <w:rsid w:val="00207DF5"/>
    <w:rsid w:val="00210AB8"/>
    <w:rsid w:val="00220CC5"/>
    <w:rsid w:val="00222BAD"/>
    <w:rsid w:val="00225AD3"/>
    <w:rsid w:val="0023105F"/>
    <w:rsid w:val="00232412"/>
    <w:rsid w:val="00233A53"/>
    <w:rsid w:val="00234F7A"/>
    <w:rsid w:val="00235BB8"/>
    <w:rsid w:val="00237D2D"/>
    <w:rsid w:val="00240364"/>
    <w:rsid w:val="00240377"/>
    <w:rsid w:val="0024053B"/>
    <w:rsid w:val="00240B81"/>
    <w:rsid w:val="00245327"/>
    <w:rsid w:val="00247257"/>
    <w:rsid w:val="00247D01"/>
    <w:rsid w:val="0025030F"/>
    <w:rsid w:val="0025055A"/>
    <w:rsid w:val="00252BAF"/>
    <w:rsid w:val="00253C9E"/>
    <w:rsid w:val="00255EEC"/>
    <w:rsid w:val="002560A9"/>
    <w:rsid w:val="00257877"/>
    <w:rsid w:val="00261A5B"/>
    <w:rsid w:val="00262E5B"/>
    <w:rsid w:val="00263134"/>
    <w:rsid w:val="0026385B"/>
    <w:rsid w:val="0027053F"/>
    <w:rsid w:val="00270A2C"/>
    <w:rsid w:val="00271C11"/>
    <w:rsid w:val="00273D87"/>
    <w:rsid w:val="002743DF"/>
    <w:rsid w:val="00276AFE"/>
    <w:rsid w:val="00277D88"/>
    <w:rsid w:val="00280ACC"/>
    <w:rsid w:val="00285317"/>
    <w:rsid w:val="00285F49"/>
    <w:rsid w:val="002912D6"/>
    <w:rsid w:val="002924B8"/>
    <w:rsid w:val="00292BF2"/>
    <w:rsid w:val="002936D6"/>
    <w:rsid w:val="00294CF7"/>
    <w:rsid w:val="00294DE2"/>
    <w:rsid w:val="00297E73"/>
    <w:rsid w:val="002A3B57"/>
    <w:rsid w:val="002B2044"/>
    <w:rsid w:val="002B2CC4"/>
    <w:rsid w:val="002C04EE"/>
    <w:rsid w:val="002C31BF"/>
    <w:rsid w:val="002C5A83"/>
    <w:rsid w:val="002C5F8A"/>
    <w:rsid w:val="002D122E"/>
    <w:rsid w:val="002D4B0B"/>
    <w:rsid w:val="002D5CDA"/>
    <w:rsid w:val="002D5F95"/>
    <w:rsid w:val="002D6887"/>
    <w:rsid w:val="002D7FD6"/>
    <w:rsid w:val="002E0CD7"/>
    <w:rsid w:val="002E0CFB"/>
    <w:rsid w:val="002E5C7B"/>
    <w:rsid w:val="002F2D96"/>
    <w:rsid w:val="002F4333"/>
    <w:rsid w:val="002F6610"/>
    <w:rsid w:val="003002C1"/>
    <w:rsid w:val="003005D0"/>
    <w:rsid w:val="003014A0"/>
    <w:rsid w:val="00302811"/>
    <w:rsid w:val="003038E0"/>
    <w:rsid w:val="00305D0E"/>
    <w:rsid w:val="00306B20"/>
    <w:rsid w:val="00307482"/>
    <w:rsid w:val="00307641"/>
    <w:rsid w:val="00311F11"/>
    <w:rsid w:val="00312518"/>
    <w:rsid w:val="0031435A"/>
    <w:rsid w:val="00316901"/>
    <w:rsid w:val="0031758D"/>
    <w:rsid w:val="00320B33"/>
    <w:rsid w:val="00321AB3"/>
    <w:rsid w:val="00321D27"/>
    <w:rsid w:val="00326BC8"/>
    <w:rsid w:val="00327047"/>
    <w:rsid w:val="00327EEF"/>
    <w:rsid w:val="0033063F"/>
    <w:rsid w:val="0033239F"/>
    <w:rsid w:val="00332F74"/>
    <w:rsid w:val="00333C1C"/>
    <w:rsid w:val="00335705"/>
    <w:rsid w:val="00337B72"/>
    <w:rsid w:val="0034179B"/>
    <w:rsid w:val="0034274B"/>
    <w:rsid w:val="00342928"/>
    <w:rsid w:val="0034395F"/>
    <w:rsid w:val="003455FD"/>
    <w:rsid w:val="00346055"/>
    <w:rsid w:val="0034719F"/>
    <w:rsid w:val="00350A35"/>
    <w:rsid w:val="003519E9"/>
    <w:rsid w:val="00353ED4"/>
    <w:rsid w:val="0035410B"/>
    <w:rsid w:val="0035531B"/>
    <w:rsid w:val="00355D2A"/>
    <w:rsid w:val="0035667D"/>
    <w:rsid w:val="003571D8"/>
    <w:rsid w:val="00357BC6"/>
    <w:rsid w:val="00361422"/>
    <w:rsid w:val="00361A66"/>
    <w:rsid w:val="0036288F"/>
    <w:rsid w:val="003634E6"/>
    <w:rsid w:val="00363F76"/>
    <w:rsid w:val="00364903"/>
    <w:rsid w:val="00364A10"/>
    <w:rsid w:val="003667C8"/>
    <w:rsid w:val="003717A3"/>
    <w:rsid w:val="00372CF8"/>
    <w:rsid w:val="003735F2"/>
    <w:rsid w:val="00375453"/>
    <w:rsid w:val="0037545D"/>
    <w:rsid w:val="0037744B"/>
    <w:rsid w:val="00377844"/>
    <w:rsid w:val="003804E2"/>
    <w:rsid w:val="003830C8"/>
    <w:rsid w:val="003831C7"/>
    <w:rsid w:val="00386FF1"/>
    <w:rsid w:val="00390C81"/>
    <w:rsid w:val="0039225D"/>
    <w:rsid w:val="00392730"/>
    <w:rsid w:val="00392EB6"/>
    <w:rsid w:val="00394060"/>
    <w:rsid w:val="00394D03"/>
    <w:rsid w:val="00395312"/>
    <w:rsid w:val="003956C6"/>
    <w:rsid w:val="00396977"/>
    <w:rsid w:val="003A1EB2"/>
    <w:rsid w:val="003A2C23"/>
    <w:rsid w:val="003A4513"/>
    <w:rsid w:val="003A52AD"/>
    <w:rsid w:val="003A5AF4"/>
    <w:rsid w:val="003B0675"/>
    <w:rsid w:val="003B412F"/>
    <w:rsid w:val="003B6C4D"/>
    <w:rsid w:val="003C1739"/>
    <w:rsid w:val="003C33F2"/>
    <w:rsid w:val="003D03F8"/>
    <w:rsid w:val="003D0C4F"/>
    <w:rsid w:val="003D5715"/>
    <w:rsid w:val="003D5B8E"/>
    <w:rsid w:val="003D756E"/>
    <w:rsid w:val="003D7882"/>
    <w:rsid w:val="003E3CE3"/>
    <w:rsid w:val="003E420D"/>
    <w:rsid w:val="003E4C13"/>
    <w:rsid w:val="003E611F"/>
    <w:rsid w:val="003E7071"/>
    <w:rsid w:val="003E79F5"/>
    <w:rsid w:val="003F1F78"/>
    <w:rsid w:val="003F6F2A"/>
    <w:rsid w:val="003F7400"/>
    <w:rsid w:val="004037EC"/>
    <w:rsid w:val="00404BA2"/>
    <w:rsid w:val="00405929"/>
    <w:rsid w:val="00406084"/>
    <w:rsid w:val="00406313"/>
    <w:rsid w:val="004065AC"/>
    <w:rsid w:val="004078F3"/>
    <w:rsid w:val="00411FB2"/>
    <w:rsid w:val="0041345F"/>
    <w:rsid w:val="004137A8"/>
    <w:rsid w:val="00413B05"/>
    <w:rsid w:val="004142DA"/>
    <w:rsid w:val="00415042"/>
    <w:rsid w:val="0042061D"/>
    <w:rsid w:val="0042196E"/>
    <w:rsid w:val="004222F5"/>
    <w:rsid w:val="00423AD4"/>
    <w:rsid w:val="00426778"/>
    <w:rsid w:val="00427794"/>
    <w:rsid w:val="00437EC7"/>
    <w:rsid w:val="00440E20"/>
    <w:rsid w:val="004447B3"/>
    <w:rsid w:val="00450F07"/>
    <w:rsid w:val="00452F69"/>
    <w:rsid w:val="00453CD3"/>
    <w:rsid w:val="00454716"/>
    <w:rsid w:val="00454B28"/>
    <w:rsid w:val="00454BB9"/>
    <w:rsid w:val="00454F7F"/>
    <w:rsid w:val="004550D3"/>
    <w:rsid w:val="00455731"/>
    <w:rsid w:val="00460660"/>
    <w:rsid w:val="00464BA9"/>
    <w:rsid w:val="00465FDD"/>
    <w:rsid w:val="00470647"/>
    <w:rsid w:val="00471676"/>
    <w:rsid w:val="00472063"/>
    <w:rsid w:val="00472ED5"/>
    <w:rsid w:val="00474F4D"/>
    <w:rsid w:val="00483969"/>
    <w:rsid w:val="00483B35"/>
    <w:rsid w:val="00483ED7"/>
    <w:rsid w:val="00485575"/>
    <w:rsid w:val="00486107"/>
    <w:rsid w:val="004871D1"/>
    <w:rsid w:val="00491827"/>
    <w:rsid w:val="0049240D"/>
    <w:rsid w:val="004928D2"/>
    <w:rsid w:val="00495F96"/>
    <w:rsid w:val="00496921"/>
    <w:rsid w:val="004A6336"/>
    <w:rsid w:val="004B34E9"/>
    <w:rsid w:val="004B595B"/>
    <w:rsid w:val="004B5BCD"/>
    <w:rsid w:val="004B62B9"/>
    <w:rsid w:val="004B6506"/>
    <w:rsid w:val="004C0D5E"/>
    <w:rsid w:val="004C2DE4"/>
    <w:rsid w:val="004C343D"/>
    <w:rsid w:val="004C4399"/>
    <w:rsid w:val="004C787C"/>
    <w:rsid w:val="004D010F"/>
    <w:rsid w:val="004D12F4"/>
    <w:rsid w:val="004D33A0"/>
    <w:rsid w:val="004D5285"/>
    <w:rsid w:val="004E7A1F"/>
    <w:rsid w:val="004F1D17"/>
    <w:rsid w:val="004F21A1"/>
    <w:rsid w:val="004F4597"/>
    <w:rsid w:val="004F4B9B"/>
    <w:rsid w:val="004F5411"/>
    <w:rsid w:val="004F67BD"/>
    <w:rsid w:val="004F7E61"/>
    <w:rsid w:val="00500A44"/>
    <w:rsid w:val="00501B32"/>
    <w:rsid w:val="00503605"/>
    <w:rsid w:val="005037A9"/>
    <w:rsid w:val="0050666E"/>
    <w:rsid w:val="00511AB9"/>
    <w:rsid w:val="00511E3C"/>
    <w:rsid w:val="005210B3"/>
    <w:rsid w:val="005225B2"/>
    <w:rsid w:val="00523096"/>
    <w:rsid w:val="00523BB5"/>
    <w:rsid w:val="00523EA7"/>
    <w:rsid w:val="00525050"/>
    <w:rsid w:val="00526554"/>
    <w:rsid w:val="005300B4"/>
    <w:rsid w:val="005304CE"/>
    <w:rsid w:val="00533ECD"/>
    <w:rsid w:val="005357FE"/>
    <w:rsid w:val="00540479"/>
    <w:rsid w:val="005406EB"/>
    <w:rsid w:val="0054076A"/>
    <w:rsid w:val="00540C01"/>
    <w:rsid w:val="005434A6"/>
    <w:rsid w:val="00543F07"/>
    <w:rsid w:val="005446A9"/>
    <w:rsid w:val="00547AD2"/>
    <w:rsid w:val="0055111D"/>
    <w:rsid w:val="00553375"/>
    <w:rsid w:val="005534E7"/>
    <w:rsid w:val="005540AF"/>
    <w:rsid w:val="005543C6"/>
    <w:rsid w:val="00554C2D"/>
    <w:rsid w:val="00555884"/>
    <w:rsid w:val="00557E99"/>
    <w:rsid w:val="00561A0E"/>
    <w:rsid w:val="00564BCA"/>
    <w:rsid w:val="00564DDD"/>
    <w:rsid w:val="00565026"/>
    <w:rsid w:val="00566FB4"/>
    <w:rsid w:val="005671DF"/>
    <w:rsid w:val="00570157"/>
    <w:rsid w:val="005717C5"/>
    <w:rsid w:val="00572B6C"/>
    <w:rsid w:val="00572F04"/>
    <w:rsid w:val="00573182"/>
    <w:rsid w:val="00573536"/>
    <w:rsid w:val="005736B7"/>
    <w:rsid w:val="00574967"/>
    <w:rsid w:val="00575E5A"/>
    <w:rsid w:val="00577A3C"/>
    <w:rsid w:val="00580245"/>
    <w:rsid w:val="00580BF5"/>
    <w:rsid w:val="00581A96"/>
    <w:rsid w:val="00583E07"/>
    <w:rsid w:val="00587F74"/>
    <w:rsid w:val="00591185"/>
    <w:rsid w:val="00593FAE"/>
    <w:rsid w:val="005A1F44"/>
    <w:rsid w:val="005A3D2F"/>
    <w:rsid w:val="005A4694"/>
    <w:rsid w:val="005B1496"/>
    <w:rsid w:val="005B3E86"/>
    <w:rsid w:val="005B43BE"/>
    <w:rsid w:val="005C13BC"/>
    <w:rsid w:val="005C1B52"/>
    <w:rsid w:val="005C36B9"/>
    <w:rsid w:val="005D2AED"/>
    <w:rsid w:val="005D3C39"/>
    <w:rsid w:val="005D5689"/>
    <w:rsid w:val="005E24CB"/>
    <w:rsid w:val="005E49D0"/>
    <w:rsid w:val="005E6218"/>
    <w:rsid w:val="005E7AF9"/>
    <w:rsid w:val="005E7E6E"/>
    <w:rsid w:val="005F298D"/>
    <w:rsid w:val="005F6CCC"/>
    <w:rsid w:val="005F71B5"/>
    <w:rsid w:val="0060115D"/>
    <w:rsid w:val="00601178"/>
    <w:rsid w:val="0060125D"/>
    <w:rsid w:val="00601A8C"/>
    <w:rsid w:val="006025F3"/>
    <w:rsid w:val="006073CA"/>
    <w:rsid w:val="0061068E"/>
    <w:rsid w:val="006115D3"/>
    <w:rsid w:val="00612E3D"/>
    <w:rsid w:val="0062045C"/>
    <w:rsid w:val="00625906"/>
    <w:rsid w:val="00626829"/>
    <w:rsid w:val="00631EAA"/>
    <w:rsid w:val="00631F69"/>
    <w:rsid w:val="006328C7"/>
    <w:rsid w:val="00640B30"/>
    <w:rsid w:val="00641094"/>
    <w:rsid w:val="006434F4"/>
    <w:rsid w:val="0065255A"/>
    <w:rsid w:val="00652EFD"/>
    <w:rsid w:val="00652FCF"/>
    <w:rsid w:val="00655976"/>
    <w:rsid w:val="0065610E"/>
    <w:rsid w:val="00656A03"/>
    <w:rsid w:val="00660587"/>
    <w:rsid w:val="00660AD3"/>
    <w:rsid w:val="006638F8"/>
    <w:rsid w:val="00665962"/>
    <w:rsid w:val="006667E6"/>
    <w:rsid w:val="00666B32"/>
    <w:rsid w:val="00666F2D"/>
    <w:rsid w:val="006715C1"/>
    <w:rsid w:val="00673188"/>
    <w:rsid w:val="00673F7D"/>
    <w:rsid w:val="00674099"/>
    <w:rsid w:val="00674785"/>
    <w:rsid w:val="006776B6"/>
    <w:rsid w:val="00685823"/>
    <w:rsid w:val="00685F20"/>
    <w:rsid w:val="00691118"/>
    <w:rsid w:val="006925E6"/>
    <w:rsid w:val="00693150"/>
    <w:rsid w:val="00696691"/>
    <w:rsid w:val="00696E3D"/>
    <w:rsid w:val="0069709E"/>
    <w:rsid w:val="006A1D4B"/>
    <w:rsid w:val="006A1FB5"/>
    <w:rsid w:val="006A4F83"/>
    <w:rsid w:val="006A540D"/>
    <w:rsid w:val="006A5570"/>
    <w:rsid w:val="006A689C"/>
    <w:rsid w:val="006A6DF0"/>
    <w:rsid w:val="006B0B03"/>
    <w:rsid w:val="006B12A4"/>
    <w:rsid w:val="006B3D79"/>
    <w:rsid w:val="006B6FE4"/>
    <w:rsid w:val="006B73A9"/>
    <w:rsid w:val="006B78C6"/>
    <w:rsid w:val="006C0A5B"/>
    <w:rsid w:val="006C19F7"/>
    <w:rsid w:val="006C21E8"/>
    <w:rsid w:val="006C2343"/>
    <w:rsid w:val="006C442A"/>
    <w:rsid w:val="006C4639"/>
    <w:rsid w:val="006C4864"/>
    <w:rsid w:val="006C533D"/>
    <w:rsid w:val="006D0FD1"/>
    <w:rsid w:val="006D7CD8"/>
    <w:rsid w:val="006E0578"/>
    <w:rsid w:val="006E0CBF"/>
    <w:rsid w:val="006E100C"/>
    <w:rsid w:val="006E314D"/>
    <w:rsid w:val="006F1660"/>
    <w:rsid w:val="006F439C"/>
    <w:rsid w:val="006F6B09"/>
    <w:rsid w:val="00700CC3"/>
    <w:rsid w:val="0070255F"/>
    <w:rsid w:val="007038DC"/>
    <w:rsid w:val="007055DB"/>
    <w:rsid w:val="00706BB2"/>
    <w:rsid w:val="00706F4C"/>
    <w:rsid w:val="0070752A"/>
    <w:rsid w:val="00710723"/>
    <w:rsid w:val="00711119"/>
    <w:rsid w:val="00711534"/>
    <w:rsid w:val="007120AF"/>
    <w:rsid w:val="0071250A"/>
    <w:rsid w:val="00712C6B"/>
    <w:rsid w:val="007134F3"/>
    <w:rsid w:val="007146EC"/>
    <w:rsid w:val="0072018C"/>
    <w:rsid w:val="00720F4A"/>
    <w:rsid w:val="00723ED1"/>
    <w:rsid w:val="00726B16"/>
    <w:rsid w:val="007309F6"/>
    <w:rsid w:val="007320DB"/>
    <w:rsid w:val="00732AD9"/>
    <w:rsid w:val="00734202"/>
    <w:rsid w:val="0073461B"/>
    <w:rsid w:val="00734E41"/>
    <w:rsid w:val="007356BD"/>
    <w:rsid w:val="007372AC"/>
    <w:rsid w:val="00737F95"/>
    <w:rsid w:val="00740AF5"/>
    <w:rsid w:val="00741294"/>
    <w:rsid w:val="0074192E"/>
    <w:rsid w:val="0074204C"/>
    <w:rsid w:val="00743525"/>
    <w:rsid w:val="00744F6A"/>
    <w:rsid w:val="00745555"/>
    <w:rsid w:val="00746A3A"/>
    <w:rsid w:val="0074727B"/>
    <w:rsid w:val="007541A2"/>
    <w:rsid w:val="00755818"/>
    <w:rsid w:val="00761DC0"/>
    <w:rsid w:val="0076286B"/>
    <w:rsid w:val="007654A5"/>
    <w:rsid w:val="00766846"/>
    <w:rsid w:val="00766C2B"/>
    <w:rsid w:val="00766F4A"/>
    <w:rsid w:val="0076790E"/>
    <w:rsid w:val="00771B61"/>
    <w:rsid w:val="00771C62"/>
    <w:rsid w:val="00773599"/>
    <w:rsid w:val="007737DA"/>
    <w:rsid w:val="0077382B"/>
    <w:rsid w:val="00773DC0"/>
    <w:rsid w:val="00774789"/>
    <w:rsid w:val="0077673A"/>
    <w:rsid w:val="00777E1F"/>
    <w:rsid w:val="00781DE3"/>
    <w:rsid w:val="00782707"/>
    <w:rsid w:val="00782C37"/>
    <w:rsid w:val="00783087"/>
    <w:rsid w:val="007846E1"/>
    <w:rsid w:val="007847D6"/>
    <w:rsid w:val="007858F0"/>
    <w:rsid w:val="00786496"/>
    <w:rsid w:val="0079069D"/>
    <w:rsid w:val="00796DC1"/>
    <w:rsid w:val="007A2107"/>
    <w:rsid w:val="007A4A74"/>
    <w:rsid w:val="007A5172"/>
    <w:rsid w:val="007A6474"/>
    <w:rsid w:val="007A67A0"/>
    <w:rsid w:val="007B050C"/>
    <w:rsid w:val="007B442F"/>
    <w:rsid w:val="007B4D21"/>
    <w:rsid w:val="007B4EEA"/>
    <w:rsid w:val="007B570C"/>
    <w:rsid w:val="007B592C"/>
    <w:rsid w:val="007C1338"/>
    <w:rsid w:val="007C154D"/>
    <w:rsid w:val="007C1CD8"/>
    <w:rsid w:val="007C1F79"/>
    <w:rsid w:val="007C2AA1"/>
    <w:rsid w:val="007C2DC8"/>
    <w:rsid w:val="007C4ABB"/>
    <w:rsid w:val="007C4FE0"/>
    <w:rsid w:val="007D2241"/>
    <w:rsid w:val="007D38E4"/>
    <w:rsid w:val="007D5A8D"/>
    <w:rsid w:val="007E2234"/>
    <w:rsid w:val="007E4A6E"/>
    <w:rsid w:val="007E6155"/>
    <w:rsid w:val="007E6B85"/>
    <w:rsid w:val="007F15CE"/>
    <w:rsid w:val="007F3581"/>
    <w:rsid w:val="007F3E64"/>
    <w:rsid w:val="007F4C60"/>
    <w:rsid w:val="007F4F8F"/>
    <w:rsid w:val="007F56A7"/>
    <w:rsid w:val="007F7053"/>
    <w:rsid w:val="00800851"/>
    <w:rsid w:val="00800C7F"/>
    <w:rsid w:val="008024CD"/>
    <w:rsid w:val="00802525"/>
    <w:rsid w:val="00803601"/>
    <w:rsid w:val="00804D39"/>
    <w:rsid w:val="00807DD0"/>
    <w:rsid w:val="00810368"/>
    <w:rsid w:val="008113FE"/>
    <w:rsid w:val="008123F4"/>
    <w:rsid w:val="00815C1B"/>
    <w:rsid w:val="00817A33"/>
    <w:rsid w:val="00820470"/>
    <w:rsid w:val="008217CE"/>
    <w:rsid w:val="00821D01"/>
    <w:rsid w:val="00822B88"/>
    <w:rsid w:val="00826B7B"/>
    <w:rsid w:val="00831DE9"/>
    <w:rsid w:val="00833899"/>
    <w:rsid w:val="00840474"/>
    <w:rsid w:val="00840E14"/>
    <w:rsid w:val="00841FCB"/>
    <w:rsid w:val="00845C50"/>
    <w:rsid w:val="00845D74"/>
    <w:rsid w:val="00846789"/>
    <w:rsid w:val="00851519"/>
    <w:rsid w:val="00857BAC"/>
    <w:rsid w:val="00860D8A"/>
    <w:rsid w:val="008638C9"/>
    <w:rsid w:val="00866974"/>
    <w:rsid w:val="008703CB"/>
    <w:rsid w:val="00872044"/>
    <w:rsid w:val="0087262B"/>
    <w:rsid w:val="00873C33"/>
    <w:rsid w:val="00876C45"/>
    <w:rsid w:val="00876D73"/>
    <w:rsid w:val="00880C36"/>
    <w:rsid w:val="00885737"/>
    <w:rsid w:val="00887F36"/>
    <w:rsid w:val="00894AB7"/>
    <w:rsid w:val="00896CC4"/>
    <w:rsid w:val="00897B96"/>
    <w:rsid w:val="008A3568"/>
    <w:rsid w:val="008A5E06"/>
    <w:rsid w:val="008B0ED8"/>
    <w:rsid w:val="008B10F6"/>
    <w:rsid w:val="008B2021"/>
    <w:rsid w:val="008B251E"/>
    <w:rsid w:val="008B3257"/>
    <w:rsid w:val="008B4CEC"/>
    <w:rsid w:val="008B60F5"/>
    <w:rsid w:val="008C0335"/>
    <w:rsid w:val="008C27CC"/>
    <w:rsid w:val="008C3044"/>
    <w:rsid w:val="008C50F3"/>
    <w:rsid w:val="008C51DA"/>
    <w:rsid w:val="008C5FF0"/>
    <w:rsid w:val="008C65BC"/>
    <w:rsid w:val="008C6C63"/>
    <w:rsid w:val="008C7EFE"/>
    <w:rsid w:val="008D03B9"/>
    <w:rsid w:val="008D30C7"/>
    <w:rsid w:val="008D552B"/>
    <w:rsid w:val="008D7D26"/>
    <w:rsid w:val="008E1138"/>
    <w:rsid w:val="008E12E4"/>
    <w:rsid w:val="008E3AB5"/>
    <w:rsid w:val="008E5D9D"/>
    <w:rsid w:val="008E78A5"/>
    <w:rsid w:val="008F0019"/>
    <w:rsid w:val="008F18D6"/>
    <w:rsid w:val="008F2C9B"/>
    <w:rsid w:val="008F3697"/>
    <w:rsid w:val="008F6BE8"/>
    <w:rsid w:val="008F797B"/>
    <w:rsid w:val="009032C3"/>
    <w:rsid w:val="0090370B"/>
    <w:rsid w:val="00903C55"/>
    <w:rsid w:val="00904780"/>
    <w:rsid w:val="0090635B"/>
    <w:rsid w:val="009068F6"/>
    <w:rsid w:val="00907814"/>
    <w:rsid w:val="00916A2E"/>
    <w:rsid w:val="00920DEB"/>
    <w:rsid w:val="0092226C"/>
    <w:rsid w:val="00922385"/>
    <w:rsid w:val="009223DF"/>
    <w:rsid w:val="00925F7A"/>
    <w:rsid w:val="00930B79"/>
    <w:rsid w:val="00935206"/>
    <w:rsid w:val="00936091"/>
    <w:rsid w:val="009374F8"/>
    <w:rsid w:val="00940880"/>
    <w:rsid w:val="00940944"/>
    <w:rsid w:val="00940D8A"/>
    <w:rsid w:val="00941491"/>
    <w:rsid w:val="0094325D"/>
    <w:rsid w:val="0094338E"/>
    <w:rsid w:val="0094424B"/>
    <w:rsid w:val="00945AFF"/>
    <w:rsid w:val="009563E3"/>
    <w:rsid w:val="00962258"/>
    <w:rsid w:val="00962869"/>
    <w:rsid w:val="00964860"/>
    <w:rsid w:val="009660AD"/>
    <w:rsid w:val="009678B7"/>
    <w:rsid w:val="00971C1A"/>
    <w:rsid w:val="00976973"/>
    <w:rsid w:val="00976FCB"/>
    <w:rsid w:val="00980909"/>
    <w:rsid w:val="00984CDB"/>
    <w:rsid w:val="009854FD"/>
    <w:rsid w:val="00985595"/>
    <w:rsid w:val="00986BA3"/>
    <w:rsid w:val="00991104"/>
    <w:rsid w:val="00992D9C"/>
    <w:rsid w:val="009968AD"/>
    <w:rsid w:val="00996CB8"/>
    <w:rsid w:val="009A27BB"/>
    <w:rsid w:val="009A52BE"/>
    <w:rsid w:val="009A634D"/>
    <w:rsid w:val="009B0DB1"/>
    <w:rsid w:val="009B0F80"/>
    <w:rsid w:val="009B2E45"/>
    <w:rsid w:val="009B2E97"/>
    <w:rsid w:val="009B3A21"/>
    <w:rsid w:val="009B3CB0"/>
    <w:rsid w:val="009B5146"/>
    <w:rsid w:val="009B7E95"/>
    <w:rsid w:val="009C0F4D"/>
    <w:rsid w:val="009C408B"/>
    <w:rsid w:val="009C418E"/>
    <w:rsid w:val="009C442C"/>
    <w:rsid w:val="009D10A1"/>
    <w:rsid w:val="009D20A1"/>
    <w:rsid w:val="009D2CBF"/>
    <w:rsid w:val="009D5537"/>
    <w:rsid w:val="009D5C49"/>
    <w:rsid w:val="009D5DFD"/>
    <w:rsid w:val="009D64A5"/>
    <w:rsid w:val="009E07F4"/>
    <w:rsid w:val="009E1AEE"/>
    <w:rsid w:val="009E241A"/>
    <w:rsid w:val="009E3C1B"/>
    <w:rsid w:val="009E457F"/>
    <w:rsid w:val="009E540A"/>
    <w:rsid w:val="009F309B"/>
    <w:rsid w:val="009F392E"/>
    <w:rsid w:val="009F3B3B"/>
    <w:rsid w:val="009F435C"/>
    <w:rsid w:val="009F46C7"/>
    <w:rsid w:val="009F4CC5"/>
    <w:rsid w:val="009F53C5"/>
    <w:rsid w:val="00A03E79"/>
    <w:rsid w:val="00A066DE"/>
    <w:rsid w:val="00A0740E"/>
    <w:rsid w:val="00A07E6B"/>
    <w:rsid w:val="00A103F9"/>
    <w:rsid w:val="00A11A90"/>
    <w:rsid w:val="00A12463"/>
    <w:rsid w:val="00A12DFA"/>
    <w:rsid w:val="00A15641"/>
    <w:rsid w:val="00A16220"/>
    <w:rsid w:val="00A21785"/>
    <w:rsid w:val="00A35009"/>
    <w:rsid w:val="00A3628E"/>
    <w:rsid w:val="00A37F52"/>
    <w:rsid w:val="00A40426"/>
    <w:rsid w:val="00A4050F"/>
    <w:rsid w:val="00A40C1B"/>
    <w:rsid w:val="00A432EF"/>
    <w:rsid w:val="00A43668"/>
    <w:rsid w:val="00A446BE"/>
    <w:rsid w:val="00A44AC2"/>
    <w:rsid w:val="00A46E35"/>
    <w:rsid w:val="00A47DE5"/>
    <w:rsid w:val="00A50641"/>
    <w:rsid w:val="00A51C91"/>
    <w:rsid w:val="00A530BF"/>
    <w:rsid w:val="00A55C9A"/>
    <w:rsid w:val="00A56621"/>
    <w:rsid w:val="00A571E7"/>
    <w:rsid w:val="00A6177B"/>
    <w:rsid w:val="00A619CA"/>
    <w:rsid w:val="00A62FE1"/>
    <w:rsid w:val="00A65BE6"/>
    <w:rsid w:val="00A65D0C"/>
    <w:rsid w:val="00A65FC1"/>
    <w:rsid w:val="00A66136"/>
    <w:rsid w:val="00A71189"/>
    <w:rsid w:val="00A7364A"/>
    <w:rsid w:val="00A7410B"/>
    <w:rsid w:val="00A74DCC"/>
    <w:rsid w:val="00A753ED"/>
    <w:rsid w:val="00A77512"/>
    <w:rsid w:val="00A80B49"/>
    <w:rsid w:val="00A8206C"/>
    <w:rsid w:val="00A84500"/>
    <w:rsid w:val="00A85121"/>
    <w:rsid w:val="00A85D19"/>
    <w:rsid w:val="00A85D8C"/>
    <w:rsid w:val="00A86C82"/>
    <w:rsid w:val="00A87F59"/>
    <w:rsid w:val="00A919A4"/>
    <w:rsid w:val="00A94C2F"/>
    <w:rsid w:val="00A95C0A"/>
    <w:rsid w:val="00A965D3"/>
    <w:rsid w:val="00AA3E17"/>
    <w:rsid w:val="00AA4CBB"/>
    <w:rsid w:val="00AA5C98"/>
    <w:rsid w:val="00AA5C9B"/>
    <w:rsid w:val="00AA65FA"/>
    <w:rsid w:val="00AA6DA9"/>
    <w:rsid w:val="00AA7351"/>
    <w:rsid w:val="00AA7A82"/>
    <w:rsid w:val="00AB1063"/>
    <w:rsid w:val="00AB28D0"/>
    <w:rsid w:val="00AB6659"/>
    <w:rsid w:val="00AB6F88"/>
    <w:rsid w:val="00AC3EA9"/>
    <w:rsid w:val="00AC6613"/>
    <w:rsid w:val="00AC6FB1"/>
    <w:rsid w:val="00AD056F"/>
    <w:rsid w:val="00AD0714"/>
    <w:rsid w:val="00AD0C7B"/>
    <w:rsid w:val="00AD1771"/>
    <w:rsid w:val="00AD1786"/>
    <w:rsid w:val="00AD3565"/>
    <w:rsid w:val="00AD3B77"/>
    <w:rsid w:val="00AD4CCC"/>
    <w:rsid w:val="00AD5F1A"/>
    <w:rsid w:val="00AD6731"/>
    <w:rsid w:val="00AD792A"/>
    <w:rsid w:val="00AE10D0"/>
    <w:rsid w:val="00AE1D4A"/>
    <w:rsid w:val="00AE3BB4"/>
    <w:rsid w:val="00AF2AEB"/>
    <w:rsid w:val="00AF4D76"/>
    <w:rsid w:val="00AF5A6E"/>
    <w:rsid w:val="00AF7036"/>
    <w:rsid w:val="00B008D5"/>
    <w:rsid w:val="00B00C0B"/>
    <w:rsid w:val="00B02F73"/>
    <w:rsid w:val="00B035B6"/>
    <w:rsid w:val="00B0619F"/>
    <w:rsid w:val="00B067E0"/>
    <w:rsid w:val="00B0765B"/>
    <w:rsid w:val="00B13A26"/>
    <w:rsid w:val="00B15D0D"/>
    <w:rsid w:val="00B15F78"/>
    <w:rsid w:val="00B22106"/>
    <w:rsid w:val="00B222F7"/>
    <w:rsid w:val="00B22976"/>
    <w:rsid w:val="00B2309B"/>
    <w:rsid w:val="00B27466"/>
    <w:rsid w:val="00B34E7F"/>
    <w:rsid w:val="00B429CF"/>
    <w:rsid w:val="00B42A5E"/>
    <w:rsid w:val="00B448FF"/>
    <w:rsid w:val="00B4573F"/>
    <w:rsid w:val="00B52A86"/>
    <w:rsid w:val="00B5431A"/>
    <w:rsid w:val="00B60046"/>
    <w:rsid w:val="00B61530"/>
    <w:rsid w:val="00B645BC"/>
    <w:rsid w:val="00B649D5"/>
    <w:rsid w:val="00B65A41"/>
    <w:rsid w:val="00B70267"/>
    <w:rsid w:val="00B75EE1"/>
    <w:rsid w:val="00B77110"/>
    <w:rsid w:val="00B77481"/>
    <w:rsid w:val="00B77C6D"/>
    <w:rsid w:val="00B80502"/>
    <w:rsid w:val="00B80E53"/>
    <w:rsid w:val="00B81671"/>
    <w:rsid w:val="00B8265A"/>
    <w:rsid w:val="00B82A36"/>
    <w:rsid w:val="00B8518B"/>
    <w:rsid w:val="00B86190"/>
    <w:rsid w:val="00B929EC"/>
    <w:rsid w:val="00B97CC3"/>
    <w:rsid w:val="00BA197A"/>
    <w:rsid w:val="00BA1CFD"/>
    <w:rsid w:val="00BA1E3F"/>
    <w:rsid w:val="00BA3D9D"/>
    <w:rsid w:val="00BA4BFA"/>
    <w:rsid w:val="00BB1A18"/>
    <w:rsid w:val="00BB4AF2"/>
    <w:rsid w:val="00BB72FA"/>
    <w:rsid w:val="00BC06C4"/>
    <w:rsid w:val="00BC1044"/>
    <w:rsid w:val="00BC34A4"/>
    <w:rsid w:val="00BC49C0"/>
    <w:rsid w:val="00BC663E"/>
    <w:rsid w:val="00BC6D2B"/>
    <w:rsid w:val="00BC7269"/>
    <w:rsid w:val="00BD0273"/>
    <w:rsid w:val="00BD04FA"/>
    <w:rsid w:val="00BD07D8"/>
    <w:rsid w:val="00BD4E9E"/>
    <w:rsid w:val="00BD5561"/>
    <w:rsid w:val="00BD5A0E"/>
    <w:rsid w:val="00BD7438"/>
    <w:rsid w:val="00BD7E91"/>
    <w:rsid w:val="00BD7F0D"/>
    <w:rsid w:val="00BE0913"/>
    <w:rsid w:val="00BE0A85"/>
    <w:rsid w:val="00BE22EE"/>
    <w:rsid w:val="00BE49F4"/>
    <w:rsid w:val="00BE7CD3"/>
    <w:rsid w:val="00BF2A76"/>
    <w:rsid w:val="00BF2B86"/>
    <w:rsid w:val="00BF30A4"/>
    <w:rsid w:val="00BF393A"/>
    <w:rsid w:val="00C02436"/>
    <w:rsid w:val="00C02D0A"/>
    <w:rsid w:val="00C03A6E"/>
    <w:rsid w:val="00C05F38"/>
    <w:rsid w:val="00C06F8A"/>
    <w:rsid w:val="00C07508"/>
    <w:rsid w:val="00C203FF"/>
    <w:rsid w:val="00C212F4"/>
    <w:rsid w:val="00C21717"/>
    <w:rsid w:val="00C226C0"/>
    <w:rsid w:val="00C26B03"/>
    <w:rsid w:val="00C31ADD"/>
    <w:rsid w:val="00C34047"/>
    <w:rsid w:val="00C37B25"/>
    <w:rsid w:val="00C42FE6"/>
    <w:rsid w:val="00C44F6A"/>
    <w:rsid w:val="00C51A3A"/>
    <w:rsid w:val="00C51B58"/>
    <w:rsid w:val="00C52720"/>
    <w:rsid w:val="00C55CEB"/>
    <w:rsid w:val="00C56B64"/>
    <w:rsid w:val="00C57268"/>
    <w:rsid w:val="00C6198E"/>
    <w:rsid w:val="00C6339C"/>
    <w:rsid w:val="00C639AD"/>
    <w:rsid w:val="00C70748"/>
    <w:rsid w:val="00C7077F"/>
    <w:rsid w:val="00C708EA"/>
    <w:rsid w:val="00C7216F"/>
    <w:rsid w:val="00C776E5"/>
    <w:rsid w:val="00C778A5"/>
    <w:rsid w:val="00C80AF6"/>
    <w:rsid w:val="00C84C01"/>
    <w:rsid w:val="00C84F86"/>
    <w:rsid w:val="00C87A56"/>
    <w:rsid w:val="00C93D18"/>
    <w:rsid w:val="00C95162"/>
    <w:rsid w:val="00CA08FB"/>
    <w:rsid w:val="00CA2B1E"/>
    <w:rsid w:val="00CA41FA"/>
    <w:rsid w:val="00CA4A2C"/>
    <w:rsid w:val="00CA5133"/>
    <w:rsid w:val="00CB14C4"/>
    <w:rsid w:val="00CB14C7"/>
    <w:rsid w:val="00CB2B9A"/>
    <w:rsid w:val="00CB3151"/>
    <w:rsid w:val="00CB419B"/>
    <w:rsid w:val="00CB4236"/>
    <w:rsid w:val="00CB51FD"/>
    <w:rsid w:val="00CB6A37"/>
    <w:rsid w:val="00CB6AC6"/>
    <w:rsid w:val="00CB7684"/>
    <w:rsid w:val="00CC005F"/>
    <w:rsid w:val="00CC0E0B"/>
    <w:rsid w:val="00CC1656"/>
    <w:rsid w:val="00CC3F4F"/>
    <w:rsid w:val="00CC4380"/>
    <w:rsid w:val="00CC79E1"/>
    <w:rsid w:val="00CC7BE1"/>
    <w:rsid w:val="00CC7C8F"/>
    <w:rsid w:val="00CC7F60"/>
    <w:rsid w:val="00CD0B8B"/>
    <w:rsid w:val="00CD1856"/>
    <w:rsid w:val="00CD1C73"/>
    <w:rsid w:val="00CD1FC4"/>
    <w:rsid w:val="00CD5D15"/>
    <w:rsid w:val="00CD77A7"/>
    <w:rsid w:val="00CD7B3F"/>
    <w:rsid w:val="00CE2274"/>
    <w:rsid w:val="00CE22D6"/>
    <w:rsid w:val="00CF06BF"/>
    <w:rsid w:val="00CF4237"/>
    <w:rsid w:val="00CF4AAE"/>
    <w:rsid w:val="00CF5185"/>
    <w:rsid w:val="00D00256"/>
    <w:rsid w:val="00D006F4"/>
    <w:rsid w:val="00D034A0"/>
    <w:rsid w:val="00D07B20"/>
    <w:rsid w:val="00D100D6"/>
    <w:rsid w:val="00D10825"/>
    <w:rsid w:val="00D1099C"/>
    <w:rsid w:val="00D10A2D"/>
    <w:rsid w:val="00D122E5"/>
    <w:rsid w:val="00D139AC"/>
    <w:rsid w:val="00D145E1"/>
    <w:rsid w:val="00D148AE"/>
    <w:rsid w:val="00D148BC"/>
    <w:rsid w:val="00D20392"/>
    <w:rsid w:val="00D20E22"/>
    <w:rsid w:val="00D21061"/>
    <w:rsid w:val="00D21732"/>
    <w:rsid w:val="00D320AC"/>
    <w:rsid w:val="00D37B14"/>
    <w:rsid w:val="00D4108E"/>
    <w:rsid w:val="00D42474"/>
    <w:rsid w:val="00D4608D"/>
    <w:rsid w:val="00D510F1"/>
    <w:rsid w:val="00D54135"/>
    <w:rsid w:val="00D57BFB"/>
    <w:rsid w:val="00D6027A"/>
    <w:rsid w:val="00D6163D"/>
    <w:rsid w:val="00D6259C"/>
    <w:rsid w:val="00D6552D"/>
    <w:rsid w:val="00D7668B"/>
    <w:rsid w:val="00D831A3"/>
    <w:rsid w:val="00D84201"/>
    <w:rsid w:val="00D8584F"/>
    <w:rsid w:val="00D91603"/>
    <w:rsid w:val="00D96B3F"/>
    <w:rsid w:val="00D97BE3"/>
    <w:rsid w:val="00DA0D67"/>
    <w:rsid w:val="00DA3711"/>
    <w:rsid w:val="00DB2561"/>
    <w:rsid w:val="00DB2E59"/>
    <w:rsid w:val="00DB428D"/>
    <w:rsid w:val="00DB5D9B"/>
    <w:rsid w:val="00DB619A"/>
    <w:rsid w:val="00DB6399"/>
    <w:rsid w:val="00DB7379"/>
    <w:rsid w:val="00DC2DEF"/>
    <w:rsid w:val="00DD26C2"/>
    <w:rsid w:val="00DD4209"/>
    <w:rsid w:val="00DD46F3"/>
    <w:rsid w:val="00DE51A5"/>
    <w:rsid w:val="00DE56F2"/>
    <w:rsid w:val="00DE6A35"/>
    <w:rsid w:val="00DE7DF2"/>
    <w:rsid w:val="00DF116D"/>
    <w:rsid w:val="00DF27AF"/>
    <w:rsid w:val="00E009D2"/>
    <w:rsid w:val="00E01EA1"/>
    <w:rsid w:val="00E04992"/>
    <w:rsid w:val="00E10238"/>
    <w:rsid w:val="00E10695"/>
    <w:rsid w:val="00E10A14"/>
    <w:rsid w:val="00E1141A"/>
    <w:rsid w:val="00E138A9"/>
    <w:rsid w:val="00E14066"/>
    <w:rsid w:val="00E150F2"/>
    <w:rsid w:val="00E166CB"/>
    <w:rsid w:val="00E16AEB"/>
    <w:rsid w:val="00E16FF7"/>
    <w:rsid w:val="00E17C1E"/>
    <w:rsid w:val="00E17C5A"/>
    <w:rsid w:val="00E21C90"/>
    <w:rsid w:val="00E22C30"/>
    <w:rsid w:val="00E24301"/>
    <w:rsid w:val="00E2511C"/>
    <w:rsid w:val="00E26D68"/>
    <w:rsid w:val="00E323D1"/>
    <w:rsid w:val="00E33B76"/>
    <w:rsid w:val="00E37237"/>
    <w:rsid w:val="00E373C7"/>
    <w:rsid w:val="00E41B04"/>
    <w:rsid w:val="00E437B0"/>
    <w:rsid w:val="00E44045"/>
    <w:rsid w:val="00E4520D"/>
    <w:rsid w:val="00E479F4"/>
    <w:rsid w:val="00E51802"/>
    <w:rsid w:val="00E5195A"/>
    <w:rsid w:val="00E52D5E"/>
    <w:rsid w:val="00E531BF"/>
    <w:rsid w:val="00E56CBF"/>
    <w:rsid w:val="00E57E67"/>
    <w:rsid w:val="00E618C4"/>
    <w:rsid w:val="00E65BBD"/>
    <w:rsid w:val="00E66B3B"/>
    <w:rsid w:val="00E7218A"/>
    <w:rsid w:val="00E725E4"/>
    <w:rsid w:val="00E7329F"/>
    <w:rsid w:val="00E842A5"/>
    <w:rsid w:val="00E878EE"/>
    <w:rsid w:val="00E94156"/>
    <w:rsid w:val="00E95E1D"/>
    <w:rsid w:val="00EA07C0"/>
    <w:rsid w:val="00EA417D"/>
    <w:rsid w:val="00EA6EC7"/>
    <w:rsid w:val="00EB0647"/>
    <w:rsid w:val="00EB104F"/>
    <w:rsid w:val="00EB138E"/>
    <w:rsid w:val="00EB46E5"/>
    <w:rsid w:val="00EB5D4D"/>
    <w:rsid w:val="00EC0459"/>
    <w:rsid w:val="00EC10AE"/>
    <w:rsid w:val="00EC1E58"/>
    <w:rsid w:val="00EC2AAB"/>
    <w:rsid w:val="00EC7091"/>
    <w:rsid w:val="00ED0703"/>
    <w:rsid w:val="00ED116C"/>
    <w:rsid w:val="00ED14BD"/>
    <w:rsid w:val="00ED4249"/>
    <w:rsid w:val="00ED5CFE"/>
    <w:rsid w:val="00ED6360"/>
    <w:rsid w:val="00EE0CDE"/>
    <w:rsid w:val="00EE1AA5"/>
    <w:rsid w:val="00EE2244"/>
    <w:rsid w:val="00EE3C5F"/>
    <w:rsid w:val="00EE7872"/>
    <w:rsid w:val="00EE7882"/>
    <w:rsid w:val="00EF13E3"/>
    <w:rsid w:val="00EF2154"/>
    <w:rsid w:val="00EF2525"/>
    <w:rsid w:val="00EF47C8"/>
    <w:rsid w:val="00EF63C6"/>
    <w:rsid w:val="00F016C7"/>
    <w:rsid w:val="00F0349F"/>
    <w:rsid w:val="00F04920"/>
    <w:rsid w:val="00F0623D"/>
    <w:rsid w:val="00F063DF"/>
    <w:rsid w:val="00F073CB"/>
    <w:rsid w:val="00F10664"/>
    <w:rsid w:val="00F12DEC"/>
    <w:rsid w:val="00F16C4B"/>
    <w:rsid w:val="00F1715C"/>
    <w:rsid w:val="00F17C6B"/>
    <w:rsid w:val="00F17E8A"/>
    <w:rsid w:val="00F2252E"/>
    <w:rsid w:val="00F2276C"/>
    <w:rsid w:val="00F310F8"/>
    <w:rsid w:val="00F348C0"/>
    <w:rsid w:val="00F35939"/>
    <w:rsid w:val="00F40350"/>
    <w:rsid w:val="00F40D6B"/>
    <w:rsid w:val="00F44797"/>
    <w:rsid w:val="00F45607"/>
    <w:rsid w:val="00F45B56"/>
    <w:rsid w:val="00F46000"/>
    <w:rsid w:val="00F4722B"/>
    <w:rsid w:val="00F52CEE"/>
    <w:rsid w:val="00F52FA8"/>
    <w:rsid w:val="00F54432"/>
    <w:rsid w:val="00F5656E"/>
    <w:rsid w:val="00F569C6"/>
    <w:rsid w:val="00F60931"/>
    <w:rsid w:val="00F6250A"/>
    <w:rsid w:val="00F64E2B"/>
    <w:rsid w:val="00F653AD"/>
    <w:rsid w:val="00F659EB"/>
    <w:rsid w:val="00F67ED4"/>
    <w:rsid w:val="00F67F0D"/>
    <w:rsid w:val="00F74E77"/>
    <w:rsid w:val="00F76953"/>
    <w:rsid w:val="00F77555"/>
    <w:rsid w:val="00F77DC7"/>
    <w:rsid w:val="00F80740"/>
    <w:rsid w:val="00F82BAF"/>
    <w:rsid w:val="00F86BA6"/>
    <w:rsid w:val="00F86D2A"/>
    <w:rsid w:val="00F93E20"/>
    <w:rsid w:val="00F94410"/>
    <w:rsid w:val="00FA21E1"/>
    <w:rsid w:val="00FA2ADC"/>
    <w:rsid w:val="00FA47CE"/>
    <w:rsid w:val="00FA487B"/>
    <w:rsid w:val="00FA4D7F"/>
    <w:rsid w:val="00FB050C"/>
    <w:rsid w:val="00FB1188"/>
    <w:rsid w:val="00FB1DB3"/>
    <w:rsid w:val="00FB6342"/>
    <w:rsid w:val="00FC2432"/>
    <w:rsid w:val="00FC6389"/>
    <w:rsid w:val="00FC7084"/>
    <w:rsid w:val="00FC757D"/>
    <w:rsid w:val="00FD0304"/>
    <w:rsid w:val="00FD1094"/>
    <w:rsid w:val="00FD3DA8"/>
    <w:rsid w:val="00FD6F00"/>
    <w:rsid w:val="00FE13E6"/>
    <w:rsid w:val="00FE4333"/>
    <w:rsid w:val="00FE5726"/>
    <w:rsid w:val="00FE5A5D"/>
    <w:rsid w:val="00FE6AEC"/>
    <w:rsid w:val="00FE7939"/>
    <w:rsid w:val="00FF2A62"/>
    <w:rsid w:val="00FF438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26FAA0"/>
  <w14:defaultImageDpi w14:val="32767"/>
  <w15:docId w15:val="{1E0195AE-E297-4F25-A6A7-B0F27A16D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A1CFD"/>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081BE3"/>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3831C7"/>
  </w:style>
  <w:style w:type="character" w:customStyle="1" w:styleId="Odstavec1-1aChar">
    <w:name w:val="_Odstavec_1-1_a) Char"/>
    <w:basedOn w:val="Standardnpsmoodstavce"/>
    <w:link w:val="Odstavec1-1a"/>
    <w:locked/>
    <w:rsid w:val="00CD7B3F"/>
  </w:style>
  <w:style w:type="character" w:customStyle="1" w:styleId="Tun">
    <w:name w:val="_Tučně"/>
    <w:basedOn w:val="Standardnpsmoodstavce"/>
    <w:qFormat/>
    <w:rsid w:val="00945AFF"/>
    <w:rPr>
      <w:b/>
    </w:rPr>
  </w:style>
  <w:style w:type="paragraph" w:customStyle="1" w:styleId="Odrka1-4">
    <w:name w:val="_Odrážka_1-4_•"/>
    <w:basedOn w:val="Odrka1-1"/>
    <w:qFormat/>
    <w:rsid w:val="00945AFF"/>
    <w:pPr>
      <w:numPr>
        <w:numId w:val="0"/>
      </w:numPr>
      <w:tabs>
        <w:tab w:val="num" w:pos="2041"/>
      </w:tabs>
      <w:spacing w:after="80"/>
      <w:ind w:left="2041" w:hanging="340"/>
    </w:pPr>
    <w:rPr>
      <w:rFonts w:ascii="Verdana" w:hAnsi="Verdana"/>
    </w:rPr>
  </w:style>
  <w:style w:type="paragraph" w:customStyle="1" w:styleId="Odrka1-5-">
    <w:name w:val="_Odrážka_1-5_-"/>
    <w:basedOn w:val="Odrka1-4"/>
    <w:qFormat/>
    <w:rsid w:val="00945AFF"/>
    <w:pPr>
      <w:tabs>
        <w:tab w:val="clear" w:pos="2041"/>
        <w:tab w:val="num" w:pos="2325"/>
      </w:tabs>
      <w:spacing w:after="40"/>
      <w:ind w:left="2325" w:hanging="284"/>
    </w:pPr>
  </w:style>
  <w:style w:type="paragraph" w:customStyle="1" w:styleId="Odstavec1-4a">
    <w:name w:val="_Odstavec_1-4_(a)"/>
    <w:basedOn w:val="Odstavec1-1a"/>
    <w:qFormat/>
    <w:rsid w:val="00945AFF"/>
    <w:pPr>
      <w:tabs>
        <w:tab w:val="num" w:pos="2041"/>
      </w:tabs>
      <w:spacing w:after="80"/>
      <w:ind w:left="2041" w:hanging="340"/>
    </w:pPr>
    <w:rPr>
      <w:rFonts w:ascii="Verdana" w:hAnsi="Verdana"/>
    </w:rPr>
  </w:style>
  <w:style w:type="paragraph" w:customStyle="1" w:styleId="Odstavec1-4i">
    <w:name w:val="_Odstavec_1-4_i)"/>
    <w:basedOn w:val="Odstavec1-1a"/>
    <w:qFormat/>
    <w:rsid w:val="00945AFF"/>
    <w:pPr>
      <w:tabs>
        <w:tab w:val="num" w:pos="2381"/>
      </w:tabs>
      <w:spacing w:after="80"/>
      <w:ind w:left="2381" w:hanging="340"/>
    </w:pPr>
    <w:rPr>
      <w:rFonts w:ascii="Verdana" w:hAnsi="Verdana"/>
    </w:rPr>
  </w:style>
  <w:style w:type="paragraph" w:customStyle="1" w:styleId="Default">
    <w:name w:val="Default"/>
    <w:rsid w:val="007B442F"/>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074526">
      <w:bodyDiv w:val="1"/>
      <w:marLeft w:val="0"/>
      <w:marRight w:val="0"/>
      <w:marTop w:val="0"/>
      <w:marBottom w:val="0"/>
      <w:divBdr>
        <w:top w:val="none" w:sz="0" w:space="0" w:color="auto"/>
        <w:left w:val="none" w:sz="0" w:space="0" w:color="auto"/>
        <w:bottom w:val="none" w:sz="0" w:space="0" w:color="auto"/>
        <w:right w:val="none" w:sz="0" w:space="0" w:color="auto"/>
      </w:divBdr>
    </w:div>
    <w:div w:id="1087382871">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256212302">
      <w:bodyDiv w:val="1"/>
      <w:marLeft w:val="0"/>
      <w:marRight w:val="0"/>
      <w:marTop w:val="0"/>
      <w:marBottom w:val="0"/>
      <w:divBdr>
        <w:top w:val="none" w:sz="0" w:space="0" w:color="auto"/>
        <w:left w:val="none" w:sz="0" w:space="0" w:color="auto"/>
        <w:bottom w:val="none" w:sz="0" w:space="0" w:color="auto"/>
        <w:right w:val="none" w:sz="0" w:space="0" w:color="auto"/>
      </w:divBdr>
    </w:div>
    <w:div w:id="1286276313">
      <w:bodyDiv w:val="1"/>
      <w:marLeft w:val="0"/>
      <w:marRight w:val="0"/>
      <w:marTop w:val="0"/>
      <w:marBottom w:val="0"/>
      <w:divBdr>
        <w:top w:val="none" w:sz="0" w:space="0" w:color="auto"/>
        <w:left w:val="none" w:sz="0" w:space="0" w:color="auto"/>
        <w:bottom w:val="none" w:sz="0" w:space="0" w:color="auto"/>
        <w:right w:val="none" w:sz="0" w:space="0" w:color="auto"/>
      </w:divBdr>
    </w:div>
    <w:div w:id="1459224884">
      <w:bodyDiv w:val="1"/>
      <w:marLeft w:val="0"/>
      <w:marRight w:val="0"/>
      <w:marTop w:val="0"/>
      <w:marBottom w:val="0"/>
      <w:divBdr>
        <w:top w:val="none" w:sz="0" w:space="0" w:color="auto"/>
        <w:left w:val="none" w:sz="0" w:space="0" w:color="auto"/>
        <w:bottom w:val="none" w:sz="0" w:space="0" w:color="auto"/>
        <w:right w:val="none" w:sz="0" w:space="0" w:color="auto"/>
      </w:divBdr>
    </w:div>
    <w:div w:id="1564296773">
      <w:bodyDiv w:val="1"/>
      <w:marLeft w:val="0"/>
      <w:marRight w:val="0"/>
      <w:marTop w:val="0"/>
      <w:marBottom w:val="0"/>
      <w:divBdr>
        <w:top w:val="none" w:sz="0" w:space="0" w:color="auto"/>
        <w:left w:val="none" w:sz="0" w:space="0" w:color="auto"/>
        <w:bottom w:val="none" w:sz="0" w:space="0" w:color="auto"/>
        <w:right w:val="none" w:sz="0" w:space="0" w:color="auto"/>
      </w:divBdr>
    </w:div>
    <w:div w:id="1573658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9" ma:contentTypeDescription="Vytvoří nový dokument" ma:contentTypeScope="" ma:versionID="e306d836fb393b8f2df3965fcedd98ad">
  <xsd:schema xmlns:xsd="http://www.w3.org/2001/XMLSchema" xmlns:xs="http://www.w3.org/2001/XMLSchema" xmlns:p="http://schemas.microsoft.com/office/2006/metadata/properties" xmlns:ns3="65a05e30-5124-4316-a003-f70f48959144" targetNamespace="http://schemas.microsoft.com/office/2006/metadata/properties" ma:root="true" ma:fieldsID="5379c885a89a130798de1241fd5c637c"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EF243861-2752-4293-BE08-C593D9CB05DB}">
  <ds:schemaRefs>
    <ds:schemaRef ds:uri="http://schemas.openxmlformats.org/officeDocument/2006/bibliography"/>
  </ds:schemaRefs>
</ds:datastoreItem>
</file>

<file path=customXml/itemProps2.xml><?xml version="1.0" encoding="utf-8"?>
<ds:datastoreItem xmlns:ds="http://schemas.openxmlformats.org/officeDocument/2006/customXml" ds:itemID="{3A587A2D-9880-4F77-9E72-BFA2A8A3C0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VTP_nové_logo-6</Template>
  <TotalTime>2</TotalTime>
  <Pages>48</Pages>
  <Words>21102</Words>
  <Characters>124503</Characters>
  <Application>Microsoft Office Word</Application>
  <DocSecurity>0</DocSecurity>
  <Lines>1037</Lines>
  <Paragraphs>290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145315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5</cp:revision>
  <cp:lastPrinted>2024-01-08T13:20:00Z</cp:lastPrinted>
  <dcterms:created xsi:type="dcterms:W3CDTF">2024-01-08T13:19:00Z</dcterms:created>
  <dcterms:modified xsi:type="dcterms:W3CDTF">2024-01-08T13:20:00Z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