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CE7E130" w:rsidR="008145D7" w:rsidRDefault="008145D7" w:rsidP="00835401">
      <w:pPr>
        <w:jc w:val="both"/>
        <w:rPr>
          <w:szCs w:val="22"/>
        </w:rPr>
      </w:pPr>
      <w:r w:rsidRPr="001C0CFE">
        <w:rPr>
          <w:szCs w:val="22"/>
        </w:rPr>
        <w:t xml:space="preserve">Příloha č. </w:t>
      </w:r>
      <w:r w:rsidR="001C0CFE" w:rsidRPr="001C0CFE">
        <w:rPr>
          <w:szCs w:val="22"/>
        </w:rPr>
        <w:t>2</w:t>
      </w:r>
      <w:r w:rsidRPr="001C0CFE">
        <w:rPr>
          <w:szCs w:val="22"/>
        </w:rPr>
        <w:t xml:space="preserve"> </w:t>
      </w:r>
      <w:r w:rsidRPr="001C0CFE">
        <w:rPr>
          <w:lang w:eastAsia="cs-CZ"/>
        </w:rPr>
        <w:t>Výzvy k podání nabídky</w:t>
      </w:r>
      <w:r w:rsidRPr="001C0CFE">
        <w:rPr>
          <w:szCs w:val="22"/>
        </w:rPr>
        <w:t xml:space="preserve"> – </w:t>
      </w:r>
      <w:r w:rsidRPr="001C0CFE">
        <w:rPr>
          <w:b/>
          <w:color w:val="FF0000"/>
          <w:szCs w:val="22"/>
        </w:rPr>
        <w:t>Účastník předloží p</w:t>
      </w:r>
      <w:r w:rsidR="00A8346D" w:rsidRPr="001C0CFE">
        <w:rPr>
          <w:b/>
          <w:color w:val="FF0000"/>
          <w:szCs w:val="22"/>
        </w:rPr>
        <w:t>ouze v případě postupu dle čl. 9.2. a 9</w:t>
      </w:r>
      <w:r w:rsidRPr="001C0CFE">
        <w:rPr>
          <w:b/>
          <w:color w:val="FF0000"/>
          <w:szCs w:val="22"/>
        </w:rPr>
        <w:t>.3 Výzvy</w:t>
      </w:r>
      <w:r w:rsidRPr="001C0CFE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E1FDA6B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C0CFE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1C0CFE">
        <w:rPr>
          <w:rFonts w:eastAsia="Times New Roman" w:cs="Times New Roman"/>
          <w:b/>
          <w:lang w:eastAsia="cs-CZ"/>
        </w:rPr>
        <w:t>„</w:t>
      </w:r>
      <w:bookmarkEnd w:id="0"/>
      <w:r w:rsidR="001C0CFE" w:rsidRPr="00C83589">
        <w:rPr>
          <w:b/>
        </w:rPr>
        <w:t xml:space="preserve">Koncept </w:t>
      </w:r>
      <w:r w:rsidR="001C0CFE" w:rsidRPr="006A771D">
        <w:rPr>
          <w:b/>
        </w:rPr>
        <w:t>uceleného, moderního architektonického řešení prvků orientačního informačního systému včetně atypických prvků pro stanice železniční sítě Správy železnic</w:t>
      </w:r>
      <w:r w:rsidRPr="006A771D">
        <w:rPr>
          <w:rFonts w:eastAsia="Times New Roman" w:cs="Times New Roman"/>
          <w:b/>
          <w:lang w:eastAsia="cs-CZ"/>
        </w:rPr>
        <w:t>“</w:t>
      </w:r>
      <w:r w:rsidRPr="006A771D">
        <w:rPr>
          <w:rFonts w:eastAsia="Times New Roman" w:cs="Times New Roman"/>
          <w:lang w:eastAsia="cs-CZ"/>
        </w:rPr>
        <w:t xml:space="preserve">, č.j. </w:t>
      </w:r>
      <w:r w:rsidR="006A771D" w:rsidRPr="006A771D">
        <w:rPr>
          <w:rFonts w:eastAsia="Times New Roman" w:cs="Times New Roman"/>
          <w:lang w:eastAsia="cs-CZ"/>
        </w:rPr>
        <w:t>78782/2023-SŽ-GŘ-O8</w:t>
      </w:r>
      <w:r w:rsidRPr="006A771D">
        <w:rPr>
          <w:rFonts w:eastAsia="Times New Roman" w:cs="Times New Roman"/>
          <w:lang w:eastAsia="cs-CZ"/>
        </w:rPr>
        <w:t xml:space="preserve">, tímto čestně prohlašuje, </w:t>
      </w:r>
      <w:r w:rsidR="00AC1AC3" w:rsidRPr="006A771D">
        <w:rPr>
          <w:rFonts w:ascii="Verdana" w:hAnsi="Verdana"/>
        </w:rPr>
        <w:t>že</w:t>
      </w:r>
      <w:r w:rsidRPr="006A771D">
        <w:rPr>
          <w:rFonts w:eastAsia="Times New Roman" w:cs="Times New Roman"/>
          <w:lang w:eastAsia="cs-CZ"/>
        </w:rPr>
        <w:t xml:space="preserve"> </w:t>
      </w:r>
      <w:r w:rsidR="00A06F33" w:rsidRPr="006A771D">
        <w:rPr>
          <w:rFonts w:eastAsia="Calibri" w:cs="Times New Roman"/>
        </w:rPr>
        <w:t xml:space="preserve">dále uvedené </w:t>
      </w:r>
      <w:r w:rsidRPr="006A771D">
        <w:rPr>
          <w:rFonts w:eastAsia="Calibri" w:cs="Times New Roman"/>
        </w:rPr>
        <w:t xml:space="preserve">údaje a další skutečnosti uvedené či jinak </w:t>
      </w:r>
      <w:r w:rsidR="009528D2" w:rsidRPr="006A771D">
        <w:rPr>
          <w:rFonts w:eastAsia="Calibri" w:cs="Times New Roman"/>
        </w:rPr>
        <w:t xml:space="preserve">řádně </w:t>
      </w:r>
      <w:r w:rsidRPr="006A771D">
        <w:rPr>
          <w:rFonts w:eastAsia="Calibri" w:cs="Times New Roman"/>
        </w:rPr>
        <w:t xml:space="preserve">označené </w:t>
      </w:r>
      <w:r w:rsidR="00AC2CF0" w:rsidRPr="006A771D">
        <w:rPr>
          <w:rFonts w:eastAsia="Calibri" w:cs="Times New Roman"/>
        </w:rPr>
        <w:t>ve smlouvě</w:t>
      </w:r>
      <w:r w:rsidR="007308BA" w:rsidRPr="006A771D">
        <w:rPr>
          <w:rFonts w:eastAsia="Calibri" w:cs="Times New Roman"/>
        </w:rPr>
        <w:t xml:space="preserve"> na</w:t>
      </w:r>
      <w:r w:rsidR="00AC2CF0" w:rsidRPr="006A771D">
        <w:rPr>
          <w:rFonts w:eastAsia="Calibri" w:cs="Times New Roman"/>
        </w:rPr>
        <w:t xml:space="preserve"> </w:t>
      </w:r>
      <w:r w:rsidR="007308BA" w:rsidRPr="006A771D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6A771D">
        <w:rPr>
          <w:rFonts w:eastAsia="Calibri" w:cs="Times New Roman"/>
          <w:b/>
          <w:i/>
        </w:rPr>
        <w:t>„smlouva“</w:t>
      </w:r>
      <w:r w:rsidR="007308BA" w:rsidRPr="006A771D">
        <w:rPr>
          <w:rFonts w:eastAsia="Calibri" w:cs="Times New Roman"/>
        </w:rPr>
        <w:t xml:space="preserve">), </w:t>
      </w:r>
      <w:r w:rsidRPr="006A771D">
        <w:rPr>
          <w:rFonts w:eastAsia="Calibri" w:cs="Times New Roman"/>
        </w:rPr>
        <w:t>považuje</w:t>
      </w:r>
      <w:r w:rsidR="003B7E4D" w:rsidRPr="006A771D">
        <w:rPr>
          <w:rFonts w:eastAsia="Calibri" w:cs="Times New Roman"/>
        </w:rPr>
        <w:t xml:space="preserve"> účastník</w:t>
      </w:r>
      <w:r w:rsidRPr="006A771D">
        <w:rPr>
          <w:rFonts w:eastAsia="Calibri" w:cs="Times New Roman"/>
        </w:rPr>
        <w:t xml:space="preserve"> za obchodní tajemství ve smyslu </w:t>
      </w:r>
      <w:r w:rsidR="00871841" w:rsidRPr="006A771D">
        <w:rPr>
          <w:rFonts w:eastAsia="Calibri" w:cs="Times New Roman"/>
        </w:rPr>
        <w:t xml:space="preserve">ustanovení § 504 </w:t>
      </w:r>
      <w:r w:rsidR="007308BA" w:rsidRPr="006A771D">
        <w:rPr>
          <w:rFonts w:eastAsia="Calibri" w:cs="Times New Roman"/>
        </w:rPr>
        <w:t>zákona č. 89/2012 Sb., občanský zákoník</w:t>
      </w:r>
      <w:bookmarkStart w:id="1" w:name="_GoBack"/>
      <w:bookmarkEnd w:id="1"/>
      <w:r w:rsidR="007308BA">
        <w:rPr>
          <w:rFonts w:eastAsia="Calibri" w:cs="Times New Roman"/>
        </w:rPr>
        <w:t xml:space="preserve">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0CFE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A771D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A5FE4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6AB170-E315-46F8-9FDE-8A40134D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492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4</cp:revision>
  <cp:lastPrinted>2017-11-28T17:18:00Z</cp:lastPrinted>
  <dcterms:created xsi:type="dcterms:W3CDTF">2023-09-05T08:19:00Z</dcterms:created>
  <dcterms:modified xsi:type="dcterms:W3CDTF">2023-11-14T09:22:00Z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