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60ED8" w14:textId="77777777" w:rsidR="003C5F25" w:rsidRPr="00395133" w:rsidRDefault="003C5F25" w:rsidP="006519B8">
      <w:pPr>
        <w:widowControl w:val="0"/>
        <w:jc w:val="center"/>
        <w:rPr>
          <w:rFonts w:asciiTheme="minorHAnsi" w:hAnsiTheme="minorHAnsi" w:cstheme="minorHAnsi"/>
          <w:b/>
          <w:bCs/>
          <w:lang w:val="en-GB"/>
        </w:rPr>
      </w:pPr>
      <w:bookmarkStart w:id="0" w:name="_Hlk81834262"/>
    </w:p>
    <w:bookmarkEnd w:id="0"/>
    <w:p w14:paraId="177FE2D9" w14:textId="77777777" w:rsidR="003C5F25" w:rsidRPr="00395133" w:rsidRDefault="003C5F25" w:rsidP="006519B8">
      <w:pPr>
        <w:widowControl w:val="0"/>
        <w:ind w:left="709" w:firstLine="142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77673E7E" w14:textId="6C29FF7C" w:rsidR="00DB0339" w:rsidRPr="00395133" w:rsidRDefault="00DB0339" w:rsidP="006519B8">
      <w:pPr>
        <w:widowControl w:val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395133">
        <w:rPr>
          <w:rFonts w:asciiTheme="minorHAnsi" w:hAnsiTheme="minorHAnsi" w:cstheme="minorHAnsi"/>
          <w:b/>
          <w:bCs/>
          <w:sz w:val="32"/>
          <w:szCs w:val="32"/>
        </w:rPr>
        <w:t>NADLIMITNÍ VEŘEJNÁ ZAKÁZKA NA SLUŽBY ZADÁVANÁ V ŘÍZENÍ SE SOUTĚŽNÍM DIALOGEM:</w:t>
      </w:r>
    </w:p>
    <w:p w14:paraId="4ED55FF5" w14:textId="77777777" w:rsidR="00DB0339" w:rsidRPr="00395133" w:rsidRDefault="00DB0339" w:rsidP="006519B8">
      <w:pPr>
        <w:widowControl w:val="0"/>
        <w:rPr>
          <w:rFonts w:asciiTheme="minorHAnsi" w:hAnsiTheme="minorHAnsi" w:cstheme="minorHAnsi"/>
          <w:b/>
          <w:bCs/>
          <w:sz w:val="32"/>
          <w:szCs w:val="32"/>
        </w:rPr>
      </w:pPr>
    </w:p>
    <w:p w14:paraId="6ACF2154" w14:textId="53F7D173" w:rsidR="00DB0339" w:rsidRPr="00395133" w:rsidRDefault="00DB0339" w:rsidP="006519B8">
      <w:pPr>
        <w:widowControl w:val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395133">
        <w:rPr>
          <w:rFonts w:asciiTheme="minorHAnsi" w:hAnsiTheme="minorHAnsi" w:cstheme="minorHAnsi"/>
          <w:b/>
          <w:bCs/>
          <w:sz w:val="32"/>
          <w:szCs w:val="32"/>
        </w:rPr>
        <w:t>„</w:t>
      </w:r>
      <w:r w:rsidR="00953243" w:rsidRPr="00395133">
        <w:rPr>
          <w:rFonts w:asciiTheme="minorHAnsi" w:hAnsiTheme="minorHAnsi" w:cstheme="minorHAnsi"/>
          <w:b/>
          <w:bCs/>
          <w:sz w:val="32"/>
          <w:szCs w:val="32"/>
        </w:rPr>
        <w:t>Nový Hlavák</w:t>
      </w:r>
      <w:r w:rsidRPr="00395133">
        <w:rPr>
          <w:rFonts w:asciiTheme="minorHAnsi" w:hAnsiTheme="minorHAnsi" w:cstheme="minorHAnsi"/>
          <w:b/>
          <w:bCs/>
          <w:sz w:val="32"/>
          <w:szCs w:val="32"/>
        </w:rPr>
        <w:t>“</w:t>
      </w:r>
    </w:p>
    <w:p w14:paraId="202E5AC7" w14:textId="77777777" w:rsidR="003C5F25" w:rsidRPr="00395133" w:rsidRDefault="003C5F25" w:rsidP="006519B8">
      <w:pPr>
        <w:widowControl w:val="0"/>
        <w:ind w:left="709" w:firstLine="142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2D5D43C2" w14:textId="77777777" w:rsidR="003C5F25" w:rsidRPr="00395133" w:rsidRDefault="003C5F25" w:rsidP="006519B8">
      <w:pPr>
        <w:widowControl w:val="0"/>
        <w:ind w:left="709" w:firstLine="142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6DFD3D8B" w14:textId="77777777" w:rsidR="003C5F25" w:rsidRPr="00395133" w:rsidRDefault="003C5F25" w:rsidP="006519B8">
      <w:pPr>
        <w:widowControl w:val="0"/>
        <w:rPr>
          <w:rFonts w:asciiTheme="minorHAnsi" w:hAnsiTheme="minorHAnsi" w:cstheme="minorHAnsi"/>
          <w:b/>
          <w:bCs/>
          <w:sz w:val="32"/>
          <w:szCs w:val="32"/>
        </w:rPr>
      </w:pPr>
    </w:p>
    <w:p w14:paraId="272EF60F" w14:textId="6615FF5F" w:rsidR="003C5F25" w:rsidRPr="00395133" w:rsidRDefault="003C5F25" w:rsidP="006519B8">
      <w:pPr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395133">
        <w:rPr>
          <w:rFonts w:asciiTheme="minorHAnsi" w:hAnsiTheme="minorHAnsi" w:cstheme="minorHAnsi"/>
          <w:b/>
          <w:bCs/>
          <w:caps/>
          <w:sz w:val="32"/>
          <w:szCs w:val="32"/>
        </w:rPr>
        <w:t>P0</w:t>
      </w:r>
      <w:r w:rsidR="000F1DA6">
        <w:rPr>
          <w:rFonts w:asciiTheme="minorHAnsi" w:hAnsiTheme="minorHAnsi" w:cstheme="minorHAnsi"/>
          <w:b/>
          <w:bCs/>
          <w:caps/>
          <w:sz w:val="32"/>
          <w:szCs w:val="32"/>
        </w:rPr>
        <w:t>8</w:t>
      </w:r>
      <w:r w:rsidR="00CA42C4">
        <w:rPr>
          <w:rFonts w:asciiTheme="minorHAnsi" w:hAnsiTheme="minorHAnsi" w:cstheme="minorHAnsi"/>
          <w:b/>
          <w:bCs/>
          <w:caps/>
          <w:sz w:val="32"/>
          <w:szCs w:val="32"/>
        </w:rPr>
        <w:t>.1</w:t>
      </w:r>
      <w:r w:rsidRPr="00395133">
        <w:rPr>
          <w:rFonts w:asciiTheme="minorHAnsi" w:hAnsiTheme="minorHAnsi" w:cstheme="minorHAnsi"/>
          <w:b/>
          <w:bCs/>
          <w:caps/>
          <w:sz w:val="32"/>
          <w:szCs w:val="32"/>
        </w:rPr>
        <w:tab/>
        <w:t>Vzor:</w:t>
      </w:r>
      <w:r w:rsidR="006519B8" w:rsidRPr="00395133">
        <w:rPr>
          <w:rFonts w:asciiTheme="minorHAnsi" w:hAnsiTheme="minorHAnsi" w:cstheme="minorHAnsi"/>
          <w:b/>
          <w:bCs/>
          <w:caps/>
          <w:sz w:val="32"/>
          <w:szCs w:val="32"/>
        </w:rPr>
        <w:tab/>
      </w:r>
      <w:r w:rsidR="000F1DA6">
        <w:rPr>
          <w:rFonts w:asciiTheme="minorHAnsi" w:hAnsiTheme="minorHAnsi" w:cstheme="minorHAnsi"/>
          <w:b/>
          <w:bCs/>
          <w:caps/>
          <w:sz w:val="32"/>
          <w:szCs w:val="32"/>
        </w:rPr>
        <w:t>dokument kontakt a autor</w:t>
      </w:r>
    </w:p>
    <w:p w14:paraId="4FA25AF7" w14:textId="77777777" w:rsidR="003C5F25" w:rsidRPr="00395133" w:rsidRDefault="003C5F25" w:rsidP="006519B8">
      <w:pPr>
        <w:ind w:left="1418" w:hanging="567"/>
        <w:rPr>
          <w:rFonts w:asciiTheme="minorHAnsi" w:hAnsiTheme="minorHAnsi" w:cstheme="minorHAnsi"/>
          <w:b/>
          <w:bCs/>
          <w:color w:val="EC6608"/>
        </w:rPr>
      </w:pPr>
    </w:p>
    <w:p w14:paraId="22889471" w14:textId="77777777" w:rsidR="003C5F25" w:rsidRPr="00395133" w:rsidRDefault="003C5F25" w:rsidP="006519B8">
      <w:pPr>
        <w:ind w:left="1418" w:hanging="567"/>
        <w:rPr>
          <w:rFonts w:asciiTheme="minorHAnsi" w:hAnsiTheme="minorHAnsi" w:cstheme="minorHAnsi"/>
        </w:rPr>
      </w:pPr>
    </w:p>
    <w:p w14:paraId="36B876C8" w14:textId="77777777" w:rsidR="003C5F25" w:rsidRPr="00395133" w:rsidRDefault="003C5F25" w:rsidP="006519B8">
      <w:pPr>
        <w:rPr>
          <w:rFonts w:asciiTheme="minorHAnsi" w:hAnsiTheme="minorHAnsi" w:cstheme="minorHAnsi"/>
        </w:rPr>
      </w:pPr>
    </w:p>
    <w:p w14:paraId="5DB1B19E" w14:textId="77777777" w:rsidR="003C5F25" w:rsidRPr="00395133" w:rsidRDefault="003C5F25" w:rsidP="006519B8">
      <w:pPr>
        <w:ind w:left="1418" w:hanging="567"/>
        <w:rPr>
          <w:rFonts w:asciiTheme="minorHAnsi" w:hAnsiTheme="minorHAnsi" w:cstheme="minorHAnsi"/>
        </w:rPr>
      </w:pPr>
    </w:p>
    <w:p w14:paraId="04F7E7DF" w14:textId="77777777" w:rsidR="003C5F25" w:rsidRPr="00395133" w:rsidRDefault="003C5F25" w:rsidP="006519B8">
      <w:pPr>
        <w:ind w:left="1418" w:hanging="567"/>
        <w:rPr>
          <w:rFonts w:asciiTheme="minorHAnsi" w:hAnsiTheme="minorHAnsi" w:cstheme="minorHAnsi"/>
        </w:rPr>
      </w:pPr>
    </w:p>
    <w:p w14:paraId="358717F3" w14:textId="77777777" w:rsidR="003C5F25" w:rsidRPr="00395133" w:rsidRDefault="003C5F25" w:rsidP="006519B8">
      <w:pPr>
        <w:ind w:left="1418" w:hanging="567"/>
        <w:rPr>
          <w:rFonts w:asciiTheme="minorHAnsi" w:hAnsiTheme="minorHAnsi" w:cstheme="minorHAnsi"/>
        </w:rPr>
      </w:pPr>
    </w:p>
    <w:p w14:paraId="1AAE9920" w14:textId="77777777" w:rsidR="003C5F25" w:rsidRPr="00395133" w:rsidRDefault="003C5F25" w:rsidP="006519B8">
      <w:pPr>
        <w:ind w:left="1418" w:hanging="567"/>
        <w:rPr>
          <w:rFonts w:asciiTheme="minorHAnsi" w:hAnsiTheme="minorHAnsi" w:cstheme="minorHAnsi"/>
        </w:rPr>
      </w:pPr>
    </w:p>
    <w:p w14:paraId="37351DEB" w14:textId="77777777" w:rsidR="003C5F25" w:rsidRPr="00395133" w:rsidRDefault="003C5F25" w:rsidP="006519B8">
      <w:pPr>
        <w:ind w:left="1418" w:hanging="567"/>
        <w:rPr>
          <w:rFonts w:asciiTheme="minorHAnsi" w:hAnsiTheme="minorHAnsi" w:cstheme="minorHAnsi"/>
        </w:rPr>
      </w:pPr>
    </w:p>
    <w:p w14:paraId="0BC98A2E" w14:textId="77777777" w:rsidR="003C5F25" w:rsidRPr="00395133" w:rsidRDefault="003C5F25" w:rsidP="006519B8">
      <w:pPr>
        <w:ind w:left="1418" w:hanging="567"/>
        <w:rPr>
          <w:rFonts w:asciiTheme="minorHAnsi" w:hAnsiTheme="minorHAnsi" w:cstheme="minorHAnsi"/>
        </w:rPr>
      </w:pPr>
    </w:p>
    <w:p w14:paraId="4DC6B6F7" w14:textId="77777777" w:rsidR="003C5F25" w:rsidRPr="00395133" w:rsidRDefault="003C5F25" w:rsidP="006519B8">
      <w:pPr>
        <w:ind w:left="1418" w:hanging="567"/>
        <w:rPr>
          <w:rFonts w:asciiTheme="minorHAnsi" w:hAnsiTheme="minorHAnsi" w:cstheme="minorHAnsi"/>
          <w:color w:val="C00000"/>
        </w:rPr>
      </w:pPr>
      <w:r w:rsidRPr="00395133">
        <w:rPr>
          <w:rFonts w:asciiTheme="minorHAnsi" w:hAnsiTheme="minorHAnsi" w:cstheme="minorHAnsi"/>
          <w:color w:val="C00000"/>
        </w:rPr>
        <w:tab/>
      </w:r>
    </w:p>
    <w:p w14:paraId="5B65FAAB" w14:textId="77777777" w:rsidR="003C5F25" w:rsidRPr="00395133" w:rsidRDefault="003C5F25" w:rsidP="006519B8">
      <w:pPr>
        <w:tabs>
          <w:tab w:val="right" w:pos="9751"/>
        </w:tabs>
        <w:ind w:left="1418" w:hanging="567"/>
        <w:rPr>
          <w:rFonts w:asciiTheme="minorHAnsi" w:hAnsiTheme="minorHAnsi" w:cstheme="minorHAnsi"/>
          <w:color w:val="C00000"/>
        </w:rPr>
      </w:pPr>
    </w:p>
    <w:p w14:paraId="724E6343" w14:textId="77777777" w:rsidR="003C5F25" w:rsidRPr="00395133" w:rsidRDefault="003C5F25" w:rsidP="006519B8">
      <w:pPr>
        <w:ind w:left="1418" w:hanging="567"/>
        <w:rPr>
          <w:rFonts w:asciiTheme="minorHAnsi" w:hAnsiTheme="minorHAnsi" w:cstheme="minorHAnsi"/>
        </w:rPr>
      </w:pPr>
    </w:p>
    <w:p w14:paraId="4442E5D2" w14:textId="77777777" w:rsidR="003C5F25" w:rsidRPr="00395133" w:rsidRDefault="003C5F25" w:rsidP="006519B8">
      <w:pPr>
        <w:rPr>
          <w:rFonts w:asciiTheme="minorHAnsi" w:hAnsiTheme="minorHAnsi" w:cstheme="minorHAnsi"/>
        </w:rPr>
      </w:pPr>
    </w:p>
    <w:p w14:paraId="55777318" w14:textId="068F5DBC" w:rsidR="003C5F25" w:rsidRPr="00395133" w:rsidRDefault="003C5F25" w:rsidP="006519B8">
      <w:pPr>
        <w:rPr>
          <w:rFonts w:asciiTheme="minorHAnsi" w:hAnsiTheme="minorHAnsi" w:cstheme="minorHAnsi"/>
        </w:rPr>
      </w:pPr>
      <w:r w:rsidRPr="00395133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6CF74D5" wp14:editId="6FC1F308">
                <wp:simplePos x="0" y="0"/>
                <wp:positionH relativeFrom="margin">
                  <wp:posOffset>4719320</wp:posOffset>
                </wp:positionH>
                <wp:positionV relativeFrom="paragraph">
                  <wp:posOffset>101600</wp:posOffset>
                </wp:positionV>
                <wp:extent cx="977900" cy="81915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7E8DC" w14:textId="450B9B10" w:rsidR="00381DB1" w:rsidRPr="0048575B" w:rsidRDefault="00381DB1" w:rsidP="003C5F2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CF74D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71.6pt;margin-top:8pt;width:77pt;height:6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" stroked="f">
                <v:textbox>
                  <w:txbxContent>
                    <w:p w14:paraId="18C7E8DC" w14:textId="450B9B10" w:rsidR="00381DB1" w:rsidRPr="0048575B" w:rsidRDefault="00381DB1" w:rsidP="003C5F25">
                      <w:pPr>
                        <w:jc w:val="center"/>
                        <w:rPr>
                          <w:rFonts w:asciiTheme="minorHAnsi" w:hAnsiTheme="minorHAnsi" w:cstheme="minorHAnsi"/>
                          <w:i/>
                          <w:iCs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2873656" w14:textId="77777777" w:rsidR="003C5F25" w:rsidRPr="00395133" w:rsidRDefault="003C5F25" w:rsidP="006519B8">
      <w:pPr>
        <w:rPr>
          <w:rFonts w:asciiTheme="minorHAnsi" w:hAnsiTheme="minorHAnsi" w:cstheme="minorHAnsi"/>
        </w:rPr>
      </w:pPr>
    </w:p>
    <w:p w14:paraId="783C5A2E" w14:textId="77777777" w:rsidR="003C5F25" w:rsidRPr="00395133" w:rsidRDefault="003C5F25" w:rsidP="006519B8">
      <w:pPr>
        <w:rPr>
          <w:rFonts w:asciiTheme="minorHAnsi" w:hAnsiTheme="minorHAnsi" w:cstheme="minorHAnsi"/>
        </w:rPr>
      </w:pPr>
    </w:p>
    <w:p w14:paraId="3E5C87DA" w14:textId="77777777" w:rsidR="003C5F25" w:rsidRPr="00395133" w:rsidRDefault="003C5F25" w:rsidP="006519B8">
      <w:pPr>
        <w:rPr>
          <w:rFonts w:asciiTheme="minorHAnsi" w:hAnsiTheme="minorHAnsi" w:cstheme="minorHAnsi"/>
        </w:rPr>
      </w:pPr>
    </w:p>
    <w:p w14:paraId="304C65F8" w14:textId="7DF0A711" w:rsidR="00407EAA" w:rsidRDefault="00407EAA" w:rsidP="006519B8">
      <w:pPr>
        <w:spacing w:before="0" w:after="160"/>
        <w:jc w:val="left"/>
        <w:rPr>
          <w:rFonts w:asciiTheme="minorHAnsi" w:hAnsiTheme="minorHAnsi" w:cstheme="minorHAnsi"/>
        </w:rPr>
      </w:pPr>
    </w:p>
    <w:p w14:paraId="14463E6D" w14:textId="77777777" w:rsidR="00407EAA" w:rsidRPr="00395133" w:rsidRDefault="00407EAA" w:rsidP="006519B8">
      <w:pPr>
        <w:spacing w:before="0" w:after="160"/>
        <w:jc w:val="left"/>
        <w:rPr>
          <w:rFonts w:asciiTheme="minorHAnsi" w:hAnsiTheme="minorHAnsi" w:cstheme="minorHAnsi"/>
        </w:rPr>
      </w:pPr>
    </w:p>
    <w:p w14:paraId="3D446852" w14:textId="45FF6628" w:rsidR="003C5F25" w:rsidRPr="00696355" w:rsidRDefault="003C5F25" w:rsidP="006519B8">
      <w:pPr>
        <w:pStyle w:val="Zhlav"/>
        <w:spacing w:after="120" w:line="276" w:lineRule="auto"/>
        <w:rPr>
          <w:rFonts w:cstheme="minorHAnsi"/>
          <w:i/>
          <w:caps/>
          <w:color w:val="00B0F0"/>
        </w:rPr>
      </w:pPr>
      <w:r w:rsidRPr="00696355">
        <w:rPr>
          <w:rFonts w:cstheme="minorHAnsi"/>
          <w:b/>
          <w:caps/>
          <w:color w:val="00B0F0"/>
          <w:u w:val="single"/>
        </w:rPr>
        <w:lastRenderedPageBreak/>
        <w:t xml:space="preserve">Instrukce k předložení </w:t>
      </w:r>
      <w:r w:rsidR="000F1DA6" w:rsidRPr="00696355">
        <w:rPr>
          <w:rFonts w:cstheme="minorHAnsi"/>
          <w:b/>
          <w:caps/>
          <w:color w:val="00B0F0"/>
          <w:u w:val="single"/>
        </w:rPr>
        <w:t>dokumentu kontakt a autor</w:t>
      </w:r>
      <w:r w:rsidRPr="00696355">
        <w:rPr>
          <w:rFonts w:cstheme="minorHAnsi"/>
          <w:b/>
          <w:caps/>
          <w:color w:val="00B0F0"/>
        </w:rPr>
        <w:t>:</w:t>
      </w:r>
      <w:r w:rsidRPr="00696355">
        <w:rPr>
          <w:rFonts w:cstheme="minorHAnsi"/>
          <w:i/>
          <w:caps/>
          <w:color w:val="00B0F0"/>
        </w:rPr>
        <w:t xml:space="preserve"> </w:t>
      </w:r>
    </w:p>
    <w:p w14:paraId="0462D959" w14:textId="6522B00E" w:rsidR="003C5F25" w:rsidRDefault="003C5F25" w:rsidP="006519B8">
      <w:pPr>
        <w:pStyle w:val="P2odstavecseseznamem"/>
        <w:widowControl w:val="0"/>
        <w:numPr>
          <w:ilvl w:val="0"/>
          <w:numId w:val="5"/>
        </w:numPr>
        <w:ind w:left="567" w:hanging="567"/>
        <w:rPr>
          <w:rFonts w:asciiTheme="minorHAnsi" w:hAnsiTheme="minorHAnsi" w:cstheme="minorHAnsi"/>
          <w:color w:val="00B0F0"/>
        </w:rPr>
      </w:pPr>
      <w:r w:rsidRPr="00696355">
        <w:rPr>
          <w:rFonts w:asciiTheme="minorHAnsi" w:hAnsiTheme="minorHAnsi" w:cstheme="minorHAnsi"/>
          <w:color w:val="00B0F0"/>
        </w:rPr>
        <w:t xml:space="preserve">ZADAVATEL DOPORUČUJE PŘED VYPLNĚNÍM </w:t>
      </w:r>
      <w:r w:rsidR="000F1DA6" w:rsidRPr="00696355">
        <w:rPr>
          <w:rFonts w:asciiTheme="minorHAnsi" w:hAnsiTheme="minorHAnsi" w:cstheme="minorHAnsi"/>
          <w:color w:val="00B0F0"/>
        </w:rPr>
        <w:t>TOHOTO DOKUMENTU</w:t>
      </w:r>
      <w:r w:rsidRPr="00696355">
        <w:rPr>
          <w:rFonts w:asciiTheme="minorHAnsi" w:hAnsiTheme="minorHAnsi" w:cstheme="minorHAnsi"/>
          <w:color w:val="00B0F0"/>
        </w:rPr>
        <w:t xml:space="preserve"> PROSTUDOVAT VŠECHNY INSTRUKCE</w:t>
      </w:r>
      <w:r w:rsidR="00476C1B">
        <w:rPr>
          <w:rFonts w:asciiTheme="minorHAnsi" w:hAnsiTheme="minorHAnsi" w:cstheme="minorHAnsi"/>
          <w:color w:val="00B0F0"/>
        </w:rPr>
        <w:t xml:space="preserve"> A MODŘE UVEDENÉ INSTRUKCE, VČETNĚ TÉTO STRANY SMAZAT. </w:t>
      </w:r>
    </w:p>
    <w:p w14:paraId="7EC90816" w14:textId="7B5DB83D" w:rsidR="00476C1B" w:rsidRPr="00696355" w:rsidRDefault="00476C1B" w:rsidP="00476C1B">
      <w:pPr>
        <w:pStyle w:val="P2odstavecseseznamem"/>
        <w:widowControl w:val="0"/>
        <w:ind w:left="567"/>
        <w:rPr>
          <w:rFonts w:asciiTheme="minorHAnsi" w:hAnsiTheme="minorHAnsi" w:cstheme="minorHAnsi"/>
          <w:color w:val="00B0F0"/>
        </w:rPr>
      </w:pPr>
      <w:r>
        <w:rPr>
          <w:rFonts w:asciiTheme="minorHAnsi" w:hAnsiTheme="minorHAnsi" w:cstheme="minorHAnsi"/>
          <w:color w:val="00B0F0"/>
        </w:rPr>
        <w:t xml:space="preserve">LEGENDA: </w:t>
      </w:r>
    </w:p>
    <w:p w14:paraId="78D49AAC" w14:textId="77777777" w:rsidR="00696355" w:rsidRPr="00476C1B" w:rsidRDefault="00696355" w:rsidP="00476C1B">
      <w:pPr>
        <w:pStyle w:val="Odstavec1NovyHlavakodstavcovestyly"/>
        <w:ind w:left="567"/>
        <w:rPr>
          <w:rFonts w:asciiTheme="minorHAnsi" w:hAnsiTheme="minorHAnsi" w:cstheme="minorHAnsi"/>
        </w:rPr>
      </w:pPr>
      <w:r w:rsidRPr="00476C1B">
        <w:rPr>
          <w:rStyle w:val="BOLD"/>
          <w:rFonts w:asciiTheme="minorHAnsi" w:hAnsiTheme="minorHAnsi" w:cstheme="minorHAnsi"/>
        </w:rPr>
        <w:t>černě psaný text</w:t>
      </w:r>
      <w:r w:rsidRPr="00476C1B">
        <w:rPr>
          <w:rFonts w:asciiTheme="minorHAnsi" w:hAnsiTheme="minorHAnsi" w:cstheme="minorHAnsi"/>
        </w:rPr>
        <w:t xml:space="preserve"> / </w:t>
      </w:r>
      <w:proofErr w:type="gramStart"/>
      <w:r w:rsidRPr="00476C1B">
        <w:rPr>
          <w:rFonts w:asciiTheme="minorHAnsi" w:hAnsiTheme="minorHAnsi" w:cstheme="minorHAnsi"/>
        </w:rPr>
        <w:t>ponechat - nemazat</w:t>
      </w:r>
      <w:proofErr w:type="gramEnd"/>
      <w:r w:rsidRPr="00476C1B">
        <w:rPr>
          <w:rFonts w:asciiTheme="minorHAnsi" w:hAnsiTheme="minorHAnsi" w:cstheme="minorHAnsi"/>
        </w:rPr>
        <w:t>, nepřepisovat</w:t>
      </w:r>
    </w:p>
    <w:p w14:paraId="0F3EB89D" w14:textId="77777777" w:rsidR="00696355" w:rsidRPr="00476C1B" w:rsidRDefault="00696355" w:rsidP="00476C1B">
      <w:pPr>
        <w:pStyle w:val="Odstavec1NovyHlavakodstavcovestyly"/>
        <w:ind w:left="567"/>
        <w:rPr>
          <w:rFonts w:asciiTheme="minorHAnsi" w:hAnsiTheme="minorHAnsi" w:cstheme="minorHAnsi"/>
        </w:rPr>
      </w:pPr>
      <w:r w:rsidRPr="00476C1B">
        <w:rPr>
          <w:rStyle w:val="BOLD"/>
          <w:rFonts w:asciiTheme="minorHAnsi" w:hAnsiTheme="minorHAnsi" w:cstheme="minorHAnsi"/>
          <w:color w:val="D80000"/>
        </w:rPr>
        <w:t>červeně psaný text</w:t>
      </w:r>
      <w:r w:rsidRPr="00476C1B">
        <w:rPr>
          <w:rFonts w:asciiTheme="minorHAnsi" w:hAnsiTheme="minorHAnsi" w:cstheme="minorHAnsi"/>
        </w:rPr>
        <w:t xml:space="preserve"> / přepsat vlastním textem, změnit barvu na černou</w:t>
      </w:r>
    </w:p>
    <w:p w14:paraId="040AFE9C" w14:textId="5E7FD1CC" w:rsidR="00696355" w:rsidRPr="00476C1B" w:rsidRDefault="00696355" w:rsidP="00476C1B">
      <w:pPr>
        <w:pStyle w:val="Odstavec1NovyHlavakodstavcovestyly"/>
        <w:ind w:left="567"/>
        <w:rPr>
          <w:rFonts w:asciiTheme="minorHAnsi" w:hAnsiTheme="minorHAnsi" w:cstheme="minorHAnsi"/>
        </w:rPr>
      </w:pPr>
      <w:r w:rsidRPr="00476C1B">
        <w:rPr>
          <w:rStyle w:val="BOLD"/>
          <w:rFonts w:asciiTheme="minorHAnsi" w:hAnsiTheme="minorHAnsi" w:cstheme="minorHAnsi"/>
          <w:color w:val="00B0F0"/>
        </w:rPr>
        <w:t>modře psaný text</w:t>
      </w:r>
      <w:r w:rsidRPr="00476C1B">
        <w:rPr>
          <w:rFonts w:asciiTheme="minorHAnsi" w:hAnsiTheme="minorHAnsi" w:cstheme="minorHAnsi"/>
          <w:color w:val="00B0F0"/>
        </w:rPr>
        <w:t xml:space="preserve"> </w:t>
      </w:r>
      <w:r w:rsidRPr="00476C1B">
        <w:rPr>
          <w:rFonts w:asciiTheme="minorHAnsi" w:hAnsiTheme="minorHAnsi" w:cstheme="minorHAnsi"/>
        </w:rPr>
        <w:t xml:space="preserve">/ doplňující </w:t>
      </w:r>
      <w:proofErr w:type="gramStart"/>
      <w:r w:rsidRPr="00476C1B">
        <w:rPr>
          <w:rFonts w:asciiTheme="minorHAnsi" w:hAnsiTheme="minorHAnsi" w:cstheme="minorHAnsi"/>
        </w:rPr>
        <w:t>informace - smazat</w:t>
      </w:r>
      <w:proofErr w:type="gramEnd"/>
    </w:p>
    <w:p w14:paraId="5F38F0B7" w14:textId="42A060C0" w:rsidR="003C5F25" w:rsidRPr="00696355" w:rsidRDefault="000F1DA6" w:rsidP="006519B8">
      <w:pPr>
        <w:pStyle w:val="P2odstavecseseznamem"/>
        <w:widowControl w:val="0"/>
        <w:numPr>
          <w:ilvl w:val="0"/>
          <w:numId w:val="5"/>
        </w:numPr>
        <w:ind w:left="567" w:hanging="567"/>
        <w:rPr>
          <w:rFonts w:asciiTheme="minorHAnsi" w:hAnsiTheme="minorHAnsi" w:cstheme="minorHAnsi"/>
          <w:color w:val="00B0F0"/>
        </w:rPr>
      </w:pPr>
      <w:r w:rsidRPr="00696355">
        <w:rPr>
          <w:rFonts w:asciiTheme="minorHAnsi" w:hAnsiTheme="minorHAnsi" w:cstheme="minorHAnsi"/>
          <w:color w:val="00B0F0"/>
        </w:rPr>
        <w:t>Tento dokument</w:t>
      </w:r>
      <w:r w:rsidR="003C5F25" w:rsidRPr="00696355">
        <w:rPr>
          <w:rFonts w:asciiTheme="minorHAnsi" w:hAnsiTheme="minorHAnsi" w:cstheme="minorHAnsi"/>
          <w:color w:val="00B0F0"/>
        </w:rPr>
        <w:t xml:space="preserve"> může být předložen v českém </w:t>
      </w:r>
      <w:r w:rsidR="00E04F80" w:rsidRPr="00696355">
        <w:rPr>
          <w:rFonts w:asciiTheme="minorHAnsi" w:hAnsiTheme="minorHAnsi" w:cstheme="minorHAnsi"/>
          <w:color w:val="00B0F0"/>
        </w:rPr>
        <w:t>nebo anglickém jazyce</w:t>
      </w:r>
      <w:r w:rsidR="003C5F25" w:rsidRPr="00696355">
        <w:rPr>
          <w:rFonts w:asciiTheme="minorHAnsi" w:hAnsiTheme="minorHAnsi" w:cstheme="minorHAnsi"/>
          <w:color w:val="00B0F0"/>
        </w:rPr>
        <w:t>.</w:t>
      </w:r>
    </w:p>
    <w:p w14:paraId="4B535F60" w14:textId="0AF6CFB4" w:rsidR="003C5F25" w:rsidRPr="00696355" w:rsidRDefault="003C5F25" w:rsidP="006519B8">
      <w:pPr>
        <w:pStyle w:val="P2odstavecseseznamem"/>
        <w:widowControl w:val="0"/>
        <w:numPr>
          <w:ilvl w:val="0"/>
          <w:numId w:val="5"/>
        </w:numPr>
        <w:ind w:left="567" w:hanging="567"/>
        <w:rPr>
          <w:rFonts w:asciiTheme="minorHAnsi" w:hAnsiTheme="minorHAnsi" w:cstheme="minorHAnsi"/>
          <w:color w:val="00B0F0"/>
        </w:rPr>
      </w:pPr>
      <w:r w:rsidRPr="00696355">
        <w:rPr>
          <w:rFonts w:asciiTheme="minorHAnsi" w:hAnsiTheme="minorHAnsi" w:cstheme="minorHAnsi"/>
          <w:color w:val="00B0F0"/>
        </w:rPr>
        <w:t>Pojmy uvedené v tomto vzoru velkým písmem mají stejný význam jako v</w:t>
      </w:r>
      <w:r w:rsidR="00E04F80" w:rsidRPr="00696355">
        <w:rPr>
          <w:rFonts w:asciiTheme="minorHAnsi" w:hAnsiTheme="minorHAnsi" w:cstheme="minorHAnsi"/>
          <w:color w:val="00B0F0"/>
        </w:rPr>
        <w:t> Zadávací dokumentaci</w:t>
      </w:r>
      <w:r w:rsidRPr="00696355">
        <w:rPr>
          <w:rFonts w:asciiTheme="minorHAnsi" w:hAnsiTheme="minorHAnsi" w:cstheme="minorHAnsi"/>
          <w:color w:val="00B0F0"/>
        </w:rPr>
        <w:t>, resp. jej</w:t>
      </w:r>
      <w:r w:rsidR="00E04F80" w:rsidRPr="00696355">
        <w:rPr>
          <w:rFonts w:asciiTheme="minorHAnsi" w:hAnsiTheme="minorHAnsi" w:cstheme="minorHAnsi"/>
          <w:color w:val="00B0F0"/>
        </w:rPr>
        <w:t>í</w:t>
      </w:r>
      <w:r w:rsidRPr="00696355">
        <w:rPr>
          <w:rFonts w:asciiTheme="minorHAnsi" w:hAnsiTheme="minorHAnsi" w:cstheme="minorHAnsi"/>
          <w:color w:val="00B0F0"/>
        </w:rPr>
        <w:t>ch přílohách.</w:t>
      </w:r>
    </w:p>
    <w:p w14:paraId="666DC990" w14:textId="68A077F8" w:rsidR="003C5F25" w:rsidRPr="002D0F26" w:rsidRDefault="00476C1B" w:rsidP="00696355">
      <w:pPr>
        <w:spacing w:before="0" w:after="0" w:line="240" w:lineRule="auto"/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br w:type="column"/>
      </w:r>
      <w:r w:rsidR="000F1DA6" w:rsidRPr="002D0F26">
        <w:rPr>
          <w:rFonts w:asciiTheme="minorHAnsi" w:hAnsiTheme="minorHAnsi" w:cstheme="minorHAnsi"/>
          <w:b/>
          <w:caps/>
          <w:sz w:val="32"/>
          <w:szCs w:val="32"/>
        </w:rPr>
        <w:lastRenderedPageBreak/>
        <w:t xml:space="preserve">dokument kontakt a autor </w:t>
      </w:r>
    </w:p>
    <w:p w14:paraId="1CDA7E18" w14:textId="288D80B8" w:rsidR="003C5F25" w:rsidRDefault="000F1DA6" w:rsidP="00696355">
      <w:pPr>
        <w:widowControl w:val="0"/>
        <w:spacing w:before="0"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předložený</w:t>
      </w:r>
      <w:r w:rsidR="003C5F25" w:rsidRPr="00395133">
        <w:rPr>
          <w:rFonts w:asciiTheme="minorHAnsi" w:hAnsiTheme="minorHAnsi" w:cstheme="minorHAnsi"/>
          <w:b/>
        </w:rPr>
        <w:t xml:space="preserve"> v</w:t>
      </w:r>
      <w:r w:rsidR="00DB0339" w:rsidRPr="00395133">
        <w:rPr>
          <w:rFonts w:asciiTheme="minorHAnsi" w:hAnsiTheme="minorHAnsi" w:cstheme="minorHAnsi"/>
          <w:b/>
        </w:rPr>
        <w:t> </w:t>
      </w:r>
      <w:r w:rsidR="00872B24" w:rsidRPr="00395133">
        <w:rPr>
          <w:rFonts w:asciiTheme="minorHAnsi" w:hAnsiTheme="minorHAnsi" w:cstheme="minorHAnsi"/>
          <w:b/>
        </w:rPr>
        <w:t>Z</w:t>
      </w:r>
      <w:r w:rsidR="00DB0339" w:rsidRPr="00395133">
        <w:rPr>
          <w:rFonts w:asciiTheme="minorHAnsi" w:hAnsiTheme="minorHAnsi" w:cstheme="minorHAnsi"/>
          <w:b/>
        </w:rPr>
        <w:t xml:space="preserve">adávacím řízení </w:t>
      </w:r>
      <w:r w:rsidR="003C5F25" w:rsidRPr="00395133">
        <w:rPr>
          <w:rFonts w:asciiTheme="minorHAnsi" w:hAnsiTheme="minorHAnsi" w:cstheme="minorHAnsi"/>
          <w:b/>
        </w:rPr>
        <w:t>s názvem</w:t>
      </w:r>
      <w:r w:rsidR="003C5F25" w:rsidRPr="00395133">
        <w:rPr>
          <w:rFonts w:asciiTheme="minorHAnsi" w:hAnsiTheme="minorHAnsi" w:cstheme="minorHAnsi"/>
        </w:rPr>
        <w:t xml:space="preserve"> </w:t>
      </w:r>
      <w:r w:rsidR="00DB0339" w:rsidRPr="00395133">
        <w:rPr>
          <w:rFonts w:asciiTheme="minorHAnsi" w:hAnsiTheme="minorHAnsi" w:cstheme="minorHAnsi"/>
          <w:b/>
        </w:rPr>
        <w:t>„</w:t>
      </w:r>
      <w:r w:rsidR="00872B24" w:rsidRPr="00395133">
        <w:rPr>
          <w:rFonts w:asciiTheme="minorHAnsi" w:hAnsiTheme="minorHAnsi" w:cstheme="minorHAnsi"/>
          <w:b/>
        </w:rPr>
        <w:t>Nový Hlavák</w:t>
      </w:r>
      <w:r w:rsidR="00DB0339" w:rsidRPr="00395133">
        <w:rPr>
          <w:rFonts w:asciiTheme="minorHAnsi" w:hAnsiTheme="minorHAnsi" w:cstheme="minorHAnsi"/>
          <w:b/>
        </w:rPr>
        <w:t>“</w:t>
      </w:r>
    </w:p>
    <w:p w14:paraId="578FE5B7" w14:textId="77777777" w:rsidR="00696355" w:rsidRPr="002D0F26" w:rsidRDefault="00696355" w:rsidP="00696355">
      <w:pPr>
        <w:widowControl w:val="0"/>
        <w:spacing w:before="0"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Svtltabulkaseznamu1zvraznn11"/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127"/>
        <w:gridCol w:w="6371"/>
      </w:tblGrid>
      <w:tr w:rsidR="003C5F25" w:rsidRPr="00407EAA" w14:paraId="42D54774" w14:textId="77777777" w:rsidTr="00696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" w:type="pct"/>
            <w:shd w:val="clear" w:color="auto" w:fill="D9D9D9" w:themeFill="background1" w:themeFillShade="D9"/>
          </w:tcPr>
          <w:p w14:paraId="05241DF6" w14:textId="77777777" w:rsidR="003C5F25" w:rsidRPr="00395133" w:rsidRDefault="003C5F25" w:rsidP="00477086">
            <w:pPr>
              <w:rPr>
                <w:rFonts w:asciiTheme="minorHAnsi" w:hAnsiTheme="minorHAnsi" w:cstheme="minorHAnsi"/>
              </w:rPr>
            </w:pPr>
            <w:r w:rsidRPr="0039513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173" w:type="pct"/>
            <w:shd w:val="clear" w:color="auto" w:fill="D9D9D9" w:themeFill="background1" w:themeFillShade="D9"/>
          </w:tcPr>
          <w:p w14:paraId="559E2588" w14:textId="1F8164BF" w:rsidR="003C5F25" w:rsidRPr="00395133" w:rsidRDefault="003C5F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95133">
              <w:rPr>
                <w:rFonts w:asciiTheme="minorHAnsi" w:hAnsiTheme="minorHAnsi" w:cstheme="minorHAnsi"/>
              </w:rPr>
              <w:t xml:space="preserve">Název </w:t>
            </w:r>
            <w:r w:rsidR="00AB5F0B">
              <w:rPr>
                <w:rFonts w:asciiTheme="minorHAnsi" w:hAnsiTheme="minorHAnsi" w:cstheme="minorHAnsi"/>
              </w:rPr>
              <w:t>Ú</w:t>
            </w:r>
            <w:r w:rsidRPr="00395133">
              <w:rPr>
                <w:rFonts w:asciiTheme="minorHAnsi" w:hAnsiTheme="minorHAnsi" w:cstheme="minorHAnsi"/>
              </w:rPr>
              <w:t>častníka:</w:t>
            </w:r>
          </w:p>
        </w:tc>
        <w:tc>
          <w:tcPr>
            <w:tcW w:w="3514" w:type="pct"/>
            <w:shd w:val="clear" w:color="auto" w:fill="D9D9D9" w:themeFill="background1" w:themeFillShade="D9"/>
            <w:vAlign w:val="center"/>
          </w:tcPr>
          <w:p w14:paraId="63AB00BC" w14:textId="14B7E97F" w:rsidR="00696355" w:rsidRPr="00696355" w:rsidRDefault="006963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  <w:p w14:paraId="13D08D9C" w14:textId="1C116DB9" w:rsidR="003C5F25" w:rsidRPr="000F1DA6" w:rsidRDefault="003C5F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0000"/>
              </w:rPr>
            </w:pPr>
            <w:r w:rsidRPr="00AB511B">
              <w:rPr>
                <w:rFonts w:asciiTheme="minorHAnsi" w:hAnsiTheme="minorHAnsi" w:cstheme="minorHAnsi"/>
                <w:color w:val="00B0F0"/>
              </w:rPr>
              <w:t>Účastník zde uvede</w:t>
            </w:r>
            <w:r w:rsidR="000F1DA6" w:rsidRPr="00AB511B">
              <w:rPr>
                <w:rFonts w:asciiTheme="minorHAnsi" w:hAnsiTheme="minorHAnsi" w:cstheme="minorHAnsi"/>
                <w:color w:val="00B0F0"/>
              </w:rPr>
              <w:t xml:space="preserve"> název</w:t>
            </w:r>
            <w:r w:rsidR="007F29A0" w:rsidRPr="00AB511B">
              <w:rPr>
                <w:rFonts w:asciiTheme="minorHAnsi" w:hAnsiTheme="minorHAnsi" w:cstheme="minorHAnsi"/>
                <w:color w:val="00B0F0"/>
              </w:rPr>
              <w:t xml:space="preserve">, </w:t>
            </w:r>
            <w:r w:rsidR="000F1DA6" w:rsidRPr="00AB511B">
              <w:rPr>
                <w:rFonts w:asciiTheme="minorHAnsi" w:hAnsiTheme="minorHAnsi" w:cstheme="minorHAnsi"/>
                <w:color w:val="00B0F0"/>
              </w:rPr>
              <w:t xml:space="preserve">který si zvolil v rámci </w:t>
            </w:r>
            <w:r w:rsidR="007F29A0" w:rsidRPr="00AB511B">
              <w:rPr>
                <w:rFonts w:asciiTheme="minorHAnsi" w:hAnsiTheme="minorHAnsi" w:cstheme="minorHAnsi"/>
                <w:color w:val="00B0F0"/>
              </w:rPr>
              <w:t>Ž</w:t>
            </w:r>
            <w:r w:rsidR="000F1DA6" w:rsidRPr="00AB511B">
              <w:rPr>
                <w:rFonts w:asciiTheme="minorHAnsi" w:hAnsiTheme="minorHAnsi" w:cstheme="minorHAnsi"/>
                <w:color w:val="00B0F0"/>
              </w:rPr>
              <w:t xml:space="preserve">ádosti o účast. </w:t>
            </w:r>
          </w:p>
        </w:tc>
      </w:tr>
      <w:tr w:rsidR="000F1DA6" w:rsidRPr="00407EAA" w14:paraId="32076110" w14:textId="77777777" w:rsidTr="00696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" w:type="pct"/>
            <w:shd w:val="clear" w:color="auto" w:fill="D9D9D9" w:themeFill="background1" w:themeFillShade="D9"/>
          </w:tcPr>
          <w:p w14:paraId="79D8AB98" w14:textId="77777777" w:rsidR="000F1DA6" w:rsidRPr="00395133" w:rsidRDefault="000F1DA6" w:rsidP="004770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3" w:type="pct"/>
            <w:shd w:val="clear" w:color="auto" w:fill="D9D9D9" w:themeFill="background1" w:themeFillShade="D9"/>
          </w:tcPr>
          <w:p w14:paraId="083BE41A" w14:textId="45C8F689" w:rsidR="000F1DA6" w:rsidRPr="000F1DA6" w:rsidRDefault="000F1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0F1DA6">
              <w:rPr>
                <w:rFonts w:asciiTheme="minorHAnsi" w:hAnsiTheme="minorHAnsi" w:cstheme="minorHAnsi"/>
                <w:b/>
                <w:bCs/>
              </w:rPr>
              <w:t xml:space="preserve">Vedoucí </w:t>
            </w:r>
            <w:r w:rsidR="00AB5F0B">
              <w:rPr>
                <w:rFonts w:asciiTheme="minorHAnsi" w:hAnsiTheme="minorHAnsi" w:cstheme="minorHAnsi"/>
                <w:b/>
                <w:bCs/>
              </w:rPr>
              <w:t>dodavatel:</w:t>
            </w:r>
          </w:p>
        </w:tc>
        <w:tc>
          <w:tcPr>
            <w:tcW w:w="3514" w:type="pct"/>
            <w:shd w:val="clear" w:color="auto" w:fill="D9D9D9" w:themeFill="background1" w:themeFillShade="D9"/>
            <w:vAlign w:val="center"/>
          </w:tcPr>
          <w:p w14:paraId="26F5B149" w14:textId="3F740501" w:rsidR="000F1DA6" w:rsidRPr="00AB511B" w:rsidRDefault="000F1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AB511B">
              <w:rPr>
                <w:rFonts w:asciiTheme="minorHAnsi" w:hAnsiTheme="minorHAnsi" w:cstheme="minorHAnsi"/>
                <w:color w:val="00B0F0"/>
              </w:rPr>
              <w:t xml:space="preserve">RELEVANTNÍ POUZE PRO ÚČASTNÍKA, KTERÝ PODAL SPOLEČNOU ŽÁDOST O ÚČAST (TJ. ŽÁDOST O ÚČAST PODANÁ VÍCERO SDRUŽUJÍCÍMI SE DODAVATELI). V PŘÍPADĚ, ŽE ÚČASTNÍK NEPODAL SPOLEČNOU ŽÁDOST O ÚČAST, TENTO ŘÁDEK CELÝ ODSTRANÍ. </w:t>
            </w:r>
          </w:p>
          <w:p w14:paraId="775713A1" w14:textId="00110797" w:rsidR="000F1DA6" w:rsidRPr="00AB511B" w:rsidRDefault="000F1D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AB511B">
              <w:rPr>
                <w:rFonts w:asciiTheme="minorHAnsi" w:hAnsiTheme="minorHAnsi" w:cstheme="minorHAnsi"/>
                <w:color w:val="00B0F0"/>
              </w:rPr>
              <w:t>Účastník zde uvede, shodně jako v žádosti o účast</w:t>
            </w:r>
            <w:r w:rsidR="00294FAD" w:rsidRPr="00AB511B">
              <w:rPr>
                <w:rFonts w:asciiTheme="minorHAnsi" w:hAnsiTheme="minorHAnsi" w:cstheme="minorHAnsi"/>
                <w:color w:val="00B0F0"/>
              </w:rPr>
              <w:t>,</w:t>
            </w:r>
            <w:r w:rsidRPr="00AB511B">
              <w:rPr>
                <w:rFonts w:asciiTheme="minorHAnsi" w:hAnsiTheme="minorHAnsi" w:cstheme="minorHAnsi"/>
                <w:color w:val="00B0F0"/>
              </w:rPr>
              <w:t xml:space="preserve"> identifikační údaje svého vedoucího dodavatele v rozsahu: </w:t>
            </w:r>
          </w:p>
          <w:p w14:paraId="7CAA72E9" w14:textId="3873F656" w:rsidR="000F1DA6" w:rsidRPr="00294FAD" w:rsidRDefault="000F1DA6" w:rsidP="00294FAD">
            <w:pPr>
              <w:pStyle w:val="Odstavecseseznamem"/>
              <w:numPr>
                <w:ilvl w:val="0"/>
                <w:numId w:val="4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Jméno a příjmení/ název</w:t>
            </w:r>
          </w:p>
        </w:tc>
      </w:tr>
      <w:tr w:rsidR="000F1DA6" w:rsidRPr="00407EAA" w14:paraId="265DB522" w14:textId="77777777" w:rsidTr="00696355">
        <w:trPr>
          <w:trHeight w:val="1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" w:type="pct"/>
            <w:shd w:val="clear" w:color="auto" w:fill="D9D9D9" w:themeFill="background1" w:themeFillShade="D9"/>
          </w:tcPr>
          <w:p w14:paraId="0A15A46A" w14:textId="77777777" w:rsidR="000F1DA6" w:rsidRPr="00395133" w:rsidRDefault="000F1DA6" w:rsidP="0047708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3" w:type="pct"/>
            <w:shd w:val="clear" w:color="auto" w:fill="D9D9D9" w:themeFill="background1" w:themeFillShade="D9"/>
          </w:tcPr>
          <w:p w14:paraId="7B512662" w14:textId="4202B8D8" w:rsidR="000F1DA6" w:rsidRPr="000F1DA6" w:rsidRDefault="000F1D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0F1DA6">
              <w:rPr>
                <w:rFonts w:asciiTheme="minorHAnsi" w:hAnsiTheme="minorHAnsi" w:cstheme="minorHAnsi"/>
                <w:b/>
                <w:bCs/>
              </w:rPr>
              <w:t xml:space="preserve">Dodavatelé tvořící </w:t>
            </w:r>
            <w:r w:rsidR="00AB5F0B">
              <w:rPr>
                <w:rFonts w:asciiTheme="minorHAnsi" w:hAnsiTheme="minorHAnsi" w:cstheme="minorHAnsi"/>
                <w:b/>
                <w:bCs/>
              </w:rPr>
              <w:t>Ú</w:t>
            </w:r>
            <w:r w:rsidRPr="000F1DA6">
              <w:rPr>
                <w:rFonts w:asciiTheme="minorHAnsi" w:hAnsiTheme="minorHAnsi" w:cstheme="minorHAnsi"/>
                <w:b/>
                <w:bCs/>
              </w:rPr>
              <w:t>častníka</w:t>
            </w:r>
            <w:r w:rsidR="00AB5F0B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3514" w:type="pct"/>
            <w:shd w:val="clear" w:color="auto" w:fill="D9D9D9" w:themeFill="background1" w:themeFillShade="D9"/>
            <w:vAlign w:val="center"/>
          </w:tcPr>
          <w:p w14:paraId="377D0784" w14:textId="77777777" w:rsidR="00294FAD" w:rsidRPr="00AB511B" w:rsidRDefault="00294FAD" w:rsidP="00294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AB511B">
              <w:rPr>
                <w:rFonts w:asciiTheme="minorHAnsi" w:hAnsiTheme="minorHAnsi" w:cstheme="minorHAnsi"/>
                <w:color w:val="00B0F0"/>
              </w:rPr>
              <w:t xml:space="preserve">RELEVANTNÍ POUZE PRO ÚČASTNÍKA, KTERÝ PODAL SPOLEČNOU ŽÁDOST O ÚČAST (TJ. ŽÁDOST O ÚČAST PODANÁ VÍCERO SDRUŽUJÍCÍMI SE DODAVATELI). V PŘÍPADĚ, ŽE ÚČASTNÍK NEPODAL SPOLEČNOU ŽÁDOST O ÚČAST, TENTO ŘÁDEK CELÝ ODSTRANÍ. </w:t>
            </w:r>
          </w:p>
          <w:p w14:paraId="529611BE" w14:textId="6B43A3E8" w:rsidR="00294FAD" w:rsidRPr="00AB511B" w:rsidRDefault="00294FAD" w:rsidP="00294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AB511B">
              <w:rPr>
                <w:rFonts w:asciiTheme="minorHAnsi" w:hAnsiTheme="minorHAnsi" w:cstheme="minorHAnsi"/>
                <w:color w:val="00B0F0"/>
              </w:rPr>
              <w:t xml:space="preserve">Účastník zde uvede, shodně jako v žádosti o účast, identifikační údaje všech sdružujících se dodavatelů v rozsahu: </w:t>
            </w:r>
          </w:p>
          <w:p w14:paraId="6233881A" w14:textId="77777777" w:rsidR="00294FAD" w:rsidRDefault="00294FAD" w:rsidP="00294FAD">
            <w:pPr>
              <w:pStyle w:val="Odstavecseseznamem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 xml:space="preserve">Jméno a příjmení/ název </w:t>
            </w:r>
          </w:p>
          <w:p w14:paraId="4368E3AA" w14:textId="77777777" w:rsidR="00294FAD" w:rsidRDefault="00294FAD" w:rsidP="00294FAD">
            <w:pPr>
              <w:pStyle w:val="Odstavecseseznamem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Sídlo</w:t>
            </w:r>
          </w:p>
          <w:p w14:paraId="733A806C" w14:textId="7A0C42BA" w:rsidR="000F1DA6" w:rsidRPr="00294FAD" w:rsidRDefault="00294FAD" w:rsidP="00294FAD">
            <w:pPr>
              <w:pStyle w:val="Odstavecseseznamem"/>
              <w:numPr>
                <w:ilvl w:val="0"/>
                <w:numId w:val="4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294FAD">
              <w:rPr>
                <w:rFonts w:asciiTheme="minorHAnsi" w:hAnsiTheme="minorHAnsi" w:cstheme="minorHAnsi"/>
                <w:color w:val="FF0000"/>
              </w:rPr>
              <w:t>IČO</w:t>
            </w:r>
          </w:p>
        </w:tc>
      </w:tr>
      <w:tr w:rsidR="003C5F25" w:rsidRPr="00407EAA" w14:paraId="5282A4AD" w14:textId="77777777" w:rsidTr="00696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" w:type="pct"/>
            <w:shd w:val="clear" w:color="auto" w:fill="auto"/>
          </w:tcPr>
          <w:p w14:paraId="0B23064F" w14:textId="77777777" w:rsidR="003C5F25" w:rsidRPr="00395133" w:rsidRDefault="003C5F25" w:rsidP="00477086">
            <w:pPr>
              <w:rPr>
                <w:rFonts w:asciiTheme="minorHAnsi" w:hAnsiTheme="minorHAnsi" w:cstheme="minorHAnsi"/>
              </w:rPr>
            </w:pPr>
            <w:r w:rsidRPr="0039513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173" w:type="pct"/>
            <w:shd w:val="clear" w:color="auto" w:fill="auto"/>
            <w:vAlign w:val="center"/>
          </w:tcPr>
          <w:p w14:paraId="59B5BE05" w14:textId="5100FF27" w:rsidR="003C5F25" w:rsidRPr="00395133" w:rsidRDefault="003C5F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95133">
              <w:rPr>
                <w:rFonts w:asciiTheme="minorHAnsi" w:hAnsiTheme="minorHAnsi" w:cstheme="minorHAnsi"/>
              </w:rPr>
              <w:t xml:space="preserve">Sídlo </w:t>
            </w:r>
            <w:r w:rsidR="00AB5F0B">
              <w:rPr>
                <w:rFonts w:asciiTheme="minorHAnsi" w:hAnsiTheme="minorHAnsi" w:cstheme="minorHAnsi"/>
              </w:rPr>
              <w:t>Ú</w:t>
            </w:r>
            <w:r w:rsidRPr="00395133">
              <w:rPr>
                <w:rFonts w:asciiTheme="minorHAnsi" w:hAnsiTheme="minorHAnsi" w:cstheme="minorHAnsi"/>
              </w:rPr>
              <w:t>častníka:</w:t>
            </w:r>
          </w:p>
        </w:tc>
        <w:tc>
          <w:tcPr>
            <w:tcW w:w="3514" w:type="pct"/>
            <w:shd w:val="clear" w:color="auto" w:fill="auto"/>
            <w:vAlign w:val="center"/>
          </w:tcPr>
          <w:p w14:paraId="0E25D538" w14:textId="08B91C04" w:rsidR="00696355" w:rsidRPr="00696355" w:rsidRDefault="00696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  <w:p w14:paraId="2C479DEF" w14:textId="7C7DB19D" w:rsidR="003C5F25" w:rsidRPr="002D0F26" w:rsidRDefault="002D0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AB511B">
              <w:rPr>
                <w:rFonts w:asciiTheme="minorHAnsi" w:hAnsiTheme="minorHAnsi" w:cstheme="minorHAnsi"/>
                <w:b/>
                <w:bCs/>
                <w:color w:val="00B0F0"/>
              </w:rPr>
              <w:t xml:space="preserve">V případě, že účastník podal společnou </w:t>
            </w:r>
            <w:r w:rsidR="00797956" w:rsidRPr="00AB511B">
              <w:rPr>
                <w:rFonts w:asciiTheme="minorHAnsi" w:hAnsiTheme="minorHAnsi" w:cstheme="minorHAnsi"/>
                <w:b/>
                <w:bCs/>
                <w:color w:val="00B0F0"/>
              </w:rPr>
              <w:t>Ž</w:t>
            </w:r>
            <w:r w:rsidRPr="00AB511B">
              <w:rPr>
                <w:rFonts w:asciiTheme="minorHAnsi" w:hAnsiTheme="minorHAnsi" w:cstheme="minorHAnsi"/>
                <w:b/>
                <w:bCs/>
                <w:color w:val="00B0F0"/>
              </w:rPr>
              <w:t xml:space="preserve">ádost o účast, pak zde uvede sídlo vedoucího dodavatele. </w:t>
            </w:r>
          </w:p>
        </w:tc>
      </w:tr>
      <w:tr w:rsidR="003C5F25" w:rsidRPr="00407EAA" w14:paraId="1FED0090" w14:textId="77777777" w:rsidTr="00696355">
        <w:trPr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" w:type="pct"/>
            <w:shd w:val="clear" w:color="auto" w:fill="auto"/>
          </w:tcPr>
          <w:p w14:paraId="78F46C4B" w14:textId="77777777" w:rsidR="003C5F25" w:rsidRPr="00395133" w:rsidRDefault="003C5F25" w:rsidP="00477086">
            <w:pPr>
              <w:rPr>
                <w:rFonts w:asciiTheme="minorHAnsi" w:hAnsiTheme="minorHAnsi" w:cstheme="minorHAnsi"/>
              </w:rPr>
            </w:pPr>
            <w:r w:rsidRPr="00395133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173" w:type="pct"/>
            <w:shd w:val="clear" w:color="auto" w:fill="auto"/>
            <w:vAlign w:val="center"/>
          </w:tcPr>
          <w:p w14:paraId="53EB6538" w14:textId="4E8E3C8D" w:rsidR="003C5F25" w:rsidRPr="00395133" w:rsidRDefault="003C5F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95133">
              <w:rPr>
                <w:rFonts w:asciiTheme="minorHAnsi" w:hAnsiTheme="minorHAnsi" w:cstheme="minorHAnsi"/>
              </w:rPr>
              <w:t xml:space="preserve">IČO </w:t>
            </w:r>
            <w:r w:rsidR="00AB5F0B">
              <w:rPr>
                <w:rFonts w:asciiTheme="minorHAnsi" w:hAnsiTheme="minorHAnsi" w:cstheme="minorHAnsi"/>
              </w:rPr>
              <w:t>Ú</w:t>
            </w:r>
            <w:r w:rsidRPr="00395133">
              <w:rPr>
                <w:rFonts w:asciiTheme="minorHAnsi" w:hAnsiTheme="minorHAnsi" w:cstheme="minorHAnsi"/>
              </w:rPr>
              <w:t>častníka:</w:t>
            </w:r>
          </w:p>
        </w:tc>
        <w:tc>
          <w:tcPr>
            <w:tcW w:w="3514" w:type="pct"/>
            <w:shd w:val="clear" w:color="auto" w:fill="auto"/>
            <w:vAlign w:val="center"/>
          </w:tcPr>
          <w:p w14:paraId="4F951107" w14:textId="3A3F0D1E" w:rsidR="00696355" w:rsidRPr="00696355" w:rsidRDefault="00696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  <w:p w14:paraId="0896E572" w14:textId="7E3A8909" w:rsidR="002D0F26" w:rsidRPr="00395133" w:rsidRDefault="002D0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color w:val="EC6608"/>
              </w:rPr>
            </w:pPr>
            <w:r w:rsidRPr="00AB511B">
              <w:rPr>
                <w:rFonts w:asciiTheme="minorHAnsi" w:hAnsiTheme="minorHAnsi" w:cstheme="minorHAnsi"/>
                <w:b/>
                <w:bCs/>
                <w:color w:val="00B0F0"/>
              </w:rPr>
              <w:t xml:space="preserve">V případě, že účastník podal společnou </w:t>
            </w:r>
            <w:r w:rsidR="00797956" w:rsidRPr="00AB511B">
              <w:rPr>
                <w:rFonts w:asciiTheme="minorHAnsi" w:hAnsiTheme="minorHAnsi" w:cstheme="minorHAnsi"/>
                <w:b/>
                <w:bCs/>
                <w:color w:val="00B0F0"/>
              </w:rPr>
              <w:t>Ž</w:t>
            </w:r>
            <w:r w:rsidRPr="00AB511B">
              <w:rPr>
                <w:rFonts w:asciiTheme="minorHAnsi" w:hAnsiTheme="minorHAnsi" w:cstheme="minorHAnsi"/>
                <w:b/>
                <w:bCs/>
                <w:color w:val="00B0F0"/>
              </w:rPr>
              <w:t>ádost o účast, pak zde uvede IČO vedoucího dodavatele.</w:t>
            </w:r>
          </w:p>
        </w:tc>
      </w:tr>
    </w:tbl>
    <w:p w14:paraId="16F8E529" w14:textId="2ABEEC36" w:rsidR="003C5F25" w:rsidRPr="00395133" w:rsidRDefault="003C5F25" w:rsidP="006519B8">
      <w:pPr>
        <w:autoSpaceDE w:val="0"/>
        <w:autoSpaceDN w:val="0"/>
        <w:adjustRightInd w:val="0"/>
        <w:textAlignment w:val="center"/>
        <w:rPr>
          <w:rFonts w:asciiTheme="minorHAnsi" w:hAnsiTheme="minorHAnsi" w:cstheme="minorHAnsi"/>
        </w:rPr>
      </w:pPr>
      <w:r w:rsidRPr="00395133">
        <w:rPr>
          <w:rFonts w:asciiTheme="minorHAnsi" w:hAnsiTheme="minorHAnsi" w:cstheme="minorHAnsi"/>
        </w:rPr>
        <w:t>(„</w:t>
      </w:r>
      <w:r w:rsidRPr="00395133">
        <w:rPr>
          <w:rFonts w:asciiTheme="minorHAnsi" w:hAnsiTheme="minorHAnsi" w:cstheme="minorHAnsi"/>
          <w:b/>
          <w:bCs/>
        </w:rPr>
        <w:t>Účastník</w:t>
      </w:r>
      <w:r w:rsidRPr="00395133">
        <w:rPr>
          <w:rFonts w:asciiTheme="minorHAnsi" w:hAnsiTheme="minorHAnsi" w:cstheme="minorHAnsi"/>
        </w:rPr>
        <w:t>“)</w:t>
      </w:r>
    </w:p>
    <w:p w14:paraId="7B04B7A3" w14:textId="5D546B44" w:rsidR="0088540F" w:rsidRPr="00395133" w:rsidRDefault="003C5F25" w:rsidP="006519B8">
      <w:pPr>
        <w:autoSpaceDE w:val="0"/>
        <w:autoSpaceDN w:val="0"/>
        <w:adjustRightInd w:val="0"/>
        <w:textAlignment w:val="center"/>
        <w:rPr>
          <w:rFonts w:asciiTheme="minorHAnsi" w:hAnsiTheme="minorHAnsi" w:cstheme="minorHAnsi"/>
        </w:rPr>
      </w:pPr>
      <w:r w:rsidRPr="00395133">
        <w:rPr>
          <w:rFonts w:asciiTheme="minorHAnsi" w:hAnsiTheme="minorHAnsi" w:cstheme="minorHAnsi"/>
        </w:rPr>
        <w:t>Účastník tímto pro účely účasti v</w:t>
      </w:r>
      <w:r w:rsidR="0088540F" w:rsidRPr="00395133">
        <w:rPr>
          <w:rFonts w:asciiTheme="minorHAnsi" w:hAnsiTheme="minorHAnsi" w:cstheme="minorHAnsi"/>
        </w:rPr>
        <w:t> Zadávacím řízení</w:t>
      </w:r>
      <w:r w:rsidRPr="00395133">
        <w:rPr>
          <w:rFonts w:asciiTheme="minorHAnsi" w:hAnsiTheme="minorHAnsi" w:cstheme="minorHAnsi"/>
        </w:rPr>
        <w:t xml:space="preserve">, </w:t>
      </w:r>
      <w:r w:rsidR="0088540F" w:rsidRPr="00395133">
        <w:rPr>
          <w:rFonts w:asciiTheme="minorHAnsi" w:hAnsiTheme="minorHAnsi" w:cstheme="minorHAnsi"/>
        </w:rPr>
        <w:t xml:space="preserve">jehož zadavateli jsou </w:t>
      </w:r>
    </w:p>
    <w:p w14:paraId="21D870C0" w14:textId="1AA9A137" w:rsidR="0088540F" w:rsidRPr="00395133" w:rsidRDefault="00C70F72" w:rsidP="0039513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567" w:hanging="567"/>
        <w:textAlignment w:val="center"/>
        <w:rPr>
          <w:rFonts w:asciiTheme="minorHAnsi" w:hAnsiTheme="minorHAnsi" w:cstheme="minorHAnsi"/>
        </w:rPr>
      </w:pPr>
      <w:r w:rsidRPr="00395133">
        <w:rPr>
          <w:rFonts w:asciiTheme="minorHAnsi" w:hAnsiTheme="minorHAnsi" w:cstheme="minorHAnsi"/>
        </w:rPr>
        <w:t>h</w:t>
      </w:r>
      <w:r w:rsidR="0088540F" w:rsidRPr="00395133">
        <w:rPr>
          <w:rFonts w:asciiTheme="minorHAnsi" w:hAnsiTheme="minorHAnsi" w:cstheme="minorHAnsi"/>
        </w:rPr>
        <w:t>lavní město Praha, zastoupené Odborem hospodaření s majetkem hlavního města Prahy,</w:t>
      </w:r>
    </w:p>
    <w:p w14:paraId="482172F6" w14:textId="5C40B9FD" w:rsidR="0088540F" w:rsidRPr="00395133" w:rsidRDefault="0088540F" w:rsidP="0039513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567" w:hanging="567"/>
        <w:textAlignment w:val="center"/>
        <w:rPr>
          <w:rFonts w:asciiTheme="minorHAnsi" w:hAnsiTheme="minorHAnsi" w:cstheme="minorHAnsi"/>
        </w:rPr>
      </w:pPr>
      <w:r w:rsidRPr="00395133">
        <w:rPr>
          <w:rFonts w:asciiTheme="minorHAnsi" w:hAnsiTheme="minorHAnsi" w:cstheme="minorHAnsi"/>
        </w:rPr>
        <w:t>Dopravní podnik hl</w:t>
      </w:r>
      <w:r w:rsidR="00C70F72" w:rsidRPr="00395133">
        <w:rPr>
          <w:rFonts w:asciiTheme="minorHAnsi" w:hAnsiTheme="minorHAnsi" w:cstheme="minorHAnsi"/>
        </w:rPr>
        <w:t>.</w:t>
      </w:r>
      <w:r w:rsidRPr="00395133">
        <w:rPr>
          <w:rFonts w:asciiTheme="minorHAnsi" w:hAnsiTheme="minorHAnsi" w:cstheme="minorHAnsi"/>
        </w:rPr>
        <w:t xml:space="preserve"> m</w:t>
      </w:r>
      <w:r w:rsidR="00C70F72" w:rsidRPr="00395133">
        <w:rPr>
          <w:rFonts w:asciiTheme="minorHAnsi" w:hAnsiTheme="minorHAnsi" w:cstheme="minorHAnsi"/>
        </w:rPr>
        <w:t>.</w:t>
      </w:r>
      <w:r w:rsidRPr="00395133">
        <w:rPr>
          <w:rFonts w:asciiTheme="minorHAnsi" w:hAnsiTheme="minorHAnsi" w:cstheme="minorHAnsi"/>
        </w:rPr>
        <w:t xml:space="preserve"> Prahy, akciová společnost</w:t>
      </w:r>
      <w:r w:rsidR="00C70F72" w:rsidRPr="00395133">
        <w:rPr>
          <w:rFonts w:asciiTheme="minorHAnsi" w:hAnsiTheme="minorHAnsi" w:cstheme="minorHAnsi"/>
        </w:rPr>
        <w:t>,</w:t>
      </w:r>
    </w:p>
    <w:p w14:paraId="734EC1C6" w14:textId="77777777" w:rsidR="0088540F" w:rsidRPr="00395133" w:rsidRDefault="0088540F" w:rsidP="0039513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567" w:hanging="567"/>
        <w:textAlignment w:val="center"/>
        <w:rPr>
          <w:rFonts w:asciiTheme="minorHAnsi" w:hAnsiTheme="minorHAnsi" w:cstheme="minorHAnsi"/>
        </w:rPr>
      </w:pPr>
      <w:r w:rsidRPr="00395133">
        <w:rPr>
          <w:rFonts w:asciiTheme="minorHAnsi" w:hAnsiTheme="minorHAnsi" w:cstheme="minorHAnsi"/>
        </w:rPr>
        <w:t>Správa železnic, státní organizace</w:t>
      </w:r>
    </w:p>
    <w:p w14:paraId="72274FB3" w14:textId="45076094" w:rsidR="0088540F" w:rsidRPr="00395133" w:rsidRDefault="003C5F25" w:rsidP="00395133">
      <w:pPr>
        <w:autoSpaceDE w:val="0"/>
        <w:autoSpaceDN w:val="0"/>
        <w:adjustRightInd w:val="0"/>
        <w:textAlignment w:val="center"/>
        <w:rPr>
          <w:rFonts w:asciiTheme="minorHAnsi" w:hAnsiTheme="minorHAnsi" w:cstheme="minorHAnsi"/>
        </w:rPr>
      </w:pPr>
      <w:r w:rsidRPr="00395133">
        <w:rPr>
          <w:rFonts w:asciiTheme="minorHAnsi" w:hAnsiTheme="minorHAnsi" w:cstheme="minorHAnsi"/>
        </w:rPr>
        <w:t>(„</w:t>
      </w:r>
      <w:r w:rsidRPr="00395133">
        <w:rPr>
          <w:rFonts w:asciiTheme="minorHAnsi" w:hAnsiTheme="minorHAnsi" w:cstheme="minorHAnsi"/>
          <w:b/>
          <w:bCs/>
        </w:rPr>
        <w:t>Zadavatel</w:t>
      </w:r>
      <w:r w:rsidRPr="00395133">
        <w:rPr>
          <w:rFonts w:asciiTheme="minorHAnsi" w:hAnsiTheme="minorHAnsi" w:cstheme="minorHAnsi"/>
        </w:rPr>
        <w:t xml:space="preserve">“), </w:t>
      </w:r>
    </w:p>
    <w:p w14:paraId="152B03BE" w14:textId="09BE98BC" w:rsidR="004528BD" w:rsidRDefault="002D0F26" w:rsidP="00395133">
      <w:pPr>
        <w:autoSpaceDE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předkládá Zadavateli dokument „kontakt a autor“, a to v následujícím znění: </w:t>
      </w:r>
    </w:p>
    <w:p w14:paraId="2EAF5DDA" w14:textId="466C7346" w:rsidR="002D0F26" w:rsidRPr="002D0F26" w:rsidRDefault="00696355" w:rsidP="00395133">
      <w:pPr>
        <w:autoSpaceDE w:val="0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br w:type="column"/>
      </w:r>
      <w:r w:rsidR="00AB5F0B">
        <w:rPr>
          <w:rFonts w:asciiTheme="minorHAnsi" w:hAnsiTheme="minorHAnsi" w:cstheme="minorHAnsi"/>
          <w:b/>
          <w:caps/>
          <w:sz w:val="32"/>
          <w:szCs w:val="32"/>
        </w:rPr>
        <w:lastRenderedPageBreak/>
        <w:t>dokument kontakt</w:t>
      </w:r>
    </w:p>
    <w:tbl>
      <w:tblPr>
        <w:tblStyle w:val="Svtltabulkaseznamu1zvraznn11"/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6"/>
        <w:gridCol w:w="6231"/>
      </w:tblGrid>
      <w:tr w:rsidR="002D0F26" w:rsidRPr="00407EAA" w14:paraId="158FA877" w14:textId="77777777" w:rsidTr="002D0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auto"/>
          </w:tcPr>
          <w:p w14:paraId="7C3EF025" w14:textId="17D2D027" w:rsidR="002D0F26" w:rsidRPr="002D0F26" w:rsidRDefault="002D0F26" w:rsidP="00A97B5A">
            <w:pPr>
              <w:rPr>
                <w:rFonts w:asciiTheme="minorHAnsi" w:hAnsiTheme="minorHAnsi" w:cstheme="minorHAnsi"/>
                <w:b w:val="0"/>
                <w:bCs w:val="0"/>
                <w:caps/>
                <w:color w:val="FF0000"/>
              </w:rPr>
            </w:pPr>
            <w:r w:rsidRPr="002D0F26">
              <w:rPr>
                <w:rFonts w:asciiTheme="minorHAnsi" w:hAnsiTheme="minorHAnsi" w:cstheme="minorHAnsi"/>
                <w:caps/>
              </w:rPr>
              <w:t>Primární kontaktní osoba</w:t>
            </w:r>
          </w:p>
        </w:tc>
      </w:tr>
      <w:tr w:rsidR="002D0F26" w:rsidRPr="00407EAA" w14:paraId="11823D06" w14:textId="77777777" w:rsidTr="002D0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" w:type="pct"/>
            <w:shd w:val="clear" w:color="auto" w:fill="auto"/>
          </w:tcPr>
          <w:p w14:paraId="1D41444A" w14:textId="77777777" w:rsidR="002D0F26" w:rsidRPr="00395133" w:rsidRDefault="002D0F26" w:rsidP="002D0F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0" w:type="pct"/>
            <w:shd w:val="clear" w:color="auto" w:fill="auto"/>
          </w:tcPr>
          <w:p w14:paraId="6BE58D7E" w14:textId="0027E748" w:rsidR="002D0F26" w:rsidRDefault="002D0F26" w:rsidP="002D0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a příjmení</w:t>
            </w:r>
            <w:r w:rsidRPr="0039513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3437" w:type="pct"/>
            <w:shd w:val="clear" w:color="auto" w:fill="auto"/>
            <w:vAlign w:val="center"/>
          </w:tcPr>
          <w:p w14:paraId="3334C5EB" w14:textId="40D73B79" w:rsidR="00696355" w:rsidRDefault="00696355" w:rsidP="002D0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  <w:p w14:paraId="606F6AEC" w14:textId="57CECA53" w:rsidR="00C5401F" w:rsidRPr="00E34F69" w:rsidRDefault="002D0F26" w:rsidP="002D0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 xml:space="preserve">Účastník </w:t>
            </w:r>
            <w:r w:rsidR="00C5401F" w:rsidRPr="00E34F69">
              <w:rPr>
                <w:rFonts w:asciiTheme="minorHAnsi" w:hAnsiTheme="minorHAnsi" w:cstheme="minorHAnsi"/>
                <w:color w:val="00B0F0"/>
              </w:rPr>
              <w:t xml:space="preserve">si zvolí primární kontaktní osobu pro komunikaci se Zadavatelem. </w:t>
            </w:r>
          </w:p>
          <w:p w14:paraId="00564729" w14:textId="4F6B63C5" w:rsidR="00C5401F" w:rsidRPr="00E34F69" w:rsidRDefault="00C5401F" w:rsidP="002D0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>Zadavatel je povinen s </w:t>
            </w:r>
            <w:r w:rsidR="00F21CD0" w:rsidRPr="00E34F69">
              <w:rPr>
                <w:rFonts w:asciiTheme="minorHAnsi" w:hAnsiTheme="minorHAnsi" w:cstheme="minorHAnsi"/>
                <w:color w:val="00B0F0"/>
              </w:rPr>
              <w:t>Ú</w:t>
            </w:r>
            <w:r w:rsidRPr="00E34F69">
              <w:rPr>
                <w:rFonts w:asciiTheme="minorHAnsi" w:hAnsiTheme="minorHAnsi" w:cstheme="minorHAnsi"/>
                <w:color w:val="00B0F0"/>
              </w:rPr>
              <w:t>častníkem i nadále primárně komunikovat prostřednictvím Profilu Zadavatele. Zároveň však Zadavatel bude důležitá sdělení, poté co je odešle účastníkovi prostřednictvím Profilu Zadavatele, zasílat i prostřednictvím emailové komunikace, a to vždy primární a sekundární (viz níže) kontaktní osobě Účastníka.</w:t>
            </w:r>
          </w:p>
          <w:p w14:paraId="5D8322F8" w14:textId="429595E1" w:rsidR="00C5401F" w:rsidRPr="00E34F69" w:rsidRDefault="00C5401F" w:rsidP="002D0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 xml:space="preserve">Zadavatel doporučuje, aby Účastník zvolil jako primární a sekundární kontaktní osobu </w:t>
            </w:r>
            <w:r w:rsidR="00AB5F0B" w:rsidRPr="00E34F69">
              <w:rPr>
                <w:rFonts w:asciiTheme="minorHAnsi" w:hAnsiTheme="minorHAnsi" w:cstheme="minorHAnsi"/>
                <w:color w:val="00B0F0"/>
              </w:rPr>
              <w:t xml:space="preserve">takovou </w:t>
            </w:r>
            <w:r w:rsidRPr="00E34F69">
              <w:rPr>
                <w:rFonts w:asciiTheme="minorHAnsi" w:hAnsiTheme="minorHAnsi" w:cstheme="minorHAnsi"/>
                <w:color w:val="00B0F0"/>
              </w:rPr>
              <w:t>osobu, která</w:t>
            </w:r>
            <w:r w:rsidR="00AB5F0B" w:rsidRPr="00E34F69">
              <w:rPr>
                <w:rFonts w:asciiTheme="minorHAnsi" w:hAnsiTheme="minorHAnsi" w:cstheme="minorHAnsi"/>
                <w:color w:val="00B0F0"/>
              </w:rPr>
              <w:t xml:space="preserve"> bude k průběžné komunikace se Zadavatelem k zastižení (nedoporučuje se volit jednatele účastníka, hlavní vedoucí osoby </w:t>
            </w:r>
            <w:proofErr w:type="gramStart"/>
            <w:r w:rsidR="00F21CD0" w:rsidRPr="00E34F69">
              <w:rPr>
                <w:rFonts w:asciiTheme="minorHAnsi" w:hAnsiTheme="minorHAnsi" w:cstheme="minorHAnsi"/>
                <w:color w:val="00B0F0"/>
              </w:rPr>
              <w:t>Ú</w:t>
            </w:r>
            <w:r w:rsidR="00AB5F0B" w:rsidRPr="00E34F69">
              <w:rPr>
                <w:rFonts w:asciiTheme="minorHAnsi" w:hAnsiTheme="minorHAnsi" w:cstheme="minorHAnsi"/>
                <w:color w:val="00B0F0"/>
              </w:rPr>
              <w:t>častníka,</w:t>
            </w:r>
            <w:proofErr w:type="gramEnd"/>
            <w:r w:rsidR="00AB5F0B" w:rsidRPr="00E34F69">
              <w:rPr>
                <w:rFonts w:asciiTheme="minorHAnsi" w:hAnsiTheme="minorHAnsi" w:cstheme="minorHAnsi"/>
                <w:color w:val="00B0F0"/>
              </w:rPr>
              <w:t xml:space="preserve"> apod.). </w:t>
            </w:r>
          </w:p>
          <w:p w14:paraId="607206F8" w14:textId="285A799B" w:rsidR="002D0F26" w:rsidRPr="00395133" w:rsidRDefault="00C5401F" w:rsidP="002D0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>Účastník zde uvede jméno a příjmení primární kontaktní osoby Účastníka.</w:t>
            </w:r>
          </w:p>
        </w:tc>
      </w:tr>
      <w:tr w:rsidR="002D0F26" w:rsidRPr="00407EAA" w14:paraId="3BB186BA" w14:textId="77777777" w:rsidTr="002D0F26">
        <w:trPr>
          <w:trHeight w:val="1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" w:type="pct"/>
            <w:shd w:val="clear" w:color="auto" w:fill="auto"/>
          </w:tcPr>
          <w:p w14:paraId="433E9BCC" w14:textId="77777777" w:rsidR="002D0F26" w:rsidRPr="00395133" w:rsidRDefault="002D0F26" w:rsidP="002D0F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0" w:type="pct"/>
            <w:shd w:val="clear" w:color="auto" w:fill="auto"/>
          </w:tcPr>
          <w:p w14:paraId="53EBAE49" w14:textId="61E9CC45" w:rsidR="002D0F26" w:rsidRPr="007F29A0" w:rsidRDefault="002D0F26" w:rsidP="002D0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F29A0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3437" w:type="pct"/>
            <w:shd w:val="clear" w:color="auto" w:fill="auto"/>
            <w:vAlign w:val="center"/>
          </w:tcPr>
          <w:p w14:paraId="655766B0" w14:textId="7F937A7B" w:rsidR="00696355" w:rsidRDefault="00696355" w:rsidP="00C54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  <w:p w14:paraId="70BDC813" w14:textId="00FC2D02" w:rsidR="002D0F26" w:rsidRPr="00E34F69" w:rsidRDefault="00C5401F" w:rsidP="00C54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>Účastník zde uvede email primární kontaktní osoby Účastníka.</w:t>
            </w:r>
          </w:p>
        </w:tc>
      </w:tr>
      <w:tr w:rsidR="002D0F26" w:rsidRPr="00407EAA" w14:paraId="0C9BD522" w14:textId="77777777" w:rsidTr="002D0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" w:type="pct"/>
            <w:shd w:val="clear" w:color="auto" w:fill="auto"/>
          </w:tcPr>
          <w:p w14:paraId="248A50EF" w14:textId="77777777" w:rsidR="002D0F26" w:rsidRPr="00395133" w:rsidRDefault="002D0F26" w:rsidP="002D0F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0" w:type="pct"/>
            <w:shd w:val="clear" w:color="auto" w:fill="auto"/>
          </w:tcPr>
          <w:p w14:paraId="694F9F9D" w14:textId="2F4E5EA8" w:rsidR="002D0F26" w:rsidRPr="007F29A0" w:rsidRDefault="002D0F26" w:rsidP="002D0F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F29A0">
              <w:rPr>
                <w:rFonts w:asciiTheme="minorHAnsi" w:hAnsiTheme="minorHAnsi" w:cstheme="minorHAnsi"/>
              </w:rPr>
              <w:t xml:space="preserve">Telefon: </w:t>
            </w:r>
          </w:p>
        </w:tc>
        <w:tc>
          <w:tcPr>
            <w:tcW w:w="3437" w:type="pct"/>
            <w:shd w:val="clear" w:color="auto" w:fill="auto"/>
            <w:vAlign w:val="center"/>
          </w:tcPr>
          <w:p w14:paraId="6AD67FFF" w14:textId="1118D6FC" w:rsidR="00696355" w:rsidRDefault="00696355" w:rsidP="00C54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  <w:p w14:paraId="5A9B2308" w14:textId="7E0D99E9" w:rsidR="002D0F26" w:rsidRPr="00E34F69" w:rsidRDefault="00C5401F" w:rsidP="00C54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>Účastník zde uvede telefonní spojení na primární kontaktní osobu Účastníka.</w:t>
            </w:r>
          </w:p>
        </w:tc>
      </w:tr>
      <w:tr w:rsidR="002D0F26" w:rsidRPr="00407EAA" w14:paraId="14CF1320" w14:textId="77777777" w:rsidTr="002D0F26">
        <w:trPr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auto"/>
          </w:tcPr>
          <w:p w14:paraId="5864243D" w14:textId="062F9569" w:rsidR="002D0F26" w:rsidRPr="002D0F26" w:rsidRDefault="002D0F26" w:rsidP="002D0F26">
            <w:pPr>
              <w:rPr>
                <w:rFonts w:asciiTheme="minorHAnsi" w:hAnsiTheme="minorHAnsi" w:cstheme="minorHAnsi"/>
                <w:color w:val="FF0000"/>
              </w:rPr>
            </w:pPr>
            <w:r w:rsidRPr="002D0F26">
              <w:rPr>
                <w:rFonts w:asciiTheme="minorHAnsi" w:hAnsiTheme="minorHAnsi" w:cstheme="minorHAnsi"/>
                <w:caps/>
              </w:rPr>
              <w:t>Sekundární kontaktní osoba</w:t>
            </w:r>
          </w:p>
        </w:tc>
      </w:tr>
      <w:tr w:rsidR="00C5401F" w:rsidRPr="00407EAA" w14:paraId="2C486A79" w14:textId="77777777" w:rsidTr="006C31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" w:type="pct"/>
            <w:shd w:val="clear" w:color="auto" w:fill="auto"/>
          </w:tcPr>
          <w:p w14:paraId="671D79BB" w14:textId="72315CB6" w:rsidR="00C5401F" w:rsidRPr="00395133" w:rsidRDefault="00C5401F" w:rsidP="00C540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0" w:type="pct"/>
            <w:shd w:val="clear" w:color="auto" w:fill="auto"/>
          </w:tcPr>
          <w:p w14:paraId="70D3E33B" w14:textId="6847A60A" w:rsidR="00C5401F" w:rsidRPr="00395133" w:rsidRDefault="00C5401F" w:rsidP="00C54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a příjmení</w:t>
            </w:r>
            <w:r w:rsidRPr="0039513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3437" w:type="pct"/>
            <w:shd w:val="clear" w:color="auto" w:fill="auto"/>
            <w:vAlign w:val="center"/>
          </w:tcPr>
          <w:p w14:paraId="61FF0D35" w14:textId="7B40BFDE" w:rsidR="00696355" w:rsidRDefault="00696355" w:rsidP="00C54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  <w:p w14:paraId="110C9F50" w14:textId="7F470105" w:rsidR="00C5401F" w:rsidRPr="00E34F69" w:rsidRDefault="00C5401F" w:rsidP="00C54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color w:val="00B0F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>Účastník zde uvede jméno a příjmení sekundární kontaktní osoby Účastníka.</w:t>
            </w:r>
          </w:p>
        </w:tc>
      </w:tr>
      <w:tr w:rsidR="00C5401F" w:rsidRPr="00407EAA" w14:paraId="6B42285F" w14:textId="77777777" w:rsidTr="006C315B">
        <w:trPr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" w:type="pct"/>
            <w:shd w:val="clear" w:color="auto" w:fill="auto"/>
          </w:tcPr>
          <w:p w14:paraId="16A97B0B" w14:textId="77777777" w:rsidR="00C5401F" w:rsidRPr="00395133" w:rsidRDefault="00C5401F" w:rsidP="00C540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0" w:type="pct"/>
            <w:shd w:val="clear" w:color="auto" w:fill="auto"/>
          </w:tcPr>
          <w:p w14:paraId="7EE2077F" w14:textId="07C7BE47" w:rsidR="00C5401F" w:rsidRPr="007F29A0" w:rsidRDefault="00C5401F" w:rsidP="00C54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F29A0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3437" w:type="pct"/>
            <w:shd w:val="clear" w:color="auto" w:fill="auto"/>
            <w:vAlign w:val="center"/>
          </w:tcPr>
          <w:p w14:paraId="2C6D45AF" w14:textId="4A1413C3" w:rsidR="00696355" w:rsidRPr="00696355" w:rsidRDefault="00696355" w:rsidP="00C54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  <w:p w14:paraId="40467D4F" w14:textId="5DDE18E1" w:rsidR="00C5401F" w:rsidRPr="00E34F69" w:rsidRDefault="00C5401F" w:rsidP="00C540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>Účastník zde uvede email sekundární kontaktní osoby Účastníka.</w:t>
            </w:r>
          </w:p>
        </w:tc>
      </w:tr>
      <w:tr w:rsidR="00C5401F" w:rsidRPr="00407EAA" w14:paraId="795D9A7F" w14:textId="77777777" w:rsidTr="006C31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3" w:type="pct"/>
            <w:shd w:val="clear" w:color="auto" w:fill="auto"/>
          </w:tcPr>
          <w:p w14:paraId="5038416C" w14:textId="77777777" w:rsidR="00C5401F" w:rsidRPr="00395133" w:rsidRDefault="00C5401F" w:rsidP="00C540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0" w:type="pct"/>
            <w:shd w:val="clear" w:color="auto" w:fill="auto"/>
          </w:tcPr>
          <w:p w14:paraId="1932B13E" w14:textId="3FEEE238" w:rsidR="00C5401F" w:rsidRPr="007F29A0" w:rsidRDefault="00C5401F" w:rsidP="00C54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7F29A0">
              <w:rPr>
                <w:rFonts w:asciiTheme="minorHAnsi" w:hAnsiTheme="minorHAnsi" w:cstheme="minorHAnsi"/>
              </w:rPr>
              <w:t xml:space="preserve">Telefon: </w:t>
            </w:r>
          </w:p>
        </w:tc>
        <w:tc>
          <w:tcPr>
            <w:tcW w:w="3437" w:type="pct"/>
            <w:shd w:val="clear" w:color="auto" w:fill="auto"/>
            <w:vAlign w:val="center"/>
          </w:tcPr>
          <w:p w14:paraId="2DA5E53F" w14:textId="6CA3AAD8" w:rsidR="00696355" w:rsidRDefault="00696355" w:rsidP="00C54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  <w:p w14:paraId="48C6454E" w14:textId="5F251BBC" w:rsidR="00C5401F" w:rsidRPr="00E34F69" w:rsidRDefault="00C5401F" w:rsidP="00C540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>Účastník zde uvede telefonní spojení na sekundární kontaktní osobu Účastníka.</w:t>
            </w:r>
          </w:p>
        </w:tc>
      </w:tr>
    </w:tbl>
    <w:p w14:paraId="5384FA7A" w14:textId="31385D60" w:rsidR="002D0F26" w:rsidRDefault="002D0F26" w:rsidP="00395133">
      <w:pPr>
        <w:autoSpaceDE w:val="0"/>
        <w:rPr>
          <w:rFonts w:asciiTheme="minorHAnsi" w:hAnsiTheme="minorHAnsi" w:cstheme="minorHAnsi"/>
        </w:rPr>
      </w:pPr>
    </w:p>
    <w:p w14:paraId="5A62EA37" w14:textId="4BABADAF" w:rsidR="00AB5F0B" w:rsidRPr="00AB5F0B" w:rsidRDefault="00AB5F0B" w:rsidP="00395133">
      <w:pPr>
        <w:autoSpaceDE w:val="0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br w:type="column"/>
      </w:r>
      <w:r>
        <w:rPr>
          <w:rFonts w:asciiTheme="minorHAnsi" w:hAnsiTheme="minorHAnsi" w:cstheme="minorHAnsi"/>
          <w:b/>
          <w:caps/>
          <w:sz w:val="32"/>
          <w:szCs w:val="32"/>
        </w:rPr>
        <w:lastRenderedPageBreak/>
        <w:t>dokument autor</w:t>
      </w:r>
    </w:p>
    <w:tbl>
      <w:tblPr>
        <w:tblStyle w:val="Svtltabulkaseznamu1zvraznn11"/>
        <w:tblW w:w="5171" w:type="pct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2492"/>
        <w:gridCol w:w="2168"/>
        <w:gridCol w:w="4067"/>
      </w:tblGrid>
      <w:tr w:rsidR="008A2541" w:rsidRPr="000B070A" w14:paraId="78322EC9" w14:textId="0AC05B7B" w:rsidTr="00D07E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37FE62" w14:textId="05152874" w:rsidR="008A2541" w:rsidRPr="00307FBB" w:rsidRDefault="008A2541" w:rsidP="00AB5F0B">
            <w:pPr>
              <w:rPr>
                <w:rFonts w:asciiTheme="minorHAnsi" w:hAnsiTheme="minorHAnsi" w:cstheme="minorHAnsi"/>
              </w:rPr>
            </w:pPr>
            <w:r w:rsidRPr="00307FBB">
              <w:rPr>
                <w:rFonts w:asciiTheme="minorHAnsi" w:hAnsiTheme="minorHAnsi" w:cstheme="minorHAnsi"/>
              </w:rPr>
              <w:t>ZÁKLADNÍ REALIZAČNÍ TÝM ÚČASTNÍKA</w:t>
            </w:r>
          </w:p>
          <w:p w14:paraId="486488A5" w14:textId="1677E66A" w:rsidR="008A2541" w:rsidRPr="00E34F69" w:rsidRDefault="008A2541" w:rsidP="00AB5F0B">
            <w:pPr>
              <w:rPr>
                <w:rFonts w:asciiTheme="minorHAnsi" w:hAnsiTheme="minorHAnsi" w:cstheme="minorHAnsi"/>
                <w:b w:val="0"/>
                <w:bCs w:val="0"/>
                <w:color w:val="00B0F0"/>
              </w:rPr>
            </w:pPr>
            <w:r w:rsidRPr="00E34F69"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Účastník je oprávněn dle odst. 8. Zadávací dokumentace v Metodice přístupu prezentovat pouze takové (maximálně 3) referenční zakázky, na kterých se podílely následující osoby: </w:t>
            </w:r>
          </w:p>
          <w:p w14:paraId="17FF34AF" w14:textId="106E0733" w:rsidR="008A2541" w:rsidRPr="00E34F69" w:rsidRDefault="007F29A0" w:rsidP="00544F3A">
            <w:pPr>
              <w:pStyle w:val="Odstavecseseznamem"/>
              <w:numPr>
                <w:ilvl w:val="0"/>
                <w:numId w:val="48"/>
              </w:numPr>
              <w:rPr>
                <w:rFonts w:asciiTheme="minorHAnsi" w:hAnsiTheme="minorHAnsi" w:cstheme="minorHAnsi"/>
                <w:b w:val="0"/>
                <w:bCs w:val="0"/>
                <w:color w:val="00B0F0"/>
              </w:rPr>
            </w:pPr>
            <w:r w:rsidRPr="00E34F69">
              <w:rPr>
                <w:rFonts w:asciiTheme="minorHAnsi" w:hAnsiTheme="minorHAnsi" w:cstheme="minorHAnsi"/>
                <w:b w:val="0"/>
                <w:bCs w:val="0"/>
                <w:color w:val="00B0F0"/>
              </w:rPr>
              <w:t>o</w:t>
            </w:r>
            <w:r w:rsidR="008A2541" w:rsidRPr="00E34F69"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soby, jimiž </w:t>
            </w:r>
            <w:r w:rsidR="00F21CD0" w:rsidRPr="00E34F69">
              <w:rPr>
                <w:rFonts w:asciiTheme="minorHAnsi" w:hAnsiTheme="minorHAnsi" w:cstheme="minorHAnsi"/>
                <w:b w:val="0"/>
                <w:bCs w:val="0"/>
                <w:color w:val="00B0F0"/>
              </w:rPr>
              <w:t>Ú</w:t>
            </w:r>
            <w:r w:rsidR="008A2541" w:rsidRPr="00E34F69">
              <w:rPr>
                <w:rFonts w:asciiTheme="minorHAnsi" w:hAnsiTheme="minorHAnsi" w:cstheme="minorHAnsi"/>
                <w:b w:val="0"/>
                <w:bCs w:val="0"/>
                <w:color w:val="00B0F0"/>
              </w:rPr>
              <w:t>častník prokázal splnění kvalifikace (odst. 6.1.4. Zadávací dokumentace) – povoleny byly maximálně 3 osoby, nebo</w:t>
            </w:r>
          </w:p>
          <w:p w14:paraId="55BFB98C" w14:textId="3D31E8D2" w:rsidR="008A2541" w:rsidRPr="005C701D" w:rsidRDefault="007F29A0" w:rsidP="00544F3A">
            <w:pPr>
              <w:pStyle w:val="Odstavecseseznamem"/>
              <w:numPr>
                <w:ilvl w:val="0"/>
                <w:numId w:val="48"/>
              </w:numPr>
              <w:rPr>
                <w:rFonts w:asciiTheme="minorHAnsi" w:hAnsiTheme="minorHAnsi" w:cstheme="minorHAnsi"/>
                <w:b w:val="0"/>
                <w:bCs w:val="0"/>
                <w:color w:val="00B0F0"/>
              </w:rPr>
            </w:pPr>
            <w:r w:rsidRPr="00E34F69">
              <w:rPr>
                <w:rFonts w:asciiTheme="minorHAnsi" w:hAnsiTheme="minorHAnsi" w:cstheme="minorHAnsi"/>
                <w:b w:val="0"/>
                <w:bCs w:val="0"/>
                <w:color w:val="00B0F0"/>
              </w:rPr>
              <w:t>o</w:t>
            </w:r>
            <w:r w:rsidR="008A2541" w:rsidRPr="00E34F69">
              <w:rPr>
                <w:rFonts w:asciiTheme="minorHAnsi" w:hAnsiTheme="minorHAnsi" w:cstheme="minorHAnsi"/>
                <w:b w:val="0"/>
                <w:bCs w:val="0"/>
                <w:color w:val="00B0F0"/>
              </w:rPr>
              <w:t>soby, kterými prokáže Účastník v budoucnu (při předložení Konceptu) splnění požadavku dle odst. 9.5.1 Zadávací dokumentace (tj. Vedoucí specialista tramvajového svršku nebo Vedoucí specialista na trolejové vedení)</w:t>
            </w:r>
            <w:r w:rsidR="005C701D"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. </w:t>
            </w:r>
          </w:p>
          <w:p w14:paraId="3EBD93E9" w14:textId="1564D005" w:rsidR="005C701D" w:rsidRDefault="005C701D" w:rsidP="005C701D">
            <w:pPr>
              <w:rPr>
                <w:rFonts w:asciiTheme="minorHAnsi" w:hAnsiTheme="minorHAnsi" w:cstheme="minorHAnsi"/>
                <w:b w:val="0"/>
                <w:bCs w:val="0"/>
                <w:color w:val="00B0F0"/>
              </w:rPr>
            </w:pPr>
            <w:r>
              <w:rPr>
                <w:rFonts w:asciiTheme="minorHAnsi" w:hAnsiTheme="minorHAnsi" w:cstheme="minorHAnsi"/>
                <w:color w:val="00B0F0"/>
              </w:rPr>
              <w:t xml:space="preserve">Zadavatel nově připouští, aby v Metodice přístupu byly prezentovány případně referenční zakázky osoby: </w:t>
            </w:r>
          </w:p>
          <w:p w14:paraId="578D0D55" w14:textId="1573C872" w:rsidR="005C701D" w:rsidRPr="00D07E48" w:rsidRDefault="005C701D" w:rsidP="005C701D">
            <w:pPr>
              <w:pStyle w:val="Odstavecseseznamem"/>
              <w:numPr>
                <w:ilvl w:val="0"/>
                <w:numId w:val="49"/>
              </w:numPr>
              <w:rPr>
                <w:rFonts w:asciiTheme="minorHAnsi" w:hAnsiTheme="minorHAnsi" w:cstheme="minorHAnsi"/>
                <w:color w:val="00B0F0"/>
              </w:rPr>
            </w:pPr>
            <w:r>
              <w:rPr>
                <w:rFonts w:asciiTheme="minorHAnsi" w:hAnsiTheme="minorHAnsi" w:cstheme="minorHAnsi"/>
                <w:color w:val="00B0F0"/>
              </w:rPr>
              <w:t xml:space="preserve">dopravního specialisty, nebo </w:t>
            </w:r>
          </w:p>
          <w:p w14:paraId="15DD6A99" w14:textId="72D2C8AD" w:rsidR="005C701D" w:rsidRPr="00D07E48" w:rsidRDefault="005C701D" w:rsidP="005C701D">
            <w:pPr>
              <w:pStyle w:val="Odstavecseseznamem"/>
              <w:numPr>
                <w:ilvl w:val="0"/>
                <w:numId w:val="49"/>
              </w:numPr>
              <w:rPr>
                <w:rFonts w:asciiTheme="minorHAnsi" w:hAnsiTheme="minorHAnsi" w:cstheme="minorHAnsi"/>
                <w:color w:val="00B0F0"/>
              </w:rPr>
            </w:pPr>
            <w:r>
              <w:rPr>
                <w:rFonts w:asciiTheme="minorHAnsi" w:hAnsiTheme="minorHAnsi" w:cstheme="minorHAnsi"/>
                <w:color w:val="00B0F0"/>
              </w:rPr>
              <w:t xml:space="preserve">krajinářského architekta (pokud jím Účastník neprokázal již splnění kvalifikace). </w:t>
            </w:r>
          </w:p>
          <w:p w14:paraId="44623C5B" w14:textId="5C01CA46" w:rsidR="005C701D" w:rsidRPr="00D07E48" w:rsidRDefault="005C701D" w:rsidP="005C701D">
            <w:pPr>
              <w:rPr>
                <w:rFonts w:asciiTheme="minorHAnsi" w:hAnsiTheme="minorHAnsi" w:cstheme="minorHAnsi"/>
                <w:color w:val="00B0F0"/>
              </w:rPr>
            </w:pPr>
            <w:r>
              <w:rPr>
                <w:rFonts w:asciiTheme="minorHAnsi" w:hAnsiTheme="minorHAnsi" w:cstheme="minorHAnsi"/>
                <w:color w:val="00B0F0"/>
              </w:rPr>
              <w:t xml:space="preserve">Stále platí, že Účastník může prezentovat maximálně 3 referenční zakázky, nicméně při rozhodování, které tři referenční zakázky uvede v Metodice přístupu, se může rozhodovat mezi těmi referenčními zakázkami, na kterých se podílela kterákoliv z výše uvedených osob. </w:t>
            </w:r>
          </w:p>
          <w:p w14:paraId="562A4ECF" w14:textId="6DBA6FBA" w:rsidR="00A36738" w:rsidRPr="00E34F69" w:rsidRDefault="00AD2C62" w:rsidP="00DB5E13">
            <w:pPr>
              <w:rPr>
                <w:rFonts w:asciiTheme="minorHAnsi" w:hAnsiTheme="minorHAnsi" w:cstheme="minorHAnsi"/>
                <w:color w:val="00B0F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Je na rozhodnutí </w:t>
            </w:r>
            <w:r w:rsidR="003309B3">
              <w:rPr>
                <w:rFonts w:asciiTheme="minorHAnsi" w:hAnsiTheme="minorHAnsi" w:cstheme="minorHAnsi"/>
                <w:b w:val="0"/>
                <w:bCs w:val="0"/>
                <w:color w:val="00B0F0"/>
              </w:rPr>
              <w:t>Účastníka,</w:t>
            </w:r>
            <w:r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 jestli využije možnosti a pro účely prezentace referenčních zakázek v Metodice přístupu </w:t>
            </w:r>
            <w:proofErr w:type="gramStart"/>
            <w:r>
              <w:rPr>
                <w:rFonts w:asciiTheme="minorHAnsi" w:hAnsiTheme="minorHAnsi" w:cstheme="minorHAnsi"/>
                <w:b w:val="0"/>
                <w:bCs w:val="0"/>
                <w:color w:val="00B0F0"/>
              </w:rPr>
              <w:t>rozšíří</w:t>
            </w:r>
            <w:proofErr w:type="gramEnd"/>
            <w:r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 svůj tým až na </w:t>
            </w:r>
            <w:r w:rsidR="003309B3"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výše </w:t>
            </w:r>
            <w:r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možných </w:t>
            </w:r>
            <w:r w:rsidR="005C701D">
              <w:rPr>
                <w:rFonts w:asciiTheme="minorHAnsi" w:hAnsiTheme="minorHAnsi" w:cstheme="minorHAnsi"/>
                <w:b w:val="0"/>
                <w:bCs w:val="0"/>
                <w:color w:val="00B0F0"/>
              </w:rPr>
              <w:t>7</w:t>
            </w:r>
            <w:r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 osob.  </w:t>
            </w:r>
          </w:p>
          <w:p w14:paraId="2BAFE45E" w14:textId="688B0209" w:rsidR="00A36738" w:rsidRPr="00E34F69" w:rsidRDefault="00A36738" w:rsidP="00DB5E13">
            <w:pPr>
              <w:rPr>
                <w:rFonts w:asciiTheme="minorHAnsi" w:hAnsiTheme="minorHAnsi" w:cstheme="minorHAnsi"/>
                <w:color w:val="00B0F0"/>
              </w:rPr>
            </w:pPr>
            <w:r w:rsidRPr="00E34F69"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Funkční složení základního realizačního týmu </w:t>
            </w:r>
            <w:r w:rsidR="00F21CD0" w:rsidRPr="00E34F69">
              <w:rPr>
                <w:rFonts w:asciiTheme="minorHAnsi" w:hAnsiTheme="minorHAnsi" w:cstheme="minorHAnsi"/>
                <w:b w:val="0"/>
                <w:bCs w:val="0"/>
                <w:color w:val="00B0F0"/>
              </w:rPr>
              <w:t>Ú</w:t>
            </w:r>
            <w:r w:rsidRPr="00E34F69"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častníka je neměnné, tj. Účastník není oprávněn na místo např. vedoucího specialisty tramvajového svršku uvést dalšího architekta. Zároveň není Účastník oprávněn do jedné kolonky níže uvést vícero fyzických osob. </w:t>
            </w:r>
          </w:p>
          <w:p w14:paraId="5252F8E3" w14:textId="2FEFE85F" w:rsidR="008A2541" w:rsidRDefault="008A2541" w:rsidP="00DB5E13">
            <w:pPr>
              <w:rPr>
                <w:rFonts w:asciiTheme="minorHAnsi" w:hAnsiTheme="minorHAnsi" w:cstheme="minorHAnsi"/>
                <w:color w:val="00B0F0"/>
              </w:rPr>
            </w:pPr>
          </w:p>
          <w:p w14:paraId="1F814AFB" w14:textId="77777777" w:rsidR="00EB1406" w:rsidRPr="00B41FDE" w:rsidRDefault="00EB1406" w:rsidP="00DB5E13">
            <w:pPr>
              <w:rPr>
                <w:rFonts w:asciiTheme="minorHAnsi" w:hAnsiTheme="minorHAnsi" w:cstheme="minorHAnsi"/>
                <w:b w:val="0"/>
                <w:bCs w:val="0"/>
                <w:color w:val="00B0F0"/>
              </w:rPr>
            </w:pPr>
            <w:r w:rsidRPr="00B41FDE"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V případě, že bude Účastník v Metodice přístupu prezentovat referenční zakázku, na které se podílel: </w:t>
            </w:r>
          </w:p>
          <w:p w14:paraId="57CB35BF" w14:textId="77777777" w:rsidR="00EB1406" w:rsidRPr="00B41FDE" w:rsidRDefault="00EB1406" w:rsidP="00DB5E13">
            <w:pPr>
              <w:rPr>
                <w:rFonts w:asciiTheme="minorHAnsi" w:hAnsiTheme="minorHAnsi" w:cstheme="minorHAnsi"/>
                <w:b w:val="0"/>
                <w:bCs w:val="0"/>
                <w:color w:val="00B0F0"/>
              </w:rPr>
            </w:pPr>
            <w:r w:rsidRPr="00B41FDE">
              <w:rPr>
                <w:rFonts w:asciiTheme="minorHAnsi" w:hAnsiTheme="minorHAnsi" w:cstheme="minorHAnsi"/>
                <w:b w:val="0"/>
                <w:bCs w:val="0"/>
                <w:color w:val="00B0F0"/>
              </w:rPr>
              <w:t>Vedoucí specialista tramvajového svršku NEBO</w:t>
            </w:r>
          </w:p>
          <w:p w14:paraId="3D4B258D" w14:textId="77777777" w:rsidR="00EB1406" w:rsidRPr="00D07E48" w:rsidRDefault="00EB1406" w:rsidP="00DB5E13">
            <w:pPr>
              <w:rPr>
                <w:rFonts w:asciiTheme="minorHAnsi" w:hAnsiTheme="minorHAnsi" w:cstheme="minorHAnsi"/>
                <w:b w:val="0"/>
                <w:bCs w:val="0"/>
                <w:color w:val="00B0F0"/>
              </w:rPr>
            </w:pPr>
            <w:r w:rsidRPr="00EB1406">
              <w:rPr>
                <w:rFonts w:asciiTheme="minorHAnsi" w:hAnsiTheme="minorHAnsi" w:cstheme="minorHAnsi"/>
                <w:b w:val="0"/>
                <w:bCs w:val="0"/>
                <w:color w:val="00B0F0"/>
              </w:rPr>
              <w:t>Vedoucí specialista na trolejové vedení NEBO</w:t>
            </w:r>
          </w:p>
          <w:p w14:paraId="2010282C" w14:textId="0F1651CC" w:rsidR="00EB1406" w:rsidRPr="00EB1406" w:rsidRDefault="00EB1406" w:rsidP="00DB5E13">
            <w:pPr>
              <w:rPr>
                <w:rFonts w:asciiTheme="minorHAnsi" w:hAnsiTheme="minorHAnsi" w:cstheme="minorHAnsi"/>
                <w:b w:val="0"/>
                <w:bCs w:val="0"/>
                <w:color w:val="00B0F0"/>
              </w:rPr>
            </w:pPr>
            <w:r w:rsidRPr="00D07E48">
              <w:rPr>
                <w:rFonts w:asciiTheme="minorHAnsi" w:hAnsiTheme="minorHAnsi" w:cstheme="minorHAnsi"/>
                <w:b w:val="0"/>
                <w:bCs w:val="0"/>
                <w:color w:val="00B0F0"/>
              </w:rPr>
              <w:t>Dopravní specialista NEBO</w:t>
            </w:r>
          </w:p>
          <w:p w14:paraId="664CA94B" w14:textId="78E33637" w:rsidR="00EB1406" w:rsidRDefault="00EB1406" w:rsidP="00DB5E13">
            <w:pPr>
              <w:rPr>
                <w:rFonts w:asciiTheme="minorHAnsi" w:hAnsiTheme="minorHAnsi" w:cstheme="minorHAnsi"/>
                <w:color w:val="00B0F0"/>
              </w:rPr>
            </w:pPr>
            <w:r w:rsidRPr="00D07E48">
              <w:rPr>
                <w:rFonts w:asciiTheme="minorHAnsi" w:hAnsiTheme="minorHAnsi" w:cstheme="minorHAnsi"/>
                <w:b w:val="0"/>
                <w:bCs w:val="0"/>
                <w:color w:val="00B0F0"/>
              </w:rPr>
              <w:t>Krajinářský architekt</w:t>
            </w:r>
            <w:r>
              <w:rPr>
                <w:rFonts w:asciiTheme="minorHAnsi" w:hAnsiTheme="minorHAnsi" w:cstheme="minorHAnsi"/>
                <w:b w:val="0"/>
                <w:bCs w:val="0"/>
                <w:color w:val="00B0F0"/>
              </w:rPr>
              <w:t>,</w:t>
            </w:r>
          </w:p>
          <w:p w14:paraId="10822C98" w14:textId="43676770" w:rsidR="00EB1406" w:rsidRPr="00D07E48" w:rsidRDefault="00EB1406" w:rsidP="00DB5E13">
            <w:pPr>
              <w:rPr>
                <w:rFonts w:asciiTheme="minorHAnsi" w:hAnsiTheme="minorHAnsi" w:cstheme="minorHAnsi"/>
                <w:b w:val="0"/>
                <w:bCs w:val="0"/>
                <w:color w:val="00B0F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a zároveň tyto osoby jsou vůči </w:t>
            </w:r>
            <w:r w:rsidR="00196E9F">
              <w:rPr>
                <w:rFonts w:asciiTheme="minorHAnsi" w:hAnsiTheme="minorHAnsi" w:cstheme="minorHAnsi"/>
                <w:b w:val="0"/>
                <w:bCs w:val="0"/>
                <w:color w:val="00B0F0"/>
              </w:rPr>
              <w:t>Ú</w:t>
            </w:r>
            <w:r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častníkovi poddodavatelem, pak musí společně s Metodikou přístupu předložit </w:t>
            </w:r>
            <w:r w:rsidR="00196E9F">
              <w:rPr>
                <w:rFonts w:asciiTheme="minorHAnsi" w:hAnsiTheme="minorHAnsi" w:cstheme="minorHAnsi"/>
                <w:b w:val="0"/>
                <w:bCs w:val="0"/>
                <w:color w:val="00B0F0"/>
              </w:rPr>
              <w:t>Ú</w:t>
            </w:r>
            <w:r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častník čestné prohlášení podepsané poddodavatelem, že se poddodavatel v případě přidělení Veřejné zakázky bude účastnit plnění předmětu Veřejné zakázky jako člen realizačního týmu Účastníka. </w:t>
            </w:r>
          </w:p>
        </w:tc>
      </w:tr>
      <w:tr w:rsidR="00DB5E13" w:rsidRPr="000B070A" w14:paraId="2CCCF021" w14:textId="6CF56B74" w:rsidTr="00D07E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9DD04" w14:textId="6EA3744A" w:rsidR="00DB5E13" w:rsidRPr="000B070A" w:rsidRDefault="009D27DC" w:rsidP="00A97B5A">
            <w:pPr>
              <w:rPr>
                <w:rFonts w:ascii="Calibri" w:hAnsi="Calibri" w:cs="Arial"/>
                <w:b w:val="0"/>
                <w:bCs w:val="0"/>
                <w:color w:val="000000" w:themeColor="text1"/>
              </w:rPr>
            </w:pPr>
            <w:r>
              <w:rPr>
                <w:rFonts w:ascii="Calibri" w:hAnsi="Calibri" w:cs="Arial"/>
                <w:b w:val="0"/>
                <w:bCs w:val="0"/>
                <w:color w:val="000000" w:themeColor="text1"/>
              </w:rPr>
              <w:t xml:space="preserve"> 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B002" w14:textId="206C57A5" w:rsidR="00DB5E13" w:rsidRPr="008A2541" w:rsidRDefault="00196E9F" w:rsidP="00307FB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8A2541">
              <w:rPr>
                <w:rFonts w:asciiTheme="minorHAnsi" w:hAnsiTheme="minorHAnsi" w:cstheme="minorHAnsi"/>
                <w:b/>
                <w:bCs/>
              </w:rPr>
              <w:t xml:space="preserve">Funkce </w:t>
            </w:r>
            <w:r>
              <w:rPr>
                <w:rFonts w:asciiTheme="minorHAnsi" w:hAnsiTheme="minorHAnsi" w:cstheme="minorHAnsi"/>
                <w:b/>
                <w:bCs/>
              </w:rPr>
              <w:t>v rámci týmu Účastníka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C315" w14:textId="5171D373" w:rsidR="00DB5E13" w:rsidRPr="008A2541" w:rsidRDefault="008A2541" w:rsidP="00307FB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8A2541">
              <w:rPr>
                <w:rFonts w:asciiTheme="minorHAnsi" w:hAnsiTheme="minorHAnsi" w:cstheme="minorHAnsi"/>
                <w:b/>
                <w:bCs/>
              </w:rPr>
              <w:t>Jméno a příjmení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82FBD" w14:textId="5F2F5543" w:rsidR="00DB5E13" w:rsidRPr="008A2541" w:rsidRDefault="00DB5E13" w:rsidP="00307FB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vertAlign w:val="superscript"/>
              </w:rPr>
            </w:pPr>
            <w:r w:rsidRPr="008A2541">
              <w:rPr>
                <w:rFonts w:asciiTheme="minorHAnsi" w:hAnsiTheme="minorHAnsi" w:cstheme="minorHAnsi"/>
                <w:b/>
                <w:bCs/>
              </w:rPr>
              <w:t>Zástupce Účastníka/ dodavatele tvořícího Účastníka/ poddodavatel</w:t>
            </w:r>
          </w:p>
        </w:tc>
      </w:tr>
      <w:tr w:rsidR="00DB5E13" w:rsidRPr="000B070A" w14:paraId="04462D99" w14:textId="77777777" w:rsidTr="00D07E4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65453" w14:textId="471744CA" w:rsidR="00DB5E13" w:rsidRDefault="00DB5E13" w:rsidP="00DB5E13">
            <w:pPr>
              <w:rPr>
                <w:rFonts w:ascii="Calibri" w:hAnsi="Calibri" w:cs="Arial"/>
                <w:b w:val="0"/>
                <w:bCs w:val="0"/>
                <w:color w:val="000000" w:themeColor="text1"/>
              </w:rPr>
            </w:pPr>
            <w:r>
              <w:rPr>
                <w:rFonts w:ascii="Calibri" w:hAnsi="Calibri" w:cs="Arial"/>
                <w:b w:val="0"/>
                <w:bCs w:val="0"/>
                <w:color w:val="000000" w:themeColor="text1"/>
              </w:rPr>
              <w:t>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D8E72" w14:textId="77777777" w:rsidR="00DB5E13" w:rsidRDefault="00DB5E13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A2541">
              <w:rPr>
                <w:rFonts w:asciiTheme="minorHAnsi" w:hAnsiTheme="minorHAnsi" w:cstheme="minorHAnsi"/>
              </w:rPr>
              <w:t>Architekt č. 1</w:t>
            </w:r>
          </w:p>
          <w:p w14:paraId="230DC2D4" w14:textId="147CDBC4" w:rsidR="00254511" w:rsidRPr="008A2541" w:rsidRDefault="00254511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41FDE">
              <w:rPr>
                <w:rFonts w:asciiTheme="minorHAnsi" w:hAnsiTheme="minorHAnsi" w:cstheme="minorHAnsi"/>
                <w:color w:val="00B0F0"/>
              </w:rPr>
              <w:lastRenderedPageBreak/>
              <w:t>(osoba, kterou Účastník prokázal v Žádosti o účast kvalifikaci)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6BF0D" w14:textId="0A1EB7E8" w:rsidR="00DB5E13" w:rsidRPr="000B070A" w:rsidRDefault="00AB511B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vertAlign w:val="superscript"/>
              </w:rPr>
            </w:pPr>
            <w:r w:rsidRPr="00E34F69">
              <w:rPr>
                <w:rFonts w:asciiTheme="minorHAnsi" w:hAnsiTheme="minorHAnsi" w:cstheme="minorHAnsi"/>
                <w:color w:val="FF0000"/>
              </w:rPr>
              <w:lastRenderedPageBreak/>
              <w:t>Doplní Účastník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0F11F" w14:textId="6EC73D97" w:rsidR="00696355" w:rsidRDefault="00696355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  <w:p w14:paraId="04D6296E" w14:textId="2A51CA0C" w:rsidR="00DB5E13" w:rsidRPr="00E34F69" w:rsidRDefault="005653CC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00B0F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lastRenderedPageBreak/>
              <w:t>Účastník zde uvede, zda jde o zástupce Účastníka nebo poddodavatele.</w:t>
            </w:r>
            <w:r w:rsidRPr="00E34F69">
              <w:rPr>
                <w:rFonts w:ascii="Calibri" w:hAnsi="Calibri" w:cs="Arial"/>
                <w:color w:val="00B0F0"/>
                <w:vertAlign w:val="superscript"/>
              </w:rPr>
              <w:t xml:space="preserve"> </w:t>
            </w:r>
          </w:p>
          <w:p w14:paraId="6101BDCC" w14:textId="77777777" w:rsidR="005653CC" w:rsidRPr="00E34F69" w:rsidRDefault="005653CC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i/>
                <w:iCs/>
                <w:color w:val="00B0F0"/>
              </w:rPr>
            </w:pPr>
            <w:r w:rsidRPr="00E34F69">
              <w:rPr>
                <w:rFonts w:ascii="Calibri" w:hAnsi="Calibri" w:cs="Arial"/>
                <w:i/>
                <w:iCs/>
                <w:color w:val="00B0F0"/>
              </w:rPr>
              <w:t xml:space="preserve">Příklad 1: </w:t>
            </w:r>
          </w:p>
          <w:p w14:paraId="38DBFA58" w14:textId="5372CD83" w:rsidR="005653CC" w:rsidRPr="00E34F69" w:rsidRDefault="005653CC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i/>
                <w:iCs/>
                <w:color w:val="00B0F0"/>
              </w:rPr>
            </w:pPr>
            <w:r w:rsidRPr="00E34F69">
              <w:rPr>
                <w:rFonts w:ascii="Calibri" w:hAnsi="Calibri" w:cs="Arial"/>
                <w:i/>
                <w:iCs/>
                <w:color w:val="00B0F0"/>
              </w:rPr>
              <w:t>Účastník je samostatná společnost (nikoli společná Žádost o účast) a Architekt č. 1 je jednatel nebo zaměstnanec</w:t>
            </w:r>
            <w:r w:rsidR="00EB1406">
              <w:rPr>
                <w:rFonts w:ascii="Calibri" w:hAnsi="Calibri" w:cs="Arial"/>
                <w:i/>
                <w:iCs/>
                <w:color w:val="00B0F0"/>
              </w:rPr>
              <w:t xml:space="preserve"> účastníka</w:t>
            </w:r>
            <w:r w:rsidRPr="00E34F69">
              <w:rPr>
                <w:rFonts w:ascii="Calibri" w:hAnsi="Calibri" w:cs="Arial"/>
                <w:i/>
                <w:iCs/>
                <w:color w:val="00B0F0"/>
              </w:rPr>
              <w:t xml:space="preserve">, pak zde bude uvedeno: </w:t>
            </w:r>
          </w:p>
          <w:p w14:paraId="54B4F6B1" w14:textId="77777777" w:rsidR="005653CC" w:rsidRPr="00E34F69" w:rsidRDefault="005653CC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i/>
                <w:iCs/>
                <w:color w:val="00B0F0"/>
              </w:rPr>
            </w:pPr>
            <w:r w:rsidRPr="00E34F69">
              <w:rPr>
                <w:rFonts w:ascii="Calibri" w:hAnsi="Calibri" w:cs="Arial"/>
                <w:b/>
                <w:bCs/>
                <w:i/>
                <w:iCs/>
                <w:color w:val="00B0F0"/>
              </w:rPr>
              <w:t>Zástupce účastníka</w:t>
            </w:r>
          </w:p>
          <w:p w14:paraId="7A722D49" w14:textId="77777777" w:rsidR="005653CC" w:rsidRPr="00E34F69" w:rsidRDefault="005653CC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i/>
                <w:iCs/>
                <w:color w:val="00B0F0"/>
              </w:rPr>
            </w:pPr>
          </w:p>
          <w:p w14:paraId="6158220C" w14:textId="77777777" w:rsidR="005653CC" w:rsidRPr="00E34F69" w:rsidRDefault="005653CC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i/>
                <w:iCs/>
                <w:color w:val="00B0F0"/>
              </w:rPr>
            </w:pPr>
            <w:r w:rsidRPr="00E34F69">
              <w:rPr>
                <w:rFonts w:ascii="Calibri" w:hAnsi="Calibri" w:cs="Arial"/>
                <w:i/>
                <w:iCs/>
                <w:color w:val="00B0F0"/>
              </w:rPr>
              <w:t xml:space="preserve">Příklad 2: </w:t>
            </w:r>
          </w:p>
          <w:p w14:paraId="7C067749" w14:textId="62AD89CC" w:rsidR="005653CC" w:rsidRPr="00E34F69" w:rsidRDefault="005653CC" w:rsidP="00565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i/>
                <w:iCs/>
                <w:color w:val="00B0F0"/>
              </w:rPr>
            </w:pPr>
            <w:r w:rsidRPr="00E34F69">
              <w:rPr>
                <w:rFonts w:ascii="Calibri" w:hAnsi="Calibri" w:cs="Arial"/>
                <w:i/>
                <w:iCs/>
                <w:color w:val="00B0F0"/>
              </w:rPr>
              <w:t xml:space="preserve">Účastník podal společnou Žádost o účast (sdružující se dodavatel A, s.r.o. a B, s.r.o.) a Architekt č. 1 je jednatel nebo zaměstnanec dodavatele A, s.r.o., pak zde bude uvedeno: </w:t>
            </w:r>
          </w:p>
          <w:p w14:paraId="1F1B37CA" w14:textId="69522E7D" w:rsidR="005653CC" w:rsidRPr="00E34F69" w:rsidRDefault="005653CC" w:rsidP="00565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i/>
                <w:iCs/>
                <w:color w:val="00B0F0"/>
              </w:rPr>
            </w:pPr>
            <w:r w:rsidRPr="00E34F69">
              <w:rPr>
                <w:rFonts w:ascii="Calibri" w:hAnsi="Calibri" w:cs="Arial"/>
                <w:b/>
                <w:bCs/>
                <w:i/>
                <w:iCs/>
                <w:color w:val="00B0F0"/>
              </w:rPr>
              <w:t>Zástupce dodavatele A, s.r.o.</w:t>
            </w:r>
          </w:p>
          <w:p w14:paraId="0A41E164" w14:textId="77777777" w:rsidR="005653CC" w:rsidRPr="00E34F69" w:rsidRDefault="005653CC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i/>
                <w:iCs/>
                <w:color w:val="00B0F0"/>
              </w:rPr>
            </w:pPr>
          </w:p>
          <w:p w14:paraId="1C706C82" w14:textId="4A20A767" w:rsidR="005653CC" w:rsidRPr="00E34F69" w:rsidRDefault="005653CC" w:rsidP="00565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i/>
                <w:iCs/>
                <w:color w:val="00B0F0"/>
              </w:rPr>
            </w:pPr>
            <w:r w:rsidRPr="00E34F69">
              <w:rPr>
                <w:rFonts w:ascii="Calibri" w:hAnsi="Calibri" w:cs="Arial"/>
                <w:i/>
                <w:iCs/>
                <w:color w:val="00B0F0"/>
              </w:rPr>
              <w:t xml:space="preserve">Příklad 3: </w:t>
            </w:r>
          </w:p>
          <w:p w14:paraId="744AE982" w14:textId="77777777" w:rsidR="005653CC" w:rsidRPr="00E34F69" w:rsidRDefault="005653CC" w:rsidP="005653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i/>
                <w:iCs/>
                <w:color w:val="00B0F0"/>
              </w:rPr>
            </w:pPr>
            <w:r w:rsidRPr="00E34F69">
              <w:rPr>
                <w:rFonts w:ascii="Calibri" w:hAnsi="Calibri" w:cs="Arial"/>
                <w:i/>
                <w:iCs/>
                <w:color w:val="00B0F0"/>
              </w:rPr>
              <w:t>Účastník je samostatná společnost (nikoli společná Žádost o účast) a Architekt č. 1 poddodavatel Účastníka, pak zde bude uvedeno</w:t>
            </w:r>
            <w:r w:rsidRPr="00E34F69">
              <w:rPr>
                <w:rFonts w:ascii="Calibri" w:hAnsi="Calibri" w:cs="Arial"/>
                <w:b/>
                <w:bCs/>
                <w:i/>
                <w:iCs/>
                <w:color w:val="00B0F0"/>
              </w:rPr>
              <w:t xml:space="preserve"> </w:t>
            </w:r>
          </w:p>
          <w:p w14:paraId="61F80E37" w14:textId="3F5D02A2" w:rsidR="005653CC" w:rsidRPr="00E34F69" w:rsidRDefault="005653CC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i/>
                <w:iCs/>
                <w:color w:val="00B0F0"/>
              </w:rPr>
            </w:pPr>
            <w:r w:rsidRPr="00E34F69">
              <w:rPr>
                <w:rFonts w:ascii="Calibri" w:hAnsi="Calibri" w:cs="Arial"/>
                <w:b/>
                <w:bCs/>
                <w:i/>
                <w:iCs/>
                <w:color w:val="00B0F0"/>
              </w:rPr>
              <w:t>Poddo</w:t>
            </w:r>
            <w:r w:rsidR="00F21CD0" w:rsidRPr="00E34F69">
              <w:rPr>
                <w:rFonts w:ascii="Calibri" w:hAnsi="Calibri" w:cs="Arial"/>
                <w:b/>
                <w:bCs/>
                <w:i/>
                <w:iCs/>
                <w:color w:val="00B0F0"/>
              </w:rPr>
              <w:t>d</w:t>
            </w:r>
            <w:r w:rsidRPr="00E34F69">
              <w:rPr>
                <w:rFonts w:ascii="Calibri" w:hAnsi="Calibri" w:cs="Arial"/>
                <w:b/>
                <w:bCs/>
                <w:i/>
                <w:iCs/>
                <w:color w:val="00B0F0"/>
              </w:rPr>
              <w:t>avatel Účastníka</w:t>
            </w:r>
          </w:p>
        </w:tc>
      </w:tr>
      <w:tr w:rsidR="00DB5E13" w:rsidRPr="000B070A" w14:paraId="3D9B01D7" w14:textId="06BC1D09" w:rsidTr="00D07E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C758" w14:textId="47F66A75" w:rsidR="00DB5E13" w:rsidRPr="000B070A" w:rsidRDefault="00DB5E13" w:rsidP="00DB5E13">
            <w:pPr>
              <w:rPr>
                <w:rFonts w:ascii="Calibri" w:hAnsi="Calibri" w:cs="Arial"/>
                <w:b w:val="0"/>
                <w:bCs w:val="0"/>
                <w:color w:val="000000" w:themeColor="text1"/>
              </w:rPr>
            </w:pPr>
            <w:r>
              <w:rPr>
                <w:rFonts w:ascii="Calibri" w:hAnsi="Calibri" w:cs="Arial"/>
                <w:b w:val="0"/>
                <w:bCs w:val="0"/>
                <w:color w:val="000000" w:themeColor="text1"/>
              </w:rPr>
              <w:lastRenderedPageBreak/>
              <w:t>2.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66BEF" w14:textId="77777777" w:rsidR="00DB5E13" w:rsidRDefault="00DB5E13" w:rsidP="00DB5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A2541">
              <w:rPr>
                <w:rFonts w:asciiTheme="minorHAnsi" w:hAnsiTheme="minorHAnsi" w:cstheme="minorHAnsi"/>
              </w:rPr>
              <w:t>Architekt č. 2</w:t>
            </w:r>
          </w:p>
          <w:p w14:paraId="5C2975DA" w14:textId="6006A032" w:rsidR="00254511" w:rsidRPr="008A2541" w:rsidRDefault="00254511" w:rsidP="00DB5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B41FDE">
              <w:rPr>
                <w:rFonts w:asciiTheme="minorHAnsi" w:hAnsiTheme="minorHAnsi" w:cstheme="minorHAnsi"/>
                <w:color w:val="00B0F0"/>
              </w:rPr>
              <w:t>(osoba, kterou Účastník prokázal v Žádosti o účast kvalifikaci)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C1CDE" w14:textId="5781E951" w:rsidR="00DB5E13" w:rsidRPr="000B070A" w:rsidRDefault="00AB511B" w:rsidP="00DB5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vertAlign w:val="superscript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29EA9" w14:textId="7EB24977" w:rsidR="00DB5E13" w:rsidRPr="000B070A" w:rsidRDefault="00AB511B" w:rsidP="00DB5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vertAlign w:val="superscript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  <w:r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E34F69">
              <w:rPr>
                <w:rFonts w:asciiTheme="minorHAnsi" w:hAnsiTheme="minorHAnsi" w:cstheme="minorHAnsi"/>
                <w:color w:val="00B0F0"/>
              </w:rPr>
              <w:t>– viz vysvětlení výše u pozice „Architekt č. 1“</w:t>
            </w:r>
          </w:p>
        </w:tc>
      </w:tr>
      <w:tr w:rsidR="00DB5E13" w:rsidRPr="000B070A" w14:paraId="3954EE78" w14:textId="547DA2AB" w:rsidTr="00B41FDE">
        <w:trPr>
          <w:trHeight w:val="46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D67F" w14:textId="7B2E4CD8" w:rsidR="00DB5E13" w:rsidRPr="000B070A" w:rsidRDefault="00DB5E13" w:rsidP="00DB5E13">
            <w:pPr>
              <w:rPr>
                <w:rFonts w:ascii="Calibri" w:hAnsi="Calibri" w:cs="Arial"/>
                <w:b w:val="0"/>
                <w:bCs w:val="0"/>
                <w:color w:val="000000" w:themeColor="text1"/>
              </w:rPr>
            </w:pPr>
            <w:r>
              <w:rPr>
                <w:rFonts w:ascii="Calibri" w:hAnsi="Calibri" w:cs="Arial"/>
                <w:b w:val="0"/>
                <w:bCs w:val="0"/>
                <w:color w:val="000000" w:themeColor="text1"/>
              </w:rPr>
              <w:lastRenderedPageBreak/>
              <w:t>3.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1171A" w14:textId="656CC0F0" w:rsidR="00DB5E13" w:rsidRDefault="00DB5E13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A2541">
              <w:rPr>
                <w:rFonts w:asciiTheme="minorHAnsi" w:hAnsiTheme="minorHAnsi" w:cstheme="minorHAnsi"/>
              </w:rPr>
              <w:t>Architekt č. 3</w:t>
            </w:r>
            <w:r w:rsidR="008A2541" w:rsidRPr="008A2541">
              <w:rPr>
                <w:rFonts w:asciiTheme="minorHAnsi" w:hAnsiTheme="minorHAnsi" w:cstheme="minorHAnsi"/>
              </w:rPr>
              <w:t xml:space="preserve"> </w:t>
            </w:r>
          </w:p>
          <w:p w14:paraId="1832960D" w14:textId="7F4A418B" w:rsidR="0043147D" w:rsidRPr="00B41FDE" w:rsidRDefault="0043147D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B41FDE">
              <w:rPr>
                <w:rFonts w:asciiTheme="minorHAnsi" w:hAnsiTheme="minorHAnsi" w:cstheme="minorHAnsi"/>
                <w:color w:val="00B0F0"/>
              </w:rPr>
              <w:t>(osoba, kterou Účastník prokázal v Žádosti o účast kvalifikaci – neplatí v případě, že Účastník prokázal splnění kvalifikace pouze prostřednictvím dvoučlenného týmu)</w:t>
            </w:r>
          </w:p>
          <w:p w14:paraId="75C59E40" w14:textId="264EC601" w:rsidR="008A2541" w:rsidRPr="00DB5E13" w:rsidRDefault="008A2541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>V případě, že Účastník</w:t>
            </w:r>
            <w:r w:rsidR="00EB1406">
              <w:rPr>
                <w:rFonts w:asciiTheme="minorHAnsi" w:hAnsiTheme="minorHAnsi" w:cstheme="minorHAnsi"/>
                <w:color w:val="00B0F0"/>
              </w:rPr>
              <w:t xml:space="preserve"> uvedl v Žádosti o účast pouze dvoučlenný realizační tým, </w:t>
            </w:r>
            <w:r w:rsidR="00254511">
              <w:rPr>
                <w:rFonts w:asciiTheme="minorHAnsi" w:hAnsiTheme="minorHAnsi" w:cstheme="minorHAnsi"/>
                <w:color w:val="00B0F0"/>
              </w:rPr>
              <w:t xml:space="preserve">tento řádek odstraní. 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83F62" w14:textId="2DE09E72" w:rsidR="00DB5E13" w:rsidRPr="000B070A" w:rsidRDefault="00AB511B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vertAlign w:val="superscript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65BE6" w14:textId="4185C07B" w:rsidR="00DB5E13" w:rsidRPr="000B070A" w:rsidRDefault="00AB511B" w:rsidP="00DB5E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vertAlign w:val="superscript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  <w:r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E34F69">
              <w:rPr>
                <w:rFonts w:asciiTheme="minorHAnsi" w:hAnsiTheme="minorHAnsi" w:cstheme="minorHAnsi"/>
                <w:color w:val="00B0F0"/>
              </w:rPr>
              <w:t>– viz vysvětlení výše u pozice „Architekt č. 1“</w:t>
            </w:r>
          </w:p>
        </w:tc>
      </w:tr>
      <w:tr w:rsidR="00DB5E13" w:rsidRPr="000B070A" w14:paraId="7881C2EA" w14:textId="77777777" w:rsidTr="00D07E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8016" w14:textId="4346C9BB" w:rsidR="00DB5E13" w:rsidRPr="008A2541" w:rsidRDefault="00DB5E13" w:rsidP="00DB5E13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8A2541">
              <w:rPr>
                <w:rFonts w:asciiTheme="minorHAnsi" w:hAnsiTheme="minorHAnsi" w:cstheme="minorHAnsi"/>
                <w:b w:val="0"/>
                <w:bCs w:val="0"/>
              </w:rPr>
              <w:t>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397FA" w14:textId="77777777" w:rsidR="00AD2C62" w:rsidRDefault="00DB5E13" w:rsidP="00DB5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8A2541">
              <w:rPr>
                <w:rFonts w:asciiTheme="minorHAnsi" w:hAnsiTheme="minorHAnsi" w:cstheme="minorHAnsi"/>
              </w:rPr>
              <w:t xml:space="preserve">Vedoucí specialista tramvajového svršku </w:t>
            </w:r>
          </w:p>
          <w:p w14:paraId="0990078B" w14:textId="351395EF" w:rsidR="008A2541" w:rsidRPr="00E34F69" w:rsidRDefault="008A2541" w:rsidP="00DB5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>NEMUSÍ BÝT UVEDEN</w:t>
            </w:r>
            <w:r w:rsidR="00DB5E13" w:rsidRPr="00E34F69">
              <w:rPr>
                <w:rFonts w:asciiTheme="minorHAnsi" w:hAnsiTheme="minorHAnsi" w:cstheme="minorHAnsi"/>
                <w:color w:val="00B0F0"/>
              </w:rPr>
              <w:t>,</w:t>
            </w:r>
            <w:r w:rsidRPr="00E34F69">
              <w:rPr>
                <w:rFonts w:asciiTheme="minorHAnsi" w:hAnsiTheme="minorHAnsi" w:cstheme="minorHAnsi"/>
                <w:color w:val="00B0F0"/>
              </w:rPr>
              <w:t xml:space="preserve"> povinnost zařadit tuto osobu do týmu </w:t>
            </w:r>
            <w:r w:rsidR="00AD2C62">
              <w:rPr>
                <w:rFonts w:asciiTheme="minorHAnsi" w:hAnsiTheme="minorHAnsi" w:cstheme="minorHAnsi"/>
                <w:color w:val="00B0F0"/>
              </w:rPr>
              <w:t xml:space="preserve">účastníka </w:t>
            </w:r>
            <w:r w:rsidRPr="00E34F69">
              <w:rPr>
                <w:rFonts w:asciiTheme="minorHAnsi" w:hAnsiTheme="minorHAnsi" w:cstheme="minorHAnsi"/>
                <w:color w:val="00B0F0"/>
              </w:rPr>
              <w:t xml:space="preserve">vzniká až v okamžiku podání Konceptu. </w:t>
            </w:r>
          </w:p>
          <w:p w14:paraId="4BC0C4A0" w14:textId="0522203E" w:rsidR="00DB5E13" w:rsidRPr="008A2541" w:rsidRDefault="008A2541" w:rsidP="00DB5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 xml:space="preserve">V případě, že Účastník nemá zájem prezentovat v Metodice přístupu žádnou referenční zakázku tohoto specialisty, pak </w:t>
            </w:r>
            <w:r w:rsidR="00254511">
              <w:rPr>
                <w:rFonts w:asciiTheme="minorHAnsi" w:hAnsiTheme="minorHAnsi" w:cstheme="minorHAnsi"/>
                <w:color w:val="00B0F0"/>
              </w:rPr>
              <w:t>tento řádek odstraní.</w:t>
            </w:r>
            <w:r w:rsidRPr="00E34F69">
              <w:rPr>
                <w:rFonts w:asciiTheme="minorHAnsi" w:hAnsiTheme="minorHAnsi" w:cstheme="minorHAnsi"/>
                <w:color w:val="00B0F0"/>
              </w:rPr>
              <w:t xml:space="preserve"> 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3DE7E" w14:textId="1D2B42F9" w:rsidR="00DB5E13" w:rsidRPr="000B070A" w:rsidRDefault="00AB511B" w:rsidP="00DB5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vertAlign w:val="superscript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4190C" w14:textId="1E3792CF" w:rsidR="00DB5E13" w:rsidRPr="000B070A" w:rsidRDefault="00AB511B" w:rsidP="00DB5E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vertAlign w:val="superscript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  <w:r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E34F69">
              <w:rPr>
                <w:rFonts w:asciiTheme="minorHAnsi" w:hAnsiTheme="minorHAnsi" w:cstheme="minorHAnsi"/>
                <w:color w:val="00B0F0"/>
              </w:rPr>
              <w:t>– viz vysvětlení výše u pozice „Architekt č. 1“</w:t>
            </w:r>
          </w:p>
        </w:tc>
      </w:tr>
      <w:tr w:rsidR="008A2541" w:rsidRPr="000B070A" w14:paraId="7684C060" w14:textId="77777777" w:rsidTr="00D07E4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0C46" w14:textId="5114D19A" w:rsidR="008A2541" w:rsidRDefault="008A2541" w:rsidP="008A2541">
            <w:pPr>
              <w:rPr>
                <w:rFonts w:ascii="Calibri" w:hAnsi="Calibri" w:cs="Arial"/>
                <w:b w:val="0"/>
                <w:bCs w:val="0"/>
                <w:color w:val="000000" w:themeColor="text1"/>
              </w:rPr>
            </w:pPr>
            <w:r>
              <w:rPr>
                <w:rFonts w:ascii="Calibri" w:hAnsi="Calibri" w:cs="Arial"/>
                <w:b w:val="0"/>
                <w:bCs w:val="0"/>
                <w:color w:val="000000" w:themeColor="text1"/>
              </w:rPr>
              <w:t>5.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E021" w14:textId="093B911D" w:rsidR="00A36738" w:rsidRPr="00196E9F" w:rsidRDefault="008A2541" w:rsidP="008A25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96E9F">
              <w:rPr>
                <w:rFonts w:asciiTheme="minorHAnsi" w:hAnsiTheme="minorHAnsi" w:cstheme="minorHAnsi"/>
              </w:rPr>
              <w:t xml:space="preserve">Vedoucí specialista </w:t>
            </w:r>
            <w:r w:rsidR="00A36738" w:rsidRPr="00196E9F">
              <w:rPr>
                <w:rFonts w:asciiTheme="minorHAnsi" w:hAnsiTheme="minorHAnsi" w:cstheme="minorHAnsi"/>
              </w:rPr>
              <w:t>na trolejové vedení</w:t>
            </w:r>
          </w:p>
          <w:p w14:paraId="55B9ED52" w14:textId="1A816EBA" w:rsidR="008A2541" w:rsidRPr="00E34F69" w:rsidRDefault="00AD2C62" w:rsidP="008A25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AD2C62">
              <w:rPr>
                <w:rFonts w:asciiTheme="minorHAnsi" w:hAnsiTheme="minorHAnsi" w:cstheme="minorHAnsi"/>
                <w:caps/>
                <w:color w:val="00B0F0"/>
              </w:rPr>
              <w:t>nemusí být uveden</w:t>
            </w:r>
            <w:r w:rsidR="008A2541" w:rsidRPr="00E34F69">
              <w:rPr>
                <w:rFonts w:asciiTheme="minorHAnsi" w:hAnsiTheme="minorHAnsi" w:cstheme="minorHAnsi"/>
                <w:color w:val="00B0F0"/>
              </w:rPr>
              <w:t>, povinnost zařadit tuto osobu do týmu</w:t>
            </w:r>
            <w:r>
              <w:rPr>
                <w:rFonts w:asciiTheme="minorHAnsi" w:hAnsiTheme="minorHAnsi" w:cstheme="minorHAnsi"/>
                <w:color w:val="00B0F0"/>
              </w:rPr>
              <w:t xml:space="preserve"> účastníka </w:t>
            </w:r>
            <w:r w:rsidR="008A2541" w:rsidRPr="00E34F69">
              <w:rPr>
                <w:rFonts w:asciiTheme="minorHAnsi" w:hAnsiTheme="minorHAnsi" w:cstheme="minorHAnsi"/>
                <w:color w:val="00B0F0"/>
              </w:rPr>
              <w:t xml:space="preserve">vzniká až v okamžiku podání Konceptu. </w:t>
            </w:r>
          </w:p>
          <w:p w14:paraId="7125985E" w14:textId="7281993A" w:rsidR="008A2541" w:rsidRPr="00DB5E13" w:rsidRDefault="008A2541" w:rsidP="008A25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 xml:space="preserve">V případě, že Účastník nemá zájem prezentovat v Metodice přístupu žádnou referenční zakázku tohoto </w:t>
            </w:r>
            <w:r w:rsidRPr="00E34F69">
              <w:rPr>
                <w:rFonts w:asciiTheme="minorHAnsi" w:hAnsiTheme="minorHAnsi" w:cstheme="minorHAnsi"/>
                <w:color w:val="00B0F0"/>
              </w:rPr>
              <w:lastRenderedPageBreak/>
              <w:t xml:space="preserve">specialisty, pak </w:t>
            </w:r>
            <w:r w:rsidR="00254511">
              <w:rPr>
                <w:rFonts w:asciiTheme="minorHAnsi" w:hAnsiTheme="minorHAnsi" w:cstheme="minorHAnsi"/>
                <w:color w:val="00B0F0"/>
              </w:rPr>
              <w:t>tento řádek odstraní.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1C884" w14:textId="1FB50FD8" w:rsidR="008A2541" w:rsidRPr="000B070A" w:rsidRDefault="00AB511B" w:rsidP="008A25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vertAlign w:val="superscript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lastRenderedPageBreak/>
              <w:t>Doplní Účastník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33E2A" w14:textId="27903AD5" w:rsidR="008A2541" w:rsidRPr="000B070A" w:rsidRDefault="00AB511B" w:rsidP="008A25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vertAlign w:val="superscript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  <w:r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E34F69">
              <w:rPr>
                <w:rFonts w:asciiTheme="minorHAnsi" w:hAnsiTheme="minorHAnsi" w:cstheme="minorHAnsi"/>
                <w:color w:val="00B0F0"/>
              </w:rPr>
              <w:t>– viz vysvětlení výše u pozice „Architekt č. 1“</w:t>
            </w:r>
          </w:p>
        </w:tc>
      </w:tr>
      <w:tr w:rsidR="000E633D" w:rsidRPr="000B070A" w14:paraId="2877447E" w14:textId="77777777" w:rsidTr="00D07E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D65C" w14:textId="22AB10B2" w:rsidR="000E633D" w:rsidRPr="00B41FDE" w:rsidRDefault="000E633D" w:rsidP="000E633D">
            <w:pPr>
              <w:rPr>
                <w:rFonts w:ascii="Calibri" w:hAnsi="Calibri" w:cs="Arial"/>
                <w:b w:val="0"/>
                <w:bCs w:val="0"/>
                <w:color w:val="000000" w:themeColor="text1"/>
              </w:rPr>
            </w:pPr>
            <w:r w:rsidRPr="00B41FDE">
              <w:rPr>
                <w:rFonts w:ascii="Calibri" w:hAnsi="Calibri" w:cs="Arial"/>
                <w:b w:val="0"/>
                <w:bCs w:val="0"/>
                <w:color w:val="000000" w:themeColor="text1"/>
              </w:rPr>
              <w:t>6.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973FC" w14:textId="77777777" w:rsidR="000E633D" w:rsidRPr="00196E9F" w:rsidRDefault="000E633D" w:rsidP="000E6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96E9F">
              <w:rPr>
                <w:rFonts w:asciiTheme="minorHAnsi" w:hAnsiTheme="minorHAnsi" w:cstheme="minorHAnsi"/>
              </w:rPr>
              <w:t>Dopravní specialista</w:t>
            </w:r>
          </w:p>
          <w:p w14:paraId="771F2F48" w14:textId="778005CD" w:rsidR="000E633D" w:rsidRPr="00E34F69" w:rsidRDefault="000E633D" w:rsidP="000E6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AD2C62">
              <w:rPr>
                <w:rFonts w:asciiTheme="minorHAnsi" w:hAnsiTheme="minorHAnsi" w:cstheme="minorHAnsi"/>
                <w:caps/>
                <w:color w:val="00B0F0"/>
              </w:rPr>
              <w:t>nemusí být uveden</w:t>
            </w:r>
          </w:p>
          <w:p w14:paraId="6BE570FE" w14:textId="0265D558" w:rsidR="000E633D" w:rsidRPr="00AD2C62" w:rsidRDefault="000E633D" w:rsidP="000E6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 xml:space="preserve">V případě, že Účastník nemá zájem prezentovat v Metodice přístupu žádnou referenční zakázku tohoto specialisty, pak </w:t>
            </w:r>
            <w:r>
              <w:rPr>
                <w:rFonts w:asciiTheme="minorHAnsi" w:hAnsiTheme="minorHAnsi" w:cstheme="minorHAnsi"/>
                <w:color w:val="00B0F0"/>
              </w:rPr>
              <w:t>tento řádek odstraní.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CBDDA" w14:textId="3692D695" w:rsidR="000E633D" w:rsidRPr="00307FBB" w:rsidRDefault="000E633D" w:rsidP="000E6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2F6F2E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C3E85" w14:textId="5545D826" w:rsidR="000E633D" w:rsidRPr="00307FBB" w:rsidRDefault="000E633D" w:rsidP="000E6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2F6F2E">
              <w:rPr>
                <w:rFonts w:asciiTheme="minorHAnsi" w:hAnsiTheme="minorHAnsi" w:cstheme="minorHAnsi"/>
                <w:color w:val="FF0000"/>
              </w:rPr>
              <w:t>Doplní Účastník</w:t>
            </w:r>
            <w:r w:rsidR="00D07E48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="00D07E48" w:rsidRPr="00E34F69">
              <w:rPr>
                <w:rFonts w:asciiTheme="minorHAnsi" w:hAnsiTheme="minorHAnsi" w:cstheme="minorHAnsi"/>
                <w:color w:val="00B0F0"/>
              </w:rPr>
              <w:t>– viz vysvětlení výše u pozice „Architekt č. 1“</w:t>
            </w:r>
          </w:p>
        </w:tc>
      </w:tr>
      <w:tr w:rsidR="000E633D" w:rsidRPr="000B070A" w14:paraId="00EE8387" w14:textId="77777777" w:rsidTr="000E633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2FE3" w14:textId="09D4BEA4" w:rsidR="000E633D" w:rsidRPr="00B41FDE" w:rsidRDefault="000E633D" w:rsidP="000E633D">
            <w:pPr>
              <w:rPr>
                <w:rFonts w:ascii="Calibri" w:hAnsi="Calibri" w:cs="Arial"/>
                <w:b w:val="0"/>
                <w:bCs w:val="0"/>
                <w:color w:val="000000" w:themeColor="text1"/>
              </w:rPr>
            </w:pPr>
            <w:r w:rsidRPr="00B41FDE">
              <w:rPr>
                <w:rFonts w:ascii="Calibri" w:hAnsi="Calibri" w:cs="Arial"/>
                <w:b w:val="0"/>
                <w:bCs w:val="0"/>
                <w:color w:val="000000" w:themeColor="text1"/>
              </w:rPr>
              <w:t>7.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FF3026" w14:textId="77777777" w:rsidR="000E633D" w:rsidRPr="00196E9F" w:rsidRDefault="000E633D" w:rsidP="000E6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196E9F">
              <w:rPr>
                <w:rFonts w:asciiTheme="minorHAnsi" w:hAnsiTheme="minorHAnsi" w:cstheme="minorHAnsi"/>
              </w:rPr>
              <w:t>Krajinářský architekt</w:t>
            </w:r>
          </w:p>
          <w:p w14:paraId="050D6658" w14:textId="056B8B7A" w:rsidR="000E633D" w:rsidRPr="00E34F69" w:rsidRDefault="000E633D" w:rsidP="000E6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B0F0"/>
              </w:rPr>
            </w:pPr>
            <w:r w:rsidRPr="00AD2C62">
              <w:rPr>
                <w:rFonts w:asciiTheme="minorHAnsi" w:hAnsiTheme="minorHAnsi" w:cstheme="minorHAnsi"/>
                <w:caps/>
                <w:color w:val="00B0F0"/>
              </w:rPr>
              <w:t>nemusí být uveden</w:t>
            </w:r>
          </w:p>
          <w:p w14:paraId="6CA8D44E" w14:textId="6E1BECF2" w:rsidR="000E633D" w:rsidRPr="00AD2C62" w:rsidRDefault="000E633D" w:rsidP="000E6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 xml:space="preserve">V případě, že Účastník nemá zájem prezentovat v Metodice přístupu žádnou referenční zakázku tohoto specialisty, pak </w:t>
            </w:r>
            <w:r>
              <w:rPr>
                <w:rFonts w:asciiTheme="minorHAnsi" w:hAnsiTheme="minorHAnsi" w:cstheme="minorHAnsi"/>
                <w:color w:val="00B0F0"/>
              </w:rPr>
              <w:t>tento řádek odstraní.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E5A10F" w14:textId="3A3ED018" w:rsidR="000E633D" w:rsidRPr="00307FBB" w:rsidRDefault="000E633D" w:rsidP="000E6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2F6F2E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608581" w14:textId="5CC74EA4" w:rsidR="000E633D" w:rsidRPr="00307FBB" w:rsidRDefault="000E633D" w:rsidP="000E6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2F6F2E">
              <w:rPr>
                <w:rFonts w:asciiTheme="minorHAnsi" w:hAnsiTheme="minorHAnsi" w:cstheme="minorHAnsi"/>
                <w:color w:val="FF0000"/>
              </w:rPr>
              <w:t>Doplní Účastník</w:t>
            </w:r>
            <w:r w:rsidR="00D07E48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="00D07E48" w:rsidRPr="00E34F69">
              <w:rPr>
                <w:rFonts w:asciiTheme="minorHAnsi" w:hAnsiTheme="minorHAnsi" w:cstheme="minorHAnsi"/>
                <w:color w:val="00B0F0"/>
              </w:rPr>
              <w:t>– viz vysvětlení výše u pozice „Architekt č. 1“</w:t>
            </w:r>
          </w:p>
        </w:tc>
      </w:tr>
    </w:tbl>
    <w:p w14:paraId="0DD2C0E0" w14:textId="5E593048" w:rsidR="00254511" w:rsidRDefault="00254511" w:rsidP="00AB5F0B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</w:rPr>
      </w:pPr>
    </w:p>
    <w:p w14:paraId="01240825" w14:textId="09D2807F" w:rsidR="00307FBB" w:rsidRPr="000B070A" w:rsidRDefault="00307FBB" w:rsidP="00AB5F0B">
      <w:pPr>
        <w:autoSpaceDE w:val="0"/>
        <w:autoSpaceDN w:val="0"/>
        <w:adjustRightInd w:val="0"/>
        <w:spacing w:after="0" w:line="240" w:lineRule="auto"/>
        <w:textAlignment w:val="center"/>
        <w:rPr>
          <w:rFonts w:ascii="Calibri" w:hAnsi="Calibri" w:cs="Arial"/>
          <w:b/>
          <w:bCs/>
          <w:color w:val="000000" w:themeColor="text1"/>
        </w:rPr>
      </w:pPr>
    </w:p>
    <w:tbl>
      <w:tblPr>
        <w:tblStyle w:val="Svtltabulkaseznamu1zvraznn11"/>
        <w:tblW w:w="5014" w:type="pct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2811"/>
        <w:gridCol w:w="2807"/>
        <w:gridCol w:w="2815"/>
      </w:tblGrid>
      <w:tr w:rsidR="00307FBB" w:rsidRPr="000B070A" w14:paraId="5B013042" w14:textId="77777777" w:rsidTr="00D07E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E0513" w14:textId="1E5FCDAA" w:rsidR="00307FBB" w:rsidRDefault="00254511" w:rsidP="00A97B5A">
            <w:pPr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AUTOŘI METODIKY PŘÍSTUPU</w:t>
            </w:r>
          </w:p>
          <w:p w14:paraId="73994BE3" w14:textId="6B982BF3" w:rsidR="00C1354D" w:rsidRPr="00C1354D" w:rsidRDefault="00C1354D" w:rsidP="00A97B5A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E34F69"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Účastník </w:t>
            </w:r>
            <w:r w:rsidR="00254511">
              <w:rPr>
                <w:rFonts w:asciiTheme="minorHAnsi" w:hAnsiTheme="minorHAnsi" w:cstheme="minorHAnsi"/>
                <w:b w:val="0"/>
                <w:bCs w:val="0"/>
                <w:color w:val="00B0F0"/>
              </w:rPr>
              <w:t>níže uvede jmenný seznam osob, k</w:t>
            </w:r>
            <w:r w:rsidRPr="00E34F69"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teré se podílely </w:t>
            </w:r>
            <w:r w:rsidR="00254511"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(jako autoři) </w:t>
            </w:r>
            <w:r w:rsidRPr="00E34F69"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na zpracování Metodiky přístupu. Níže uvedené osoby se nemusely podílet na referenčních zakázkách, které jsou uvedeny v Metodice přístupu Účastníka. </w:t>
            </w:r>
            <w:r w:rsidR="00307FBB" w:rsidRPr="00E34F69">
              <w:rPr>
                <w:rFonts w:asciiTheme="minorHAnsi" w:hAnsiTheme="minorHAnsi" w:cstheme="minorHAnsi"/>
                <w:b w:val="0"/>
                <w:bCs w:val="0"/>
                <w:color w:val="00B0F0"/>
              </w:rPr>
              <w:t xml:space="preserve"> </w:t>
            </w:r>
          </w:p>
        </w:tc>
      </w:tr>
      <w:tr w:rsidR="00307FBB" w:rsidRPr="000B070A" w14:paraId="35005D6B" w14:textId="77777777" w:rsidTr="00D07E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4A4A" w14:textId="77777777" w:rsidR="00307FBB" w:rsidRPr="000B070A" w:rsidRDefault="00307FBB" w:rsidP="00A97B5A">
            <w:pPr>
              <w:rPr>
                <w:rFonts w:ascii="Calibri" w:hAnsi="Calibri" w:cs="Arial"/>
                <w:b w:val="0"/>
                <w:bCs w:val="0"/>
                <w:color w:val="000000" w:themeColor="text1"/>
              </w:rPr>
            </w:pPr>
            <w:r>
              <w:rPr>
                <w:rFonts w:ascii="Calibri" w:hAnsi="Calibri" w:cs="Arial"/>
                <w:b w:val="0"/>
                <w:bCs w:val="0"/>
                <w:color w:val="000000" w:themeColor="text1"/>
              </w:rPr>
              <w:t xml:space="preserve"> 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FCB73" w14:textId="1B169EA3" w:rsidR="00307FBB" w:rsidRPr="008A2541" w:rsidRDefault="00307FBB" w:rsidP="00A97B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8A2541">
              <w:rPr>
                <w:rFonts w:asciiTheme="minorHAnsi" w:hAnsiTheme="minorHAnsi" w:cstheme="minorHAnsi"/>
                <w:b/>
                <w:bCs/>
              </w:rPr>
              <w:t xml:space="preserve">Funkce </w:t>
            </w:r>
            <w:r w:rsidR="0043147D">
              <w:rPr>
                <w:rFonts w:asciiTheme="minorHAnsi" w:hAnsiTheme="minorHAnsi" w:cstheme="minorHAnsi"/>
                <w:b/>
                <w:bCs/>
              </w:rPr>
              <w:t>v rámci týmu Účastníka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D016D" w14:textId="77777777" w:rsidR="00307FBB" w:rsidRPr="008A2541" w:rsidRDefault="00307FBB" w:rsidP="00A97B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8A2541">
              <w:rPr>
                <w:rFonts w:asciiTheme="minorHAnsi" w:hAnsiTheme="minorHAnsi" w:cstheme="minorHAnsi"/>
                <w:b/>
                <w:bCs/>
              </w:rPr>
              <w:t>Jméno a příjmení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C75D0" w14:textId="77777777" w:rsidR="00307FBB" w:rsidRPr="008A2541" w:rsidRDefault="00307FBB" w:rsidP="00A97B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vertAlign w:val="superscript"/>
              </w:rPr>
            </w:pPr>
            <w:r w:rsidRPr="008A2541">
              <w:rPr>
                <w:rFonts w:asciiTheme="minorHAnsi" w:hAnsiTheme="minorHAnsi" w:cstheme="minorHAnsi"/>
                <w:b/>
                <w:bCs/>
              </w:rPr>
              <w:t>Zástupce Účastníka/ dodavatele tvořícího Účastníka/ poddodavatel</w:t>
            </w:r>
          </w:p>
        </w:tc>
      </w:tr>
      <w:tr w:rsidR="00307FBB" w:rsidRPr="000B070A" w14:paraId="200FF069" w14:textId="77777777" w:rsidTr="00D07E4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C95D4" w14:textId="77777777" w:rsidR="00307FBB" w:rsidRDefault="00307FBB" w:rsidP="00A97B5A">
            <w:pPr>
              <w:rPr>
                <w:rFonts w:ascii="Calibri" w:hAnsi="Calibri" w:cs="Arial"/>
                <w:b w:val="0"/>
                <w:bCs w:val="0"/>
                <w:color w:val="000000" w:themeColor="text1"/>
              </w:rPr>
            </w:pPr>
            <w:r>
              <w:rPr>
                <w:rFonts w:ascii="Calibri" w:hAnsi="Calibri" w:cs="Arial"/>
                <w:b w:val="0"/>
                <w:bCs w:val="0"/>
                <w:color w:val="000000" w:themeColor="text1"/>
              </w:rPr>
              <w:t>1.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2AB1" w14:textId="77777777" w:rsidR="00C1354D" w:rsidRDefault="00307FBB" w:rsidP="00A97B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  <w:p w14:paraId="7FDCDC8C" w14:textId="7FF35899" w:rsidR="00307FBB" w:rsidRPr="00307FBB" w:rsidRDefault="00C1354D" w:rsidP="00A97B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>Účastník použije tento řádek tolikrát, kolikrát bude potřebovat.</w:t>
            </w:r>
            <w:r w:rsidR="00307FBB" w:rsidRPr="00E34F69">
              <w:rPr>
                <w:rFonts w:asciiTheme="minorHAnsi" w:hAnsiTheme="minorHAnsi" w:cstheme="minorHAnsi"/>
                <w:color w:val="00B0F0"/>
              </w:rPr>
              <w:t xml:space="preserve"> 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5F4B3" w14:textId="29B5D0B4" w:rsidR="00307FBB" w:rsidRPr="000B070A" w:rsidRDefault="00AB511B" w:rsidP="00AB511B">
            <w:pPr>
              <w:ind w:left="1418" w:hanging="1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vertAlign w:val="superscript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94B06" w14:textId="54173A60" w:rsidR="00307FBB" w:rsidRPr="00AB511B" w:rsidRDefault="00AB511B" w:rsidP="00A97B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/>
                <w:bCs/>
                <w:color w:val="FF0000"/>
                <w:vertAlign w:val="superscript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  <w:r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E34F69">
              <w:rPr>
                <w:rFonts w:asciiTheme="minorHAnsi" w:hAnsiTheme="minorHAnsi" w:cstheme="minorHAnsi"/>
                <w:color w:val="00B0F0"/>
              </w:rPr>
              <w:t>– viz vysvětlení v tabulce výše u pozice „Architekt č. 1“</w:t>
            </w:r>
          </w:p>
        </w:tc>
      </w:tr>
    </w:tbl>
    <w:p w14:paraId="032C05BB" w14:textId="3FB0DDF8" w:rsidR="002D0F26" w:rsidRPr="00D07E48" w:rsidRDefault="0043147D" w:rsidP="0043147D">
      <w:pPr>
        <w:autoSpaceDE w:val="0"/>
        <w:rPr>
          <w:rFonts w:asciiTheme="minorHAnsi" w:hAnsiTheme="minorHAnsi" w:cstheme="minorHAnsi"/>
          <w:color w:val="00B0F0"/>
        </w:rPr>
      </w:pPr>
      <w:r w:rsidRPr="00D07E48">
        <w:rPr>
          <w:rFonts w:asciiTheme="minorHAnsi" w:hAnsiTheme="minorHAnsi" w:cstheme="minorHAnsi"/>
          <w:color w:val="00B0F0"/>
        </w:rPr>
        <w:t>POZOR: SPOLEČNĚ S METODIKOU PŘÍSTUPU A TÍMTO DOKUMENTEM „KONTAKT A AUTOR“ MUSÍ ÚČASTNÍK PODAT ZADAVATELI I LICENČNÍ UJEDNÁNÍ K METODICE PŘÍSTUPU S JE</w:t>
      </w:r>
      <w:r w:rsidR="00B41FDE">
        <w:rPr>
          <w:rFonts w:asciiTheme="minorHAnsi" w:hAnsiTheme="minorHAnsi" w:cstheme="minorHAnsi"/>
          <w:color w:val="00B0F0"/>
        </w:rPr>
        <w:t>JÍMI</w:t>
      </w:r>
      <w:r w:rsidRPr="00D07E48">
        <w:rPr>
          <w:rFonts w:asciiTheme="minorHAnsi" w:hAnsiTheme="minorHAnsi" w:cstheme="minorHAnsi"/>
          <w:color w:val="00B0F0"/>
        </w:rPr>
        <w:t xml:space="preserve"> JEDNOTLIVÝMI AUTORY VE SMYSLU ODST. 14.1. ZADÁVACÍ DOKUMENTACE. </w:t>
      </w:r>
    </w:p>
    <w:p w14:paraId="509F6763" w14:textId="77777777" w:rsidR="0043147D" w:rsidRPr="00395133" w:rsidRDefault="0043147D" w:rsidP="00395133">
      <w:pPr>
        <w:autoSpaceDE w:val="0"/>
        <w:rPr>
          <w:rFonts w:asciiTheme="minorHAnsi" w:hAnsiTheme="minorHAnsi" w:cstheme="minorHAnsi"/>
        </w:rPr>
      </w:pPr>
    </w:p>
    <w:p w14:paraId="520E2F14" w14:textId="6E3AD2BF" w:rsidR="003C5F25" w:rsidRPr="00395133" w:rsidRDefault="003C5F25" w:rsidP="006519B8">
      <w:pPr>
        <w:ind w:right="-30"/>
        <w:rPr>
          <w:rFonts w:asciiTheme="minorHAnsi" w:hAnsiTheme="minorHAnsi" w:cstheme="minorHAnsi"/>
          <w:b/>
          <w:caps/>
        </w:rPr>
      </w:pPr>
      <w:r w:rsidRPr="00395133">
        <w:rPr>
          <w:rFonts w:asciiTheme="minorHAnsi" w:hAnsiTheme="minorHAnsi" w:cstheme="minorHAnsi"/>
          <w:b/>
          <w:caps/>
        </w:rPr>
        <w:lastRenderedPageBreak/>
        <w:t>Toto prohlášení činí úČASTNÍK na základě své vážné a svobodné vůle a je si vědom všech následků plynoucích z uvedení nepravdivých údajů.</w:t>
      </w:r>
    </w:p>
    <w:p w14:paraId="0530FD7E" w14:textId="77777777" w:rsidR="003C5F25" w:rsidRPr="00395133" w:rsidRDefault="003C5F25" w:rsidP="006519B8">
      <w:pPr>
        <w:rPr>
          <w:rFonts w:asciiTheme="minorHAnsi" w:hAnsiTheme="minorHAnsi" w:cstheme="minorHAnsi"/>
          <w:b/>
          <w:bCs/>
          <w:color w:val="FF0000"/>
        </w:rPr>
      </w:pPr>
      <w:r w:rsidRPr="00395133">
        <w:rPr>
          <w:rFonts w:asciiTheme="minorHAnsi" w:hAnsiTheme="minorHAnsi" w:cstheme="minorHAnsi"/>
          <w:b/>
        </w:rPr>
        <w:t>V</w:t>
      </w:r>
      <w:r w:rsidRPr="00395133">
        <w:rPr>
          <w:rFonts w:asciiTheme="minorHAnsi" w:hAnsiTheme="minorHAnsi" w:cstheme="minorHAnsi"/>
          <w:b/>
          <w:color w:val="002C58"/>
        </w:rPr>
        <w:t xml:space="preserve"> </w:t>
      </w:r>
      <w:r w:rsidRPr="00395133">
        <w:rPr>
          <w:rFonts w:asciiTheme="minorHAnsi" w:hAnsiTheme="minorHAnsi" w:cstheme="minorHAnsi"/>
          <w:color w:val="FF0000"/>
        </w:rPr>
        <w:t xml:space="preserve">DOPLNÍ ÚČASTNÍK </w:t>
      </w:r>
      <w:r w:rsidRPr="00395133">
        <w:rPr>
          <w:rFonts w:asciiTheme="minorHAnsi" w:hAnsiTheme="minorHAnsi" w:cstheme="minorHAnsi"/>
          <w:b/>
        </w:rPr>
        <w:t xml:space="preserve">dne </w:t>
      </w:r>
      <w:r w:rsidRPr="00395133">
        <w:rPr>
          <w:rFonts w:asciiTheme="minorHAnsi" w:hAnsiTheme="minorHAnsi" w:cstheme="minorHAnsi"/>
          <w:color w:val="FF0000"/>
        </w:rPr>
        <w:t>DOPLNÍ ÚČASTNÍK</w:t>
      </w:r>
    </w:p>
    <w:tbl>
      <w:tblPr>
        <w:tblW w:w="9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5317"/>
      </w:tblGrid>
      <w:tr w:rsidR="003C5F25" w:rsidRPr="00407EAA" w14:paraId="04009F2C" w14:textId="77777777" w:rsidTr="00AD2C62">
        <w:trPr>
          <w:trHeight w:val="1096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3797B7A" w14:textId="77777777" w:rsidR="003C5F25" w:rsidRPr="00395133" w:rsidRDefault="003C5F25" w:rsidP="006519B8">
            <w:pPr>
              <w:ind w:left="629" w:hanging="629"/>
              <w:rPr>
                <w:rFonts w:asciiTheme="minorHAnsi" w:hAnsiTheme="minorHAnsi" w:cstheme="minorHAnsi"/>
                <w:b/>
              </w:rPr>
            </w:pPr>
            <w:r w:rsidRPr="00395133">
              <w:rPr>
                <w:rFonts w:asciiTheme="minorHAnsi" w:hAnsiTheme="minorHAnsi" w:cstheme="minorHAnsi"/>
                <w:b/>
              </w:rPr>
              <w:t>Podpis oprávněné osoby za Účastníka:</w:t>
            </w:r>
          </w:p>
        </w:tc>
        <w:tc>
          <w:tcPr>
            <w:tcW w:w="5317" w:type="dxa"/>
            <w:shd w:val="clear" w:color="auto" w:fill="auto"/>
            <w:vAlign w:val="center"/>
          </w:tcPr>
          <w:p w14:paraId="11B5F8CB" w14:textId="0D164DEE" w:rsidR="00E34F69" w:rsidRDefault="00E34F69" w:rsidP="006519B8">
            <w:pPr>
              <w:rPr>
                <w:rFonts w:asciiTheme="minorHAnsi" w:hAnsiTheme="minorHAnsi" w:cstheme="minorHAnsi"/>
                <w:color w:val="00B0F0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  <w:p w14:paraId="188616C7" w14:textId="23A5262B" w:rsidR="003C5F25" w:rsidRPr="00E34F69" w:rsidRDefault="003C5F25" w:rsidP="006519B8">
            <w:pPr>
              <w:rPr>
                <w:rFonts w:asciiTheme="minorHAnsi" w:hAnsiTheme="minorHAnsi" w:cstheme="minorHAnsi"/>
                <w:color w:val="00B0F0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 xml:space="preserve">Zadavatel pro účely předložení </w:t>
            </w:r>
            <w:r w:rsidR="00F21CD0" w:rsidRPr="00E34F69">
              <w:rPr>
                <w:rFonts w:asciiTheme="minorHAnsi" w:hAnsiTheme="minorHAnsi" w:cstheme="minorHAnsi"/>
                <w:color w:val="00B0F0"/>
              </w:rPr>
              <w:t>tohoto dokumentu</w:t>
            </w:r>
            <w:r w:rsidRPr="00E34F69">
              <w:rPr>
                <w:rFonts w:asciiTheme="minorHAnsi" w:hAnsiTheme="minorHAnsi" w:cstheme="minorHAnsi"/>
                <w:color w:val="00B0F0"/>
              </w:rPr>
              <w:t xml:space="preserve"> akceptuje prostý podpis Účastníka či osoby oprávněné zastupovat Účastníka</w:t>
            </w:r>
            <w:r w:rsidR="00F21CD0" w:rsidRPr="00E34F69">
              <w:rPr>
                <w:rFonts w:asciiTheme="minorHAnsi" w:hAnsiTheme="minorHAnsi" w:cstheme="minorHAnsi"/>
                <w:color w:val="00B0F0"/>
              </w:rPr>
              <w:t xml:space="preserve">. </w:t>
            </w:r>
          </w:p>
          <w:p w14:paraId="2682D3B5" w14:textId="1328BA15" w:rsidR="00F21CD0" w:rsidRPr="00395133" w:rsidRDefault="00F21CD0" w:rsidP="006519B8">
            <w:pPr>
              <w:rPr>
                <w:rFonts w:asciiTheme="minorHAnsi" w:hAnsiTheme="minorHAnsi" w:cstheme="minorHAnsi"/>
              </w:rPr>
            </w:pPr>
            <w:r w:rsidRPr="00E34F69">
              <w:rPr>
                <w:rFonts w:asciiTheme="minorHAnsi" w:hAnsiTheme="minorHAnsi" w:cstheme="minorHAnsi"/>
                <w:color w:val="00B0F0"/>
              </w:rPr>
              <w:t>V případě společné Žádosti o účast bude tento dokument podepsán osobou oprávněnou podepisovat za Účastníka (a to na základě plné moci nebo smlouvy o sdružení, která byla předložena Účastníkem v kvalifikační části Zadávacího řízení</w:t>
            </w:r>
            <w:r w:rsidR="0043147D">
              <w:rPr>
                <w:rFonts w:asciiTheme="minorHAnsi" w:hAnsiTheme="minorHAnsi" w:cstheme="minorHAnsi"/>
                <w:color w:val="00B0F0"/>
              </w:rPr>
              <w:t>; tyto dokumenty Účastník opětovně Zadavateli nepředkládá</w:t>
            </w:r>
            <w:r w:rsidRPr="00E34F69">
              <w:rPr>
                <w:rFonts w:asciiTheme="minorHAnsi" w:hAnsiTheme="minorHAnsi" w:cstheme="minorHAnsi"/>
                <w:color w:val="00B0F0"/>
              </w:rPr>
              <w:t xml:space="preserve">). </w:t>
            </w:r>
          </w:p>
        </w:tc>
      </w:tr>
      <w:tr w:rsidR="003C5F25" w:rsidRPr="00407EAA" w14:paraId="26452AB8" w14:textId="77777777" w:rsidTr="00AD2C62">
        <w:trPr>
          <w:trHeight w:val="646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6E71B5A" w14:textId="77777777" w:rsidR="003C5F25" w:rsidRPr="00395133" w:rsidRDefault="003C5F25" w:rsidP="006519B8">
            <w:pPr>
              <w:ind w:firstLine="5"/>
              <w:rPr>
                <w:rFonts w:asciiTheme="minorHAnsi" w:hAnsiTheme="minorHAnsi" w:cstheme="minorHAnsi"/>
                <w:b/>
              </w:rPr>
            </w:pPr>
            <w:r w:rsidRPr="00395133">
              <w:rPr>
                <w:rFonts w:asciiTheme="minorHAnsi" w:hAnsiTheme="minorHAnsi" w:cstheme="minorHAnsi"/>
                <w:b/>
              </w:rPr>
              <w:t>Jméno, příjmení oprávněné osoby za Účastníka:</w:t>
            </w:r>
          </w:p>
        </w:tc>
        <w:tc>
          <w:tcPr>
            <w:tcW w:w="5317" w:type="dxa"/>
            <w:shd w:val="clear" w:color="auto" w:fill="auto"/>
            <w:vAlign w:val="center"/>
          </w:tcPr>
          <w:p w14:paraId="0B11004C" w14:textId="0B7A5DE3" w:rsidR="003C5F25" w:rsidRPr="00AB511B" w:rsidRDefault="00AB511B" w:rsidP="00AB511B">
            <w:pPr>
              <w:rPr>
                <w:rFonts w:asciiTheme="minorHAnsi" w:hAnsiTheme="minorHAnsi" w:cstheme="minorHAnsi"/>
                <w:color w:val="FF0000"/>
              </w:rPr>
            </w:pPr>
            <w:r w:rsidRPr="00307FBB">
              <w:rPr>
                <w:rFonts w:asciiTheme="minorHAnsi" w:hAnsiTheme="minorHAnsi" w:cstheme="minorHAnsi"/>
                <w:color w:val="FF0000"/>
              </w:rPr>
              <w:t>Doplní Účastník</w:t>
            </w:r>
          </w:p>
        </w:tc>
      </w:tr>
    </w:tbl>
    <w:p w14:paraId="2CA1352B" w14:textId="078C272C" w:rsidR="007C01FC" w:rsidRPr="00F21CD0" w:rsidRDefault="007C01FC" w:rsidP="00F21CD0">
      <w:pPr>
        <w:pStyle w:val="P2odstavecseseznamem"/>
        <w:widowControl w:val="0"/>
        <w:rPr>
          <w:rFonts w:asciiTheme="minorHAnsi" w:hAnsiTheme="minorHAnsi" w:cstheme="minorHAnsi"/>
          <w:b/>
          <w:color w:val="002C58"/>
        </w:rPr>
      </w:pPr>
    </w:p>
    <w:sectPr w:rsidR="007C01FC" w:rsidRPr="00F21CD0" w:rsidSect="006519B8">
      <w:headerReference w:type="default" r:id="rId8"/>
      <w:footerReference w:type="default" r:id="rId9"/>
      <w:footerReference w:type="first" r:id="rId10"/>
      <w:pgSz w:w="11906" w:h="16838"/>
      <w:pgMar w:top="1418" w:right="1418" w:bottom="1418" w:left="1418" w:header="568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1554C" w14:textId="77777777" w:rsidR="006E0EE8" w:rsidRDefault="006E0EE8" w:rsidP="003C5F25">
      <w:pPr>
        <w:spacing w:before="0" w:after="0" w:line="240" w:lineRule="auto"/>
      </w:pPr>
      <w:r>
        <w:separator/>
      </w:r>
    </w:p>
  </w:endnote>
  <w:endnote w:type="continuationSeparator" w:id="0">
    <w:p w14:paraId="5405BEA0" w14:textId="77777777" w:rsidR="006E0EE8" w:rsidRDefault="006E0EE8" w:rsidP="003C5F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8992057"/>
      <w:docPartObj>
        <w:docPartGallery w:val="Page Numbers (Bottom of Page)"/>
        <w:docPartUnique/>
      </w:docPartObj>
    </w:sdtPr>
    <w:sdtEndPr/>
    <w:sdtContent>
      <w:p w14:paraId="72E3CA84" w14:textId="77777777" w:rsidR="00381DB1" w:rsidRDefault="00381DB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DD2E5A" w14:textId="77777777" w:rsidR="00381DB1" w:rsidRDefault="00381D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1E173" w14:textId="40E84E3A" w:rsidR="0073027D" w:rsidRDefault="0073027D">
    <w:pPr>
      <w:pStyle w:val="Zpa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0DDB37" wp14:editId="4D9FA625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372000" cy="316800"/>
          <wp:effectExtent l="0" t="0" r="0" b="762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tic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20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B0848" w14:textId="77777777" w:rsidR="006E0EE8" w:rsidRDefault="006E0EE8" w:rsidP="003C5F25">
      <w:pPr>
        <w:spacing w:before="0" w:after="0" w:line="240" w:lineRule="auto"/>
      </w:pPr>
      <w:r>
        <w:separator/>
      </w:r>
    </w:p>
  </w:footnote>
  <w:footnote w:type="continuationSeparator" w:id="0">
    <w:p w14:paraId="2538E8FF" w14:textId="77777777" w:rsidR="006E0EE8" w:rsidRDefault="006E0EE8" w:rsidP="003C5F2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27435" w14:textId="12902CCA" w:rsidR="00381DB1" w:rsidRDefault="00381DB1" w:rsidP="00381DB1">
    <w:pPr>
      <w:pStyle w:val="Zhlav"/>
      <w:tabs>
        <w:tab w:val="clear" w:pos="4536"/>
        <w:tab w:val="clear" w:pos="9072"/>
        <w:tab w:val="left" w:pos="2110"/>
        <w:tab w:val="left" w:pos="3429"/>
      </w:tabs>
    </w:pPr>
  </w:p>
  <w:p w14:paraId="3810BC84" w14:textId="77777777" w:rsidR="00381DB1" w:rsidRDefault="00381DB1" w:rsidP="00381DB1">
    <w:pPr>
      <w:pStyle w:val="Zhlav"/>
      <w:tabs>
        <w:tab w:val="clear" w:pos="4536"/>
        <w:tab w:val="clear" w:pos="9072"/>
        <w:tab w:val="left" w:pos="2110"/>
        <w:tab w:val="left" w:pos="34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593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1778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19C61C1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3479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4199" w:hanging="360"/>
      </w:pPr>
    </w:lvl>
    <w:lvl w:ilvl="2" w:tplc="0405001B" w:tentative="1">
      <w:start w:val="1"/>
      <w:numFmt w:val="lowerRoman"/>
      <w:lvlText w:val="%3."/>
      <w:lvlJc w:val="right"/>
      <w:pPr>
        <w:ind w:left="4919" w:hanging="180"/>
      </w:pPr>
    </w:lvl>
    <w:lvl w:ilvl="3" w:tplc="0405000F" w:tentative="1">
      <w:start w:val="1"/>
      <w:numFmt w:val="decimal"/>
      <w:lvlText w:val="%4."/>
      <w:lvlJc w:val="left"/>
      <w:pPr>
        <w:ind w:left="5639" w:hanging="360"/>
      </w:pPr>
    </w:lvl>
    <w:lvl w:ilvl="4" w:tplc="04050019" w:tentative="1">
      <w:start w:val="1"/>
      <w:numFmt w:val="lowerLetter"/>
      <w:lvlText w:val="%5."/>
      <w:lvlJc w:val="left"/>
      <w:pPr>
        <w:ind w:left="6359" w:hanging="360"/>
      </w:pPr>
    </w:lvl>
    <w:lvl w:ilvl="5" w:tplc="0405001B" w:tentative="1">
      <w:start w:val="1"/>
      <w:numFmt w:val="lowerRoman"/>
      <w:lvlText w:val="%6."/>
      <w:lvlJc w:val="right"/>
      <w:pPr>
        <w:ind w:left="7079" w:hanging="180"/>
      </w:pPr>
    </w:lvl>
    <w:lvl w:ilvl="6" w:tplc="0405000F" w:tentative="1">
      <w:start w:val="1"/>
      <w:numFmt w:val="decimal"/>
      <w:lvlText w:val="%7."/>
      <w:lvlJc w:val="left"/>
      <w:pPr>
        <w:ind w:left="7799" w:hanging="360"/>
      </w:pPr>
    </w:lvl>
    <w:lvl w:ilvl="7" w:tplc="04050019" w:tentative="1">
      <w:start w:val="1"/>
      <w:numFmt w:val="lowerLetter"/>
      <w:lvlText w:val="%8."/>
      <w:lvlJc w:val="left"/>
      <w:pPr>
        <w:ind w:left="8519" w:hanging="360"/>
      </w:pPr>
    </w:lvl>
    <w:lvl w:ilvl="8" w:tplc="0405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01D15259"/>
    <w:multiLevelType w:val="hybridMultilevel"/>
    <w:tmpl w:val="D27C81E4"/>
    <w:lvl w:ilvl="0" w:tplc="6F9C1910">
      <w:start w:val="1"/>
      <w:numFmt w:val="lowerLetter"/>
      <w:lvlText w:val="%1."/>
      <w:lvlJc w:val="left"/>
      <w:pPr>
        <w:ind w:left="2308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3" w15:restartNumberingAfterBreak="0">
    <w:nsid w:val="022C03D9"/>
    <w:multiLevelType w:val="hybridMultilevel"/>
    <w:tmpl w:val="98880FCE"/>
    <w:lvl w:ilvl="0" w:tplc="C3FE83DC">
      <w:numFmt w:val="bullet"/>
      <w:lvlText w:val="□"/>
      <w:lvlJc w:val="left"/>
      <w:pPr>
        <w:ind w:left="1138" w:hanging="1020"/>
      </w:pPr>
      <w:rPr>
        <w:rFonts w:ascii="Times New Roman" w:eastAsia="Times New Roman" w:hAnsi="Times New Roman" w:cs="Times New Roman" w:hint="default"/>
        <w:w w:val="75"/>
        <w:sz w:val="20"/>
        <w:szCs w:val="20"/>
      </w:rPr>
    </w:lvl>
    <w:lvl w:ilvl="1" w:tplc="F19EED64">
      <w:numFmt w:val="bullet"/>
      <w:lvlText w:val="o"/>
      <w:lvlJc w:val="left"/>
      <w:pPr>
        <w:ind w:left="1858" w:hanging="1020"/>
      </w:pPr>
      <w:rPr>
        <w:rFonts w:ascii="Times New Roman" w:eastAsia="Times New Roman" w:hAnsi="Times New Roman" w:cs="Times New Roman" w:hint="default"/>
        <w:w w:val="119"/>
        <w:sz w:val="20"/>
        <w:szCs w:val="20"/>
      </w:rPr>
    </w:lvl>
    <w:lvl w:ilvl="2" w:tplc="C406C46A">
      <w:numFmt w:val="bullet"/>
      <w:lvlText w:val="□"/>
      <w:lvlJc w:val="left"/>
      <w:pPr>
        <w:ind w:left="2578" w:hanging="1020"/>
      </w:pPr>
      <w:rPr>
        <w:rFonts w:ascii="Times New Roman" w:eastAsia="Times New Roman" w:hAnsi="Times New Roman" w:cs="Times New Roman" w:hint="default"/>
        <w:w w:val="75"/>
        <w:sz w:val="20"/>
        <w:szCs w:val="20"/>
      </w:rPr>
    </w:lvl>
    <w:lvl w:ilvl="3" w:tplc="9C2825E8">
      <w:numFmt w:val="bullet"/>
      <w:lvlText w:val="•"/>
      <w:lvlJc w:val="left"/>
      <w:pPr>
        <w:ind w:left="3455" w:hanging="1020"/>
      </w:pPr>
      <w:rPr>
        <w:rFonts w:hint="default"/>
      </w:rPr>
    </w:lvl>
    <w:lvl w:ilvl="4" w:tplc="990A927C">
      <w:numFmt w:val="bullet"/>
      <w:lvlText w:val="•"/>
      <w:lvlJc w:val="left"/>
      <w:pPr>
        <w:ind w:left="4331" w:hanging="1020"/>
      </w:pPr>
      <w:rPr>
        <w:rFonts w:hint="default"/>
      </w:rPr>
    </w:lvl>
    <w:lvl w:ilvl="5" w:tplc="079076FE">
      <w:numFmt w:val="bullet"/>
      <w:lvlText w:val="•"/>
      <w:lvlJc w:val="left"/>
      <w:pPr>
        <w:ind w:left="5207" w:hanging="1020"/>
      </w:pPr>
      <w:rPr>
        <w:rFonts w:hint="default"/>
      </w:rPr>
    </w:lvl>
    <w:lvl w:ilvl="6" w:tplc="7B6C4096">
      <w:numFmt w:val="bullet"/>
      <w:lvlText w:val="•"/>
      <w:lvlJc w:val="left"/>
      <w:pPr>
        <w:ind w:left="6083" w:hanging="1020"/>
      </w:pPr>
      <w:rPr>
        <w:rFonts w:hint="default"/>
      </w:rPr>
    </w:lvl>
    <w:lvl w:ilvl="7" w:tplc="1350571A">
      <w:numFmt w:val="bullet"/>
      <w:lvlText w:val="•"/>
      <w:lvlJc w:val="left"/>
      <w:pPr>
        <w:ind w:left="6959" w:hanging="1020"/>
      </w:pPr>
      <w:rPr>
        <w:rFonts w:hint="default"/>
      </w:rPr>
    </w:lvl>
    <w:lvl w:ilvl="8" w:tplc="E042F980">
      <w:numFmt w:val="bullet"/>
      <w:lvlText w:val="•"/>
      <w:lvlJc w:val="left"/>
      <w:pPr>
        <w:ind w:left="7834" w:hanging="1020"/>
      </w:pPr>
      <w:rPr>
        <w:rFonts w:hint="default"/>
      </w:rPr>
    </w:lvl>
  </w:abstractNum>
  <w:abstractNum w:abstractNumId="4" w15:restartNumberingAfterBreak="0">
    <w:nsid w:val="032C5375"/>
    <w:multiLevelType w:val="hybridMultilevel"/>
    <w:tmpl w:val="FCEEBA4E"/>
    <w:lvl w:ilvl="0" w:tplc="04050011">
      <w:start w:val="1"/>
      <w:numFmt w:val="decimal"/>
      <w:lvlText w:val="%1)"/>
      <w:lvlJc w:val="left"/>
      <w:pPr>
        <w:ind w:left="2308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5" w15:restartNumberingAfterBreak="0">
    <w:nsid w:val="0A231165"/>
    <w:multiLevelType w:val="hybridMultilevel"/>
    <w:tmpl w:val="A05202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8661B"/>
    <w:multiLevelType w:val="hybridMultilevel"/>
    <w:tmpl w:val="7DE8BBAC"/>
    <w:lvl w:ilvl="0" w:tplc="E5FC7A62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44C53E4"/>
    <w:multiLevelType w:val="multilevel"/>
    <w:tmpl w:val="1B5C1352"/>
    <w:lvl w:ilvl="0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14675BCF"/>
    <w:multiLevelType w:val="hybridMultilevel"/>
    <w:tmpl w:val="A16C48A0"/>
    <w:lvl w:ilvl="0" w:tplc="8340D2B0">
      <w:numFmt w:val="bullet"/>
      <w:lvlText w:val="□"/>
      <w:lvlJc w:val="left"/>
      <w:pPr>
        <w:ind w:left="1438" w:hanging="720"/>
      </w:pPr>
      <w:rPr>
        <w:rFonts w:hint="default"/>
        <w:w w:val="75"/>
      </w:rPr>
    </w:lvl>
    <w:lvl w:ilvl="1" w:tplc="28E2D524">
      <w:numFmt w:val="bullet"/>
      <w:lvlText w:val="o"/>
      <w:lvlJc w:val="left"/>
      <w:pPr>
        <w:ind w:left="1858" w:hanging="360"/>
      </w:pPr>
      <w:rPr>
        <w:rFonts w:hint="default"/>
        <w:w w:val="119"/>
      </w:rPr>
    </w:lvl>
    <w:lvl w:ilvl="2" w:tplc="8478850E">
      <w:numFmt w:val="bullet"/>
      <w:lvlText w:val="□"/>
      <w:lvlJc w:val="left"/>
      <w:pPr>
        <w:ind w:left="3598" w:hanging="360"/>
      </w:pPr>
      <w:rPr>
        <w:rFonts w:ascii="Times New Roman" w:eastAsia="Times New Roman" w:hAnsi="Times New Roman" w:cs="Times New Roman" w:hint="default"/>
        <w:color w:val="FF0000"/>
        <w:w w:val="75"/>
        <w:sz w:val="20"/>
        <w:szCs w:val="20"/>
      </w:rPr>
    </w:lvl>
    <w:lvl w:ilvl="3" w:tplc="E1BA2A1A">
      <w:numFmt w:val="bullet"/>
      <w:lvlText w:val="•"/>
      <w:lvlJc w:val="left"/>
      <w:pPr>
        <w:ind w:left="3600" w:hanging="360"/>
      </w:pPr>
      <w:rPr>
        <w:rFonts w:hint="default"/>
      </w:rPr>
    </w:lvl>
    <w:lvl w:ilvl="4" w:tplc="7BF4A120">
      <w:numFmt w:val="bullet"/>
      <w:lvlText w:val="•"/>
      <w:lvlJc w:val="left"/>
      <w:pPr>
        <w:ind w:left="4455" w:hanging="360"/>
      </w:pPr>
      <w:rPr>
        <w:rFonts w:hint="default"/>
      </w:rPr>
    </w:lvl>
    <w:lvl w:ilvl="5" w:tplc="BD1A1B70">
      <w:numFmt w:val="bullet"/>
      <w:lvlText w:val="•"/>
      <w:lvlJc w:val="left"/>
      <w:pPr>
        <w:ind w:left="5310" w:hanging="360"/>
      </w:pPr>
      <w:rPr>
        <w:rFonts w:hint="default"/>
      </w:rPr>
    </w:lvl>
    <w:lvl w:ilvl="6" w:tplc="0C0C9D2A">
      <w:numFmt w:val="bullet"/>
      <w:lvlText w:val="•"/>
      <w:lvlJc w:val="left"/>
      <w:pPr>
        <w:ind w:left="6165" w:hanging="360"/>
      </w:pPr>
      <w:rPr>
        <w:rFonts w:hint="default"/>
      </w:rPr>
    </w:lvl>
    <w:lvl w:ilvl="7" w:tplc="D6BC67D8"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3362AD94">
      <w:numFmt w:val="bullet"/>
      <w:lvlText w:val="•"/>
      <w:lvlJc w:val="left"/>
      <w:pPr>
        <w:ind w:left="7876" w:hanging="360"/>
      </w:pPr>
      <w:rPr>
        <w:rFonts w:hint="default"/>
      </w:rPr>
    </w:lvl>
  </w:abstractNum>
  <w:abstractNum w:abstractNumId="9" w15:restartNumberingAfterBreak="0">
    <w:nsid w:val="15E65916"/>
    <w:multiLevelType w:val="hybridMultilevel"/>
    <w:tmpl w:val="2556A5A4"/>
    <w:lvl w:ilvl="0" w:tplc="A0EE53E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D334EC"/>
    <w:multiLevelType w:val="hybridMultilevel"/>
    <w:tmpl w:val="72DE41D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17">
      <w:start w:val="1"/>
      <w:numFmt w:val="lowerLetter"/>
      <w:lvlText w:val="%4)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E4C09E4"/>
    <w:multiLevelType w:val="hybridMultilevel"/>
    <w:tmpl w:val="35241B20"/>
    <w:lvl w:ilvl="0" w:tplc="E5FC7A62">
      <w:numFmt w:val="bullet"/>
      <w:lvlText w:val="-"/>
      <w:lvlJc w:val="left"/>
      <w:pPr>
        <w:ind w:left="242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A246DB2"/>
    <w:multiLevelType w:val="hybridMultilevel"/>
    <w:tmpl w:val="4B8E07DC"/>
    <w:lvl w:ilvl="0" w:tplc="B6F8E14C">
      <w:start w:val="1"/>
      <w:numFmt w:val="lowerLetter"/>
      <w:lvlText w:val="%1."/>
      <w:lvlJc w:val="left"/>
      <w:pPr>
        <w:ind w:left="1854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2CDE033C"/>
    <w:multiLevelType w:val="hybridMultilevel"/>
    <w:tmpl w:val="402078E8"/>
    <w:lvl w:ilvl="0" w:tplc="DB4CA6B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B6F8E14C">
      <w:start w:val="1"/>
      <w:numFmt w:val="lowerLetter"/>
      <w:lvlText w:val="%2."/>
      <w:lvlJc w:val="left"/>
      <w:pPr>
        <w:ind w:left="1778" w:hanging="360"/>
      </w:pPr>
      <w:rPr>
        <w:b w:val="0"/>
        <w:bC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34C98"/>
    <w:multiLevelType w:val="hybridMultilevel"/>
    <w:tmpl w:val="E43EC594"/>
    <w:lvl w:ilvl="0" w:tplc="64C697A4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2151A"/>
    <w:multiLevelType w:val="hybridMultilevel"/>
    <w:tmpl w:val="DB54C874"/>
    <w:lvl w:ilvl="0" w:tplc="860E6C9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color w:val="00B0F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380D44"/>
    <w:multiLevelType w:val="hybridMultilevel"/>
    <w:tmpl w:val="221256B6"/>
    <w:lvl w:ilvl="0" w:tplc="E5FC7A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B6E03"/>
    <w:multiLevelType w:val="hybridMultilevel"/>
    <w:tmpl w:val="F3A0D608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436838F7"/>
    <w:multiLevelType w:val="multilevel"/>
    <w:tmpl w:val="DB76DD9C"/>
    <w:lvl w:ilvl="0">
      <w:start w:val="1"/>
      <w:numFmt w:val="decimal"/>
      <w:lvlText w:val="%1."/>
      <w:lvlJc w:val="left"/>
      <w:pPr>
        <w:tabs>
          <w:tab w:val="num" w:pos="794"/>
        </w:tabs>
        <w:ind w:left="1134" w:hanging="567"/>
      </w:pPr>
      <w:rPr>
        <w:rFonts w:asciiTheme="minorHAnsi" w:hAnsiTheme="minorHAnsi" w:cstheme="minorHAnsi" w:hint="default"/>
        <w:b/>
        <w:bCs/>
        <w:i w:val="0"/>
        <w:color w:val="000000" w:themeColor="text1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134" w:hanging="56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1134" w:hanging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1134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94"/>
        </w:tabs>
        <w:ind w:left="113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1134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4"/>
        </w:tabs>
        <w:ind w:left="1134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4"/>
        </w:tabs>
        <w:ind w:left="1134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4"/>
        </w:tabs>
        <w:ind w:left="1134" w:hanging="567"/>
      </w:pPr>
      <w:rPr>
        <w:rFonts w:hint="default"/>
      </w:rPr>
    </w:lvl>
  </w:abstractNum>
  <w:abstractNum w:abstractNumId="19" w15:restartNumberingAfterBreak="0">
    <w:nsid w:val="440535EA"/>
    <w:multiLevelType w:val="hybridMultilevel"/>
    <w:tmpl w:val="1FAC8992"/>
    <w:lvl w:ilvl="0" w:tplc="0A604B0E">
      <w:start w:val="1"/>
      <w:numFmt w:val="decimal"/>
      <w:pStyle w:val="Odstsl"/>
      <w:lvlText w:val="%1)"/>
      <w:lvlJc w:val="left"/>
      <w:pPr>
        <w:ind w:left="3906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4626" w:hanging="360"/>
      </w:pPr>
    </w:lvl>
    <w:lvl w:ilvl="2" w:tplc="0405001B" w:tentative="1">
      <w:start w:val="1"/>
      <w:numFmt w:val="lowerRoman"/>
      <w:lvlText w:val="%3."/>
      <w:lvlJc w:val="right"/>
      <w:pPr>
        <w:ind w:left="5346" w:hanging="180"/>
      </w:pPr>
    </w:lvl>
    <w:lvl w:ilvl="3" w:tplc="0405000F" w:tentative="1">
      <w:start w:val="1"/>
      <w:numFmt w:val="decimal"/>
      <w:lvlText w:val="%4."/>
      <w:lvlJc w:val="left"/>
      <w:pPr>
        <w:ind w:left="6066" w:hanging="360"/>
      </w:pPr>
    </w:lvl>
    <w:lvl w:ilvl="4" w:tplc="04050019" w:tentative="1">
      <w:start w:val="1"/>
      <w:numFmt w:val="lowerLetter"/>
      <w:lvlText w:val="%5."/>
      <w:lvlJc w:val="left"/>
      <w:pPr>
        <w:ind w:left="6786" w:hanging="360"/>
      </w:pPr>
    </w:lvl>
    <w:lvl w:ilvl="5" w:tplc="0405001B" w:tentative="1">
      <w:start w:val="1"/>
      <w:numFmt w:val="lowerRoman"/>
      <w:lvlText w:val="%6."/>
      <w:lvlJc w:val="right"/>
      <w:pPr>
        <w:ind w:left="7506" w:hanging="180"/>
      </w:pPr>
    </w:lvl>
    <w:lvl w:ilvl="6" w:tplc="0405000F" w:tentative="1">
      <w:start w:val="1"/>
      <w:numFmt w:val="decimal"/>
      <w:lvlText w:val="%7."/>
      <w:lvlJc w:val="left"/>
      <w:pPr>
        <w:ind w:left="8226" w:hanging="360"/>
      </w:pPr>
    </w:lvl>
    <w:lvl w:ilvl="7" w:tplc="04050019" w:tentative="1">
      <w:start w:val="1"/>
      <w:numFmt w:val="lowerLetter"/>
      <w:lvlText w:val="%8."/>
      <w:lvlJc w:val="left"/>
      <w:pPr>
        <w:ind w:left="8946" w:hanging="360"/>
      </w:pPr>
    </w:lvl>
    <w:lvl w:ilvl="8" w:tplc="0405001B" w:tentative="1">
      <w:start w:val="1"/>
      <w:numFmt w:val="lowerRoman"/>
      <w:lvlText w:val="%9."/>
      <w:lvlJc w:val="right"/>
      <w:pPr>
        <w:ind w:left="9666" w:hanging="180"/>
      </w:pPr>
    </w:lvl>
  </w:abstractNum>
  <w:abstractNum w:abstractNumId="20" w15:restartNumberingAfterBreak="0">
    <w:nsid w:val="446810FB"/>
    <w:multiLevelType w:val="hybridMultilevel"/>
    <w:tmpl w:val="A05202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D77B8"/>
    <w:multiLevelType w:val="hybridMultilevel"/>
    <w:tmpl w:val="70B89D92"/>
    <w:lvl w:ilvl="0" w:tplc="1C7C43F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4E8B6168"/>
    <w:multiLevelType w:val="hybridMultilevel"/>
    <w:tmpl w:val="1D98A94E"/>
    <w:lvl w:ilvl="0" w:tplc="04050017">
      <w:start w:val="1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3" w15:restartNumberingAfterBreak="0">
    <w:nsid w:val="50CB4A5B"/>
    <w:multiLevelType w:val="hybridMultilevel"/>
    <w:tmpl w:val="EBA843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5A240C"/>
    <w:multiLevelType w:val="hybridMultilevel"/>
    <w:tmpl w:val="4B8E07DC"/>
    <w:lvl w:ilvl="0" w:tplc="B6F8E14C">
      <w:start w:val="1"/>
      <w:numFmt w:val="lowerLetter"/>
      <w:lvlText w:val="%1."/>
      <w:lvlJc w:val="left"/>
      <w:pPr>
        <w:ind w:left="1854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55462B13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1778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5C54423E"/>
    <w:multiLevelType w:val="hybridMultilevel"/>
    <w:tmpl w:val="F3A0D608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664E0691"/>
    <w:multiLevelType w:val="hybridMultilevel"/>
    <w:tmpl w:val="402078E8"/>
    <w:lvl w:ilvl="0" w:tplc="DB4CA6B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B6F8E14C">
      <w:start w:val="1"/>
      <w:numFmt w:val="lowerLetter"/>
      <w:lvlText w:val="%2."/>
      <w:lvlJc w:val="left"/>
      <w:pPr>
        <w:ind w:left="1778" w:hanging="360"/>
      </w:pPr>
      <w:rPr>
        <w:b w:val="0"/>
        <w:bC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A1331"/>
    <w:multiLevelType w:val="hybridMultilevel"/>
    <w:tmpl w:val="FCEEBA4E"/>
    <w:lvl w:ilvl="0" w:tplc="04050011">
      <w:start w:val="1"/>
      <w:numFmt w:val="decimal"/>
      <w:lvlText w:val="%1)"/>
      <w:lvlJc w:val="left"/>
      <w:pPr>
        <w:ind w:left="2308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29" w15:restartNumberingAfterBreak="0">
    <w:nsid w:val="73967FFC"/>
    <w:multiLevelType w:val="hybridMultilevel"/>
    <w:tmpl w:val="FD5406BE"/>
    <w:lvl w:ilvl="0" w:tplc="C0447C5A">
      <w:start w:val="1"/>
      <w:numFmt w:val="decimal"/>
      <w:lvlText w:val="%1)"/>
      <w:lvlJc w:val="left"/>
      <w:pPr>
        <w:ind w:left="39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6" w:hanging="360"/>
      </w:pPr>
    </w:lvl>
    <w:lvl w:ilvl="2" w:tplc="0405001B" w:tentative="1">
      <w:start w:val="1"/>
      <w:numFmt w:val="lowerRoman"/>
      <w:lvlText w:val="%3."/>
      <w:lvlJc w:val="right"/>
      <w:pPr>
        <w:ind w:left="5346" w:hanging="180"/>
      </w:pPr>
    </w:lvl>
    <w:lvl w:ilvl="3" w:tplc="0405000F" w:tentative="1">
      <w:start w:val="1"/>
      <w:numFmt w:val="decimal"/>
      <w:lvlText w:val="%4."/>
      <w:lvlJc w:val="left"/>
      <w:pPr>
        <w:ind w:left="6066" w:hanging="360"/>
      </w:pPr>
    </w:lvl>
    <w:lvl w:ilvl="4" w:tplc="04050019" w:tentative="1">
      <w:start w:val="1"/>
      <w:numFmt w:val="lowerLetter"/>
      <w:lvlText w:val="%5."/>
      <w:lvlJc w:val="left"/>
      <w:pPr>
        <w:ind w:left="6786" w:hanging="360"/>
      </w:pPr>
    </w:lvl>
    <w:lvl w:ilvl="5" w:tplc="0405001B" w:tentative="1">
      <w:start w:val="1"/>
      <w:numFmt w:val="lowerRoman"/>
      <w:lvlText w:val="%6."/>
      <w:lvlJc w:val="right"/>
      <w:pPr>
        <w:ind w:left="7506" w:hanging="180"/>
      </w:pPr>
    </w:lvl>
    <w:lvl w:ilvl="6" w:tplc="0405000F" w:tentative="1">
      <w:start w:val="1"/>
      <w:numFmt w:val="decimal"/>
      <w:lvlText w:val="%7."/>
      <w:lvlJc w:val="left"/>
      <w:pPr>
        <w:ind w:left="8226" w:hanging="360"/>
      </w:pPr>
    </w:lvl>
    <w:lvl w:ilvl="7" w:tplc="04050019" w:tentative="1">
      <w:start w:val="1"/>
      <w:numFmt w:val="lowerLetter"/>
      <w:lvlText w:val="%8."/>
      <w:lvlJc w:val="left"/>
      <w:pPr>
        <w:ind w:left="8946" w:hanging="360"/>
      </w:pPr>
    </w:lvl>
    <w:lvl w:ilvl="8" w:tplc="0405001B" w:tentative="1">
      <w:start w:val="1"/>
      <w:numFmt w:val="lowerRoman"/>
      <w:lvlText w:val="%9."/>
      <w:lvlJc w:val="right"/>
      <w:pPr>
        <w:ind w:left="9666" w:hanging="180"/>
      </w:pPr>
    </w:lvl>
  </w:abstractNum>
  <w:abstractNum w:abstractNumId="30" w15:restartNumberingAfterBreak="0">
    <w:nsid w:val="76491C2D"/>
    <w:multiLevelType w:val="hybridMultilevel"/>
    <w:tmpl w:val="29728912"/>
    <w:lvl w:ilvl="0" w:tplc="E5FC7A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191BB1"/>
    <w:multiLevelType w:val="hybridMultilevel"/>
    <w:tmpl w:val="02D2B3AE"/>
    <w:lvl w:ilvl="0" w:tplc="04050019">
      <w:start w:val="1"/>
      <w:numFmt w:val="lowerLetter"/>
      <w:lvlText w:val="%1."/>
      <w:lvlJc w:val="left"/>
      <w:pPr>
        <w:ind w:left="1582" w:hanging="360"/>
      </w:pPr>
    </w:lvl>
    <w:lvl w:ilvl="1" w:tplc="04050019" w:tentative="1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 w:tentative="1">
      <w:start w:val="1"/>
      <w:numFmt w:val="decimal"/>
      <w:lvlText w:val="%4."/>
      <w:lvlJc w:val="left"/>
      <w:pPr>
        <w:ind w:left="3742" w:hanging="360"/>
      </w:pPr>
    </w:lvl>
    <w:lvl w:ilvl="4" w:tplc="04050019" w:tentative="1">
      <w:start w:val="1"/>
      <w:numFmt w:val="lowerLetter"/>
      <w:lvlText w:val="%5."/>
      <w:lvlJc w:val="left"/>
      <w:pPr>
        <w:ind w:left="4462" w:hanging="360"/>
      </w:pPr>
    </w:lvl>
    <w:lvl w:ilvl="5" w:tplc="0405001B" w:tentative="1">
      <w:start w:val="1"/>
      <w:numFmt w:val="lowerRoman"/>
      <w:lvlText w:val="%6."/>
      <w:lvlJc w:val="right"/>
      <w:pPr>
        <w:ind w:left="5182" w:hanging="180"/>
      </w:pPr>
    </w:lvl>
    <w:lvl w:ilvl="6" w:tplc="0405000F" w:tentative="1">
      <w:start w:val="1"/>
      <w:numFmt w:val="decimal"/>
      <w:lvlText w:val="%7."/>
      <w:lvlJc w:val="left"/>
      <w:pPr>
        <w:ind w:left="5902" w:hanging="360"/>
      </w:pPr>
    </w:lvl>
    <w:lvl w:ilvl="7" w:tplc="04050019" w:tentative="1">
      <w:start w:val="1"/>
      <w:numFmt w:val="lowerLetter"/>
      <w:lvlText w:val="%8."/>
      <w:lvlJc w:val="left"/>
      <w:pPr>
        <w:ind w:left="6622" w:hanging="360"/>
      </w:pPr>
    </w:lvl>
    <w:lvl w:ilvl="8" w:tplc="040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2" w15:restartNumberingAfterBreak="0">
    <w:nsid w:val="7B9A13B1"/>
    <w:multiLevelType w:val="hybridMultilevel"/>
    <w:tmpl w:val="5B205654"/>
    <w:lvl w:ilvl="0" w:tplc="04050011">
      <w:start w:val="1"/>
      <w:numFmt w:val="decimal"/>
      <w:lvlText w:val="%1)"/>
      <w:lvlJc w:val="left"/>
      <w:pPr>
        <w:ind w:left="3479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4199" w:hanging="360"/>
      </w:pPr>
    </w:lvl>
    <w:lvl w:ilvl="2" w:tplc="0405001B" w:tentative="1">
      <w:start w:val="1"/>
      <w:numFmt w:val="lowerRoman"/>
      <w:lvlText w:val="%3."/>
      <w:lvlJc w:val="right"/>
      <w:pPr>
        <w:ind w:left="4919" w:hanging="180"/>
      </w:pPr>
    </w:lvl>
    <w:lvl w:ilvl="3" w:tplc="0405000F" w:tentative="1">
      <w:start w:val="1"/>
      <w:numFmt w:val="decimal"/>
      <w:lvlText w:val="%4."/>
      <w:lvlJc w:val="left"/>
      <w:pPr>
        <w:ind w:left="5639" w:hanging="360"/>
      </w:pPr>
    </w:lvl>
    <w:lvl w:ilvl="4" w:tplc="04050019" w:tentative="1">
      <w:start w:val="1"/>
      <w:numFmt w:val="lowerLetter"/>
      <w:lvlText w:val="%5."/>
      <w:lvlJc w:val="left"/>
      <w:pPr>
        <w:ind w:left="6359" w:hanging="360"/>
      </w:pPr>
    </w:lvl>
    <w:lvl w:ilvl="5" w:tplc="0405001B" w:tentative="1">
      <w:start w:val="1"/>
      <w:numFmt w:val="lowerRoman"/>
      <w:lvlText w:val="%6."/>
      <w:lvlJc w:val="right"/>
      <w:pPr>
        <w:ind w:left="7079" w:hanging="180"/>
      </w:pPr>
    </w:lvl>
    <w:lvl w:ilvl="6" w:tplc="0405000F" w:tentative="1">
      <w:start w:val="1"/>
      <w:numFmt w:val="decimal"/>
      <w:lvlText w:val="%7."/>
      <w:lvlJc w:val="left"/>
      <w:pPr>
        <w:ind w:left="7799" w:hanging="360"/>
      </w:pPr>
    </w:lvl>
    <w:lvl w:ilvl="7" w:tplc="04050019" w:tentative="1">
      <w:start w:val="1"/>
      <w:numFmt w:val="lowerLetter"/>
      <w:lvlText w:val="%8."/>
      <w:lvlJc w:val="left"/>
      <w:pPr>
        <w:ind w:left="8519" w:hanging="360"/>
      </w:pPr>
    </w:lvl>
    <w:lvl w:ilvl="8" w:tplc="0405001B" w:tentative="1">
      <w:start w:val="1"/>
      <w:numFmt w:val="lowerRoman"/>
      <w:lvlText w:val="%9."/>
      <w:lvlJc w:val="right"/>
      <w:pPr>
        <w:ind w:left="9239" w:hanging="180"/>
      </w:pPr>
    </w:lvl>
  </w:abstractNum>
  <w:num w:numId="1" w16cid:durableId="514810840">
    <w:abstractNumId w:val="17"/>
  </w:num>
  <w:num w:numId="2" w16cid:durableId="447315954">
    <w:abstractNumId w:val="27"/>
  </w:num>
  <w:num w:numId="3" w16cid:durableId="820121985">
    <w:abstractNumId w:val="32"/>
  </w:num>
  <w:num w:numId="4" w16cid:durableId="766341333">
    <w:abstractNumId w:val="0"/>
  </w:num>
  <w:num w:numId="5" w16cid:durableId="1164391030">
    <w:abstractNumId w:val="7"/>
  </w:num>
  <w:num w:numId="6" w16cid:durableId="1427772847">
    <w:abstractNumId w:val="13"/>
  </w:num>
  <w:num w:numId="7" w16cid:durableId="1132213139">
    <w:abstractNumId w:val="1"/>
  </w:num>
  <w:num w:numId="8" w16cid:durableId="1172179792">
    <w:abstractNumId w:val="25"/>
  </w:num>
  <w:num w:numId="9" w16cid:durableId="2090499283">
    <w:abstractNumId w:val="4"/>
  </w:num>
  <w:num w:numId="10" w16cid:durableId="2107338300">
    <w:abstractNumId w:val="2"/>
  </w:num>
  <w:num w:numId="11" w16cid:durableId="1510675193">
    <w:abstractNumId w:val="26"/>
  </w:num>
  <w:num w:numId="12" w16cid:durableId="963316745">
    <w:abstractNumId w:val="23"/>
  </w:num>
  <w:num w:numId="13" w16cid:durableId="1548494693">
    <w:abstractNumId w:val="20"/>
  </w:num>
  <w:num w:numId="14" w16cid:durableId="1050880371">
    <w:abstractNumId w:val="22"/>
  </w:num>
  <w:num w:numId="15" w16cid:durableId="1253857145">
    <w:abstractNumId w:val="18"/>
  </w:num>
  <w:num w:numId="16" w16cid:durableId="157431553">
    <w:abstractNumId w:val="19"/>
  </w:num>
  <w:num w:numId="17" w16cid:durableId="1837302549">
    <w:abstractNumId w:val="19"/>
    <w:lvlOverride w:ilvl="0">
      <w:startOverride w:val="1"/>
    </w:lvlOverride>
  </w:num>
  <w:num w:numId="18" w16cid:durableId="662010004">
    <w:abstractNumId w:val="5"/>
  </w:num>
  <w:num w:numId="19" w16cid:durableId="951666496">
    <w:abstractNumId w:val="21"/>
  </w:num>
  <w:num w:numId="20" w16cid:durableId="381908094">
    <w:abstractNumId w:val="29"/>
  </w:num>
  <w:num w:numId="21" w16cid:durableId="1304576644">
    <w:abstractNumId w:val="19"/>
  </w:num>
  <w:num w:numId="22" w16cid:durableId="2015911039">
    <w:abstractNumId w:val="19"/>
  </w:num>
  <w:num w:numId="23" w16cid:durableId="607930664">
    <w:abstractNumId w:val="6"/>
  </w:num>
  <w:num w:numId="24" w16cid:durableId="1782141036">
    <w:abstractNumId w:val="12"/>
  </w:num>
  <w:num w:numId="25" w16cid:durableId="1326324046">
    <w:abstractNumId w:val="11"/>
  </w:num>
  <w:num w:numId="26" w16cid:durableId="1699162730">
    <w:abstractNumId w:val="30"/>
  </w:num>
  <w:num w:numId="27" w16cid:durableId="1813135711">
    <w:abstractNumId w:val="16"/>
  </w:num>
  <w:num w:numId="28" w16cid:durableId="2125882678">
    <w:abstractNumId w:val="28"/>
  </w:num>
  <w:num w:numId="29" w16cid:durableId="1515220393">
    <w:abstractNumId w:val="24"/>
  </w:num>
  <w:num w:numId="30" w16cid:durableId="1522745183">
    <w:abstractNumId w:val="19"/>
  </w:num>
  <w:num w:numId="31" w16cid:durableId="319041351">
    <w:abstractNumId w:val="19"/>
  </w:num>
  <w:num w:numId="32" w16cid:durableId="2051297021">
    <w:abstractNumId w:val="19"/>
  </w:num>
  <w:num w:numId="33" w16cid:durableId="1724602300">
    <w:abstractNumId w:val="19"/>
  </w:num>
  <w:num w:numId="34" w16cid:durableId="790517785">
    <w:abstractNumId w:val="10"/>
  </w:num>
  <w:num w:numId="35" w16cid:durableId="375587236">
    <w:abstractNumId w:val="10"/>
  </w:num>
  <w:num w:numId="36" w16cid:durableId="896164157">
    <w:abstractNumId w:val="19"/>
  </w:num>
  <w:num w:numId="37" w16cid:durableId="323630074">
    <w:abstractNumId w:val="19"/>
  </w:num>
  <w:num w:numId="38" w16cid:durableId="1841891921">
    <w:abstractNumId w:val="3"/>
  </w:num>
  <w:num w:numId="39" w16cid:durableId="1814565312">
    <w:abstractNumId w:val="8"/>
  </w:num>
  <w:num w:numId="40" w16cid:durableId="2109345079">
    <w:abstractNumId w:val="19"/>
    <w:lvlOverride w:ilvl="0">
      <w:startOverride w:val="1"/>
    </w:lvlOverride>
  </w:num>
  <w:num w:numId="41" w16cid:durableId="1803694111">
    <w:abstractNumId w:val="19"/>
  </w:num>
  <w:num w:numId="42" w16cid:durableId="1276058331">
    <w:abstractNumId w:val="19"/>
    <w:lvlOverride w:ilvl="0">
      <w:startOverride w:val="1"/>
    </w:lvlOverride>
  </w:num>
  <w:num w:numId="43" w16cid:durableId="240911131">
    <w:abstractNumId w:val="19"/>
  </w:num>
  <w:num w:numId="44" w16cid:durableId="1907570088">
    <w:abstractNumId w:val="19"/>
    <w:lvlOverride w:ilvl="0">
      <w:startOverride w:val="1"/>
    </w:lvlOverride>
  </w:num>
  <w:num w:numId="45" w16cid:durableId="1968780198">
    <w:abstractNumId w:val="14"/>
  </w:num>
  <w:num w:numId="46" w16cid:durableId="133248489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54458033">
    <w:abstractNumId w:val="31"/>
  </w:num>
  <w:num w:numId="48" w16cid:durableId="386684387">
    <w:abstractNumId w:val="15"/>
  </w:num>
  <w:num w:numId="49" w16cid:durableId="1630159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D7F"/>
    <w:rsid w:val="00010E4D"/>
    <w:rsid w:val="00023257"/>
    <w:rsid w:val="00060E81"/>
    <w:rsid w:val="0007249B"/>
    <w:rsid w:val="000A1008"/>
    <w:rsid w:val="000B6A70"/>
    <w:rsid w:val="000C38B5"/>
    <w:rsid w:val="000E633D"/>
    <w:rsid w:val="000F1DA6"/>
    <w:rsid w:val="001010DA"/>
    <w:rsid w:val="0016421F"/>
    <w:rsid w:val="0018293A"/>
    <w:rsid w:val="00196E9F"/>
    <w:rsid w:val="0020289B"/>
    <w:rsid w:val="00207DF7"/>
    <w:rsid w:val="00211B27"/>
    <w:rsid w:val="00254511"/>
    <w:rsid w:val="00294FAD"/>
    <w:rsid w:val="002D0F26"/>
    <w:rsid w:val="002E18AF"/>
    <w:rsid w:val="002F1571"/>
    <w:rsid w:val="00307FBB"/>
    <w:rsid w:val="003309B3"/>
    <w:rsid w:val="00381DB1"/>
    <w:rsid w:val="00395133"/>
    <w:rsid w:val="003A1D57"/>
    <w:rsid w:val="003C5F25"/>
    <w:rsid w:val="00407EAA"/>
    <w:rsid w:val="0043147D"/>
    <w:rsid w:val="00450672"/>
    <w:rsid w:val="004528BD"/>
    <w:rsid w:val="004575B7"/>
    <w:rsid w:val="00476C1B"/>
    <w:rsid w:val="00477086"/>
    <w:rsid w:val="004D3D33"/>
    <w:rsid w:val="00544F3A"/>
    <w:rsid w:val="005653CC"/>
    <w:rsid w:val="00587AD6"/>
    <w:rsid w:val="005C64D3"/>
    <w:rsid w:val="005C701D"/>
    <w:rsid w:val="00640837"/>
    <w:rsid w:val="006519B8"/>
    <w:rsid w:val="00687307"/>
    <w:rsid w:val="006909CD"/>
    <w:rsid w:val="00696355"/>
    <w:rsid w:val="006D7D0C"/>
    <w:rsid w:val="006E0EE8"/>
    <w:rsid w:val="006F5D47"/>
    <w:rsid w:val="0073027D"/>
    <w:rsid w:val="00797956"/>
    <w:rsid w:val="007A323C"/>
    <w:rsid w:val="007A532A"/>
    <w:rsid w:val="007A7EF3"/>
    <w:rsid w:val="007C01FC"/>
    <w:rsid w:val="007D4004"/>
    <w:rsid w:val="007E09F4"/>
    <w:rsid w:val="007F29A0"/>
    <w:rsid w:val="00803EA0"/>
    <w:rsid w:val="00872B24"/>
    <w:rsid w:val="0088540F"/>
    <w:rsid w:val="00891DF6"/>
    <w:rsid w:val="008A2541"/>
    <w:rsid w:val="008A4B9E"/>
    <w:rsid w:val="008B0F71"/>
    <w:rsid w:val="008C2BF2"/>
    <w:rsid w:val="00900A45"/>
    <w:rsid w:val="00907FEF"/>
    <w:rsid w:val="0091388A"/>
    <w:rsid w:val="00915CAE"/>
    <w:rsid w:val="00953243"/>
    <w:rsid w:val="0098436D"/>
    <w:rsid w:val="00987D7F"/>
    <w:rsid w:val="009C3196"/>
    <w:rsid w:val="009D27DC"/>
    <w:rsid w:val="009E282E"/>
    <w:rsid w:val="009F4EDF"/>
    <w:rsid w:val="00A36738"/>
    <w:rsid w:val="00A419EA"/>
    <w:rsid w:val="00A57EE6"/>
    <w:rsid w:val="00A6345A"/>
    <w:rsid w:val="00A85D5C"/>
    <w:rsid w:val="00A96733"/>
    <w:rsid w:val="00AA0222"/>
    <w:rsid w:val="00AB511B"/>
    <w:rsid w:val="00AB5272"/>
    <w:rsid w:val="00AB5F0B"/>
    <w:rsid w:val="00AC32E0"/>
    <w:rsid w:val="00AD2C62"/>
    <w:rsid w:val="00AD6F65"/>
    <w:rsid w:val="00AE69C2"/>
    <w:rsid w:val="00B41FDE"/>
    <w:rsid w:val="00BA4BB4"/>
    <w:rsid w:val="00C1354D"/>
    <w:rsid w:val="00C34399"/>
    <w:rsid w:val="00C5401F"/>
    <w:rsid w:val="00C70F72"/>
    <w:rsid w:val="00CA42C4"/>
    <w:rsid w:val="00CE0515"/>
    <w:rsid w:val="00CE0EE5"/>
    <w:rsid w:val="00CE514A"/>
    <w:rsid w:val="00D07E48"/>
    <w:rsid w:val="00D527DE"/>
    <w:rsid w:val="00D54C98"/>
    <w:rsid w:val="00D6439F"/>
    <w:rsid w:val="00DB0339"/>
    <w:rsid w:val="00DB5E13"/>
    <w:rsid w:val="00DD6559"/>
    <w:rsid w:val="00E04F80"/>
    <w:rsid w:val="00E34F69"/>
    <w:rsid w:val="00E73861"/>
    <w:rsid w:val="00E93EEB"/>
    <w:rsid w:val="00EA63D5"/>
    <w:rsid w:val="00EB1406"/>
    <w:rsid w:val="00F04176"/>
    <w:rsid w:val="00F20ECA"/>
    <w:rsid w:val="00F21CD0"/>
    <w:rsid w:val="00F55F7F"/>
    <w:rsid w:val="00F9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8862C"/>
  <w15:chartTrackingRefBased/>
  <w15:docId w15:val="{80ADCEDC-5785-4B3C-AE84-08F762857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5F25"/>
    <w:pPr>
      <w:spacing w:before="120" w:after="120" w:line="276" w:lineRule="auto"/>
      <w:jc w:val="both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3C5F25"/>
  </w:style>
  <w:style w:type="character" w:customStyle="1" w:styleId="ZpatChar">
    <w:name w:val="Zápatí Char"/>
    <w:basedOn w:val="Standardnpsmoodstavce"/>
    <w:link w:val="Zpat"/>
    <w:uiPriority w:val="99"/>
    <w:qFormat/>
    <w:rsid w:val="003C5F25"/>
  </w:style>
  <w:style w:type="character" w:customStyle="1" w:styleId="PsmChar">
    <w:name w:val="Písm. Char"/>
    <w:basedOn w:val="Standardnpsmoodstavce"/>
    <w:link w:val="Psm"/>
    <w:uiPriority w:val="5"/>
    <w:qFormat/>
    <w:rsid w:val="003C5F25"/>
    <w:rPr>
      <w:rFonts w:ascii="Times New Roman" w:hAnsi="Times New Roman"/>
      <w:sz w:val="20"/>
    </w:rPr>
  </w:style>
  <w:style w:type="paragraph" w:customStyle="1" w:styleId="P2odstavecseseznamem">
    <w:name w:val="P2_odstavec se seznamem"/>
    <w:qFormat/>
    <w:rsid w:val="003C5F25"/>
    <w:pPr>
      <w:spacing w:before="120" w:after="120" w:line="276" w:lineRule="auto"/>
      <w:jc w:val="both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3C5F25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</w:rPr>
  </w:style>
  <w:style w:type="character" w:customStyle="1" w:styleId="ZhlavChar1">
    <w:name w:val="Záhlaví Char1"/>
    <w:basedOn w:val="Standardnpsmoodstavce"/>
    <w:uiPriority w:val="99"/>
    <w:semiHidden/>
    <w:rsid w:val="003C5F25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3C5F25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</w:rPr>
  </w:style>
  <w:style w:type="character" w:customStyle="1" w:styleId="ZpatChar1">
    <w:name w:val="Zápatí Char1"/>
    <w:basedOn w:val="Standardnpsmoodstavce"/>
    <w:uiPriority w:val="99"/>
    <w:semiHidden/>
    <w:rsid w:val="003C5F25"/>
    <w:rPr>
      <w:rFonts w:ascii="Times New Roman" w:hAnsi="Times New Roman"/>
    </w:rPr>
  </w:style>
  <w:style w:type="paragraph" w:styleId="Odstavecseseznamem">
    <w:name w:val="List Paragraph"/>
    <w:aliases w:val="Bullet Number,A-Odrážky1,Odstavec s názvem,Odrážky,Odstavec se seznamem1"/>
    <w:basedOn w:val="Normln"/>
    <w:link w:val="OdstavecseseznamemChar"/>
    <w:uiPriority w:val="34"/>
    <w:qFormat/>
    <w:rsid w:val="003C5F25"/>
    <w:pPr>
      <w:ind w:left="720"/>
      <w:contextualSpacing/>
    </w:pPr>
  </w:style>
  <w:style w:type="paragraph" w:customStyle="1" w:styleId="Psm">
    <w:name w:val="Písm."/>
    <w:basedOn w:val="Normln"/>
    <w:link w:val="PsmChar"/>
    <w:uiPriority w:val="5"/>
    <w:qFormat/>
    <w:rsid w:val="003C5F25"/>
    <w:pPr>
      <w:spacing w:before="0" w:line="240" w:lineRule="auto"/>
      <w:ind w:left="709" w:hanging="284"/>
    </w:pPr>
    <w:rPr>
      <w:sz w:val="20"/>
    </w:rPr>
  </w:style>
  <w:style w:type="table" w:styleId="Mkatabulky">
    <w:name w:val="Table Grid"/>
    <w:basedOn w:val="Normlntabulka"/>
    <w:uiPriority w:val="39"/>
    <w:rsid w:val="003C5F25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C5F25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Bullet Number Char,A-Odrážky1 Char,Odstavec s názvem Char,Odrážky Char,Odstavec se seznamem1 Char"/>
    <w:link w:val="Odstavecseseznamem"/>
    <w:uiPriority w:val="34"/>
    <w:locked/>
    <w:rsid w:val="003C5F25"/>
    <w:rPr>
      <w:rFonts w:ascii="Times New Roman" w:hAnsi="Times New Roman"/>
    </w:rPr>
  </w:style>
  <w:style w:type="table" w:customStyle="1" w:styleId="Svtltabulkaseznamu1zvraznn11">
    <w:name w:val="Světlá tabulka seznamu 1 – zvýraznění 11"/>
    <w:basedOn w:val="Normlntabulka"/>
    <w:uiPriority w:val="46"/>
    <w:rsid w:val="003C5F2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39"/>
    <w:rsid w:val="003C5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873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730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7307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73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7307"/>
    <w:rPr>
      <w:rFonts w:ascii="Times New Roman" w:hAnsi="Times New Roman"/>
      <w:b/>
      <w:bCs/>
      <w:sz w:val="20"/>
      <w:szCs w:val="20"/>
    </w:rPr>
  </w:style>
  <w:style w:type="character" w:customStyle="1" w:styleId="OdstslChar">
    <w:name w:val="Odst. čísl. Char"/>
    <w:basedOn w:val="Standardnpsmoodstavce"/>
    <w:link w:val="Odstsl"/>
    <w:uiPriority w:val="3"/>
    <w:qFormat/>
    <w:rsid w:val="00E73861"/>
  </w:style>
  <w:style w:type="paragraph" w:customStyle="1" w:styleId="Odstsl">
    <w:name w:val="Odst. čísl."/>
    <w:basedOn w:val="Normln"/>
    <w:link w:val="OdstslChar"/>
    <w:uiPriority w:val="3"/>
    <w:qFormat/>
    <w:rsid w:val="00E73861"/>
    <w:pPr>
      <w:numPr>
        <w:numId w:val="16"/>
      </w:numPr>
      <w:spacing w:before="0" w:line="240" w:lineRule="auto"/>
    </w:pPr>
    <w:rPr>
      <w:rFonts w:asciiTheme="minorHAnsi" w:hAnsiTheme="min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24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243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2E18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2E18AF"/>
    <w:pPr>
      <w:widowControl w:val="0"/>
      <w:autoSpaceDE w:val="0"/>
      <w:autoSpaceDN w:val="0"/>
      <w:spacing w:before="135" w:after="0" w:line="240" w:lineRule="auto"/>
      <w:ind w:left="3598" w:hanging="1020"/>
      <w:jc w:val="left"/>
    </w:pPr>
    <w:rPr>
      <w:rFonts w:eastAsia="Times New Roman" w:cs="Times New Roman"/>
      <w:sz w:val="20"/>
      <w:szCs w:val="20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2E18AF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ableParagraph">
    <w:name w:val="Table Paragraph"/>
    <w:basedOn w:val="Normln"/>
    <w:uiPriority w:val="1"/>
    <w:qFormat/>
    <w:rsid w:val="002E18AF"/>
    <w:pPr>
      <w:widowControl w:val="0"/>
      <w:autoSpaceDE w:val="0"/>
      <w:autoSpaceDN w:val="0"/>
      <w:spacing w:before="63" w:after="0" w:line="240" w:lineRule="auto"/>
      <w:jc w:val="left"/>
    </w:pPr>
    <w:rPr>
      <w:rFonts w:eastAsia="Times New Roman" w:cs="Times New Roman"/>
      <w:lang w:val="en-US"/>
    </w:rPr>
  </w:style>
  <w:style w:type="paragraph" w:customStyle="1" w:styleId="P2Nadpis2">
    <w:name w:val="P2_Nadpis 2"/>
    <w:qFormat/>
    <w:rsid w:val="00AB5F0B"/>
    <w:pPr>
      <w:keepNext/>
      <w:keepLines/>
      <w:spacing w:before="240" w:after="120" w:line="276" w:lineRule="auto"/>
      <w:ind w:left="908" w:hanging="624"/>
    </w:pPr>
    <w:rPr>
      <w:rFonts w:ascii="Times New Roman" w:hAnsi="Times New Roman"/>
      <w:b/>
    </w:rPr>
  </w:style>
  <w:style w:type="paragraph" w:customStyle="1" w:styleId="Odstavec1NovyHlavakodstavcovestyly">
    <w:name w:val="Odstavec 1 (Novy Hlavak_odstavcove styly)"/>
    <w:basedOn w:val="Normln"/>
    <w:uiPriority w:val="99"/>
    <w:rsid w:val="00696355"/>
    <w:pPr>
      <w:autoSpaceDE w:val="0"/>
      <w:autoSpaceDN w:val="0"/>
      <w:spacing w:before="0" w:after="0" w:line="288" w:lineRule="auto"/>
      <w:jc w:val="left"/>
    </w:pPr>
    <w:rPr>
      <w:rFonts w:ascii="Arial" w:hAnsi="Arial" w:cs="Arial"/>
      <w:color w:val="000000"/>
    </w:rPr>
  </w:style>
  <w:style w:type="character" w:customStyle="1" w:styleId="BOLD">
    <w:name w:val="BOLD"/>
    <w:basedOn w:val="Standardnpsmoodstavce"/>
    <w:uiPriority w:val="99"/>
    <w:rsid w:val="00696355"/>
    <w:rPr>
      <w:b/>
      <w:bCs/>
    </w:rPr>
  </w:style>
  <w:style w:type="paragraph" w:styleId="Revize">
    <w:name w:val="Revision"/>
    <w:hidden/>
    <w:uiPriority w:val="99"/>
    <w:semiHidden/>
    <w:rsid w:val="005C701D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0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52DED-84E6-4AAD-88B6-20E4BFC97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1413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Patockova Tereza</dc:creator>
  <cp:keywords/>
  <dc:description/>
  <cp:lastModifiedBy>Kulhankova Kamila</cp:lastModifiedBy>
  <cp:revision>2</cp:revision>
  <dcterms:created xsi:type="dcterms:W3CDTF">2022-08-02T19:39:00Z</dcterms:created>
  <dcterms:modified xsi:type="dcterms:W3CDTF">2022-08-02T19:39:00Z</dcterms:modified>
</cp:coreProperties>
</file>