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1D2F27" w:rsidP="0004598B">
      <w:pPr>
        <w:spacing w:after="240"/>
        <w:jc w:val="right"/>
        <w:rPr>
          <w:rFonts w:ascii="Calibri" w:hAnsi="Calibri" w:cs="Calibri"/>
          <w:b/>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
    <w:p w:rsidR="00E946DB" w:rsidRDefault="00E946DB" w:rsidP="0004598B">
      <w:pPr>
        <w:spacing w:after="240"/>
        <w:jc w:val="right"/>
        <w:rPr>
          <w:rFonts w:ascii="Calibri" w:hAnsi="Calibri" w:cs="Calibri"/>
          <w:b/>
          <w:bCs/>
        </w:rPr>
      </w:pPr>
    </w:p>
    <w:p w:rsidR="001D2F27" w:rsidRPr="004B0647" w:rsidRDefault="001D2F27" w:rsidP="0004598B">
      <w:pPr>
        <w:spacing w:after="240"/>
        <w:jc w:val="right"/>
        <w:rPr>
          <w:rFonts w:ascii="Calibri" w:hAnsi="Calibri" w:cs="Calibri"/>
          <w:bCs/>
        </w:rPr>
      </w:pPr>
      <w:proofErr w:type="gramStart"/>
      <w:r w:rsidRPr="004B0647">
        <w:rPr>
          <w:rFonts w:ascii="Calibri" w:hAnsi="Calibri" w:cs="Calibri"/>
          <w:bCs/>
        </w:rPr>
        <w:t>č.j.</w:t>
      </w:r>
      <w:proofErr w:type="gramEnd"/>
      <w:r w:rsidR="00284013">
        <w:rPr>
          <w:rFonts w:ascii="Calibri" w:hAnsi="Calibri" w:cs="Calibri"/>
          <w:bCs/>
        </w:rPr>
        <w:t xml:space="preserve"> </w:t>
      </w:r>
      <w:r w:rsidR="00B6484A" w:rsidRPr="00B6484A">
        <w:rPr>
          <w:rFonts w:ascii="Calibri" w:hAnsi="Calibri" w:cs="Calibri"/>
          <w:bCs/>
        </w:rPr>
        <w:t>S17284/2018-SŽDC-SSV-Ú3</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r w:rsidR="00A40562">
        <w:rPr>
          <w:rFonts w:ascii="Calibri" w:hAnsi="Calibri" w:cs="Calibri"/>
          <w:b/>
          <w:bCs/>
          <w:sz w:val="48"/>
          <w:szCs w:val="48"/>
        </w:rPr>
        <w:t xml:space="preserve"> </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E946DB" w:rsidRPr="00492513" w:rsidRDefault="00492513" w:rsidP="00AC3304">
      <w:pPr>
        <w:jc w:val="center"/>
        <w:rPr>
          <w:rFonts w:ascii="Calibri" w:hAnsi="Calibri" w:cs="Calibri"/>
          <w:sz w:val="40"/>
          <w:szCs w:val="40"/>
        </w:rPr>
      </w:pPr>
      <w:r>
        <w:rPr>
          <w:rFonts w:ascii="Calibri" w:hAnsi="Calibri" w:cs="Calibri"/>
          <w:sz w:val="40"/>
          <w:szCs w:val="40"/>
        </w:rPr>
        <w:t>„</w:t>
      </w:r>
      <w:r w:rsidR="000D5FEC" w:rsidRPr="00492513">
        <w:rPr>
          <w:rFonts w:ascii="Calibri" w:hAnsi="Calibri" w:cs="Calibri"/>
          <w:sz w:val="40"/>
          <w:szCs w:val="40"/>
        </w:rPr>
        <w:t xml:space="preserve">Modernizace trati Hradec Králové – Pardubice – </w:t>
      </w:r>
      <w:proofErr w:type="gramStart"/>
      <w:r w:rsidR="000D5FEC" w:rsidRPr="00492513">
        <w:rPr>
          <w:rFonts w:ascii="Calibri" w:hAnsi="Calibri" w:cs="Calibri"/>
          <w:sz w:val="40"/>
          <w:szCs w:val="40"/>
        </w:rPr>
        <w:t>Chrudim, 3.stavba</w:t>
      </w:r>
      <w:proofErr w:type="gramEnd"/>
      <w:r w:rsidR="000D5FEC" w:rsidRPr="00492513">
        <w:rPr>
          <w:rFonts w:ascii="Calibri" w:hAnsi="Calibri" w:cs="Calibri"/>
          <w:sz w:val="40"/>
          <w:szCs w:val="40"/>
        </w:rPr>
        <w:t xml:space="preserve">, </w:t>
      </w:r>
      <w:proofErr w:type="spellStart"/>
      <w:r w:rsidR="000D5FEC" w:rsidRPr="00492513">
        <w:rPr>
          <w:rFonts w:ascii="Calibri" w:hAnsi="Calibri" w:cs="Calibri"/>
          <w:sz w:val="40"/>
          <w:szCs w:val="40"/>
        </w:rPr>
        <w:t>zdvoukolejnění</w:t>
      </w:r>
      <w:proofErr w:type="spellEnd"/>
      <w:r w:rsidR="000D5FEC" w:rsidRPr="00492513">
        <w:rPr>
          <w:rFonts w:ascii="Calibri" w:hAnsi="Calibri" w:cs="Calibri"/>
          <w:sz w:val="40"/>
          <w:szCs w:val="40"/>
        </w:rPr>
        <w:t xml:space="preserve">  Pardubice-Rosice nad Labem </w:t>
      </w:r>
      <w:r w:rsidRPr="00492513">
        <w:rPr>
          <w:rFonts w:ascii="Calibri" w:hAnsi="Calibri" w:cs="Calibri"/>
          <w:sz w:val="40"/>
          <w:szCs w:val="40"/>
        </w:rPr>
        <w:t>–</w:t>
      </w:r>
      <w:r w:rsidR="000D5FEC" w:rsidRPr="00492513">
        <w:rPr>
          <w:rFonts w:ascii="Calibri" w:hAnsi="Calibri" w:cs="Calibri"/>
          <w:sz w:val="40"/>
          <w:szCs w:val="40"/>
        </w:rPr>
        <w:t>Stéblová</w:t>
      </w:r>
      <w:r>
        <w:rPr>
          <w:rFonts w:ascii="Calibri" w:hAnsi="Calibri" w:cs="Calibri"/>
          <w:sz w:val="40"/>
          <w:szCs w:val="40"/>
        </w:rPr>
        <w:t>“</w:t>
      </w:r>
    </w:p>
    <w:p w:rsidR="00492513" w:rsidRDefault="00492513" w:rsidP="00AC3304">
      <w:pPr>
        <w:jc w:val="center"/>
        <w:rPr>
          <w:rFonts w:ascii="Calibri" w:hAnsi="Calibri" w:cs="Calibri"/>
          <w:sz w:val="48"/>
          <w:szCs w:val="48"/>
        </w:rPr>
      </w:pPr>
    </w:p>
    <w:p w:rsidR="00633FF4" w:rsidRDefault="00A53E35" w:rsidP="00AC3304">
      <w:pPr>
        <w:jc w:val="center"/>
        <w:rPr>
          <w:rFonts w:ascii="Calibri" w:hAnsi="Calibri" w:cs="Calibri"/>
          <w:sz w:val="40"/>
          <w:szCs w:val="40"/>
        </w:rPr>
      </w:pPr>
      <w:r w:rsidRPr="00486C3F">
        <w:rPr>
          <w:rFonts w:ascii="Calibri" w:hAnsi="Calibri" w:cs="Calibri"/>
          <w:sz w:val="40"/>
          <w:szCs w:val="40"/>
        </w:rPr>
        <w:t>Dokumentace pro stavební povolení</w:t>
      </w:r>
    </w:p>
    <w:p w:rsidR="00AC3304" w:rsidRPr="00486C3F" w:rsidRDefault="00AC3304" w:rsidP="00AC3304">
      <w:pPr>
        <w:jc w:val="center"/>
        <w:rPr>
          <w:rFonts w:ascii="Calibri" w:hAnsi="Calibri" w:cs="Calibri"/>
          <w:sz w:val="40"/>
          <w:szCs w:val="40"/>
        </w:rPr>
      </w:pPr>
      <w:r w:rsidRPr="00486C3F">
        <w:rPr>
          <w:rFonts w:ascii="Calibri" w:hAnsi="Calibri" w:cs="Calibri"/>
          <w:sz w:val="40"/>
          <w:szCs w:val="40"/>
        </w:rPr>
        <w:t xml:space="preserve"> a výkon autorského dozoru</w:t>
      </w: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077389" w:rsidRDefault="00077389"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5978E9"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14:anchorId="0E658A74" wp14:editId="687D3E95">
            <wp:simplePos x="0" y="0"/>
            <wp:positionH relativeFrom="column">
              <wp:posOffset>2023110</wp:posOffset>
            </wp:positionH>
            <wp:positionV relativeFrom="paragraph">
              <wp:posOffset>-1415415</wp:posOffset>
            </wp:positionV>
            <wp:extent cx="1797050" cy="946150"/>
            <wp:effectExtent l="0" t="0" r="0" b="6350"/>
            <wp:wrapNone/>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r w:rsidR="00B574F0"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3021F2"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26507472" w:history="1">
        <w:r w:rsidR="003021F2" w:rsidRPr="00A724BB">
          <w:rPr>
            <w:rStyle w:val="Hypertextovodkaz"/>
            <w:rFonts w:ascii="Calibri" w:hAnsi="Calibri" w:cs="Calibri"/>
            <w:noProof/>
            <w:kern w:val="28"/>
          </w:rPr>
          <w:t>1</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ÚVODNÍ USTANOVENÍ</w:t>
        </w:r>
        <w:r w:rsidR="003021F2">
          <w:rPr>
            <w:noProof/>
            <w:webHidden/>
          </w:rPr>
          <w:tab/>
        </w:r>
        <w:r w:rsidR="003021F2">
          <w:rPr>
            <w:noProof/>
            <w:webHidden/>
          </w:rPr>
          <w:fldChar w:fldCharType="begin"/>
        </w:r>
        <w:r w:rsidR="003021F2">
          <w:rPr>
            <w:noProof/>
            <w:webHidden/>
          </w:rPr>
          <w:instrText xml:space="preserve"> PAGEREF _Toc526507472 \h </w:instrText>
        </w:r>
        <w:r w:rsidR="003021F2">
          <w:rPr>
            <w:noProof/>
            <w:webHidden/>
          </w:rPr>
        </w:r>
        <w:r w:rsidR="003021F2">
          <w:rPr>
            <w:noProof/>
            <w:webHidden/>
          </w:rPr>
          <w:fldChar w:fldCharType="separate"/>
        </w:r>
        <w:r w:rsidR="003021F2">
          <w:rPr>
            <w:noProof/>
            <w:webHidden/>
          </w:rPr>
          <w:t>3</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73" w:history="1">
        <w:r w:rsidR="003021F2" w:rsidRPr="00A724BB">
          <w:rPr>
            <w:rStyle w:val="Hypertextovodkaz"/>
            <w:rFonts w:ascii="Calibri" w:hAnsi="Calibri" w:cs="Calibri"/>
            <w:noProof/>
          </w:rPr>
          <w:t>2</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IDENTIFIKAČNÍ ÚDAJE ZADAVATELE</w:t>
        </w:r>
        <w:r w:rsidR="003021F2">
          <w:rPr>
            <w:noProof/>
            <w:webHidden/>
          </w:rPr>
          <w:tab/>
        </w:r>
        <w:r w:rsidR="003021F2">
          <w:rPr>
            <w:noProof/>
            <w:webHidden/>
          </w:rPr>
          <w:fldChar w:fldCharType="begin"/>
        </w:r>
        <w:r w:rsidR="003021F2">
          <w:rPr>
            <w:noProof/>
            <w:webHidden/>
          </w:rPr>
          <w:instrText xml:space="preserve"> PAGEREF _Toc526507473 \h </w:instrText>
        </w:r>
        <w:r w:rsidR="003021F2">
          <w:rPr>
            <w:noProof/>
            <w:webHidden/>
          </w:rPr>
        </w:r>
        <w:r w:rsidR="003021F2">
          <w:rPr>
            <w:noProof/>
            <w:webHidden/>
          </w:rPr>
          <w:fldChar w:fldCharType="separate"/>
        </w:r>
        <w:r w:rsidR="003021F2">
          <w:rPr>
            <w:noProof/>
            <w:webHidden/>
          </w:rPr>
          <w:t>3</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74" w:history="1">
        <w:r w:rsidR="003021F2" w:rsidRPr="00A724BB">
          <w:rPr>
            <w:rStyle w:val="Hypertextovodkaz"/>
            <w:rFonts w:ascii="Calibri" w:hAnsi="Calibri" w:cs="Calibri"/>
            <w:noProof/>
            <w:kern w:val="28"/>
          </w:rPr>
          <w:t>3</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KOMUNIKACE MEZI ZADAVATELEM A DODAVATELEM</w:t>
        </w:r>
        <w:r w:rsidR="003021F2">
          <w:rPr>
            <w:noProof/>
            <w:webHidden/>
          </w:rPr>
          <w:tab/>
        </w:r>
        <w:r w:rsidR="003021F2">
          <w:rPr>
            <w:noProof/>
            <w:webHidden/>
          </w:rPr>
          <w:fldChar w:fldCharType="begin"/>
        </w:r>
        <w:r w:rsidR="003021F2">
          <w:rPr>
            <w:noProof/>
            <w:webHidden/>
          </w:rPr>
          <w:instrText xml:space="preserve"> PAGEREF _Toc526507474 \h </w:instrText>
        </w:r>
        <w:r w:rsidR="003021F2">
          <w:rPr>
            <w:noProof/>
            <w:webHidden/>
          </w:rPr>
        </w:r>
        <w:r w:rsidR="003021F2">
          <w:rPr>
            <w:noProof/>
            <w:webHidden/>
          </w:rPr>
          <w:fldChar w:fldCharType="separate"/>
        </w:r>
        <w:r w:rsidR="003021F2">
          <w:rPr>
            <w:noProof/>
            <w:webHidden/>
          </w:rPr>
          <w:t>4</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75" w:history="1">
        <w:r w:rsidR="003021F2" w:rsidRPr="00A724BB">
          <w:rPr>
            <w:rStyle w:val="Hypertextovodkaz"/>
            <w:rFonts w:ascii="Calibri" w:hAnsi="Calibri" w:cs="Calibri"/>
            <w:noProof/>
            <w:kern w:val="28"/>
          </w:rPr>
          <w:t>4</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ÚČEL A PŘEDMĚT PLNĚNÍ VEŘEJNÉ ZAKÁZKY</w:t>
        </w:r>
        <w:r w:rsidR="003021F2">
          <w:rPr>
            <w:noProof/>
            <w:webHidden/>
          </w:rPr>
          <w:tab/>
        </w:r>
        <w:r w:rsidR="003021F2">
          <w:rPr>
            <w:noProof/>
            <w:webHidden/>
          </w:rPr>
          <w:fldChar w:fldCharType="begin"/>
        </w:r>
        <w:r w:rsidR="003021F2">
          <w:rPr>
            <w:noProof/>
            <w:webHidden/>
          </w:rPr>
          <w:instrText xml:space="preserve"> PAGEREF _Toc526507475 \h </w:instrText>
        </w:r>
        <w:r w:rsidR="003021F2">
          <w:rPr>
            <w:noProof/>
            <w:webHidden/>
          </w:rPr>
        </w:r>
        <w:r w:rsidR="003021F2">
          <w:rPr>
            <w:noProof/>
            <w:webHidden/>
          </w:rPr>
          <w:fldChar w:fldCharType="separate"/>
        </w:r>
        <w:r w:rsidR="003021F2">
          <w:rPr>
            <w:noProof/>
            <w:webHidden/>
          </w:rPr>
          <w:t>4</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76" w:history="1">
        <w:r w:rsidR="003021F2" w:rsidRPr="00A724BB">
          <w:rPr>
            <w:rStyle w:val="Hypertextovodkaz"/>
            <w:rFonts w:ascii="Calibri" w:hAnsi="Calibri" w:cs="Calibri"/>
            <w:noProof/>
            <w:kern w:val="28"/>
          </w:rPr>
          <w:t>5</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ZDROJE FINANCOVÁNÍ</w:t>
        </w:r>
        <w:r w:rsidR="003021F2">
          <w:rPr>
            <w:noProof/>
            <w:webHidden/>
          </w:rPr>
          <w:tab/>
        </w:r>
        <w:r w:rsidR="003021F2">
          <w:rPr>
            <w:noProof/>
            <w:webHidden/>
          </w:rPr>
          <w:fldChar w:fldCharType="begin"/>
        </w:r>
        <w:r w:rsidR="003021F2">
          <w:rPr>
            <w:noProof/>
            <w:webHidden/>
          </w:rPr>
          <w:instrText xml:space="preserve"> PAGEREF _Toc526507476 \h </w:instrText>
        </w:r>
        <w:r w:rsidR="003021F2">
          <w:rPr>
            <w:noProof/>
            <w:webHidden/>
          </w:rPr>
        </w:r>
        <w:r w:rsidR="003021F2">
          <w:rPr>
            <w:noProof/>
            <w:webHidden/>
          </w:rPr>
          <w:fldChar w:fldCharType="separate"/>
        </w:r>
        <w:r w:rsidR="003021F2">
          <w:rPr>
            <w:noProof/>
            <w:webHidden/>
          </w:rPr>
          <w:t>5</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77" w:history="1">
        <w:r w:rsidR="003021F2" w:rsidRPr="00A724BB">
          <w:rPr>
            <w:rStyle w:val="Hypertextovodkaz"/>
            <w:rFonts w:ascii="Calibri" w:hAnsi="Calibri" w:cs="Calibri"/>
            <w:noProof/>
            <w:kern w:val="28"/>
          </w:rPr>
          <w:t>6</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OBSAH ZADÁVACÍ DOKUMENTACE</w:t>
        </w:r>
        <w:r w:rsidR="003021F2">
          <w:rPr>
            <w:noProof/>
            <w:webHidden/>
          </w:rPr>
          <w:tab/>
        </w:r>
        <w:r w:rsidR="003021F2">
          <w:rPr>
            <w:noProof/>
            <w:webHidden/>
          </w:rPr>
          <w:fldChar w:fldCharType="begin"/>
        </w:r>
        <w:r w:rsidR="003021F2">
          <w:rPr>
            <w:noProof/>
            <w:webHidden/>
          </w:rPr>
          <w:instrText xml:space="preserve"> PAGEREF _Toc526507477 \h </w:instrText>
        </w:r>
        <w:r w:rsidR="003021F2">
          <w:rPr>
            <w:noProof/>
            <w:webHidden/>
          </w:rPr>
        </w:r>
        <w:r w:rsidR="003021F2">
          <w:rPr>
            <w:noProof/>
            <w:webHidden/>
          </w:rPr>
          <w:fldChar w:fldCharType="separate"/>
        </w:r>
        <w:r w:rsidR="003021F2">
          <w:rPr>
            <w:noProof/>
            <w:webHidden/>
          </w:rPr>
          <w:t>5</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78" w:history="1">
        <w:r w:rsidR="003021F2" w:rsidRPr="00A724BB">
          <w:rPr>
            <w:rStyle w:val="Hypertextovodkaz"/>
            <w:rFonts w:ascii="Calibri" w:hAnsi="Calibri" w:cs="Calibri"/>
            <w:noProof/>
            <w:kern w:val="28"/>
          </w:rPr>
          <w:t>7</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VYSVĚTLENÍ, ZMĚNY A DOPLNĚNÍ ZADÁVACÍ DOKUMENTACE</w:t>
        </w:r>
        <w:r w:rsidR="003021F2">
          <w:rPr>
            <w:noProof/>
            <w:webHidden/>
          </w:rPr>
          <w:tab/>
        </w:r>
        <w:r w:rsidR="003021F2">
          <w:rPr>
            <w:noProof/>
            <w:webHidden/>
          </w:rPr>
          <w:fldChar w:fldCharType="begin"/>
        </w:r>
        <w:r w:rsidR="003021F2">
          <w:rPr>
            <w:noProof/>
            <w:webHidden/>
          </w:rPr>
          <w:instrText xml:space="preserve"> PAGEREF _Toc526507478 \h </w:instrText>
        </w:r>
        <w:r w:rsidR="003021F2">
          <w:rPr>
            <w:noProof/>
            <w:webHidden/>
          </w:rPr>
        </w:r>
        <w:r w:rsidR="003021F2">
          <w:rPr>
            <w:noProof/>
            <w:webHidden/>
          </w:rPr>
          <w:fldChar w:fldCharType="separate"/>
        </w:r>
        <w:r w:rsidR="003021F2">
          <w:rPr>
            <w:noProof/>
            <w:webHidden/>
          </w:rPr>
          <w:t>6</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79" w:history="1">
        <w:r w:rsidR="003021F2" w:rsidRPr="00A724BB">
          <w:rPr>
            <w:rStyle w:val="Hypertextovodkaz"/>
            <w:rFonts w:ascii="Calibri" w:hAnsi="Calibri" w:cs="Calibri"/>
            <w:noProof/>
            <w:kern w:val="28"/>
          </w:rPr>
          <w:t>8</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POŽADAVKY ZADAVATELE NA KVALIFIKACI</w:t>
        </w:r>
        <w:r w:rsidR="003021F2">
          <w:rPr>
            <w:noProof/>
            <w:webHidden/>
          </w:rPr>
          <w:tab/>
        </w:r>
        <w:r w:rsidR="003021F2">
          <w:rPr>
            <w:noProof/>
            <w:webHidden/>
          </w:rPr>
          <w:fldChar w:fldCharType="begin"/>
        </w:r>
        <w:r w:rsidR="003021F2">
          <w:rPr>
            <w:noProof/>
            <w:webHidden/>
          </w:rPr>
          <w:instrText xml:space="preserve"> PAGEREF _Toc526507479 \h </w:instrText>
        </w:r>
        <w:r w:rsidR="003021F2">
          <w:rPr>
            <w:noProof/>
            <w:webHidden/>
          </w:rPr>
        </w:r>
        <w:r w:rsidR="003021F2">
          <w:rPr>
            <w:noProof/>
            <w:webHidden/>
          </w:rPr>
          <w:fldChar w:fldCharType="separate"/>
        </w:r>
        <w:r w:rsidR="003021F2">
          <w:rPr>
            <w:noProof/>
            <w:webHidden/>
          </w:rPr>
          <w:t>7</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80" w:history="1">
        <w:r w:rsidR="003021F2" w:rsidRPr="00A724BB">
          <w:rPr>
            <w:rStyle w:val="Hypertextovodkaz"/>
            <w:rFonts w:ascii="Calibri" w:hAnsi="Calibri" w:cs="Calibri"/>
            <w:noProof/>
            <w:kern w:val="28"/>
          </w:rPr>
          <w:t>9</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DALŠÍ INFORMACE/DOKUMENTY PŘEDKLÁDANÉ DODAVATELEM</w:t>
        </w:r>
        <w:r w:rsidR="003021F2">
          <w:rPr>
            <w:noProof/>
            <w:webHidden/>
          </w:rPr>
          <w:tab/>
        </w:r>
        <w:r w:rsidR="003021F2">
          <w:rPr>
            <w:noProof/>
            <w:webHidden/>
          </w:rPr>
          <w:fldChar w:fldCharType="begin"/>
        </w:r>
        <w:r w:rsidR="003021F2">
          <w:rPr>
            <w:noProof/>
            <w:webHidden/>
          </w:rPr>
          <w:instrText xml:space="preserve"> PAGEREF _Toc526507480 \h </w:instrText>
        </w:r>
        <w:r w:rsidR="003021F2">
          <w:rPr>
            <w:noProof/>
            <w:webHidden/>
          </w:rPr>
        </w:r>
        <w:r w:rsidR="003021F2">
          <w:rPr>
            <w:noProof/>
            <w:webHidden/>
          </w:rPr>
          <w:fldChar w:fldCharType="separate"/>
        </w:r>
        <w:r w:rsidR="003021F2">
          <w:rPr>
            <w:noProof/>
            <w:webHidden/>
          </w:rPr>
          <w:t>16</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81" w:history="1">
        <w:r w:rsidR="003021F2" w:rsidRPr="00A724BB">
          <w:rPr>
            <w:rStyle w:val="Hypertextovodkaz"/>
            <w:rFonts w:ascii="Calibri" w:hAnsi="Calibri" w:cs="Calibri"/>
            <w:noProof/>
            <w:kern w:val="28"/>
          </w:rPr>
          <w:t>10</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JAZYK NABÍDEK</w:t>
        </w:r>
        <w:r w:rsidR="003021F2">
          <w:rPr>
            <w:noProof/>
            <w:webHidden/>
          </w:rPr>
          <w:tab/>
        </w:r>
        <w:r w:rsidR="003021F2">
          <w:rPr>
            <w:noProof/>
            <w:webHidden/>
          </w:rPr>
          <w:fldChar w:fldCharType="begin"/>
        </w:r>
        <w:r w:rsidR="003021F2">
          <w:rPr>
            <w:noProof/>
            <w:webHidden/>
          </w:rPr>
          <w:instrText xml:space="preserve"> PAGEREF _Toc526507481 \h </w:instrText>
        </w:r>
        <w:r w:rsidR="003021F2">
          <w:rPr>
            <w:noProof/>
            <w:webHidden/>
          </w:rPr>
        </w:r>
        <w:r w:rsidR="003021F2">
          <w:rPr>
            <w:noProof/>
            <w:webHidden/>
          </w:rPr>
          <w:fldChar w:fldCharType="separate"/>
        </w:r>
        <w:r w:rsidR="003021F2">
          <w:rPr>
            <w:noProof/>
            <w:webHidden/>
          </w:rPr>
          <w:t>19</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82" w:history="1">
        <w:r w:rsidR="003021F2" w:rsidRPr="00A724BB">
          <w:rPr>
            <w:rStyle w:val="Hypertextovodkaz"/>
            <w:rFonts w:ascii="Calibri" w:hAnsi="Calibri" w:cs="Calibri"/>
            <w:noProof/>
            <w:kern w:val="28"/>
          </w:rPr>
          <w:t>11</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OBSAH A PODÁVÁNÍ NABÍDEK</w:t>
        </w:r>
        <w:r w:rsidR="003021F2">
          <w:rPr>
            <w:noProof/>
            <w:webHidden/>
          </w:rPr>
          <w:tab/>
        </w:r>
        <w:r w:rsidR="003021F2">
          <w:rPr>
            <w:noProof/>
            <w:webHidden/>
          </w:rPr>
          <w:fldChar w:fldCharType="begin"/>
        </w:r>
        <w:r w:rsidR="003021F2">
          <w:rPr>
            <w:noProof/>
            <w:webHidden/>
          </w:rPr>
          <w:instrText xml:space="preserve"> PAGEREF _Toc526507482 \h </w:instrText>
        </w:r>
        <w:r w:rsidR="003021F2">
          <w:rPr>
            <w:noProof/>
            <w:webHidden/>
          </w:rPr>
        </w:r>
        <w:r w:rsidR="003021F2">
          <w:rPr>
            <w:noProof/>
            <w:webHidden/>
          </w:rPr>
          <w:fldChar w:fldCharType="separate"/>
        </w:r>
        <w:r w:rsidR="003021F2">
          <w:rPr>
            <w:noProof/>
            <w:webHidden/>
          </w:rPr>
          <w:t>20</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83" w:history="1">
        <w:r w:rsidR="003021F2" w:rsidRPr="00A724BB">
          <w:rPr>
            <w:rStyle w:val="Hypertextovodkaz"/>
            <w:rFonts w:ascii="Calibri" w:hAnsi="Calibri" w:cs="Calibri"/>
            <w:noProof/>
            <w:kern w:val="28"/>
          </w:rPr>
          <w:t>12</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POŽADAVKY NA ZPRACOVÁNÍ NABÍDKOVÉ CENY</w:t>
        </w:r>
        <w:r w:rsidR="003021F2">
          <w:rPr>
            <w:noProof/>
            <w:webHidden/>
          </w:rPr>
          <w:tab/>
        </w:r>
        <w:r w:rsidR="003021F2">
          <w:rPr>
            <w:noProof/>
            <w:webHidden/>
          </w:rPr>
          <w:fldChar w:fldCharType="begin"/>
        </w:r>
        <w:r w:rsidR="003021F2">
          <w:rPr>
            <w:noProof/>
            <w:webHidden/>
          </w:rPr>
          <w:instrText xml:space="preserve"> PAGEREF _Toc526507483 \h </w:instrText>
        </w:r>
        <w:r w:rsidR="003021F2">
          <w:rPr>
            <w:noProof/>
            <w:webHidden/>
          </w:rPr>
        </w:r>
        <w:r w:rsidR="003021F2">
          <w:rPr>
            <w:noProof/>
            <w:webHidden/>
          </w:rPr>
          <w:fldChar w:fldCharType="separate"/>
        </w:r>
        <w:r w:rsidR="003021F2">
          <w:rPr>
            <w:noProof/>
            <w:webHidden/>
          </w:rPr>
          <w:t>22</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84" w:history="1">
        <w:r w:rsidR="003021F2" w:rsidRPr="00A724BB">
          <w:rPr>
            <w:rStyle w:val="Hypertextovodkaz"/>
            <w:rFonts w:ascii="Calibri" w:hAnsi="Calibri" w:cs="Calibri"/>
            <w:noProof/>
            <w:kern w:val="28"/>
          </w:rPr>
          <w:t>13</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VARIANTY NABÍDKY</w:t>
        </w:r>
        <w:r w:rsidR="003021F2">
          <w:rPr>
            <w:noProof/>
            <w:webHidden/>
          </w:rPr>
          <w:tab/>
        </w:r>
        <w:r w:rsidR="003021F2">
          <w:rPr>
            <w:noProof/>
            <w:webHidden/>
          </w:rPr>
          <w:fldChar w:fldCharType="begin"/>
        </w:r>
        <w:r w:rsidR="003021F2">
          <w:rPr>
            <w:noProof/>
            <w:webHidden/>
          </w:rPr>
          <w:instrText xml:space="preserve"> PAGEREF _Toc526507484 \h </w:instrText>
        </w:r>
        <w:r w:rsidR="003021F2">
          <w:rPr>
            <w:noProof/>
            <w:webHidden/>
          </w:rPr>
        </w:r>
        <w:r w:rsidR="003021F2">
          <w:rPr>
            <w:noProof/>
            <w:webHidden/>
          </w:rPr>
          <w:fldChar w:fldCharType="separate"/>
        </w:r>
        <w:r w:rsidR="003021F2">
          <w:rPr>
            <w:noProof/>
            <w:webHidden/>
          </w:rPr>
          <w:t>22</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85" w:history="1">
        <w:r w:rsidR="003021F2" w:rsidRPr="00A724BB">
          <w:rPr>
            <w:rStyle w:val="Hypertextovodkaz"/>
            <w:rFonts w:ascii="Calibri" w:hAnsi="Calibri" w:cs="Calibri"/>
            <w:noProof/>
            <w:kern w:val="28"/>
          </w:rPr>
          <w:t>14</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OTEVÍRÁNÍ NABÍDEK</w:t>
        </w:r>
        <w:r w:rsidR="003021F2">
          <w:rPr>
            <w:noProof/>
            <w:webHidden/>
          </w:rPr>
          <w:tab/>
        </w:r>
        <w:r w:rsidR="003021F2">
          <w:rPr>
            <w:noProof/>
            <w:webHidden/>
          </w:rPr>
          <w:fldChar w:fldCharType="begin"/>
        </w:r>
        <w:r w:rsidR="003021F2">
          <w:rPr>
            <w:noProof/>
            <w:webHidden/>
          </w:rPr>
          <w:instrText xml:space="preserve"> PAGEREF _Toc526507485 \h </w:instrText>
        </w:r>
        <w:r w:rsidR="003021F2">
          <w:rPr>
            <w:noProof/>
            <w:webHidden/>
          </w:rPr>
        </w:r>
        <w:r w:rsidR="003021F2">
          <w:rPr>
            <w:noProof/>
            <w:webHidden/>
          </w:rPr>
          <w:fldChar w:fldCharType="separate"/>
        </w:r>
        <w:r w:rsidR="003021F2">
          <w:rPr>
            <w:noProof/>
            <w:webHidden/>
          </w:rPr>
          <w:t>22</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86" w:history="1">
        <w:r w:rsidR="003021F2" w:rsidRPr="00A724BB">
          <w:rPr>
            <w:rStyle w:val="Hypertextovodkaz"/>
            <w:rFonts w:ascii="Calibri" w:hAnsi="Calibri" w:cs="Calibri"/>
            <w:noProof/>
            <w:kern w:val="28"/>
          </w:rPr>
          <w:t>15</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POSOUZENÍ SPLNĚNÍ PODMÍNEK ÚČASTI</w:t>
        </w:r>
        <w:r w:rsidR="003021F2">
          <w:rPr>
            <w:noProof/>
            <w:webHidden/>
          </w:rPr>
          <w:tab/>
        </w:r>
        <w:r w:rsidR="003021F2">
          <w:rPr>
            <w:noProof/>
            <w:webHidden/>
          </w:rPr>
          <w:fldChar w:fldCharType="begin"/>
        </w:r>
        <w:r w:rsidR="003021F2">
          <w:rPr>
            <w:noProof/>
            <w:webHidden/>
          </w:rPr>
          <w:instrText xml:space="preserve"> PAGEREF _Toc526507486 \h </w:instrText>
        </w:r>
        <w:r w:rsidR="003021F2">
          <w:rPr>
            <w:noProof/>
            <w:webHidden/>
          </w:rPr>
        </w:r>
        <w:r w:rsidR="003021F2">
          <w:rPr>
            <w:noProof/>
            <w:webHidden/>
          </w:rPr>
          <w:fldChar w:fldCharType="separate"/>
        </w:r>
        <w:r w:rsidR="003021F2">
          <w:rPr>
            <w:noProof/>
            <w:webHidden/>
          </w:rPr>
          <w:t>22</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87" w:history="1">
        <w:r w:rsidR="003021F2" w:rsidRPr="00A724BB">
          <w:rPr>
            <w:rStyle w:val="Hypertextovodkaz"/>
            <w:rFonts w:ascii="Calibri" w:hAnsi="Calibri" w:cs="Calibri"/>
            <w:noProof/>
            <w:kern w:val="28"/>
          </w:rPr>
          <w:t>16</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HODNOCENÍ NABÍDEK</w:t>
        </w:r>
        <w:r w:rsidR="003021F2">
          <w:rPr>
            <w:noProof/>
            <w:webHidden/>
          </w:rPr>
          <w:tab/>
        </w:r>
        <w:r w:rsidR="003021F2">
          <w:rPr>
            <w:noProof/>
            <w:webHidden/>
          </w:rPr>
          <w:fldChar w:fldCharType="begin"/>
        </w:r>
        <w:r w:rsidR="003021F2">
          <w:rPr>
            <w:noProof/>
            <w:webHidden/>
          </w:rPr>
          <w:instrText xml:space="preserve"> PAGEREF _Toc526507487 \h </w:instrText>
        </w:r>
        <w:r w:rsidR="003021F2">
          <w:rPr>
            <w:noProof/>
            <w:webHidden/>
          </w:rPr>
        </w:r>
        <w:r w:rsidR="003021F2">
          <w:rPr>
            <w:noProof/>
            <w:webHidden/>
          </w:rPr>
          <w:fldChar w:fldCharType="separate"/>
        </w:r>
        <w:r w:rsidR="003021F2">
          <w:rPr>
            <w:noProof/>
            <w:webHidden/>
          </w:rPr>
          <w:t>23</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88" w:history="1">
        <w:r w:rsidR="003021F2" w:rsidRPr="00A724BB">
          <w:rPr>
            <w:rStyle w:val="Hypertextovodkaz"/>
            <w:rFonts w:ascii="Calibri" w:hAnsi="Calibri" w:cs="Calibri"/>
            <w:noProof/>
            <w:kern w:val="28"/>
          </w:rPr>
          <w:t>17</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ZRUŠENÍ ZADÁVACÍHO ŘÍZENÍ</w:t>
        </w:r>
        <w:r w:rsidR="003021F2">
          <w:rPr>
            <w:noProof/>
            <w:webHidden/>
          </w:rPr>
          <w:tab/>
        </w:r>
        <w:r w:rsidR="003021F2">
          <w:rPr>
            <w:noProof/>
            <w:webHidden/>
          </w:rPr>
          <w:fldChar w:fldCharType="begin"/>
        </w:r>
        <w:r w:rsidR="003021F2">
          <w:rPr>
            <w:noProof/>
            <w:webHidden/>
          </w:rPr>
          <w:instrText xml:space="preserve"> PAGEREF _Toc526507488 \h </w:instrText>
        </w:r>
        <w:r w:rsidR="003021F2">
          <w:rPr>
            <w:noProof/>
            <w:webHidden/>
          </w:rPr>
        </w:r>
        <w:r w:rsidR="003021F2">
          <w:rPr>
            <w:noProof/>
            <w:webHidden/>
          </w:rPr>
          <w:fldChar w:fldCharType="separate"/>
        </w:r>
        <w:r w:rsidR="003021F2">
          <w:rPr>
            <w:noProof/>
            <w:webHidden/>
          </w:rPr>
          <w:t>29</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89" w:history="1">
        <w:r w:rsidR="003021F2" w:rsidRPr="00A724BB">
          <w:rPr>
            <w:rStyle w:val="Hypertextovodkaz"/>
            <w:rFonts w:ascii="Calibri" w:hAnsi="Calibri" w:cs="Calibri"/>
            <w:noProof/>
            <w:kern w:val="28"/>
          </w:rPr>
          <w:t>18</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UZAVŘENÍ SMLOUVY</w:t>
        </w:r>
        <w:r w:rsidR="003021F2">
          <w:rPr>
            <w:noProof/>
            <w:webHidden/>
          </w:rPr>
          <w:tab/>
        </w:r>
        <w:r w:rsidR="003021F2">
          <w:rPr>
            <w:noProof/>
            <w:webHidden/>
          </w:rPr>
          <w:fldChar w:fldCharType="begin"/>
        </w:r>
        <w:r w:rsidR="003021F2">
          <w:rPr>
            <w:noProof/>
            <w:webHidden/>
          </w:rPr>
          <w:instrText xml:space="preserve"> PAGEREF _Toc526507489 \h </w:instrText>
        </w:r>
        <w:r w:rsidR="003021F2">
          <w:rPr>
            <w:noProof/>
            <w:webHidden/>
          </w:rPr>
        </w:r>
        <w:r w:rsidR="003021F2">
          <w:rPr>
            <w:noProof/>
            <w:webHidden/>
          </w:rPr>
          <w:fldChar w:fldCharType="separate"/>
        </w:r>
        <w:r w:rsidR="003021F2">
          <w:rPr>
            <w:noProof/>
            <w:webHidden/>
          </w:rPr>
          <w:t>29</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90" w:history="1">
        <w:r w:rsidR="003021F2" w:rsidRPr="00A724BB">
          <w:rPr>
            <w:rStyle w:val="Hypertextovodkaz"/>
            <w:rFonts w:ascii="Calibri" w:hAnsi="Calibri" w:cs="Calibri"/>
            <w:noProof/>
            <w:kern w:val="28"/>
          </w:rPr>
          <w:t>19</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OCHRANA INFORMACÍ</w:t>
        </w:r>
        <w:r w:rsidR="003021F2">
          <w:rPr>
            <w:noProof/>
            <w:webHidden/>
          </w:rPr>
          <w:tab/>
        </w:r>
        <w:r w:rsidR="003021F2">
          <w:rPr>
            <w:noProof/>
            <w:webHidden/>
          </w:rPr>
          <w:fldChar w:fldCharType="begin"/>
        </w:r>
        <w:r w:rsidR="003021F2">
          <w:rPr>
            <w:noProof/>
            <w:webHidden/>
          </w:rPr>
          <w:instrText xml:space="preserve"> PAGEREF _Toc526507490 \h </w:instrText>
        </w:r>
        <w:r w:rsidR="003021F2">
          <w:rPr>
            <w:noProof/>
            <w:webHidden/>
          </w:rPr>
        </w:r>
        <w:r w:rsidR="003021F2">
          <w:rPr>
            <w:noProof/>
            <w:webHidden/>
          </w:rPr>
          <w:fldChar w:fldCharType="separate"/>
        </w:r>
        <w:r w:rsidR="003021F2">
          <w:rPr>
            <w:noProof/>
            <w:webHidden/>
          </w:rPr>
          <w:t>31</w:t>
        </w:r>
        <w:r w:rsidR="003021F2">
          <w:rPr>
            <w:noProof/>
            <w:webHidden/>
          </w:rPr>
          <w:fldChar w:fldCharType="end"/>
        </w:r>
      </w:hyperlink>
    </w:p>
    <w:p w:rsidR="003021F2" w:rsidRDefault="006775E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6507491" w:history="1">
        <w:r w:rsidR="003021F2" w:rsidRPr="00A724BB">
          <w:rPr>
            <w:rStyle w:val="Hypertextovodkaz"/>
            <w:rFonts w:ascii="Calibri" w:hAnsi="Calibri" w:cs="Calibri"/>
            <w:noProof/>
            <w:kern w:val="28"/>
          </w:rPr>
          <w:t>20</w:t>
        </w:r>
        <w:r w:rsidR="003021F2">
          <w:rPr>
            <w:rFonts w:asciiTheme="minorHAnsi" w:eastAsiaTheme="minorEastAsia" w:hAnsiTheme="minorHAnsi" w:cstheme="minorBidi"/>
            <w:b w:val="0"/>
            <w:bCs w:val="0"/>
            <w:caps w:val="0"/>
            <w:noProof/>
            <w:sz w:val="22"/>
            <w:szCs w:val="22"/>
          </w:rPr>
          <w:tab/>
        </w:r>
        <w:r w:rsidR="003021F2" w:rsidRPr="00A724BB">
          <w:rPr>
            <w:rStyle w:val="Hypertextovodkaz"/>
            <w:rFonts w:ascii="Calibri" w:hAnsi="Calibri" w:cs="Calibri"/>
            <w:noProof/>
            <w:kern w:val="28"/>
          </w:rPr>
          <w:t>PŘÍLOHY TĚCHTO POKYNŮ</w:t>
        </w:r>
        <w:r w:rsidR="003021F2">
          <w:rPr>
            <w:noProof/>
            <w:webHidden/>
          </w:rPr>
          <w:tab/>
        </w:r>
        <w:r w:rsidR="003021F2">
          <w:rPr>
            <w:noProof/>
            <w:webHidden/>
          </w:rPr>
          <w:fldChar w:fldCharType="begin"/>
        </w:r>
        <w:r w:rsidR="003021F2">
          <w:rPr>
            <w:noProof/>
            <w:webHidden/>
          </w:rPr>
          <w:instrText xml:space="preserve"> PAGEREF _Toc526507491 \h </w:instrText>
        </w:r>
        <w:r w:rsidR="003021F2">
          <w:rPr>
            <w:noProof/>
            <w:webHidden/>
          </w:rPr>
        </w:r>
        <w:r w:rsidR="003021F2">
          <w:rPr>
            <w:noProof/>
            <w:webHidden/>
          </w:rPr>
          <w:fldChar w:fldCharType="separate"/>
        </w:r>
        <w:r w:rsidR="003021F2">
          <w:rPr>
            <w:noProof/>
            <w:webHidden/>
          </w:rPr>
          <w:t>31</w:t>
        </w:r>
        <w:r w:rsidR="003021F2">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7B5EA6" w:rsidRDefault="00E946DB" w:rsidP="009F52C9">
      <w:pPr>
        <w:rPr>
          <w:color w:val="FF0000"/>
        </w:rPr>
      </w:pPr>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526507472"/>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C54733" w:rsidRPr="00DF080E">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vždy.</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526507473"/>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lastRenderedPageBreak/>
        <w:t>IČ</w:t>
      </w:r>
      <w:r w:rsidR="0009238B" w:rsidRPr="00794E62">
        <w:rPr>
          <w:rFonts w:ascii="Calibri" w:hAnsi="Calibri" w:cs="Calibri"/>
          <w:sz w:val="20"/>
          <w:szCs w:val="20"/>
        </w:rPr>
        <w:t>O</w:t>
      </w:r>
      <w:r w:rsidRPr="00794E62">
        <w:rPr>
          <w:rFonts w:ascii="Calibri" w:hAnsi="Calibri" w:cs="Calibri"/>
          <w:sz w:val="20"/>
          <w:szCs w:val="20"/>
        </w:rPr>
        <w:t>: 70994234</w:t>
      </w:r>
    </w:p>
    <w:p w:rsidR="00A447B9"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t>DIČ: CZ70994234</w:t>
      </w:r>
      <w:r w:rsidRPr="00794E62">
        <w:rPr>
          <w:rFonts w:ascii="Calibri" w:hAnsi="Calibri" w:cs="Calibri"/>
          <w:sz w:val="20"/>
          <w:szCs w:val="20"/>
        </w:rPr>
        <w:tab/>
      </w:r>
    </w:p>
    <w:p w:rsidR="00B574F0" w:rsidRPr="00794E62" w:rsidRDefault="00A447B9"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4F04C2" w:rsidRPr="001D78F1" w:rsidRDefault="0009238B" w:rsidP="000069FF">
      <w:pPr>
        <w:pStyle w:val="Zkladntext"/>
        <w:spacing w:line="240" w:lineRule="auto"/>
        <w:ind w:left="2828" w:hanging="1410"/>
        <w:jc w:val="both"/>
        <w:rPr>
          <w:rFonts w:ascii="Calibri" w:hAnsi="Calibri" w:cs="Calibri"/>
          <w:sz w:val="20"/>
          <w:szCs w:val="20"/>
          <w:lang w:val="cs-CZ"/>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077389">
        <w:rPr>
          <w:rFonts w:ascii="Calibri" w:hAnsi="Calibri" w:cs="Calibri"/>
          <w:b/>
          <w:sz w:val="20"/>
          <w:szCs w:val="20"/>
        </w:rPr>
        <w:t>Ing. Mojmír</w:t>
      </w:r>
      <w:r w:rsidRPr="00077389">
        <w:rPr>
          <w:rFonts w:ascii="Calibri" w:hAnsi="Calibri" w:cs="Calibri"/>
          <w:b/>
          <w:sz w:val="20"/>
          <w:szCs w:val="20"/>
        </w:rPr>
        <w:t>em</w:t>
      </w:r>
      <w:r w:rsidR="006F3707" w:rsidRPr="00077389">
        <w:rPr>
          <w:rFonts w:ascii="Calibri" w:hAnsi="Calibri" w:cs="Calibri"/>
          <w:b/>
          <w:sz w:val="20"/>
          <w:szCs w:val="20"/>
        </w:rPr>
        <w:t xml:space="preserve"> Nejezchleb</w:t>
      </w:r>
      <w:r w:rsidRPr="00077389">
        <w:rPr>
          <w:rFonts w:ascii="Calibri" w:hAnsi="Calibri" w:cs="Calibri"/>
          <w:b/>
          <w:sz w:val="20"/>
          <w:szCs w:val="20"/>
        </w:rPr>
        <w:t>em</w:t>
      </w:r>
      <w:r w:rsidR="006F3707" w:rsidRPr="00077389">
        <w:rPr>
          <w:rFonts w:ascii="Calibri" w:hAnsi="Calibri" w:cs="Calibri"/>
          <w:sz w:val="20"/>
          <w:szCs w:val="20"/>
        </w:rPr>
        <w:t>, náměstk</w:t>
      </w:r>
      <w:r w:rsidRPr="00077389">
        <w:rPr>
          <w:rFonts w:ascii="Calibri" w:hAnsi="Calibri" w:cs="Calibri"/>
          <w:sz w:val="20"/>
          <w:szCs w:val="20"/>
        </w:rPr>
        <w:t>em</w:t>
      </w:r>
      <w:r w:rsidR="006F3707" w:rsidRPr="00077389">
        <w:rPr>
          <w:rFonts w:ascii="Calibri" w:hAnsi="Calibri" w:cs="Calibri"/>
          <w:sz w:val="20"/>
          <w:szCs w:val="20"/>
        </w:rPr>
        <w:t xml:space="preserve"> generálního ředitele pro modernizaci </w:t>
      </w:r>
      <w:r w:rsidRPr="00077389">
        <w:rPr>
          <w:rFonts w:ascii="Calibri" w:hAnsi="Calibri" w:cs="Calibri"/>
          <w:sz w:val="20"/>
          <w:szCs w:val="20"/>
        </w:rPr>
        <w:t xml:space="preserve">dráhy, </w:t>
      </w:r>
      <w:r w:rsidR="006F3707" w:rsidRPr="00077389">
        <w:rPr>
          <w:rFonts w:ascii="Calibri" w:hAnsi="Calibri" w:cs="Calibri"/>
          <w:sz w:val="20"/>
          <w:szCs w:val="20"/>
        </w:rPr>
        <w:t xml:space="preserve">na základě „Pověření“ č. </w:t>
      </w:r>
      <w:r w:rsidR="001D78F1" w:rsidRPr="00077389">
        <w:rPr>
          <w:rFonts w:ascii="Calibri" w:hAnsi="Calibri" w:cs="Calibri"/>
          <w:sz w:val="20"/>
          <w:szCs w:val="20"/>
          <w:lang w:val="cs-CZ"/>
        </w:rPr>
        <w:t>2372</w:t>
      </w:r>
      <w:r w:rsidR="006F3707" w:rsidRPr="00077389">
        <w:rPr>
          <w:rFonts w:ascii="Calibri" w:hAnsi="Calibri" w:cs="Calibri"/>
          <w:sz w:val="20"/>
          <w:szCs w:val="20"/>
        </w:rPr>
        <w:t xml:space="preserve"> ze dne </w:t>
      </w:r>
      <w:proofErr w:type="gramStart"/>
      <w:r w:rsidR="001D78F1" w:rsidRPr="00077389">
        <w:rPr>
          <w:rFonts w:ascii="Calibri" w:hAnsi="Calibri" w:cs="Calibri"/>
          <w:sz w:val="20"/>
          <w:szCs w:val="20"/>
          <w:lang w:val="cs-CZ"/>
        </w:rPr>
        <w:t>26</w:t>
      </w:r>
      <w:r w:rsidR="006F3707" w:rsidRPr="00077389">
        <w:rPr>
          <w:rFonts w:ascii="Calibri" w:hAnsi="Calibri" w:cs="Calibri"/>
          <w:sz w:val="20"/>
          <w:szCs w:val="20"/>
        </w:rPr>
        <w:t>.0</w:t>
      </w:r>
      <w:r w:rsidR="001D78F1" w:rsidRPr="00077389">
        <w:rPr>
          <w:rFonts w:ascii="Calibri" w:hAnsi="Calibri" w:cs="Calibri"/>
          <w:sz w:val="20"/>
          <w:szCs w:val="20"/>
          <w:lang w:val="cs-CZ"/>
        </w:rPr>
        <w:t>2</w:t>
      </w:r>
      <w:r w:rsidR="006F3707" w:rsidRPr="00077389">
        <w:rPr>
          <w:rFonts w:ascii="Calibri" w:hAnsi="Calibri" w:cs="Calibri"/>
          <w:sz w:val="20"/>
          <w:szCs w:val="20"/>
        </w:rPr>
        <w:t>.201</w:t>
      </w:r>
      <w:r w:rsidR="001D78F1" w:rsidRPr="00077389">
        <w:rPr>
          <w:rFonts w:ascii="Calibri" w:hAnsi="Calibri" w:cs="Calibri"/>
          <w:sz w:val="20"/>
          <w:szCs w:val="20"/>
          <w:lang w:val="cs-CZ"/>
        </w:rPr>
        <w:t>8</w:t>
      </w:r>
      <w:proofErr w:type="gramEnd"/>
    </w:p>
    <w:p w:rsidR="00B574F0" w:rsidRPr="00DE0A69" w:rsidRDefault="00B574F0" w:rsidP="000069FF">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p>
    <w:p w:rsidR="00B574F0" w:rsidRDefault="00B574F0" w:rsidP="004E4825">
      <w:pPr>
        <w:pStyle w:val="Zkladntext"/>
        <w:widowControl/>
        <w:spacing w:line="240" w:lineRule="auto"/>
        <w:ind w:left="357"/>
        <w:jc w:val="both"/>
        <w:rPr>
          <w:rFonts w:ascii="Calibri" w:hAnsi="Calibri" w:cs="Calibri"/>
          <w:sz w:val="22"/>
          <w:szCs w:val="22"/>
          <w:lang w:val="cs-CZ"/>
        </w:rPr>
      </w:pP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6E6798"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526507474"/>
      <w:bookmarkStart w:id="8" w:name="_Toc310353862"/>
      <w:r>
        <w:rPr>
          <w:rFonts w:ascii="Calibri" w:hAnsi="Calibri" w:cs="Calibri"/>
          <w:kern w:val="28"/>
          <w:sz w:val="24"/>
          <w:szCs w:val="24"/>
          <w:lang w:val="cs-CZ"/>
        </w:rPr>
        <w:t>KOMUNIKACE MEZI ZADAVATELEM A DODAVATELEM</w:t>
      </w:r>
      <w:bookmarkEnd w:id="7"/>
      <w:r w:rsidR="00AB5085">
        <w:rPr>
          <w:rFonts w:ascii="Calibri" w:hAnsi="Calibri" w:cs="Calibri"/>
          <w:kern w:val="28"/>
          <w:sz w:val="24"/>
          <w:szCs w:val="24"/>
          <w:lang w:val="cs-CZ"/>
        </w:rPr>
        <w:t xml:space="preserve"> </w:t>
      </w:r>
      <w:bookmarkEnd w:id="8"/>
    </w:p>
    <w:p w:rsidR="00B574F0" w:rsidRPr="00DE0A69" w:rsidRDefault="00B574F0" w:rsidP="004E4825">
      <w:pPr>
        <w:pStyle w:val="Zkladntext"/>
        <w:widowControl/>
        <w:spacing w:line="240" w:lineRule="auto"/>
        <w:ind w:left="357"/>
        <w:jc w:val="both"/>
        <w:rPr>
          <w:rFonts w:ascii="Calibri" w:hAnsi="Calibri" w:cs="Calibri"/>
          <w:sz w:val="20"/>
          <w:szCs w:val="20"/>
        </w:rPr>
      </w:pPr>
    </w:p>
    <w:p w:rsidR="006E6798"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6E6798" w:rsidRPr="00C071BD">
        <w:rPr>
          <w:rFonts w:ascii="Calibri" w:hAnsi="Calibri" w:cs="Calibri"/>
          <w:sz w:val="20"/>
          <w:szCs w:val="20"/>
        </w:rPr>
        <w:t>Veškerá komunikace mezi zadavatelem a dodavateli v zadávacím řízení musí být v souladu s §</w:t>
      </w:r>
      <w:r w:rsidR="006E6798">
        <w:rPr>
          <w:rFonts w:ascii="Calibri" w:hAnsi="Calibri" w:cs="Calibri"/>
          <w:sz w:val="20"/>
          <w:szCs w:val="20"/>
        </w:rPr>
        <w:t> </w:t>
      </w:r>
      <w:r w:rsidR="006E6798" w:rsidRPr="00C071BD">
        <w:rPr>
          <w:rFonts w:ascii="Calibri" w:hAnsi="Calibri" w:cs="Calibri"/>
          <w:sz w:val="20"/>
          <w:szCs w:val="20"/>
        </w:rPr>
        <w:t xml:space="preserve">211 </w:t>
      </w:r>
      <w:r w:rsidR="006E6798">
        <w:rPr>
          <w:rFonts w:ascii="Calibri" w:hAnsi="Calibri" w:cs="Calibri"/>
          <w:sz w:val="20"/>
          <w:szCs w:val="20"/>
        </w:rPr>
        <w:t>ZZVZ</w:t>
      </w:r>
      <w:r w:rsidR="006E6798" w:rsidRPr="00C071BD">
        <w:rPr>
          <w:rFonts w:ascii="Calibri" w:hAnsi="Calibri" w:cs="Calibri"/>
          <w:sz w:val="20"/>
          <w:szCs w:val="20"/>
        </w:rPr>
        <w:t xml:space="preserve"> vedena pouze písemnou formou, a to elektronicky</w:t>
      </w:r>
      <w:r w:rsidR="006E6798">
        <w:rPr>
          <w:rFonts w:ascii="Calibri" w:hAnsi="Calibri" w:cs="Calibri"/>
          <w:sz w:val="20"/>
          <w:szCs w:val="20"/>
        </w:rPr>
        <w:t>, s výjimkou případů vymezených v ustanovení § 211 odst. 3 ZZVZ</w:t>
      </w:r>
      <w:r w:rsidR="006E6798" w:rsidRPr="00C071BD">
        <w:rPr>
          <w:rFonts w:ascii="Calibri" w:hAnsi="Calibri" w:cs="Calibri"/>
          <w:sz w:val="20"/>
          <w:szCs w:val="20"/>
        </w:rPr>
        <w:t xml:space="preserve">. Doručování písemností a komunikace mezi zadavatelem a dodavateli v zadávacím řízení bude </w:t>
      </w:r>
      <w:r w:rsidR="006E6798">
        <w:rPr>
          <w:rFonts w:ascii="Calibri" w:hAnsi="Calibri" w:cs="Calibri"/>
          <w:sz w:val="20"/>
          <w:szCs w:val="20"/>
        </w:rPr>
        <w:t xml:space="preserve">ze strany zadavatele </w:t>
      </w:r>
      <w:r w:rsidR="006E6798" w:rsidRPr="00C071BD">
        <w:rPr>
          <w:rFonts w:ascii="Calibri" w:hAnsi="Calibri" w:cs="Calibri"/>
          <w:sz w:val="20"/>
          <w:szCs w:val="20"/>
        </w:rPr>
        <w:t xml:space="preserve">probíhat prostřednictvím elektronického nástroje E-ZAK (na adrese: https://zakazky.szdc.cz/), který </w:t>
      </w:r>
      <w:r w:rsidR="006E6798">
        <w:rPr>
          <w:rFonts w:ascii="Calibri" w:hAnsi="Calibri" w:cs="Calibri"/>
          <w:sz w:val="20"/>
          <w:szCs w:val="20"/>
        </w:rPr>
        <w:t xml:space="preserve">je profilem zadavatele a </w:t>
      </w:r>
      <w:r w:rsidR="006E6798"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6E6798">
        <w:rPr>
          <w:rFonts w:ascii="Calibri" w:hAnsi="Calibri" w:cs="Calibri"/>
          <w:sz w:val="20"/>
          <w:szCs w:val="20"/>
        </w:rPr>
        <w:t xml:space="preserve"> </w:t>
      </w:r>
      <w:r w:rsidR="006E6798"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6E6798">
        <w:rPr>
          <w:rFonts w:ascii="Calibri" w:hAnsi="Calibri" w:cs="Calibri"/>
          <w:sz w:val="20"/>
          <w:szCs w:val="20"/>
        </w:rPr>
        <w:t xml:space="preserve">. </w:t>
      </w:r>
    </w:p>
    <w:p w:rsidR="00B574F0" w:rsidRPr="00486022" w:rsidRDefault="006E6798" w:rsidP="00D141B4">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077389" w:rsidRPr="00FC2477" w:rsidRDefault="00407C92" w:rsidP="00077389">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Kontaktní</w:t>
      </w:r>
      <w:r w:rsidR="002E550C">
        <w:rPr>
          <w:rFonts w:ascii="Calibri" w:hAnsi="Calibri" w:cs="Calibri"/>
          <w:sz w:val="20"/>
          <w:szCs w:val="20"/>
          <w:lang w:val="cs-CZ"/>
        </w:rPr>
        <w:t xml:space="preserve"> </w:t>
      </w:r>
      <w:r w:rsidR="00A447B9">
        <w:rPr>
          <w:rFonts w:ascii="Calibri" w:hAnsi="Calibri" w:cs="Calibri"/>
          <w:sz w:val="20"/>
          <w:szCs w:val="20"/>
        </w:rPr>
        <w:t xml:space="preserve">osobou </w:t>
      </w:r>
      <w:r w:rsidR="00606D90">
        <w:rPr>
          <w:rFonts w:ascii="Calibri" w:hAnsi="Calibri" w:cs="Calibri"/>
          <w:sz w:val="20"/>
          <w:szCs w:val="20"/>
          <w:lang w:val="cs-CZ"/>
        </w:rPr>
        <w:t xml:space="preserve">zadavatele </w:t>
      </w:r>
      <w:r w:rsidR="00A447B9">
        <w:rPr>
          <w:rFonts w:ascii="Calibri" w:hAnsi="Calibri" w:cs="Calibri"/>
          <w:sz w:val="20"/>
          <w:szCs w:val="20"/>
        </w:rPr>
        <w:t>pro zadávací řízení je</w:t>
      </w:r>
      <w:r>
        <w:rPr>
          <w:rFonts w:ascii="Calibri" w:hAnsi="Calibri" w:cs="Calibri"/>
          <w:sz w:val="20"/>
          <w:szCs w:val="20"/>
        </w:rPr>
        <w:t xml:space="preserve">: </w:t>
      </w:r>
      <w:r w:rsidR="00077389">
        <w:rPr>
          <w:rFonts w:ascii="Calibri" w:hAnsi="Calibri" w:cs="Calibri"/>
          <w:sz w:val="20"/>
          <w:szCs w:val="20"/>
          <w:lang w:val="en-US"/>
        </w:rPr>
        <w:t>Kateřina Příleská,</w:t>
      </w:r>
    </w:p>
    <w:p w:rsidR="00077389" w:rsidRPr="00F4386A" w:rsidRDefault="00077389" w:rsidP="00077389">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 xml:space="preserve">telefon: </w:t>
      </w:r>
      <w:r>
        <w:rPr>
          <w:rFonts w:ascii="Calibri" w:hAnsi="Calibri" w:cs="Calibri"/>
          <w:sz w:val="20"/>
          <w:szCs w:val="20"/>
          <w:lang w:val="en-US"/>
        </w:rPr>
        <w:t>+420 722 823 916</w:t>
      </w:r>
    </w:p>
    <w:p w:rsidR="00077389" w:rsidRDefault="00077389" w:rsidP="00077389">
      <w:pPr>
        <w:pStyle w:val="Zkladntext"/>
        <w:widowControl/>
        <w:spacing w:line="240" w:lineRule="auto"/>
        <w:ind w:left="1418"/>
        <w:jc w:val="both"/>
        <w:rPr>
          <w:rFonts w:ascii="Calibri" w:hAnsi="Calibri"/>
          <w:sz w:val="20"/>
          <w:lang w:val="cs-CZ"/>
        </w:rPr>
      </w:pPr>
      <w:r>
        <w:rPr>
          <w:rFonts w:ascii="Calibri" w:hAnsi="Calibri" w:cs="Calibri"/>
          <w:sz w:val="20"/>
          <w:szCs w:val="20"/>
        </w:rPr>
        <w:t xml:space="preserve">e-mail: </w:t>
      </w:r>
      <w:hyperlink r:id="rId10" w:history="1">
        <w:r w:rsidRPr="00F71F19">
          <w:rPr>
            <w:rStyle w:val="Hypertextovodkaz"/>
            <w:rFonts w:ascii="Calibri" w:hAnsi="Calibri" w:cs="Calibri"/>
            <w:sz w:val="20"/>
            <w:szCs w:val="20"/>
            <w:lang w:val="en-US"/>
          </w:rPr>
          <w:t>Prileska@szdc.cz</w:t>
        </w:r>
      </w:hyperlink>
      <w:r>
        <w:rPr>
          <w:rFonts w:ascii="Calibri" w:hAnsi="Calibri" w:cs="Calibri"/>
          <w:sz w:val="20"/>
          <w:szCs w:val="20"/>
          <w:lang w:val="en-US"/>
        </w:rPr>
        <w:t xml:space="preserve"> </w:t>
      </w:r>
    </w:p>
    <w:p w:rsidR="00077389" w:rsidRPr="00300BBC" w:rsidRDefault="00077389" w:rsidP="00077389">
      <w:pPr>
        <w:pStyle w:val="Zkladntext"/>
        <w:widowControl/>
        <w:spacing w:line="240" w:lineRule="auto"/>
        <w:ind w:left="1418"/>
        <w:jc w:val="both"/>
        <w:rPr>
          <w:rFonts w:ascii="Calibri" w:hAnsi="Calibri" w:cs="Calibri"/>
          <w:sz w:val="20"/>
          <w:szCs w:val="20"/>
        </w:rPr>
      </w:pPr>
      <w:r>
        <w:rPr>
          <w:rFonts w:ascii="Calibri" w:hAnsi="Calibri"/>
          <w:sz w:val="20"/>
        </w:rPr>
        <w:t>adresa</w:t>
      </w:r>
      <w:r>
        <w:rPr>
          <w:rFonts w:ascii="Calibri" w:hAnsi="Calibri"/>
          <w:sz w:val="20"/>
          <w:lang w:val="cs-CZ"/>
        </w:rPr>
        <w:t>:</w:t>
      </w:r>
      <w:r>
        <w:rPr>
          <w:rFonts w:ascii="Calibri" w:hAnsi="Calibri"/>
          <w:sz w:val="20"/>
        </w:rPr>
        <w:t xml:space="preserve"> </w:t>
      </w:r>
      <w:r>
        <w:rPr>
          <w:rFonts w:ascii="Calibri" w:hAnsi="Calibri"/>
          <w:sz w:val="20"/>
          <w:lang w:val="cs-CZ"/>
        </w:rPr>
        <w:t xml:space="preserve"> </w:t>
      </w:r>
      <w:r w:rsidRPr="00300BBC">
        <w:rPr>
          <w:rFonts w:ascii="Calibri" w:hAnsi="Calibri" w:cs="Calibri"/>
          <w:sz w:val="20"/>
          <w:szCs w:val="20"/>
        </w:rPr>
        <w:t>Správa železniční dopravní cesty, státní organizace</w:t>
      </w:r>
    </w:p>
    <w:p w:rsidR="00077389" w:rsidRPr="00300BBC" w:rsidRDefault="00077389" w:rsidP="00077389">
      <w:pPr>
        <w:pStyle w:val="Zkladntext"/>
        <w:widowControl/>
        <w:spacing w:line="240" w:lineRule="auto"/>
        <w:ind w:left="1418"/>
        <w:jc w:val="both"/>
        <w:rPr>
          <w:rFonts w:ascii="Calibri" w:hAnsi="Calibri" w:cs="Calibri"/>
          <w:sz w:val="20"/>
          <w:szCs w:val="20"/>
        </w:rPr>
      </w:pPr>
      <w:r>
        <w:rPr>
          <w:rFonts w:ascii="Calibri" w:hAnsi="Calibri" w:cs="Calibri"/>
          <w:sz w:val="20"/>
          <w:szCs w:val="20"/>
          <w:lang w:val="cs-CZ"/>
        </w:rPr>
        <w:tab/>
      </w:r>
      <w:r w:rsidRPr="00300BBC">
        <w:rPr>
          <w:rFonts w:ascii="Calibri" w:hAnsi="Calibri" w:cs="Calibri"/>
          <w:sz w:val="20"/>
          <w:szCs w:val="20"/>
        </w:rPr>
        <w:t xml:space="preserve">Stavební správa </w:t>
      </w:r>
      <w:proofErr w:type="spellStart"/>
      <w:r>
        <w:rPr>
          <w:rFonts w:ascii="Calibri" w:hAnsi="Calibri" w:cs="Calibri"/>
          <w:sz w:val="20"/>
          <w:szCs w:val="20"/>
          <w:lang w:val="en-US"/>
        </w:rPr>
        <w:t>východ</w:t>
      </w:r>
      <w:proofErr w:type="spellEnd"/>
    </w:p>
    <w:p w:rsidR="00077389" w:rsidRPr="00FD62EA" w:rsidRDefault="00077389" w:rsidP="00077389">
      <w:pPr>
        <w:pStyle w:val="Zkladntext"/>
        <w:widowControl/>
        <w:spacing w:line="240" w:lineRule="auto"/>
        <w:ind w:left="1418"/>
        <w:jc w:val="both"/>
        <w:rPr>
          <w:rFonts w:ascii="Calibri" w:hAnsi="Calibri" w:cs="Calibri"/>
          <w:sz w:val="20"/>
          <w:szCs w:val="20"/>
        </w:rPr>
      </w:pPr>
      <w:r>
        <w:rPr>
          <w:rFonts w:ascii="Calibri" w:hAnsi="Calibri" w:cs="Calibri"/>
          <w:sz w:val="20"/>
          <w:szCs w:val="20"/>
          <w:lang w:val="cs-CZ"/>
        </w:rPr>
        <w:tab/>
      </w:r>
      <w:r w:rsidRPr="00FD62EA">
        <w:rPr>
          <w:rFonts w:ascii="Calibri" w:hAnsi="Calibri" w:cs="Calibri"/>
          <w:sz w:val="20"/>
          <w:szCs w:val="20"/>
        </w:rPr>
        <w:t>Nerudova 1</w:t>
      </w:r>
    </w:p>
    <w:p w:rsidR="00077389" w:rsidRPr="00EF3206" w:rsidRDefault="00077389" w:rsidP="00077389">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lang w:val="cs-CZ"/>
        </w:rPr>
        <w:tab/>
        <w:t xml:space="preserve">779 00 </w:t>
      </w:r>
      <w:r w:rsidRPr="00FD62EA">
        <w:rPr>
          <w:rFonts w:ascii="Calibri" w:hAnsi="Calibri" w:cs="Calibri"/>
          <w:sz w:val="20"/>
          <w:szCs w:val="20"/>
        </w:rPr>
        <w:t>Olomouc</w:t>
      </w:r>
    </w:p>
    <w:p w:rsidR="004438E5" w:rsidRDefault="004438E5" w:rsidP="00077389">
      <w:pPr>
        <w:pStyle w:val="Zkladntext"/>
        <w:widowControl/>
        <w:spacing w:line="240" w:lineRule="auto"/>
        <w:ind w:left="1418"/>
        <w:jc w:val="both"/>
        <w:rPr>
          <w:rFonts w:ascii="Calibri" w:hAnsi="Calibri" w:cs="Calibri"/>
          <w:sz w:val="22"/>
          <w:szCs w:val="22"/>
        </w:rPr>
      </w:pP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9" w:name="_Toc526507475"/>
      <w:r w:rsidRPr="00DE0A69">
        <w:rPr>
          <w:rFonts w:ascii="Calibri" w:hAnsi="Calibri" w:cs="Calibri"/>
          <w:kern w:val="28"/>
          <w:sz w:val="24"/>
          <w:szCs w:val="24"/>
          <w:lang w:val="cs-CZ"/>
        </w:rPr>
        <w:t>ÚČEL A PŘEDMĚT PLNĚNÍ VEŘEJNÉ ZAKÁZKY</w:t>
      </w:r>
      <w:bookmarkEnd w:id="9"/>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8C65B1" w:rsidRPr="0032331D" w:rsidRDefault="008C65B1" w:rsidP="00407C92">
      <w:pPr>
        <w:pStyle w:val="Zkladntext"/>
        <w:spacing w:line="240" w:lineRule="auto"/>
        <w:ind w:left="1418"/>
        <w:jc w:val="both"/>
        <w:rPr>
          <w:rFonts w:ascii="Calibri" w:hAnsi="Calibri" w:cs="Calibri"/>
          <w:sz w:val="20"/>
          <w:szCs w:val="20"/>
          <w:highlight w:val="green"/>
          <w:lang w:val="cs-CZ"/>
        </w:rPr>
      </w:pPr>
    </w:p>
    <w:p w:rsidR="00407C92" w:rsidRPr="00C504C4" w:rsidRDefault="00077389" w:rsidP="00407C92">
      <w:pPr>
        <w:pStyle w:val="Zkladntext"/>
        <w:spacing w:line="240" w:lineRule="auto"/>
        <w:ind w:left="1418"/>
        <w:jc w:val="both"/>
        <w:rPr>
          <w:rFonts w:ascii="Calibri" w:hAnsi="Calibri" w:cs="Calibri"/>
          <w:strike/>
          <w:sz w:val="20"/>
          <w:szCs w:val="20"/>
          <w:lang w:val="cs-CZ" w:eastAsia="cs-CZ"/>
        </w:rPr>
      </w:pPr>
      <w:r w:rsidRPr="00077389">
        <w:rPr>
          <w:rFonts w:ascii="Calibri" w:hAnsi="Calibri" w:cs="Calibri"/>
          <w:sz w:val="20"/>
          <w:szCs w:val="20"/>
          <w:lang w:val="cs-CZ" w:eastAsia="cs-CZ"/>
        </w:rPr>
        <w:t xml:space="preserve">Účelem stavby je </w:t>
      </w:r>
      <w:proofErr w:type="spellStart"/>
      <w:r w:rsidRPr="00077389">
        <w:rPr>
          <w:rFonts w:ascii="Calibri" w:hAnsi="Calibri" w:cs="Calibri"/>
          <w:sz w:val="20"/>
          <w:szCs w:val="20"/>
          <w:lang w:val="cs-CZ" w:eastAsia="cs-CZ"/>
        </w:rPr>
        <w:t>zdvoukolejnění</w:t>
      </w:r>
      <w:proofErr w:type="spellEnd"/>
      <w:r w:rsidRPr="00077389">
        <w:rPr>
          <w:rFonts w:ascii="Calibri" w:hAnsi="Calibri" w:cs="Calibri"/>
          <w:sz w:val="20"/>
          <w:szCs w:val="20"/>
          <w:lang w:val="cs-CZ" w:eastAsia="cs-CZ"/>
        </w:rPr>
        <w:t xml:space="preserve"> úseku trati </w:t>
      </w:r>
      <w:proofErr w:type="gramStart"/>
      <w:r w:rsidRPr="00077389">
        <w:rPr>
          <w:rFonts w:ascii="Calibri" w:hAnsi="Calibri" w:cs="Calibri"/>
          <w:sz w:val="20"/>
          <w:szCs w:val="20"/>
          <w:lang w:val="cs-CZ" w:eastAsia="cs-CZ"/>
        </w:rPr>
        <w:t>Pardubice</w:t>
      </w:r>
      <w:proofErr w:type="gramEnd"/>
      <w:r w:rsidRPr="00077389">
        <w:rPr>
          <w:rFonts w:ascii="Calibri" w:hAnsi="Calibri" w:cs="Calibri"/>
          <w:sz w:val="20"/>
          <w:szCs w:val="20"/>
          <w:lang w:val="cs-CZ" w:eastAsia="cs-CZ"/>
        </w:rPr>
        <w:t xml:space="preserve"> –</w:t>
      </w:r>
      <w:proofErr w:type="gramStart"/>
      <w:r w:rsidRPr="00077389">
        <w:rPr>
          <w:rFonts w:ascii="Calibri" w:hAnsi="Calibri" w:cs="Calibri"/>
          <w:sz w:val="20"/>
          <w:szCs w:val="20"/>
          <w:lang w:val="cs-CZ" w:eastAsia="cs-CZ"/>
        </w:rPr>
        <w:t>Rosice</w:t>
      </w:r>
      <w:proofErr w:type="gramEnd"/>
      <w:r w:rsidRPr="00077389">
        <w:rPr>
          <w:rFonts w:ascii="Calibri" w:hAnsi="Calibri" w:cs="Calibri"/>
          <w:sz w:val="20"/>
          <w:szCs w:val="20"/>
          <w:lang w:val="cs-CZ" w:eastAsia="cs-CZ"/>
        </w:rPr>
        <w:t xml:space="preserve"> nad Labem– Stéblová</w:t>
      </w:r>
      <w:r w:rsidRPr="00C504C4">
        <w:rPr>
          <w:rFonts w:ascii="Calibri" w:hAnsi="Calibri" w:cs="Calibri"/>
          <w:sz w:val="20"/>
          <w:szCs w:val="20"/>
          <w:lang w:val="cs-CZ" w:eastAsia="cs-CZ"/>
        </w:rPr>
        <w:t>.</w:t>
      </w:r>
      <w:r w:rsidR="001934E3" w:rsidRPr="00C504C4">
        <w:rPr>
          <w:rFonts w:ascii="Calibri" w:hAnsi="Calibri" w:cs="Calibri"/>
          <w:sz w:val="20"/>
          <w:szCs w:val="20"/>
          <w:lang w:val="cs-CZ" w:eastAsia="cs-CZ"/>
        </w:rPr>
        <w:t xml:space="preserve"> Jedná se o celkovou modernizaci</w:t>
      </w:r>
      <w:r w:rsidRPr="00C504C4">
        <w:rPr>
          <w:rFonts w:ascii="Calibri" w:hAnsi="Calibri" w:cs="Calibri"/>
          <w:sz w:val="20"/>
          <w:szCs w:val="20"/>
          <w:lang w:val="cs-CZ" w:eastAsia="cs-CZ"/>
        </w:rPr>
        <w:t xml:space="preserve"> </w:t>
      </w:r>
      <w:r w:rsidR="001934E3" w:rsidRPr="00C504C4">
        <w:rPr>
          <w:rFonts w:ascii="Calibri" w:hAnsi="Calibri" w:cs="Calibri"/>
          <w:sz w:val="20"/>
          <w:szCs w:val="20"/>
          <w:lang w:val="cs-CZ" w:eastAsia="cs-CZ"/>
        </w:rPr>
        <w:t xml:space="preserve">stávající jednokolejné železniční tratě, včetně ŽST </w:t>
      </w:r>
      <w:proofErr w:type="gramStart"/>
      <w:r w:rsidR="001934E3" w:rsidRPr="00C504C4">
        <w:rPr>
          <w:rFonts w:ascii="Calibri" w:hAnsi="Calibri" w:cs="Calibri"/>
          <w:sz w:val="20"/>
          <w:szCs w:val="20"/>
          <w:lang w:val="cs-CZ" w:eastAsia="cs-CZ"/>
        </w:rPr>
        <w:t>Pardubice</w:t>
      </w:r>
      <w:proofErr w:type="gramEnd"/>
      <w:r w:rsidR="001934E3" w:rsidRPr="00C504C4">
        <w:rPr>
          <w:rFonts w:ascii="Calibri" w:hAnsi="Calibri" w:cs="Calibri"/>
          <w:sz w:val="20"/>
          <w:szCs w:val="20"/>
          <w:lang w:val="cs-CZ" w:eastAsia="cs-CZ"/>
        </w:rPr>
        <w:t xml:space="preserve"> –</w:t>
      </w:r>
      <w:proofErr w:type="gramStart"/>
      <w:r w:rsidR="001934E3" w:rsidRPr="00C504C4">
        <w:rPr>
          <w:rFonts w:ascii="Calibri" w:hAnsi="Calibri" w:cs="Calibri"/>
          <w:sz w:val="20"/>
          <w:szCs w:val="20"/>
          <w:lang w:val="cs-CZ" w:eastAsia="cs-CZ"/>
        </w:rPr>
        <w:t>Rosice</w:t>
      </w:r>
      <w:proofErr w:type="gramEnd"/>
      <w:r w:rsidR="001934E3" w:rsidRPr="00C504C4">
        <w:rPr>
          <w:rFonts w:ascii="Calibri" w:hAnsi="Calibri" w:cs="Calibri"/>
          <w:sz w:val="20"/>
          <w:szCs w:val="20"/>
          <w:lang w:val="cs-CZ" w:eastAsia="cs-CZ"/>
        </w:rPr>
        <w:t xml:space="preserve"> </w:t>
      </w:r>
      <w:r w:rsidR="00431647" w:rsidRPr="00C504C4">
        <w:rPr>
          <w:rFonts w:ascii="Calibri" w:hAnsi="Calibri" w:cs="Calibri"/>
          <w:sz w:val="20"/>
          <w:szCs w:val="20"/>
          <w:lang w:val="cs-CZ" w:eastAsia="cs-CZ"/>
        </w:rPr>
        <w:t>nad Labem spojenou</w:t>
      </w:r>
      <w:r w:rsidR="001934E3" w:rsidRPr="00C504C4">
        <w:rPr>
          <w:rFonts w:ascii="Calibri" w:hAnsi="Calibri" w:cs="Calibri"/>
          <w:sz w:val="20"/>
          <w:szCs w:val="20"/>
          <w:lang w:val="cs-CZ" w:eastAsia="cs-CZ"/>
        </w:rPr>
        <w:t xml:space="preserve"> s novostavbou druhé traťové koleje</w:t>
      </w:r>
      <w:r w:rsidR="00431647" w:rsidRPr="00C504C4">
        <w:rPr>
          <w:rFonts w:ascii="Calibri" w:hAnsi="Calibri" w:cs="Calibri"/>
          <w:sz w:val="20"/>
          <w:szCs w:val="20"/>
          <w:lang w:val="cs-CZ" w:eastAsia="cs-CZ"/>
        </w:rPr>
        <w:t xml:space="preserve">. Cílem stavby je zvýšení kapacity železniční dopravní cesty, zmírnění vlivu nepravidelnosti v dopravě, zajištění spolehlivosti a bezpečnosti provozu a snížení negativních vlivů z železniční dopravy na životní prostředí a zdraví obyvatelstva. </w:t>
      </w:r>
    </w:p>
    <w:p w:rsidR="00A62F25" w:rsidRPr="00431647" w:rsidRDefault="00A62F25" w:rsidP="005D2B73">
      <w:pPr>
        <w:pStyle w:val="Odstavecseseznamem"/>
        <w:spacing w:after="200" w:line="276" w:lineRule="auto"/>
        <w:ind w:left="1418"/>
        <w:contextualSpacing/>
        <w:jc w:val="both"/>
        <w:rPr>
          <w:rFonts w:ascii="Calibri" w:hAnsi="Calibri" w:cs="Calibri"/>
          <w:strike/>
          <w:color w:val="FF0000"/>
          <w:sz w:val="20"/>
          <w:szCs w:val="20"/>
        </w:rPr>
      </w:pP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4D1DAB" w:rsidRPr="00077389" w:rsidRDefault="004D1DAB" w:rsidP="004D1DAB">
      <w:pPr>
        <w:spacing w:before="240"/>
        <w:ind w:left="1418"/>
        <w:jc w:val="both"/>
        <w:rPr>
          <w:rFonts w:ascii="Calibri" w:hAnsi="Calibri" w:cs="Arial"/>
          <w:sz w:val="20"/>
          <w:szCs w:val="20"/>
        </w:rPr>
      </w:pPr>
      <w:r w:rsidRPr="00077389">
        <w:rPr>
          <w:rFonts w:ascii="Calibri" w:hAnsi="Calibri" w:cs="Arial"/>
          <w:sz w:val="20"/>
          <w:szCs w:val="20"/>
        </w:rPr>
        <w:t xml:space="preserve">Předmětem zakázky je zpracování </w:t>
      </w:r>
      <w:r w:rsidR="006E1FB8" w:rsidRPr="00077389">
        <w:rPr>
          <w:rFonts w:ascii="Calibri" w:hAnsi="Calibri" w:cs="Arial"/>
          <w:sz w:val="20"/>
          <w:szCs w:val="20"/>
        </w:rPr>
        <w:t xml:space="preserve">projektové </w:t>
      </w:r>
      <w:r w:rsidRPr="00077389">
        <w:rPr>
          <w:rFonts w:ascii="Calibri" w:hAnsi="Calibri" w:cs="Arial"/>
          <w:sz w:val="20"/>
          <w:szCs w:val="20"/>
        </w:rPr>
        <w:t xml:space="preserve">dokumentace stavby pro </w:t>
      </w:r>
      <w:r w:rsidR="004B1EB8" w:rsidRPr="00077389">
        <w:rPr>
          <w:rFonts w:ascii="Calibri" w:hAnsi="Calibri" w:cs="Arial"/>
          <w:sz w:val="20"/>
          <w:szCs w:val="20"/>
        </w:rPr>
        <w:t xml:space="preserve">vydání </w:t>
      </w:r>
      <w:r w:rsidRPr="00077389">
        <w:rPr>
          <w:rFonts w:ascii="Calibri" w:hAnsi="Calibri" w:cs="Arial"/>
          <w:sz w:val="20"/>
          <w:szCs w:val="20"/>
        </w:rPr>
        <w:t>stavební</w:t>
      </w:r>
      <w:r w:rsidR="004B1EB8" w:rsidRPr="00077389">
        <w:rPr>
          <w:rFonts w:ascii="Calibri" w:hAnsi="Calibri" w:cs="Arial"/>
          <w:sz w:val="20"/>
          <w:szCs w:val="20"/>
        </w:rPr>
        <w:t>ho</w:t>
      </w:r>
      <w:r w:rsidRPr="00077389">
        <w:rPr>
          <w:rFonts w:ascii="Calibri" w:hAnsi="Calibri" w:cs="Arial"/>
          <w:sz w:val="20"/>
          <w:szCs w:val="20"/>
        </w:rPr>
        <w:t xml:space="preserve"> povolení </w:t>
      </w:r>
      <w:r w:rsidR="004C1B10" w:rsidRPr="00077389">
        <w:rPr>
          <w:rFonts w:ascii="Calibri" w:hAnsi="Calibri" w:cs="Arial"/>
          <w:sz w:val="20"/>
          <w:szCs w:val="20"/>
        </w:rPr>
        <w:t xml:space="preserve">(DSP) </w:t>
      </w:r>
      <w:r w:rsidR="006E1FB8" w:rsidRPr="00077389">
        <w:rPr>
          <w:rFonts w:ascii="Calibri" w:hAnsi="Calibri" w:cs="Arial"/>
          <w:sz w:val="20"/>
          <w:szCs w:val="20"/>
        </w:rPr>
        <w:t xml:space="preserve">včetně </w:t>
      </w:r>
      <w:r w:rsidRPr="00077389">
        <w:rPr>
          <w:rFonts w:ascii="Calibri" w:hAnsi="Calibri" w:cs="Arial"/>
          <w:sz w:val="20"/>
          <w:szCs w:val="20"/>
        </w:rPr>
        <w:t xml:space="preserve">veřejnoprávního projednání, zajištění všech podkladů k vydání stavebního povolení, zpracování dokumentů </w:t>
      </w:r>
      <w:r w:rsidR="00723C94" w:rsidRPr="00077389">
        <w:rPr>
          <w:rFonts w:ascii="Calibri" w:hAnsi="Calibri" w:cs="Arial"/>
          <w:sz w:val="20"/>
          <w:szCs w:val="20"/>
        </w:rPr>
        <w:t xml:space="preserve">a zajištění činnosti </w:t>
      </w:r>
      <w:r w:rsidRPr="00077389">
        <w:rPr>
          <w:rFonts w:ascii="Calibri" w:hAnsi="Calibri" w:cs="Arial"/>
          <w:sz w:val="20"/>
          <w:szCs w:val="20"/>
        </w:rPr>
        <w:t xml:space="preserve">koordinátora BOZP </w:t>
      </w:r>
      <w:r w:rsidR="00723C94" w:rsidRPr="00077389">
        <w:rPr>
          <w:rFonts w:ascii="Calibri" w:hAnsi="Calibri" w:cs="Calibri"/>
          <w:sz w:val="20"/>
          <w:szCs w:val="20"/>
        </w:rPr>
        <w:t xml:space="preserve">při práci na staveništi ve fázi přípravy </w:t>
      </w:r>
      <w:r w:rsidRPr="00077389">
        <w:rPr>
          <w:rFonts w:ascii="Calibri" w:hAnsi="Calibri" w:cs="Arial"/>
          <w:sz w:val="20"/>
          <w:szCs w:val="20"/>
        </w:rPr>
        <w:t>dle zák</w:t>
      </w:r>
      <w:r w:rsidR="00723C94" w:rsidRPr="00077389">
        <w:rPr>
          <w:rFonts w:ascii="Calibri" w:hAnsi="Calibri" w:cs="Arial"/>
          <w:sz w:val="20"/>
          <w:szCs w:val="20"/>
        </w:rPr>
        <w:t>.</w:t>
      </w:r>
      <w:r w:rsidRPr="00077389">
        <w:rPr>
          <w:rFonts w:ascii="Calibri" w:hAnsi="Calibri" w:cs="Arial"/>
          <w:sz w:val="20"/>
          <w:szCs w:val="20"/>
        </w:rPr>
        <w:t xml:space="preserve"> č. 309/2006 Sb.</w:t>
      </w:r>
      <w:r w:rsidR="00723C94" w:rsidRPr="00077389">
        <w:rPr>
          <w:rFonts w:ascii="Calibri" w:hAnsi="Calibri" w:cs="Arial"/>
          <w:sz w:val="20"/>
          <w:szCs w:val="20"/>
        </w:rPr>
        <w:t>, v platném znění,</w:t>
      </w:r>
      <w:r w:rsidRPr="00077389">
        <w:rPr>
          <w:rFonts w:ascii="Calibri" w:hAnsi="Calibri" w:cs="Arial"/>
          <w:sz w:val="20"/>
          <w:szCs w:val="20"/>
        </w:rPr>
        <w:t xml:space="preserve"> a včetně výkonu autorského dozoru projektanta při realizaci stavby.</w:t>
      </w:r>
    </w:p>
    <w:p w:rsidR="004D1DAB" w:rsidRPr="00334FDC" w:rsidRDefault="004D1DAB" w:rsidP="004D1DAB">
      <w:pPr>
        <w:ind w:left="1418"/>
        <w:jc w:val="both"/>
        <w:rPr>
          <w:rFonts w:ascii="Calibri" w:hAnsi="Calibri" w:cs="Arial"/>
          <w:sz w:val="20"/>
          <w:szCs w:val="20"/>
          <w:highlight w:val="green"/>
        </w:rPr>
      </w:pPr>
    </w:p>
    <w:p w:rsidR="004D1DAB" w:rsidRPr="00077389" w:rsidRDefault="004D1DAB" w:rsidP="004D1DAB">
      <w:pPr>
        <w:ind w:left="1418"/>
        <w:jc w:val="both"/>
        <w:rPr>
          <w:rFonts w:ascii="Calibri" w:hAnsi="Calibri" w:cs="Arial"/>
          <w:sz w:val="20"/>
          <w:szCs w:val="20"/>
        </w:rPr>
      </w:pPr>
      <w:r w:rsidRPr="00077389">
        <w:rPr>
          <w:rFonts w:ascii="Calibri" w:hAnsi="Calibri" w:cs="Arial"/>
          <w:sz w:val="20"/>
          <w:szCs w:val="20"/>
        </w:rPr>
        <w:t xml:space="preserve">Součástí díla je </w:t>
      </w:r>
      <w:r w:rsidR="006E1FB8" w:rsidRPr="00077389">
        <w:rPr>
          <w:rFonts w:ascii="Calibri" w:hAnsi="Calibri" w:cs="Arial"/>
          <w:sz w:val="20"/>
          <w:szCs w:val="20"/>
        </w:rPr>
        <w:t xml:space="preserve">rovněž </w:t>
      </w:r>
      <w:r w:rsidRPr="00077389">
        <w:rPr>
          <w:rFonts w:ascii="Calibri" w:hAnsi="Calibri" w:cs="Arial"/>
          <w:sz w:val="20"/>
          <w:szCs w:val="20"/>
        </w:rPr>
        <w:t xml:space="preserve">zejména:  </w:t>
      </w:r>
    </w:p>
    <w:p w:rsidR="004D1DAB" w:rsidRPr="00077389" w:rsidRDefault="004D1DAB" w:rsidP="004D1DAB">
      <w:pPr>
        <w:ind w:left="1418"/>
        <w:jc w:val="both"/>
        <w:rPr>
          <w:rFonts w:ascii="Calibri" w:hAnsi="Calibri" w:cs="Arial"/>
          <w:sz w:val="20"/>
          <w:szCs w:val="20"/>
        </w:rPr>
      </w:pPr>
      <w:r w:rsidRPr="00077389">
        <w:rPr>
          <w:rFonts w:ascii="Calibri" w:hAnsi="Calibri" w:cs="Arial"/>
          <w:sz w:val="20"/>
          <w:szCs w:val="20"/>
        </w:rPr>
        <w:t>- zpracování vyplněné žádosti o stavební povolení, včetně všech vyžadovaných podkladů a příloh;</w:t>
      </w:r>
    </w:p>
    <w:p w:rsidR="004D1DAB" w:rsidRPr="00077389" w:rsidRDefault="004D1DAB" w:rsidP="004D1DAB">
      <w:pPr>
        <w:ind w:left="1418"/>
        <w:jc w:val="both"/>
        <w:rPr>
          <w:rFonts w:ascii="Calibri" w:hAnsi="Calibri" w:cs="Arial"/>
          <w:sz w:val="20"/>
          <w:szCs w:val="20"/>
        </w:rPr>
      </w:pPr>
      <w:r w:rsidRPr="00077389">
        <w:rPr>
          <w:rFonts w:ascii="Calibri" w:hAnsi="Calibri" w:cs="Arial"/>
          <w:sz w:val="20"/>
          <w:szCs w:val="20"/>
        </w:rPr>
        <w:lastRenderedPageBreak/>
        <w:t>- zpracování žádosti o podporu z prostředků Evropských strukturálních a investičních fondů v rámci Operačního programu Doprava (2014-2020)</w:t>
      </w:r>
      <w:r w:rsidR="006E1FB8" w:rsidRPr="00077389">
        <w:rPr>
          <w:rFonts w:ascii="Calibri" w:hAnsi="Calibri" w:cs="Arial"/>
          <w:sz w:val="20"/>
          <w:szCs w:val="20"/>
        </w:rPr>
        <w:t>;</w:t>
      </w:r>
    </w:p>
    <w:p w:rsidR="004D1DAB" w:rsidRPr="00077389" w:rsidRDefault="004D1DAB" w:rsidP="004D1DAB">
      <w:pPr>
        <w:ind w:left="1418"/>
        <w:jc w:val="both"/>
        <w:rPr>
          <w:rFonts w:ascii="Calibri" w:hAnsi="Calibri" w:cs="Arial"/>
          <w:sz w:val="20"/>
          <w:szCs w:val="20"/>
        </w:rPr>
      </w:pPr>
      <w:r w:rsidRPr="00077389">
        <w:rPr>
          <w:rFonts w:ascii="Calibri" w:hAnsi="Calibri" w:cs="Arial"/>
          <w:sz w:val="20"/>
          <w:szCs w:val="20"/>
        </w:rPr>
        <w:t xml:space="preserve">- zpracování podkladů pro zadávací řízení na realizaci stavby v potřebném množství a podobě (zvláštní technické podmínky a </w:t>
      </w:r>
      <w:r w:rsidR="006E1FB8" w:rsidRPr="00077389">
        <w:rPr>
          <w:rFonts w:ascii="Calibri" w:hAnsi="Calibri" w:cs="Arial"/>
          <w:sz w:val="20"/>
          <w:szCs w:val="20"/>
        </w:rPr>
        <w:t>soupis prací</w:t>
      </w:r>
      <w:r w:rsidR="00723C94" w:rsidRPr="00077389">
        <w:rPr>
          <w:rFonts w:ascii="Calibri" w:hAnsi="Calibri" w:cs="Arial"/>
          <w:sz w:val="20"/>
          <w:szCs w:val="20"/>
        </w:rPr>
        <w:t xml:space="preserve"> d</w:t>
      </w:r>
      <w:r w:rsidR="00723C94" w:rsidRPr="00077389">
        <w:rPr>
          <w:rFonts w:ascii="Calibri" w:hAnsi="Calibri" w:cs="Calibri"/>
          <w:sz w:val="20"/>
          <w:szCs w:val="20"/>
        </w:rPr>
        <w:t xml:space="preserve">le </w:t>
      </w:r>
      <w:proofErr w:type="spellStart"/>
      <w:r w:rsidR="00723C94" w:rsidRPr="00077389">
        <w:rPr>
          <w:rFonts w:ascii="Calibri" w:hAnsi="Calibri" w:cs="Calibri"/>
          <w:sz w:val="20"/>
          <w:szCs w:val="20"/>
        </w:rPr>
        <w:t>vyhl</w:t>
      </w:r>
      <w:proofErr w:type="spellEnd"/>
      <w:r w:rsidR="00723C94" w:rsidRPr="00077389">
        <w:rPr>
          <w:rFonts w:ascii="Calibri" w:hAnsi="Calibri" w:cs="Calibri"/>
          <w:sz w:val="20"/>
          <w:szCs w:val="20"/>
        </w:rPr>
        <w:t>. č. 169/2016 Sb., v platném znění</w:t>
      </w:r>
      <w:r w:rsidRPr="00077389">
        <w:rPr>
          <w:rFonts w:ascii="Calibri" w:hAnsi="Calibri" w:cs="Arial"/>
          <w:sz w:val="20"/>
          <w:szCs w:val="20"/>
        </w:rPr>
        <w:t>)</w:t>
      </w:r>
      <w:r w:rsidR="006E1FB8" w:rsidRPr="00077389">
        <w:rPr>
          <w:rFonts w:ascii="Calibri" w:hAnsi="Calibri" w:cs="Arial"/>
          <w:sz w:val="20"/>
          <w:szCs w:val="20"/>
        </w:rPr>
        <w:t>;</w:t>
      </w:r>
    </w:p>
    <w:p w:rsidR="006E1FB8" w:rsidRPr="00077389" w:rsidRDefault="004D1DAB" w:rsidP="006E1FB8">
      <w:pPr>
        <w:ind w:left="1418"/>
        <w:jc w:val="both"/>
        <w:rPr>
          <w:rFonts w:ascii="Calibri" w:hAnsi="Calibri" w:cs="Arial"/>
          <w:sz w:val="20"/>
          <w:szCs w:val="20"/>
        </w:rPr>
      </w:pPr>
      <w:r w:rsidRPr="00077389">
        <w:rPr>
          <w:rFonts w:ascii="Calibri" w:hAnsi="Calibri" w:cs="Arial"/>
          <w:sz w:val="20"/>
          <w:szCs w:val="20"/>
        </w:rPr>
        <w:t xml:space="preserve">- </w:t>
      </w:r>
      <w:r w:rsidR="006E1FB8" w:rsidRPr="00077389">
        <w:rPr>
          <w:rFonts w:ascii="Calibri" w:hAnsi="Calibri" w:cs="Arial"/>
          <w:sz w:val="20"/>
          <w:szCs w:val="20"/>
        </w:rPr>
        <w:t>zajištění vydání certifikátů o shodě vydávaných notifikovanou osobou v souladu s platnými</w:t>
      </w:r>
    </w:p>
    <w:p w:rsidR="004D1DAB" w:rsidRDefault="006E1FB8" w:rsidP="00723C94">
      <w:pPr>
        <w:ind w:left="1418"/>
        <w:jc w:val="both"/>
        <w:rPr>
          <w:rFonts w:ascii="Calibri" w:hAnsi="Calibri" w:cs="Calibri"/>
          <w:sz w:val="20"/>
          <w:szCs w:val="20"/>
        </w:rPr>
      </w:pPr>
      <w:r w:rsidRPr="00077389">
        <w:rPr>
          <w:rFonts w:ascii="Calibri" w:hAnsi="Calibri" w:cs="Arial"/>
          <w:sz w:val="20"/>
          <w:szCs w:val="20"/>
        </w:rPr>
        <w:t>směrnicemi Evropského parlamentu a Rady o interoperabilitě konvenčního železničního systému</w:t>
      </w:r>
      <w:r w:rsidR="004D1DAB" w:rsidRPr="00077389">
        <w:rPr>
          <w:rFonts w:ascii="Calibri" w:hAnsi="Calibri" w:cs="Arial"/>
          <w:sz w:val="20"/>
          <w:szCs w:val="20"/>
        </w:rPr>
        <w:t>.</w:t>
      </w: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C37B31" w:rsidRPr="0032331D" w:rsidRDefault="00C37B31" w:rsidP="00C37B31">
      <w:pPr>
        <w:pStyle w:val="Odstavecseseznamem"/>
        <w:ind w:left="1418"/>
        <w:jc w:val="both"/>
        <w:rPr>
          <w:rFonts w:ascii="Calibri" w:hAnsi="Calibri" w:cs="Calibri"/>
          <w:sz w:val="20"/>
          <w:szCs w:val="20"/>
        </w:rPr>
      </w:pPr>
      <w:r w:rsidRPr="0032331D">
        <w:rPr>
          <w:rFonts w:ascii="Calibri" w:hAnsi="Calibri" w:cs="Calibri"/>
          <w:sz w:val="20"/>
          <w:szCs w:val="20"/>
        </w:rPr>
        <w:t>kód CPV 71322000-1 Technické projekty pro provádění stavebně inženýrských prací</w:t>
      </w:r>
    </w:p>
    <w:p w:rsidR="00EF208B" w:rsidRDefault="00EF208B" w:rsidP="00EF208B">
      <w:pPr>
        <w:pStyle w:val="Odstavecseseznamem"/>
        <w:ind w:left="1418"/>
        <w:rPr>
          <w:rFonts w:ascii="Calibri" w:hAnsi="Calibri" w:cs="Calibri"/>
          <w:sz w:val="20"/>
          <w:szCs w:val="20"/>
        </w:rPr>
      </w:pPr>
      <w:r w:rsidRPr="0032331D">
        <w:rPr>
          <w:rFonts w:ascii="Calibri" w:hAnsi="Calibri" w:cs="Calibri"/>
          <w:sz w:val="20"/>
          <w:szCs w:val="20"/>
        </w:rPr>
        <w:t>kód CPV 71311230-2 Železniční stavitelství</w:t>
      </w:r>
    </w:p>
    <w:p w:rsidR="00C34E3B" w:rsidRDefault="00C34E3B" w:rsidP="00EF208B">
      <w:pPr>
        <w:pStyle w:val="Odstavecseseznamem"/>
        <w:ind w:left="1418"/>
        <w:rPr>
          <w:rFonts w:ascii="Calibri" w:hAnsi="Calibri" w:cs="Calibri"/>
          <w:sz w:val="20"/>
          <w:szCs w:val="20"/>
        </w:rPr>
      </w:pPr>
      <w:r w:rsidRPr="0032331D">
        <w:rPr>
          <w:rFonts w:ascii="Calibri" w:hAnsi="Calibri" w:cs="Calibri"/>
          <w:sz w:val="20"/>
          <w:szCs w:val="20"/>
        </w:rPr>
        <w:t xml:space="preserve">kód CPV </w:t>
      </w:r>
      <w:r w:rsidRPr="00C34E3B">
        <w:rPr>
          <w:rFonts w:ascii="Calibri" w:hAnsi="Calibri" w:cs="Calibri"/>
          <w:sz w:val="20"/>
          <w:szCs w:val="20"/>
        </w:rPr>
        <w:t>71317210-8 Poradenství v oblasti bezpečnosti a zdraví</w:t>
      </w:r>
    </w:p>
    <w:p w:rsidR="00AB354B" w:rsidRPr="0032331D" w:rsidRDefault="00AB354B" w:rsidP="00EF208B">
      <w:pPr>
        <w:pStyle w:val="Odstavecseseznamem"/>
        <w:ind w:left="1418"/>
        <w:rPr>
          <w:rFonts w:ascii="Calibri" w:hAnsi="Calibri" w:cs="Calibri"/>
          <w:sz w:val="20"/>
          <w:szCs w:val="20"/>
        </w:rPr>
      </w:pPr>
      <w:r w:rsidRPr="00FB2455">
        <w:rPr>
          <w:rFonts w:ascii="Calibri" w:hAnsi="Calibri" w:cs="Calibri"/>
          <w:sz w:val="20"/>
          <w:szCs w:val="20"/>
        </w:rPr>
        <w:t>kód CPV 71248000-8 Dohled nad projektem a dokumentací</w:t>
      </w:r>
    </w:p>
    <w:p w:rsidR="00C34E3B" w:rsidRPr="00C34E3B" w:rsidRDefault="00C34E3B" w:rsidP="00077389">
      <w:pPr>
        <w:ind w:left="1414"/>
        <w:rPr>
          <w:rFonts w:ascii="Calibri" w:hAnsi="Calibri" w:cs="Calibri"/>
          <w:sz w:val="20"/>
          <w:szCs w:val="20"/>
          <w:highlight w:val="green"/>
        </w:rPr>
      </w:pPr>
    </w:p>
    <w:p w:rsidR="00AB354B" w:rsidRDefault="00AB354B" w:rsidP="00AB354B">
      <w:pPr>
        <w:ind w:left="1418"/>
        <w:jc w:val="both"/>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0" w:name="_Toc310353864"/>
      <w:bookmarkStart w:id="11" w:name="_Toc526507476"/>
      <w:r w:rsidRPr="00DE0A69">
        <w:rPr>
          <w:rFonts w:ascii="Calibri" w:hAnsi="Calibri" w:cs="Calibri"/>
          <w:kern w:val="28"/>
          <w:sz w:val="24"/>
          <w:szCs w:val="24"/>
          <w:lang w:val="cs-CZ"/>
        </w:rPr>
        <w:t>ZDROJE FINANCOVÁNÍ</w:t>
      </w:r>
      <w:bookmarkEnd w:id="10"/>
      <w:bookmarkEnd w:id="11"/>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2" w:name="_Ref310242977"/>
      <w:r>
        <w:rPr>
          <w:rFonts w:ascii="Calibri" w:hAnsi="Calibri" w:cs="Calibri"/>
          <w:sz w:val="20"/>
          <w:szCs w:val="20"/>
        </w:rPr>
        <w:t xml:space="preserve">      </w:t>
      </w:r>
      <w:r>
        <w:rPr>
          <w:rFonts w:ascii="Calibri" w:hAnsi="Calibri" w:cs="Calibri"/>
          <w:sz w:val="20"/>
          <w:szCs w:val="20"/>
        </w:rPr>
        <w:tab/>
      </w:r>
      <w:r w:rsidR="008F377D">
        <w:rPr>
          <w:rFonts w:ascii="Calibri" w:hAnsi="Calibri" w:cs="Calibri"/>
          <w:sz w:val="20"/>
          <w:szCs w:val="20"/>
        </w:rPr>
        <w:t>F</w:t>
      </w:r>
      <w:r w:rsidR="008F377D" w:rsidRPr="00300BBC">
        <w:rPr>
          <w:rFonts w:ascii="Calibri" w:hAnsi="Calibri" w:cs="Calibri"/>
          <w:sz w:val="20"/>
          <w:szCs w:val="20"/>
        </w:rPr>
        <w:t xml:space="preserve">inancování této veřejné zakázky </w:t>
      </w:r>
      <w:r w:rsidR="008F377D">
        <w:rPr>
          <w:rFonts w:ascii="Calibri" w:hAnsi="Calibri" w:cs="Calibri"/>
          <w:sz w:val="20"/>
          <w:szCs w:val="20"/>
        </w:rPr>
        <w:t>se p</w:t>
      </w:r>
      <w:r w:rsidR="008F377D" w:rsidRPr="00300BBC">
        <w:rPr>
          <w:rFonts w:ascii="Calibri" w:hAnsi="Calibri" w:cs="Calibri"/>
          <w:sz w:val="20"/>
          <w:szCs w:val="20"/>
        </w:rPr>
        <w:t xml:space="preserve">ředpokládá </w:t>
      </w:r>
      <w:r w:rsidR="008F377D">
        <w:rPr>
          <w:rFonts w:ascii="Calibri" w:hAnsi="Calibri" w:cs="Calibri"/>
          <w:sz w:val="20"/>
          <w:szCs w:val="20"/>
        </w:rPr>
        <w:t>z</w:t>
      </w:r>
      <w:r w:rsidR="008F377D" w:rsidRPr="00300BBC">
        <w:rPr>
          <w:rFonts w:ascii="Calibri" w:hAnsi="Calibri" w:cs="Calibri"/>
          <w:sz w:val="20"/>
          <w:szCs w:val="20"/>
        </w:rPr>
        <w:t> prostředků České republiky - Státního fondu dopravní infrastruktury</w:t>
      </w:r>
      <w:r w:rsidR="00407C92">
        <w:rPr>
          <w:rFonts w:ascii="Calibri" w:hAnsi="Calibri" w:cs="Calibri"/>
          <w:sz w:val="20"/>
          <w:szCs w:val="20"/>
        </w:rPr>
        <w:t>.</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2"/>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Default="00B574F0" w:rsidP="00A64D23">
      <w:pPr>
        <w:pStyle w:val="Odstavecseseznamem"/>
        <w:numPr>
          <w:ilvl w:val="1"/>
          <w:numId w:val="20"/>
        </w:numPr>
        <w:ind w:left="1418" w:hanging="709"/>
        <w:jc w:val="both"/>
        <w:rPr>
          <w:rFonts w:ascii="Calibri" w:hAnsi="Calibri" w:cs="Calibri"/>
          <w:sz w:val="20"/>
          <w:szCs w:val="20"/>
        </w:rPr>
      </w:pPr>
      <w:r w:rsidRPr="008D5ACE">
        <w:rPr>
          <w:rFonts w:ascii="Calibri" w:hAnsi="Calibri" w:cs="Calibri"/>
          <w:sz w:val="20"/>
          <w:szCs w:val="20"/>
        </w:rPr>
        <w:t xml:space="preserve">Předpokládaná hodnota </w:t>
      </w:r>
      <w:r w:rsidR="00916AA6">
        <w:rPr>
          <w:rFonts w:ascii="Calibri" w:hAnsi="Calibri" w:cs="Calibri"/>
          <w:sz w:val="20"/>
          <w:szCs w:val="20"/>
        </w:rPr>
        <w:t xml:space="preserve">veřejné </w:t>
      </w:r>
      <w:r w:rsidRPr="008D5ACE">
        <w:rPr>
          <w:rFonts w:ascii="Calibri" w:hAnsi="Calibri" w:cs="Calibri"/>
          <w:sz w:val="20"/>
          <w:szCs w:val="20"/>
        </w:rPr>
        <w:t>zakázky činí</w:t>
      </w:r>
      <w:r w:rsidR="00407C92">
        <w:rPr>
          <w:rFonts w:ascii="Calibri" w:hAnsi="Calibri" w:cs="Calibri"/>
          <w:sz w:val="20"/>
          <w:szCs w:val="20"/>
        </w:rPr>
        <w:t xml:space="preserve"> </w:t>
      </w:r>
      <w:r w:rsidR="00077389" w:rsidRPr="00077389">
        <w:rPr>
          <w:rFonts w:ascii="Calibri" w:hAnsi="Calibri" w:cs="Calibri"/>
          <w:b/>
          <w:sz w:val="20"/>
          <w:szCs w:val="20"/>
        </w:rPr>
        <w:t>59.879.000,-</w:t>
      </w:r>
      <w:r w:rsidRPr="00077389">
        <w:rPr>
          <w:rFonts w:ascii="Calibri" w:hAnsi="Calibri" w:cs="Calibri"/>
          <w:b/>
          <w:sz w:val="20"/>
          <w:szCs w:val="20"/>
        </w:rPr>
        <w:t>Kč</w:t>
      </w:r>
      <w:r w:rsidRPr="008D5ACE">
        <w:rPr>
          <w:rFonts w:ascii="Calibri" w:hAnsi="Calibri" w:cs="Calibri"/>
          <w:sz w:val="20"/>
          <w:szCs w:val="20"/>
        </w:rPr>
        <w:t xml:space="preserve"> (bez DPH).</w:t>
      </w:r>
    </w:p>
    <w:p w:rsidR="00916AA6" w:rsidRDefault="00916AA6" w:rsidP="00916AA6">
      <w:pPr>
        <w:pStyle w:val="Odstavecseseznamem"/>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526507477"/>
      <w:r>
        <w:rPr>
          <w:rFonts w:ascii="Calibri" w:hAnsi="Calibri" w:cs="Calibri"/>
          <w:kern w:val="28"/>
          <w:sz w:val="24"/>
          <w:szCs w:val="24"/>
          <w:lang w:val="cs-CZ"/>
        </w:rPr>
        <w:t>OBSAH ZADÁVACÍ DOKUMENTACE</w:t>
      </w:r>
      <w:bookmarkEnd w:id="13"/>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C07D8B">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r w:rsidR="00063DC7">
        <w:rPr>
          <w:rFonts w:ascii="Calibri" w:hAnsi="Calibri" w:cs="Calibri"/>
          <w:sz w:val="20"/>
          <w:szCs w:val="20"/>
        </w:rPr>
        <w:t>DSP</w:t>
      </w:r>
      <w:r w:rsidRPr="00875081">
        <w:rPr>
          <w:rFonts w:ascii="Calibri" w:hAnsi="Calibri" w:cs="Calibri"/>
          <w:sz w:val="20"/>
          <w:szCs w:val="20"/>
        </w:rPr>
        <w:t xml:space="preserve">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 xml:space="preserve">Zvláštní technické podmínky </w:t>
      </w:r>
      <w:r>
        <w:rPr>
          <w:rFonts w:ascii="Calibri" w:hAnsi="Calibri" w:cs="Calibri"/>
          <w:sz w:val="20"/>
          <w:szCs w:val="20"/>
        </w:rPr>
        <w:tab/>
      </w:r>
    </w:p>
    <w:p w:rsidR="007B20C9" w:rsidRDefault="007B20C9" w:rsidP="007B20C9">
      <w:pPr>
        <w:spacing w:before="240"/>
        <w:ind w:left="1418"/>
        <w:rPr>
          <w:rFonts w:ascii="Calibri" w:hAnsi="Calibri" w:cs="Calibri"/>
          <w:b/>
          <w:bCs/>
          <w:sz w:val="20"/>
          <w:szCs w:val="20"/>
        </w:rPr>
      </w:pPr>
      <w:r w:rsidRPr="004F3177">
        <w:rPr>
          <w:rFonts w:ascii="Calibri" w:hAnsi="Calibri" w:cs="Calibri"/>
          <w:b/>
          <w:bCs/>
          <w:sz w:val="20"/>
          <w:szCs w:val="20"/>
        </w:rPr>
        <w:lastRenderedPageBreak/>
        <w:t>DÍL 3</w:t>
      </w:r>
      <w:r w:rsidRPr="004F3177">
        <w:rPr>
          <w:rFonts w:ascii="Calibri" w:hAnsi="Calibri" w:cs="Calibri"/>
          <w:b/>
          <w:bCs/>
          <w:sz w:val="20"/>
          <w:szCs w:val="20"/>
        </w:rPr>
        <w:tab/>
      </w:r>
      <w:r w:rsidRPr="004F3177">
        <w:rPr>
          <w:rFonts w:ascii="Calibri" w:hAnsi="Calibri" w:cs="Calibri"/>
          <w:b/>
          <w:bCs/>
          <w:sz w:val="20"/>
          <w:szCs w:val="20"/>
        </w:rPr>
        <w:tab/>
        <w:t xml:space="preserve">VÝCHOZÍ </w:t>
      </w:r>
      <w:r w:rsidR="0095554C">
        <w:rPr>
          <w:rFonts w:ascii="Calibri" w:hAnsi="Calibri" w:cs="Calibri"/>
          <w:b/>
          <w:bCs/>
          <w:sz w:val="20"/>
          <w:szCs w:val="20"/>
        </w:rPr>
        <w:t xml:space="preserve">A SOUVISEJÍCÍ </w:t>
      </w:r>
      <w:r w:rsidRPr="004F3177">
        <w:rPr>
          <w:rFonts w:ascii="Calibri" w:hAnsi="Calibri" w:cs="Calibri"/>
          <w:b/>
          <w:bCs/>
          <w:sz w:val="20"/>
          <w:szCs w:val="20"/>
        </w:rPr>
        <w:t>PODKLADY PŘEDÁVANÉ ZADAVATELEM</w:t>
      </w:r>
    </w:p>
    <w:p w:rsidR="005A7625" w:rsidRDefault="005A7625" w:rsidP="006C3C23">
      <w:pPr>
        <w:spacing w:before="120"/>
        <w:ind w:left="2790" w:hanging="1372"/>
        <w:rPr>
          <w:rFonts w:ascii="Calibri" w:hAnsi="Calibri" w:cs="Calibri"/>
          <w:sz w:val="20"/>
          <w:szCs w:val="20"/>
        </w:rPr>
      </w:pPr>
      <w:r w:rsidRPr="00192ED1">
        <w:rPr>
          <w:rFonts w:ascii="Calibri" w:hAnsi="Calibri" w:cs="Calibri"/>
          <w:sz w:val="20"/>
          <w:szCs w:val="20"/>
        </w:rPr>
        <w:t xml:space="preserve">Část </w:t>
      </w:r>
      <w:r w:rsidR="003878FD" w:rsidRPr="00192ED1">
        <w:rPr>
          <w:rFonts w:ascii="Calibri" w:hAnsi="Calibri" w:cs="Calibri"/>
          <w:sz w:val="20"/>
          <w:szCs w:val="20"/>
        </w:rPr>
        <w:t>1</w:t>
      </w:r>
      <w:r w:rsidRPr="00192ED1">
        <w:rPr>
          <w:rFonts w:ascii="Calibri" w:hAnsi="Calibri" w:cs="Calibri"/>
          <w:sz w:val="20"/>
          <w:szCs w:val="20"/>
        </w:rPr>
        <w:tab/>
        <w:t xml:space="preserve"> </w:t>
      </w:r>
      <w:r w:rsidR="00F00457" w:rsidRPr="00192ED1">
        <w:rPr>
          <w:rFonts w:ascii="Calibri" w:hAnsi="Calibri" w:cs="Calibri"/>
          <w:sz w:val="20"/>
          <w:szCs w:val="20"/>
        </w:rPr>
        <w:t>D</w:t>
      </w:r>
      <w:r w:rsidRPr="00192ED1">
        <w:rPr>
          <w:rFonts w:ascii="Calibri" w:hAnsi="Calibri" w:cs="Calibri"/>
          <w:sz w:val="20"/>
          <w:szCs w:val="20"/>
        </w:rPr>
        <w:t>okumentace</w:t>
      </w:r>
      <w:r w:rsidR="00F00457" w:rsidRPr="00192ED1">
        <w:rPr>
          <w:rFonts w:ascii="Calibri" w:hAnsi="Calibri" w:cs="Calibri"/>
          <w:sz w:val="20"/>
          <w:szCs w:val="20"/>
        </w:rPr>
        <w:t xml:space="preserve"> pro územní </w:t>
      </w:r>
      <w:r w:rsidR="00063DC7" w:rsidRPr="00192ED1">
        <w:rPr>
          <w:rFonts w:ascii="Calibri" w:hAnsi="Calibri" w:cs="Calibri"/>
          <w:sz w:val="20"/>
          <w:szCs w:val="20"/>
        </w:rPr>
        <w:t>řízení</w:t>
      </w:r>
      <w:r w:rsidR="00581321">
        <w:rPr>
          <w:rFonts w:ascii="Calibri" w:hAnsi="Calibri" w:cs="Calibri"/>
          <w:sz w:val="20"/>
          <w:szCs w:val="20"/>
        </w:rPr>
        <w:t xml:space="preserve"> </w:t>
      </w:r>
    </w:p>
    <w:p w:rsidR="00EB4BAC" w:rsidRPr="00875081" w:rsidRDefault="00EB4BAC" w:rsidP="00EB4BAC">
      <w:pPr>
        <w:pStyle w:val="Bezmezer"/>
        <w:ind w:left="1418" w:firstLine="0"/>
        <w:rPr>
          <w:rFonts w:ascii="Calibri" w:hAnsi="Calibri" w:cs="Calibri"/>
        </w:rPr>
      </w:pPr>
      <w:bookmarkStart w:id="14" w:name="_GoBack"/>
      <w:r>
        <w:rPr>
          <w:rFonts w:ascii="Calibri" w:hAnsi="Calibri" w:cs="Calibri"/>
        </w:rPr>
        <w:t>Část 2</w:t>
      </w:r>
      <w:r>
        <w:rPr>
          <w:rFonts w:ascii="Calibri" w:hAnsi="Calibri" w:cs="Calibri"/>
        </w:rPr>
        <w:tab/>
      </w:r>
      <w:r>
        <w:rPr>
          <w:rFonts w:ascii="Calibri" w:hAnsi="Calibri" w:cs="Calibri"/>
        </w:rPr>
        <w:tab/>
      </w:r>
      <w:r w:rsidRPr="00EB4BAC">
        <w:rPr>
          <w:rFonts w:ascii="Calibri" w:hAnsi="Calibri" w:cs="Calibri"/>
        </w:rPr>
        <w:t xml:space="preserve">Rozhodnutí o umístění stavby dle §79 a 92 stavebního zákona a §9 vyhlášky č. </w:t>
      </w:r>
      <w:r>
        <w:rPr>
          <w:rFonts w:ascii="Calibri" w:hAnsi="Calibri" w:cs="Calibri"/>
        </w:rPr>
        <w:tab/>
      </w:r>
      <w:r>
        <w:rPr>
          <w:rFonts w:ascii="Calibri" w:hAnsi="Calibri" w:cs="Calibri"/>
        </w:rPr>
        <w:tab/>
      </w:r>
      <w:r w:rsidRPr="00EB4BAC">
        <w:rPr>
          <w:rFonts w:ascii="Calibri" w:hAnsi="Calibri" w:cs="Calibri"/>
        </w:rPr>
        <w:t xml:space="preserve">503/2006 </w:t>
      </w:r>
      <w:proofErr w:type="gramStart"/>
      <w:r w:rsidRPr="00EB4BAC">
        <w:rPr>
          <w:rFonts w:ascii="Calibri" w:hAnsi="Calibri" w:cs="Calibri"/>
        </w:rPr>
        <w:t>Sb. , o podrobnější</w:t>
      </w:r>
      <w:proofErr w:type="gramEnd"/>
      <w:r w:rsidRPr="00EB4BAC">
        <w:rPr>
          <w:rFonts w:ascii="Calibri" w:hAnsi="Calibri" w:cs="Calibri"/>
        </w:rPr>
        <w:t xml:space="preserve"> úpravě územního rozhodování, územního </w:t>
      </w:r>
      <w:r>
        <w:rPr>
          <w:rFonts w:ascii="Calibri" w:hAnsi="Calibri" w:cs="Calibri"/>
        </w:rPr>
        <w:tab/>
      </w:r>
      <w:r>
        <w:rPr>
          <w:rFonts w:ascii="Calibri" w:hAnsi="Calibri" w:cs="Calibri"/>
        </w:rPr>
        <w:tab/>
      </w:r>
      <w:r w:rsidRPr="00EB4BAC">
        <w:rPr>
          <w:rFonts w:ascii="Calibri" w:hAnsi="Calibri" w:cs="Calibri"/>
        </w:rPr>
        <w:t xml:space="preserve">opatření  a stavebního řádu č. j. </w:t>
      </w:r>
      <w:proofErr w:type="spellStart"/>
      <w:r w:rsidRPr="00EB4BAC">
        <w:rPr>
          <w:rFonts w:ascii="Calibri" w:hAnsi="Calibri" w:cs="Calibri"/>
        </w:rPr>
        <w:t>MmP</w:t>
      </w:r>
      <w:proofErr w:type="spellEnd"/>
      <w:r w:rsidRPr="00EB4BAC">
        <w:rPr>
          <w:rFonts w:ascii="Calibri" w:hAnsi="Calibri" w:cs="Calibri"/>
        </w:rPr>
        <w:t xml:space="preserve"> 53918/2018 ze dne 16.7.2018</w:t>
      </w:r>
      <w:r>
        <w:rPr>
          <w:rFonts w:ascii="Calibri" w:hAnsi="Calibri" w:cs="Calibri"/>
        </w:rPr>
        <w:t xml:space="preserve"> –Nabytí </w:t>
      </w:r>
      <w:r>
        <w:rPr>
          <w:rFonts w:ascii="Calibri" w:hAnsi="Calibri" w:cs="Calibri"/>
        </w:rPr>
        <w:tab/>
      </w:r>
      <w:r>
        <w:rPr>
          <w:rFonts w:ascii="Calibri" w:hAnsi="Calibri" w:cs="Calibri"/>
        </w:rPr>
        <w:tab/>
      </w:r>
      <w:r w:rsidRPr="00EB4BAC">
        <w:rPr>
          <w:rFonts w:ascii="Calibri" w:hAnsi="Calibri" w:cs="Calibri"/>
        </w:rPr>
        <w:t>právní moci předpoklad 3/2019</w:t>
      </w:r>
    </w:p>
    <w:bookmarkEnd w:id="14"/>
    <w:p w:rsidR="00E80321" w:rsidRPr="00875081" w:rsidRDefault="00E80321" w:rsidP="00A30B69">
      <w:pPr>
        <w:ind w:left="1418"/>
        <w:jc w:val="both"/>
        <w:rPr>
          <w:rFonts w:ascii="Calibri" w:hAnsi="Calibri" w:cs="Calibri"/>
          <w:sz w:val="20"/>
          <w:szCs w:val="20"/>
        </w:rPr>
      </w:pP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B7030B" w:rsidP="00EA09E8">
            <w:pPr>
              <w:rPr>
                <w:szCs w:val="22"/>
              </w:rPr>
            </w:pPr>
          </w:p>
        </w:tc>
      </w:tr>
    </w:tbl>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w:t>
      </w:r>
      <w:r w:rsidRPr="003878FD">
        <w:rPr>
          <w:rFonts w:ascii="Calibri" w:hAnsi="Calibri" w:cs="Calibri"/>
          <w:sz w:val="20"/>
          <w:szCs w:val="20"/>
        </w:rPr>
        <w:t>zadavatele</w:t>
      </w:r>
      <w:r w:rsidR="003878FD">
        <w:rPr>
          <w:rFonts w:ascii="Calibri" w:hAnsi="Calibri" w:cs="Calibri"/>
          <w:sz w:val="20"/>
          <w:szCs w:val="20"/>
        </w:rPr>
        <w:t xml:space="preserve"> </w:t>
      </w:r>
      <w:r w:rsidR="003878FD" w:rsidRPr="005440A2">
        <w:rPr>
          <w:rFonts w:ascii="Calibri" w:hAnsi="Calibri" w:cs="Calibri"/>
          <w:color w:val="0000FF"/>
          <w:sz w:val="20"/>
          <w:szCs w:val="20"/>
          <w:u w:val="single"/>
        </w:rPr>
        <w:t>https://zakazky.szdc.cz</w:t>
      </w:r>
      <w:r w:rsidR="003878FD">
        <w:rPr>
          <w:rFonts w:ascii="Calibri" w:hAnsi="Calibri" w:cs="Calibri"/>
          <w:color w:val="0000FF"/>
          <w:sz w:val="20"/>
          <w:szCs w:val="20"/>
          <w:u w:val="single"/>
        </w:rPr>
        <w:t>/</w:t>
      </w:r>
      <w:r w:rsidR="004034C3" w:rsidRPr="003878FD">
        <w:rPr>
          <w:rFonts w:ascii="Calibri" w:hAnsi="Calibri" w:cs="Calibri"/>
          <w:sz w:val="20"/>
          <w:szCs w:val="20"/>
        </w:rPr>
        <w:t>, s výjimkou oznámení o zahájení zad</w:t>
      </w:r>
      <w:r w:rsidR="004034C3">
        <w:rPr>
          <w:rFonts w:ascii="Calibri" w:hAnsi="Calibri" w:cs="Calibri"/>
          <w:sz w:val="20"/>
          <w:szCs w:val="20"/>
        </w:rPr>
        <w:t>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tabs>
          <w:tab w:val="num" w:pos="3563"/>
        </w:tabs>
        <w:ind w:left="1418"/>
        <w:jc w:val="both"/>
        <w:rPr>
          <w:rFonts w:ascii="Calibri" w:hAnsi="Calibri" w:cs="Calibri"/>
          <w:sz w:val="20"/>
          <w:szCs w:val="20"/>
        </w:rPr>
      </w:pPr>
    </w:p>
    <w:p w:rsidR="007B20C9" w:rsidRDefault="007B20C9" w:rsidP="007B20C9">
      <w:pPr>
        <w:pStyle w:val="Odstavecseseznamem"/>
        <w:ind w:left="1069"/>
        <w:jc w:val="both"/>
        <w:rPr>
          <w:rFonts w:ascii="Calibri" w:hAnsi="Calibri" w:cs="Calibri"/>
          <w:sz w:val="20"/>
          <w:szCs w:val="20"/>
        </w:rPr>
      </w:pPr>
    </w:p>
    <w:p w:rsidR="008677E9" w:rsidRPr="008677E9" w:rsidRDefault="007B20C9" w:rsidP="008677E9">
      <w:pPr>
        <w:tabs>
          <w:tab w:val="num" w:pos="1440"/>
        </w:tabs>
        <w:ind w:left="1418" w:hanging="709"/>
        <w:jc w:val="both"/>
        <w:rPr>
          <w:rFonts w:ascii="Calibri" w:eastAsia="Calibri" w:hAnsi="Calibri"/>
          <w:sz w:val="22"/>
          <w:szCs w:val="22"/>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umožňuje dodavateli přístup ke  svým interním předpisům následujícím způsobem</w:t>
      </w:r>
      <w:r w:rsidR="007908E3" w:rsidRPr="003878FD">
        <w:rPr>
          <w:rFonts w:ascii="Calibri" w:hAnsi="Calibri" w:cs="Calibri"/>
          <w:sz w:val="20"/>
          <w:szCs w:val="20"/>
        </w:rPr>
        <w:t xml:space="preserve">: </w:t>
      </w:r>
      <w:r w:rsidR="003878FD">
        <w:rPr>
          <w:rStyle w:val="Hypertextovodkaz"/>
          <w:rFonts w:ascii="Calibri" w:hAnsi="Calibri" w:cs="Calibri"/>
          <w:sz w:val="20"/>
          <w:szCs w:val="20"/>
        </w:rPr>
        <w:t xml:space="preserve"> </w:t>
      </w:r>
      <w:hyperlink r:id="rId11" w:history="1">
        <w:r w:rsidR="003878FD" w:rsidRPr="007F40E0">
          <w:rPr>
            <w:rFonts w:ascii="Calibri" w:eastAsia="Calibri" w:hAnsi="Calibri"/>
            <w:color w:val="0000FF"/>
            <w:sz w:val="22"/>
            <w:szCs w:val="22"/>
            <w:u w:val="single"/>
            <w:lang w:eastAsia="en-US"/>
          </w:rPr>
          <w:t>http://www.tudc.cz/</w:t>
        </w:r>
      </w:hyperlink>
      <w:r w:rsidR="008677E9">
        <w:rPr>
          <w:rFonts w:ascii="Calibri" w:eastAsia="Calibri" w:hAnsi="Calibri"/>
          <w:sz w:val="22"/>
          <w:szCs w:val="22"/>
          <w:lang w:eastAsia="en-US"/>
        </w:rPr>
        <w:t xml:space="preserve">  </w:t>
      </w:r>
      <w:r w:rsidR="008677E9" w:rsidRPr="008677E9">
        <w:rPr>
          <w:rFonts w:ascii="Calibri" w:eastAsia="Calibri" w:hAnsi="Calibri"/>
          <w:sz w:val="22"/>
          <w:szCs w:val="22"/>
          <w:lang w:eastAsia="en-US"/>
        </w:rPr>
        <w:t>nebo</w:t>
      </w:r>
    </w:p>
    <w:p w:rsidR="0054458F" w:rsidRDefault="008677E9" w:rsidP="008677E9">
      <w:pPr>
        <w:tabs>
          <w:tab w:val="num" w:pos="1440"/>
        </w:tabs>
        <w:ind w:left="1418" w:hanging="709"/>
        <w:jc w:val="both"/>
        <w:rPr>
          <w:rFonts w:ascii="Calibri" w:eastAsia="Calibri" w:hAnsi="Calibri"/>
          <w:sz w:val="22"/>
          <w:szCs w:val="22"/>
          <w:lang w:eastAsia="en-US"/>
        </w:rPr>
      </w:pPr>
      <w:r w:rsidRPr="008677E9">
        <w:rPr>
          <w:rFonts w:ascii="Calibri" w:eastAsia="Calibri" w:hAnsi="Calibri"/>
          <w:sz w:val="22"/>
          <w:szCs w:val="22"/>
          <w:lang w:eastAsia="en-US"/>
        </w:rPr>
        <w:tab/>
      </w:r>
      <w:hyperlink r:id="rId12" w:history="1">
        <w:r w:rsidR="0054458F" w:rsidRPr="002A6772">
          <w:rPr>
            <w:rStyle w:val="Hypertextovodkaz"/>
            <w:rFonts w:ascii="Calibri" w:eastAsia="Calibri" w:hAnsi="Calibri"/>
            <w:sz w:val="22"/>
            <w:szCs w:val="22"/>
            <w:lang w:eastAsia="en-US"/>
          </w:rPr>
          <w:t>http://www.szdc.cz/dalsi-informace/dokumenty-a-predpisy.html</w:t>
        </w:r>
      </w:hyperlink>
    </w:p>
    <w:p w:rsidR="006C3C23" w:rsidRDefault="006C3C23" w:rsidP="007B20C9">
      <w:pPr>
        <w:tabs>
          <w:tab w:val="num" w:pos="1440"/>
        </w:tabs>
        <w:ind w:left="1418" w:hanging="709"/>
        <w:jc w:val="both"/>
        <w:rPr>
          <w:rStyle w:val="Hypertextovodkaz"/>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7908E3" w:rsidRDefault="007908E3" w:rsidP="007B20C9">
      <w:pPr>
        <w:tabs>
          <w:tab w:val="num" w:pos="1440"/>
        </w:tabs>
        <w:ind w:left="1418" w:hanging="709"/>
        <w:jc w:val="both"/>
        <w:rPr>
          <w:rFonts w:ascii="Calibri" w:hAnsi="Calibri"/>
          <w:sz w:val="20"/>
        </w:rPr>
      </w:pPr>
      <w:r>
        <w:rPr>
          <w:rFonts w:ascii="Calibri" w:hAnsi="Calibri" w:cs="Calibri"/>
          <w:sz w:val="20"/>
          <w:szCs w:val="20"/>
        </w:rPr>
        <w:t>6.5</w:t>
      </w:r>
      <w:r>
        <w:rPr>
          <w:rFonts w:ascii="Calibri" w:hAnsi="Calibri" w:cs="Calibri"/>
          <w:sz w:val="20"/>
          <w:szCs w:val="20"/>
        </w:rPr>
        <w:tab/>
      </w: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581321" w:rsidRPr="00581321" w:rsidRDefault="00581321" w:rsidP="00581321">
      <w:pPr>
        <w:pStyle w:val="Odstavecseseznamem"/>
        <w:numPr>
          <w:ilvl w:val="0"/>
          <w:numId w:val="32"/>
        </w:numPr>
        <w:spacing w:before="120"/>
        <w:rPr>
          <w:rFonts w:ascii="Calibri" w:hAnsi="Calibri" w:cs="Calibri"/>
          <w:sz w:val="20"/>
          <w:szCs w:val="20"/>
        </w:rPr>
      </w:pPr>
      <w:r w:rsidRPr="00581321">
        <w:rPr>
          <w:rFonts w:ascii="Calibri" w:hAnsi="Calibri" w:cs="Calibri"/>
          <w:sz w:val="20"/>
          <w:szCs w:val="20"/>
        </w:rPr>
        <w:t xml:space="preserve">Dokumentace pro územní řízení zpracovaná </w:t>
      </w:r>
      <w:r w:rsidR="00765D4C">
        <w:rPr>
          <w:rFonts w:ascii="Calibri" w:hAnsi="Calibri" w:cs="Calibri"/>
          <w:sz w:val="20"/>
          <w:szCs w:val="20"/>
        </w:rPr>
        <w:t xml:space="preserve">společností </w:t>
      </w:r>
      <w:r w:rsidRPr="00581321">
        <w:rPr>
          <w:rFonts w:ascii="Calibri" w:hAnsi="Calibri" w:cs="Calibri"/>
          <w:sz w:val="20"/>
          <w:szCs w:val="20"/>
        </w:rPr>
        <w:t>SUDOP PRAHA a. s., Olšanská 1a, 130 80 Praha 3, IČ:25793349 z 11/2017</w:t>
      </w:r>
    </w:p>
    <w:p w:rsidR="007908E3" w:rsidRDefault="007908E3" w:rsidP="007B20C9">
      <w:pPr>
        <w:tabs>
          <w:tab w:val="num" w:pos="1440"/>
        </w:tabs>
        <w:ind w:left="1418" w:hanging="709"/>
        <w:jc w:val="both"/>
        <w:rPr>
          <w:rFonts w:ascii="Calibri" w:hAnsi="Calibri"/>
          <w:sz w:val="20"/>
        </w:rPr>
      </w:pPr>
    </w:p>
    <w:p w:rsidR="007908E3" w:rsidRPr="004C5A4F" w:rsidRDefault="007908E3" w:rsidP="007908E3">
      <w:pPr>
        <w:tabs>
          <w:tab w:val="num" w:pos="1440"/>
        </w:tabs>
        <w:ind w:left="1418" w:hanging="709"/>
        <w:jc w:val="both"/>
        <w:rPr>
          <w:rFonts w:ascii="Calibri" w:hAnsi="Calibri" w:cs="Calibri"/>
          <w:sz w:val="20"/>
          <w:szCs w:val="20"/>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7908E3" w:rsidRDefault="007908E3" w:rsidP="007B20C9">
      <w:pPr>
        <w:tabs>
          <w:tab w:val="num" w:pos="1440"/>
        </w:tabs>
        <w:ind w:left="1418" w:hanging="709"/>
        <w:jc w:val="both"/>
        <w:rPr>
          <w:rStyle w:val="Hypertextovodkaz"/>
          <w:rFonts w:ascii="Calibri" w:hAnsi="Calibri" w:cs="Calibri"/>
          <w:sz w:val="20"/>
          <w:szCs w:val="20"/>
        </w:rPr>
      </w:pPr>
    </w:p>
    <w:p w:rsidR="00B574F0" w:rsidRPr="009E4173" w:rsidRDefault="00B574F0"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526507478"/>
      <w:bookmarkStart w:id="16"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5"/>
      <w:r w:rsidR="00F916D0">
        <w:rPr>
          <w:rFonts w:ascii="Calibri" w:hAnsi="Calibri" w:cs="Calibri"/>
          <w:kern w:val="28"/>
          <w:sz w:val="24"/>
          <w:szCs w:val="24"/>
          <w:lang w:val="cs-CZ"/>
        </w:rPr>
        <w:t xml:space="preserve"> </w:t>
      </w:r>
      <w:bookmarkEnd w:id="16"/>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02D87" w:rsidRPr="00802D87">
        <w:rPr>
          <w:rFonts w:ascii="Calibri" w:hAnsi="Calibri" w:cs="Calibri"/>
          <w:sz w:val="20"/>
          <w:szCs w:val="20"/>
        </w:rPr>
        <w:t xml:space="preserve"> </w:t>
      </w:r>
      <w:r w:rsidR="00802D87" w:rsidRPr="0094226D">
        <w:rPr>
          <w:rFonts w:ascii="Calibri" w:hAnsi="Calibri" w:cs="Calibri"/>
          <w:sz w:val="20"/>
          <w:szCs w:val="20"/>
        </w:rPr>
        <w:t xml:space="preserve">prostřednictvím elektronického nástroje E-ZAK na adrese:  </w:t>
      </w:r>
      <w:r w:rsidR="00802D87" w:rsidRPr="006729D1">
        <w:rPr>
          <w:rFonts w:ascii="Calibri" w:hAnsi="Calibri" w:cs="Calibri"/>
          <w:sz w:val="20"/>
          <w:szCs w:val="20"/>
        </w:rPr>
        <w:t>https://zakazky.szdc.cz/</w:t>
      </w:r>
      <w:r w:rsidR="00802D87">
        <w:rPr>
          <w:rFonts w:ascii="Calibri" w:hAnsi="Calibri" w:cs="Calibri"/>
          <w:sz w:val="20"/>
          <w:szCs w:val="20"/>
        </w:rPr>
        <w:t>, případně jinou formou písemné elektronické komunikace.</w:t>
      </w:r>
      <w:r w:rsidR="00802D87" w:rsidRPr="00300BBC">
        <w:rPr>
          <w:rFonts w:ascii="Calibri" w:hAnsi="Calibri" w:cs="Calibri"/>
          <w:sz w:val="20"/>
          <w:szCs w:val="20"/>
        </w:rPr>
        <w:t xml:space="preserve"> </w:t>
      </w:r>
      <w:r w:rsidR="00334D0F">
        <w:rPr>
          <w:rFonts w:ascii="Calibri" w:hAnsi="Calibri" w:cs="Calibri"/>
          <w:sz w:val="20"/>
          <w:szCs w:val="20"/>
        </w:rPr>
        <w:t xml:space="preserve">Při komunikaci uskutečňované prostřednictvím datové schránky dodavatel v žádosti uvede kontaktní osobu </w:t>
      </w:r>
      <w:r w:rsidR="00DD31F5">
        <w:rPr>
          <w:rFonts w:ascii="Calibri" w:hAnsi="Calibri" w:cs="Calibri"/>
          <w:sz w:val="20"/>
          <w:szCs w:val="20"/>
        </w:rPr>
        <w:t xml:space="preserve">zadavatele </w:t>
      </w:r>
      <w:r w:rsidR="00334D0F">
        <w:rPr>
          <w:rFonts w:ascii="Calibri" w:hAnsi="Calibri" w:cs="Calibri"/>
          <w:sz w:val="20"/>
          <w:szCs w:val="20"/>
        </w:rPr>
        <w:t xml:space="preserve">pro zadávací řízení. </w:t>
      </w:r>
      <w:r w:rsidR="00802D87" w:rsidRPr="00DA09FC">
        <w:rPr>
          <w:rFonts w:ascii="Calibri" w:hAnsi="Calibri" w:cs="Calibri"/>
          <w:sz w:val="20"/>
          <w:szCs w:val="20"/>
        </w:rPr>
        <w:t xml:space="preserve">Zadavatel bude na žádosti o vysvětlení zadávací dokumentace odpovídat </w:t>
      </w:r>
      <w:r w:rsidR="00334D0F">
        <w:rPr>
          <w:rFonts w:ascii="Calibri" w:hAnsi="Calibri" w:cs="Calibri"/>
          <w:sz w:val="20"/>
          <w:szCs w:val="20"/>
        </w:rPr>
        <w:t xml:space="preserve">pouze </w:t>
      </w:r>
      <w:r w:rsidR="00802D87" w:rsidRPr="00DA09FC">
        <w:rPr>
          <w:rFonts w:ascii="Calibri" w:hAnsi="Calibri" w:cs="Calibri"/>
          <w:sz w:val="20"/>
          <w:szCs w:val="20"/>
        </w:rPr>
        <w:t xml:space="preserve">prostřednictvím elektronického nástroje E-ZAK na adrese:  </w:t>
      </w:r>
      <w:hyperlink r:id="rId13" w:history="1">
        <w:r w:rsidR="00802D87"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02D87">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7B20C9" w:rsidRDefault="007B20C9" w:rsidP="007B20C9">
      <w:pPr>
        <w:pStyle w:val="Odstavecseseznamem"/>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7" w:name="_Toc273621637"/>
      <w:bookmarkStart w:id="18" w:name="_Toc526507479"/>
      <w:r w:rsidRPr="00DE0A69">
        <w:rPr>
          <w:rFonts w:ascii="Calibri" w:hAnsi="Calibri" w:cs="Calibri"/>
          <w:kern w:val="28"/>
          <w:sz w:val="24"/>
          <w:szCs w:val="24"/>
          <w:lang w:val="cs-CZ"/>
        </w:rPr>
        <w:t>POŽADAVKY ZADAVATELE NA KVALIFIKACI</w:t>
      </w:r>
      <w:bookmarkEnd w:id="17"/>
      <w:bookmarkEnd w:id="18"/>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83EBA" w:rsidRPr="008F3762" w:rsidRDefault="00783EBA" w:rsidP="00783EB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7501A" w:rsidRPr="0087501A">
        <w:rPr>
          <w:rFonts w:ascii="Calibri" w:hAnsi="Calibri" w:cs="Calibri"/>
          <w:sz w:val="20"/>
          <w:szCs w:val="20"/>
        </w:rPr>
        <w:t xml:space="preserve"> </w:t>
      </w:r>
      <w:r w:rsidR="0087501A">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r w:rsidR="00D40FAD">
        <w:rPr>
          <w:rFonts w:ascii="Calibri" w:hAnsi="Calibri" w:cs="Calibri"/>
          <w:sz w:val="20"/>
          <w:szCs w:val="20"/>
        </w:rPr>
        <w:t xml:space="preserve"> Čestné prohlášení musí být podepsáno osobou oprávněnou jednat za dodavatele.</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lastRenderedPageBreak/>
        <w:t xml:space="preserve">Zahraniční dodavatelé prokazují základní </w:t>
      </w:r>
      <w:r w:rsidRPr="003878FD">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5737ED" w:rsidRPr="00581321" w:rsidRDefault="00B574F0" w:rsidP="005737ED">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B574F0" w:rsidRPr="00581321" w:rsidRDefault="00B574F0" w:rsidP="00A64D23">
      <w:pPr>
        <w:pStyle w:val="Odstavecseseznamem"/>
        <w:numPr>
          <w:ilvl w:val="0"/>
          <w:numId w:val="19"/>
        </w:numPr>
        <w:spacing w:before="120"/>
        <w:ind w:left="2478" w:hanging="357"/>
        <w:jc w:val="both"/>
        <w:rPr>
          <w:rFonts w:ascii="Calibri" w:hAnsi="Calibri" w:cs="Calibri"/>
          <w:b/>
          <w:bCs/>
          <w:sz w:val="20"/>
          <w:szCs w:val="20"/>
        </w:rPr>
      </w:pPr>
      <w:r w:rsidRPr="00581321">
        <w:rPr>
          <w:rFonts w:ascii="Calibri" w:hAnsi="Calibri" w:cs="Calibri"/>
          <w:sz w:val="20"/>
          <w:szCs w:val="20"/>
        </w:rPr>
        <w:t>projektovou činnost ve výstavbě</w:t>
      </w:r>
    </w:p>
    <w:p w:rsidR="006A5947" w:rsidRPr="00581321" w:rsidRDefault="006A5947" w:rsidP="00A64D23">
      <w:pPr>
        <w:pStyle w:val="Odstavecseseznamem"/>
        <w:numPr>
          <w:ilvl w:val="0"/>
          <w:numId w:val="19"/>
        </w:numPr>
        <w:jc w:val="both"/>
        <w:rPr>
          <w:rFonts w:ascii="Calibri" w:hAnsi="Calibri" w:cs="Calibri"/>
          <w:b/>
          <w:bCs/>
          <w:sz w:val="20"/>
          <w:szCs w:val="20"/>
        </w:rPr>
      </w:pPr>
      <w:r w:rsidRPr="00581321">
        <w:rPr>
          <w:rFonts w:ascii="Calibri" w:hAnsi="Calibri" w:cs="Calibri"/>
          <w:sz w:val="20"/>
          <w:szCs w:val="20"/>
        </w:rPr>
        <w:t>výkon zeměměřick</w:t>
      </w:r>
      <w:r w:rsidR="00D03F96" w:rsidRPr="00581321">
        <w:rPr>
          <w:rFonts w:ascii="Calibri" w:hAnsi="Calibri" w:cs="Calibri"/>
          <w:sz w:val="20"/>
          <w:szCs w:val="20"/>
        </w:rPr>
        <w:t>ých</w:t>
      </w:r>
      <w:r w:rsidRPr="00581321">
        <w:rPr>
          <w:rFonts w:ascii="Calibri" w:hAnsi="Calibri" w:cs="Calibri"/>
          <w:sz w:val="20"/>
          <w:szCs w:val="20"/>
        </w:rPr>
        <w:t xml:space="preserve"> činnost</w:t>
      </w:r>
      <w:r w:rsidR="00D03F96" w:rsidRPr="00581321">
        <w:rPr>
          <w:rFonts w:ascii="Calibri" w:hAnsi="Calibri" w:cs="Calibri"/>
          <w:sz w:val="20"/>
          <w:szCs w:val="20"/>
        </w:rPr>
        <w:t>í</w:t>
      </w:r>
    </w:p>
    <w:p w:rsidR="0078227E" w:rsidRPr="00581321" w:rsidRDefault="0078227E" w:rsidP="00821B27">
      <w:pPr>
        <w:pStyle w:val="Odstavecseseznamem"/>
        <w:ind w:left="2478"/>
        <w:jc w:val="both"/>
        <w:rPr>
          <w:rFonts w:ascii="Calibri" w:hAnsi="Calibri" w:cs="Calibri"/>
          <w:b/>
          <w:bCs/>
          <w:sz w:val="20"/>
          <w:szCs w:val="20"/>
        </w:rPr>
      </w:pPr>
    </w:p>
    <w:p w:rsidR="00692B55" w:rsidRPr="00581321" w:rsidRDefault="00692B55" w:rsidP="00A64D23">
      <w:pPr>
        <w:numPr>
          <w:ilvl w:val="0"/>
          <w:numId w:val="13"/>
        </w:numPr>
        <w:spacing w:after="120"/>
        <w:ind w:left="1412" w:hanging="357"/>
        <w:jc w:val="both"/>
        <w:rPr>
          <w:rFonts w:ascii="Calibri" w:hAnsi="Calibri" w:cs="Calibri"/>
          <w:sz w:val="20"/>
          <w:szCs w:val="20"/>
        </w:rPr>
      </w:pPr>
      <w:r w:rsidRPr="00581321">
        <w:rPr>
          <w:rFonts w:ascii="Calibri" w:hAnsi="Calibri" w:cs="Calibri"/>
          <w:sz w:val="20"/>
          <w:szCs w:val="20"/>
        </w:rPr>
        <w:t>Odborná způsobilost</w:t>
      </w:r>
      <w:r w:rsidR="006069CE" w:rsidRPr="00581321">
        <w:rPr>
          <w:rFonts w:ascii="Calibri" w:hAnsi="Calibri" w:cs="Calibri"/>
          <w:sz w:val="20"/>
          <w:szCs w:val="20"/>
        </w:rPr>
        <w:t>:</w:t>
      </w:r>
    </w:p>
    <w:p w:rsidR="003326B9" w:rsidRDefault="002B0743" w:rsidP="00A64D23">
      <w:pPr>
        <w:numPr>
          <w:ilvl w:val="1"/>
          <w:numId w:val="22"/>
        </w:numPr>
        <w:spacing w:after="120"/>
        <w:ind w:left="1843"/>
        <w:jc w:val="both"/>
        <w:rPr>
          <w:rFonts w:ascii="Calibri" w:hAnsi="Calibri" w:cs="Calibri"/>
          <w:sz w:val="20"/>
          <w:szCs w:val="20"/>
        </w:rPr>
      </w:pPr>
      <w:r w:rsidRPr="00581321">
        <w:rPr>
          <w:rFonts w:ascii="Calibri" w:hAnsi="Calibri" w:cs="Calibri"/>
          <w:sz w:val="20"/>
          <w:szCs w:val="20"/>
        </w:rPr>
        <w:t>Zadavatel požaduje předložení d</w:t>
      </w:r>
      <w:r w:rsidR="00B574F0" w:rsidRPr="00581321">
        <w:rPr>
          <w:rFonts w:ascii="Calibri" w:hAnsi="Calibri" w:cs="Calibri"/>
          <w:sz w:val="20"/>
          <w:szCs w:val="20"/>
        </w:rPr>
        <w:t>oklad</w:t>
      </w:r>
      <w:r w:rsidRPr="00581321">
        <w:rPr>
          <w:rFonts w:ascii="Calibri" w:hAnsi="Calibri" w:cs="Calibri"/>
          <w:sz w:val="20"/>
          <w:szCs w:val="20"/>
        </w:rPr>
        <w:t>u</w:t>
      </w:r>
      <w:r w:rsidR="00B574F0" w:rsidRPr="00581321">
        <w:rPr>
          <w:rFonts w:ascii="Calibri" w:hAnsi="Calibri" w:cs="Calibri"/>
          <w:sz w:val="20"/>
          <w:szCs w:val="20"/>
        </w:rPr>
        <w:t xml:space="preserve"> o autorizaci </w:t>
      </w:r>
      <w:r w:rsidR="003F031B" w:rsidRPr="00581321">
        <w:rPr>
          <w:rFonts w:ascii="Calibri" w:hAnsi="Calibri" w:cs="Calibri"/>
          <w:sz w:val="20"/>
          <w:szCs w:val="20"/>
        </w:rPr>
        <w:t xml:space="preserve">(ČR) nebo registraci (zahraničí) </w:t>
      </w:r>
      <w:r w:rsidR="00B574F0" w:rsidRPr="00581321">
        <w:rPr>
          <w:rFonts w:ascii="Calibri" w:hAnsi="Calibri" w:cs="Calibri"/>
          <w:sz w:val="20"/>
          <w:szCs w:val="20"/>
        </w:rPr>
        <w:t xml:space="preserve">v rozsahu dle </w:t>
      </w:r>
      <w:r w:rsidR="00D606CB" w:rsidRPr="00581321">
        <w:rPr>
          <w:rFonts w:ascii="Calibri" w:hAnsi="Calibri" w:cs="Calibri"/>
          <w:sz w:val="20"/>
          <w:szCs w:val="20"/>
        </w:rPr>
        <w:t>§</w:t>
      </w:r>
      <w:r w:rsidR="00B574F0" w:rsidRPr="00581321">
        <w:rPr>
          <w:rFonts w:ascii="Calibri" w:hAnsi="Calibri" w:cs="Calibri"/>
          <w:sz w:val="20"/>
          <w:szCs w:val="20"/>
        </w:rPr>
        <w:t xml:space="preserve"> 5 odst. 3 </w:t>
      </w:r>
      <w:proofErr w:type="gramStart"/>
      <w:r w:rsidR="00B574F0" w:rsidRPr="00581321">
        <w:rPr>
          <w:rFonts w:ascii="Calibri" w:hAnsi="Calibri" w:cs="Calibri"/>
          <w:sz w:val="20"/>
          <w:szCs w:val="20"/>
        </w:rPr>
        <w:t>písm.</w:t>
      </w:r>
      <w:r w:rsidR="008174E9" w:rsidRPr="00581321">
        <w:rPr>
          <w:rFonts w:ascii="Calibri" w:hAnsi="Calibri" w:cs="Calibri"/>
          <w:sz w:val="20"/>
          <w:szCs w:val="20"/>
        </w:rPr>
        <w:t xml:space="preserve"> </w:t>
      </w:r>
      <w:r w:rsidR="00A00FD0" w:rsidRPr="00581321">
        <w:rPr>
          <w:rFonts w:ascii="Calibri" w:hAnsi="Calibri" w:cs="Calibri"/>
          <w:sz w:val="20"/>
          <w:szCs w:val="20"/>
        </w:rPr>
        <w:t xml:space="preserve">a), </w:t>
      </w:r>
      <w:r w:rsidR="008174E9" w:rsidRPr="00581321">
        <w:rPr>
          <w:rFonts w:ascii="Calibri" w:hAnsi="Calibri" w:cs="Calibri"/>
          <w:sz w:val="20"/>
          <w:szCs w:val="20"/>
        </w:rPr>
        <w:t>b), d), e)</w:t>
      </w:r>
      <w:r w:rsidR="009D57C6" w:rsidRPr="00581321">
        <w:rPr>
          <w:rFonts w:ascii="Calibri" w:hAnsi="Calibri" w:cs="Calibri"/>
          <w:sz w:val="20"/>
          <w:szCs w:val="20"/>
        </w:rPr>
        <w:t>,</w:t>
      </w:r>
      <w:r w:rsidR="009E18F7" w:rsidRPr="00581321">
        <w:rPr>
          <w:rFonts w:ascii="Calibri" w:hAnsi="Calibri" w:cs="Calibri"/>
          <w:sz w:val="20"/>
          <w:szCs w:val="20"/>
        </w:rPr>
        <w:t xml:space="preserve"> </w:t>
      </w:r>
      <w:r w:rsidR="0024569F" w:rsidRPr="00581321">
        <w:rPr>
          <w:rFonts w:ascii="Calibri" w:hAnsi="Calibri" w:cs="Calibri"/>
          <w:sz w:val="20"/>
          <w:szCs w:val="20"/>
        </w:rPr>
        <w:t>f)</w:t>
      </w:r>
      <w:r w:rsidR="00313A1F" w:rsidRPr="00581321">
        <w:rPr>
          <w:rFonts w:ascii="Calibri" w:hAnsi="Calibri" w:cs="Calibri"/>
          <w:sz w:val="20"/>
          <w:szCs w:val="20"/>
        </w:rPr>
        <w:t xml:space="preserve"> </w:t>
      </w:r>
      <w:r w:rsidR="00581321" w:rsidRPr="00581321">
        <w:rPr>
          <w:rFonts w:ascii="Calibri" w:hAnsi="Calibri" w:cs="Calibri"/>
          <w:sz w:val="20"/>
          <w:szCs w:val="20"/>
        </w:rPr>
        <w:t xml:space="preserve">, </w:t>
      </w:r>
      <w:r w:rsidR="00DD4FBB" w:rsidRPr="00581321">
        <w:rPr>
          <w:rFonts w:ascii="Calibri" w:hAnsi="Calibri" w:cs="Calibri"/>
          <w:sz w:val="20"/>
          <w:szCs w:val="20"/>
        </w:rPr>
        <w:t>i</w:t>
      </w:r>
      <w:r w:rsidR="005B1CC6" w:rsidRPr="00581321">
        <w:rPr>
          <w:rFonts w:ascii="Calibri" w:hAnsi="Calibri" w:cs="Calibri"/>
          <w:sz w:val="20"/>
          <w:szCs w:val="20"/>
        </w:rPr>
        <w:t>)</w:t>
      </w:r>
      <w:r w:rsidR="00DD4FBB" w:rsidRPr="00581321">
        <w:rPr>
          <w:rFonts w:ascii="Calibri" w:hAnsi="Calibri" w:cs="Calibri"/>
          <w:sz w:val="20"/>
          <w:szCs w:val="20"/>
        </w:rPr>
        <w:t xml:space="preserve"> a j)</w:t>
      </w:r>
      <w:r w:rsidR="008174E9" w:rsidRPr="00581321">
        <w:rPr>
          <w:rFonts w:ascii="Calibri" w:hAnsi="Calibri" w:cs="Calibri"/>
          <w:sz w:val="20"/>
          <w:szCs w:val="20"/>
        </w:rPr>
        <w:t xml:space="preserve"> </w:t>
      </w:r>
      <w:r w:rsidR="00B574F0" w:rsidRPr="00581321">
        <w:rPr>
          <w:rFonts w:ascii="Calibri" w:hAnsi="Calibri" w:cs="Calibri"/>
          <w:sz w:val="20"/>
          <w:szCs w:val="20"/>
        </w:rPr>
        <w:t>zákona</w:t>
      </w:r>
      <w:proofErr w:type="gramEnd"/>
      <w:r w:rsidR="00B574F0" w:rsidRPr="0078227E">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2B0743" w:rsidRDefault="002B0743" w:rsidP="00A64D23">
      <w:pPr>
        <w:numPr>
          <w:ilvl w:val="1"/>
          <w:numId w:val="22"/>
        </w:numPr>
        <w:spacing w:after="120"/>
        <w:ind w:left="1843"/>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C37B31">
        <w:rPr>
          <w:rFonts w:ascii="Calibri" w:hAnsi="Calibri" w:cs="Calibri"/>
          <w:sz w:val="20"/>
          <w:szCs w:val="20"/>
        </w:rPr>
        <w:t>c</w:t>
      </w:r>
      <w:r w:rsidRPr="00300BBC">
        <w:rPr>
          <w:rFonts w:ascii="Calibri" w:hAnsi="Calibri" w:cs="Calibri"/>
          <w:sz w:val="20"/>
          <w:szCs w:val="20"/>
        </w:rPr>
        <w:t xml:space="preserve">kých činností v rozsahu dle § 13 odst. 1 </w:t>
      </w:r>
      <w:r w:rsidRPr="00581321">
        <w:rPr>
          <w:rFonts w:ascii="Calibri" w:hAnsi="Calibri" w:cs="Calibri"/>
          <w:sz w:val="20"/>
          <w:szCs w:val="20"/>
        </w:rPr>
        <w:t xml:space="preserve">písm. a) a </w:t>
      </w:r>
      <w:r w:rsidRPr="00581321">
        <w:rPr>
          <w:rFonts w:ascii="Calibri" w:hAnsi="Calibri" w:cs="Calibri"/>
          <w:bCs/>
          <w:sz w:val="20"/>
          <w:szCs w:val="20"/>
        </w:rPr>
        <w:t>c)</w:t>
      </w:r>
      <w:r w:rsidRPr="00581321">
        <w:rPr>
          <w:rFonts w:ascii="Calibri" w:hAnsi="Calibri" w:cs="Calibri"/>
          <w:sz w:val="20"/>
          <w:szCs w:val="20"/>
        </w:rPr>
        <w:t xml:space="preserve"> zákona</w:t>
      </w:r>
      <w:r w:rsidRPr="00300BBC">
        <w:rPr>
          <w:rFonts w:ascii="Calibri" w:hAnsi="Calibri" w:cs="Calibri"/>
          <w:sz w:val="20"/>
          <w:szCs w:val="20"/>
        </w:rPr>
        <w:t xml:space="preserve"> č.</w:t>
      </w:r>
      <w:r>
        <w:rPr>
          <w:rFonts w:ascii="Calibri" w:hAnsi="Calibri" w:cs="Calibri"/>
          <w:sz w:val="20"/>
          <w:szCs w:val="20"/>
        </w:rPr>
        <w:t> </w:t>
      </w:r>
      <w:r w:rsidRPr="00300BBC">
        <w:rPr>
          <w:rFonts w:ascii="Calibri" w:hAnsi="Calibri" w:cs="Calibri"/>
          <w:sz w:val="20"/>
          <w:szCs w:val="20"/>
        </w:rPr>
        <w:t>200/1994 Sb., o zeměměři</w:t>
      </w:r>
      <w:r w:rsidR="00C37B31">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r w:rsidR="00453AE2">
        <w:rPr>
          <w:rFonts w:ascii="Calibri" w:hAnsi="Calibri" w:cs="Calibri"/>
          <w:sz w:val="20"/>
          <w:szCs w:val="20"/>
        </w:rPr>
        <w:t xml:space="preserve">, </w:t>
      </w:r>
      <w:r w:rsidR="00453AE2" w:rsidRPr="00ED3D05">
        <w:rPr>
          <w:rFonts w:ascii="Calibri" w:hAnsi="Calibri" w:cs="Calibri"/>
          <w:sz w:val="20"/>
          <w:szCs w:val="20"/>
        </w:rPr>
        <w:t>ve znění pozdějších předpisů</w:t>
      </w:r>
      <w:r w:rsidRPr="00300BBC">
        <w:rPr>
          <w:rFonts w:ascii="Calibri" w:hAnsi="Calibri" w:cs="Calibri"/>
          <w:sz w:val="20"/>
          <w:szCs w:val="20"/>
        </w:rPr>
        <w:t>.</w:t>
      </w:r>
    </w:p>
    <w:p w:rsidR="00635DD6" w:rsidRDefault="00635DD6" w:rsidP="00A64D23">
      <w:pPr>
        <w:numPr>
          <w:ilvl w:val="1"/>
          <w:numId w:val="22"/>
        </w:numPr>
        <w:spacing w:after="120"/>
        <w:ind w:left="1843"/>
        <w:jc w:val="both"/>
        <w:rPr>
          <w:rFonts w:ascii="Calibri" w:hAnsi="Calibri" w:cs="Calibri"/>
          <w:sz w:val="20"/>
          <w:szCs w:val="20"/>
        </w:rPr>
      </w:pPr>
      <w:r w:rsidRPr="00794E62">
        <w:rPr>
          <w:rFonts w:ascii="Calibri" w:hAnsi="Calibri" w:cs="Calibri"/>
          <w:sz w:val="20"/>
          <w:szCs w:val="20"/>
        </w:rPr>
        <w:t xml:space="preserve">Zadavatel požaduje předložení </w:t>
      </w:r>
      <w:r w:rsidRPr="00A1198A">
        <w:rPr>
          <w:rFonts w:ascii="Calibri" w:hAnsi="Calibri" w:cs="Calibri"/>
          <w:sz w:val="20"/>
          <w:szCs w:val="20"/>
        </w:rPr>
        <w:t>o</w:t>
      </w:r>
      <w:r w:rsidRPr="00794E62">
        <w:rPr>
          <w:rFonts w:ascii="Calibri" w:hAnsi="Calibri" w:cs="Calibri"/>
          <w:sz w:val="20"/>
          <w:szCs w:val="20"/>
        </w:rPr>
        <w:t>svědčení odborné způsobilosti koordinátora BOZP na staveništi podle § 14</w:t>
      </w:r>
      <w:r w:rsidR="006069CE">
        <w:rPr>
          <w:rFonts w:ascii="Calibri" w:hAnsi="Calibri" w:cs="Calibri"/>
          <w:sz w:val="20"/>
          <w:szCs w:val="20"/>
        </w:rPr>
        <w:t>, resp. § 10</w:t>
      </w:r>
      <w:r w:rsidRPr="00794E62">
        <w:rPr>
          <w:rFonts w:ascii="Calibri" w:hAnsi="Calibri" w:cs="Calibri"/>
          <w:sz w:val="20"/>
          <w:szCs w:val="20"/>
        </w:rPr>
        <w:t xml:space="preserve"> zákona č. 309/2006 Sb., o zajištění dalších podmínek bezpečnosti a ochrany zdraví při práci</w:t>
      </w:r>
      <w:r w:rsidR="00E6151B">
        <w:rPr>
          <w:rFonts w:ascii="Calibri" w:hAnsi="Calibri" w:cs="Calibri"/>
          <w:sz w:val="20"/>
          <w:szCs w:val="20"/>
        </w:rPr>
        <w:t>,</w:t>
      </w:r>
      <w:r w:rsidRPr="00794E62">
        <w:rPr>
          <w:rFonts w:ascii="Calibri" w:hAnsi="Calibri" w:cs="Calibri"/>
          <w:sz w:val="20"/>
          <w:szCs w:val="20"/>
        </w:rPr>
        <w:t xml:space="preserve"> a dle </w:t>
      </w:r>
      <w:r w:rsidR="00A1198A" w:rsidRPr="00794E62">
        <w:rPr>
          <w:rFonts w:ascii="Calibri" w:hAnsi="Calibri" w:cs="Calibri"/>
          <w:sz w:val="20"/>
          <w:szCs w:val="20"/>
        </w:rPr>
        <w:t>§ 6, 7</w:t>
      </w:r>
      <w:r w:rsidR="00A1198A">
        <w:rPr>
          <w:rFonts w:ascii="Calibri" w:hAnsi="Calibri" w:cs="Calibri"/>
          <w:sz w:val="20"/>
          <w:szCs w:val="20"/>
        </w:rPr>
        <w:t xml:space="preserve"> a</w:t>
      </w:r>
      <w:r w:rsidR="00A1198A" w:rsidRPr="00794E62">
        <w:rPr>
          <w:rFonts w:ascii="Calibri" w:hAnsi="Calibri" w:cs="Calibri"/>
          <w:sz w:val="20"/>
          <w:szCs w:val="20"/>
        </w:rPr>
        <w:t xml:space="preserve"> 8</w:t>
      </w:r>
      <w:r w:rsidR="00A1198A">
        <w:rPr>
          <w:rFonts w:ascii="Calibri" w:hAnsi="Calibri" w:cs="Calibri"/>
          <w:sz w:val="20"/>
          <w:szCs w:val="20"/>
        </w:rPr>
        <w:t xml:space="preserve"> </w:t>
      </w:r>
      <w:r w:rsidRPr="00794E62">
        <w:rPr>
          <w:rFonts w:ascii="Calibri" w:hAnsi="Calibri" w:cs="Calibri"/>
          <w:sz w:val="20"/>
          <w:szCs w:val="20"/>
        </w:rPr>
        <w:t xml:space="preserve">nařízení vlády č. 592/2006 Sb., </w:t>
      </w:r>
      <w:r w:rsidR="00A1198A" w:rsidRPr="00A1198A">
        <w:rPr>
          <w:rFonts w:ascii="Calibri" w:hAnsi="Calibri" w:cs="Calibri"/>
          <w:sz w:val="20"/>
          <w:szCs w:val="20"/>
        </w:rPr>
        <w:t>o podmínkách akreditace a provádění zkoušek z odborné způsobilosti</w:t>
      </w:r>
      <w:r w:rsidR="00A1198A">
        <w:rPr>
          <w:rFonts w:ascii="Calibri" w:hAnsi="Calibri" w:cs="Calibri"/>
          <w:sz w:val="20"/>
          <w:szCs w:val="20"/>
        </w:rPr>
        <w:t xml:space="preserve">, </w:t>
      </w:r>
      <w:r w:rsidRPr="00794E62">
        <w:rPr>
          <w:rFonts w:ascii="Calibri" w:hAnsi="Calibri" w:cs="Calibri"/>
          <w:sz w:val="20"/>
          <w:szCs w:val="20"/>
        </w:rPr>
        <w:t>potvrzující</w:t>
      </w:r>
      <w:r w:rsidR="00A1198A">
        <w:rPr>
          <w:rFonts w:ascii="Calibri" w:hAnsi="Calibri" w:cs="Calibri"/>
          <w:sz w:val="20"/>
          <w:szCs w:val="20"/>
        </w:rPr>
        <w:t>ho</w:t>
      </w:r>
      <w:r w:rsidRPr="00794E62">
        <w:rPr>
          <w:rFonts w:ascii="Calibri" w:hAnsi="Calibri" w:cs="Calibri"/>
          <w:sz w:val="20"/>
          <w:szCs w:val="20"/>
        </w:rPr>
        <w:t xml:space="preserve"> úspěšné vykonání zkoušky vydané firmou akreditovanou Ministerstvem práce a sociálních věcí (MPSV).</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B46A46">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bookmarkStart w:id="19" w:name="_Ref310499167"/>
      <w:r w:rsidRPr="00DE0A69">
        <w:rPr>
          <w:rFonts w:ascii="Calibri" w:hAnsi="Calibri" w:cs="Calibri"/>
          <w:b/>
          <w:bCs/>
          <w:sz w:val="20"/>
          <w:szCs w:val="20"/>
        </w:rPr>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19"/>
    </w:p>
    <w:p w:rsidR="001050DF" w:rsidRDefault="00B574F0" w:rsidP="00CC083D">
      <w:pPr>
        <w:spacing w:before="120"/>
        <w:ind w:left="1418"/>
        <w:jc w:val="both"/>
        <w:rPr>
          <w:rFonts w:ascii="Calibri" w:hAnsi="Calibri" w:cs="Calibri"/>
          <w:sz w:val="20"/>
          <w:szCs w:val="20"/>
        </w:rPr>
      </w:pPr>
      <w:r w:rsidRPr="00245FDB">
        <w:rPr>
          <w:rFonts w:ascii="Calibri" w:hAnsi="Calibri" w:cs="Calibri"/>
          <w:sz w:val="20"/>
          <w:szCs w:val="20"/>
        </w:rPr>
        <w:lastRenderedPageBreak/>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 xml:space="preserve">poskytnutých dodavatelem v posledních </w:t>
      </w:r>
      <w:r w:rsidR="00E80321" w:rsidRPr="00512D37">
        <w:rPr>
          <w:rFonts w:ascii="Calibri" w:hAnsi="Calibri" w:cs="Calibri"/>
          <w:sz w:val="20"/>
          <w:szCs w:val="20"/>
        </w:rPr>
        <w:t>8</w:t>
      </w:r>
      <w:r w:rsidRPr="00512D37">
        <w:rPr>
          <w:rFonts w:ascii="Calibri" w:hAnsi="Calibri" w:cs="Calibri"/>
          <w:sz w:val="20"/>
          <w:szCs w:val="20"/>
        </w:rPr>
        <w:t xml:space="preserve"> letech</w:t>
      </w:r>
      <w:r w:rsidR="001B7A57" w:rsidRPr="001B7A57">
        <w:rPr>
          <w:rFonts w:ascii="Calibri" w:hAnsi="Calibri" w:cs="Calibri"/>
          <w:sz w:val="20"/>
          <w:szCs w:val="20"/>
        </w:rPr>
        <w:t xml:space="preserve"> </w:t>
      </w:r>
      <w:r w:rsidR="001B7A57">
        <w:rPr>
          <w:rFonts w:ascii="Calibri" w:hAnsi="Calibri" w:cs="Calibri"/>
          <w:sz w:val="20"/>
          <w:szCs w:val="20"/>
        </w:rPr>
        <w:t>před zahájením zadávacího řízení</w:t>
      </w:r>
      <w:r w:rsidR="00245FDB" w:rsidRPr="00245FDB">
        <w:rPr>
          <w:rFonts w:ascii="Calibri" w:hAnsi="Calibri" w:cs="Calibri"/>
          <w:sz w:val="20"/>
          <w:szCs w:val="20"/>
        </w:rPr>
        <w:t xml:space="preserve">. Za služby obdobného charakteru se pokládají projekční práce </w:t>
      </w:r>
      <w:r w:rsidR="00BD53F7">
        <w:rPr>
          <w:rFonts w:ascii="Calibri" w:hAnsi="Calibri" w:cs="Calibri"/>
          <w:sz w:val="20"/>
          <w:szCs w:val="20"/>
        </w:rPr>
        <w:t xml:space="preserve">spočívající ve zhotovení projektové dokumentace </w:t>
      </w:r>
      <w:r w:rsidR="00245FDB" w:rsidRPr="00245FDB">
        <w:rPr>
          <w:rFonts w:ascii="Calibri" w:hAnsi="Calibri" w:cs="Calibri"/>
          <w:sz w:val="20"/>
          <w:szCs w:val="20"/>
        </w:rPr>
        <w:t xml:space="preserve">ve stupni </w:t>
      </w:r>
      <w:r w:rsidR="00512D37">
        <w:rPr>
          <w:rFonts w:ascii="Calibri" w:hAnsi="Calibri" w:cs="Calibri"/>
          <w:sz w:val="20"/>
          <w:szCs w:val="20"/>
        </w:rPr>
        <w:t>dokument</w:t>
      </w:r>
      <w:r w:rsidR="002D0F4C">
        <w:rPr>
          <w:rFonts w:ascii="Calibri" w:hAnsi="Calibri" w:cs="Calibri"/>
          <w:sz w:val="20"/>
          <w:szCs w:val="20"/>
        </w:rPr>
        <w:t>ace pro stavební povolení (DSP)</w:t>
      </w:r>
      <w:r w:rsidR="0064119A">
        <w:rPr>
          <w:rFonts w:ascii="Calibri" w:hAnsi="Calibri" w:cs="Calibri"/>
          <w:sz w:val="20"/>
          <w:szCs w:val="20"/>
        </w:rPr>
        <w:t>, tj.</w:t>
      </w:r>
      <w:r w:rsidR="00227E79">
        <w:rPr>
          <w:rFonts w:ascii="Calibri" w:hAnsi="Calibri" w:cs="Calibri"/>
          <w:sz w:val="20"/>
          <w:szCs w:val="20"/>
        </w:rPr>
        <w:t xml:space="preserve"> </w:t>
      </w:r>
      <w:r w:rsidR="00F07BDA" w:rsidRPr="00F07BDA">
        <w:rPr>
          <w:rFonts w:ascii="Calibri" w:hAnsi="Calibri" w:cs="Calibri"/>
          <w:sz w:val="20"/>
          <w:szCs w:val="20"/>
        </w:rPr>
        <w:t xml:space="preserve">projektové dokumentace </w:t>
      </w:r>
      <w:r w:rsidR="00F07BDA" w:rsidRPr="0006646E">
        <w:rPr>
          <w:rFonts w:ascii="Calibri" w:hAnsi="Calibri" w:cs="Calibri"/>
          <w:sz w:val="20"/>
          <w:szCs w:val="20"/>
        </w:rPr>
        <w:t xml:space="preserve">pro stavební povolení nebo </w:t>
      </w:r>
      <w:r w:rsidR="00BC77E9" w:rsidRPr="0006646E">
        <w:rPr>
          <w:rFonts w:ascii="Calibri" w:hAnsi="Calibri" w:cs="Calibri"/>
          <w:sz w:val="20"/>
          <w:szCs w:val="20"/>
        </w:rPr>
        <w:t xml:space="preserve">ve sloučené formě pro stavební povolení a </w:t>
      </w:r>
      <w:r w:rsidR="00F07BDA" w:rsidRPr="0006646E">
        <w:rPr>
          <w:rFonts w:ascii="Calibri" w:hAnsi="Calibri" w:cs="Calibri"/>
          <w:sz w:val="20"/>
          <w:szCs w:val="20"/>
        </w:rPr>
        <w:t xml:space="preserve">pro provádění stavby, </w:t>
      </w:r>
      <w:r w:rsidR="0085072A">
        <w:rPr>
          <w:rFonts w:ascii="Calibri" w:hAnsi="Calibri" w:cs="Calibri"/>
          <w:sz w:val="20"/>
          <w:szCs w:val="20"/>
        </w:rPr>
        <w:t>nebo dokumentace pro vydání společného povolení, kterým se stavba umisťuje a povoluje (</w:t>
      </w:r>
      <w:r w:rsidR="00A55CFB">
        <w:rPr>
          <w:rFonts w:ascii="Calibri" w:hAnsi="Calibri" w:cs="Calibri"/>
          <w:sz w:val="20"/>
          <w:szCs w:val="20"/>
        </w:rPr>
        <w:t>DUSP</w:t>
      </w:r>
      <w:r w:rsidR="0085072A">
        <w:rPr>
          <w:rFonts w:ascii="Calibri" w:hAnsi="Calibri" w:cs="Calibri"/>
          <w:sz w:val="20"/>
          <w:szCs w:val="20"/>
        </w:rPr>
        <w:t xml:space="preserve">), </w:t>
      </w:r>
      <w:r w:rsidR="00F07BDA" w:rsidRPr="0006646E">
        <w:rPr>
          <w:rFonts w:ascii="Calibri" w:hAnsi="Calibri" w:cs="Calibri"/>
          <w:sz w:val="20"/>
          <w:szCs w:val="20"/>
        </w:rPr>
        <w:t>pro</w:t>
      </w:r>
      <w:r w:rsidR="00F07BDA" w:rsidRPr="00366284">
        <w:rPr>
          <w:rFonts w:ascii="Calibri" w:hAnsi="Calibri" w:cs="Calibri"/>
          <w:sz w:val="20"/>
          <w:szCs w:val="20"/>
        </w:rPr>
        <w:t xml:space="preserve"> </w:t>
      </w:r>
      <w:r w:rsidR="00F07BDA" w:rsidRPr="00581321">
        <w:rPr>
          <w:rFonts w:ascii="Calibri" w:hAnsi="Calibri" w:cs="Calibri"/>
          <w:sz w:val="20"/>
          <w:szCs w:val="20"/>
        </w:rPr>
        <w:t>stavby železničních</w:t>
      </w:r>
      <w:r w:rsidR="00F07BDA">
        <w:rPr>
          <w:rFonts w:ascii="Calibri" w:hAnsi="Calibri" w:cs="Calibri"/>
          <w:sz w:val="20"/>
          <w:szCs w:val="20"/>
        </w:rPr>
        <w:t xml:space="preserve"> </w:t>
      </w:r>
      <w:r w:rsidR="00245FDB" w:rsidRPr="00F07BDA">
        <w:rPr>
          <w:rFonts w:ascii="Calibri" w:hAnsi="Calibri" w:cs="Calibri"/>
          <w:sz w:val="20"/>
          <w:szCs w:val="20"/>
        </w:rPr>
        <w:t>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 1 a </w:t>
      </w:r>
      <w:r w:rsidR="00245FDB" w:rsidRPr="00581321">
        <w:rPr>
          <w:rFonts w:ascii="Calibri" w:hAnsi="Calibri" w:cs="Calibri"/>
          <w:sz w:val="20"/>
          <w:szCs w:val="20"/>
        </w:rPr>
        <w:t>§ 3 odst. 1</w:t>
      </w:r>
      <w:r w:rsidR="002A32FF" w:rsidRPr="00581321">
        <w:rPr>
          <w:rFonts w:ascii="Calibri" w:hAnsi="Calibri" w:cs="Calibri"/>
          <w:sz w:val="20"/>
          <w:szCs w:val="20"/>
        </w:rPr>
        <w:t xml:space="preserve"> </w:t>
      </w:r>
      <w:r w:rsidR="00245FDB" w:rsidRPr="00245FDB">
        <w:rPr>
          <w:rFonts w:ascii="Calibri" w:hAnsi="Calibri" w:cs="Calibri"/>
          <w:sz w:val="20"/>
          <w:szCs w:val="20"/>
        </w:rPr>
        <w:t>zák. č. 266/1994 Sb., o dráhách, ve znění pozdějších předpisů</w:t>
      </w:r>
      <w:r w:rsidR="001050DF">
        <w:rPr>
          <w:rFonts w:ascii="Calibri" w:hAnsi="Calibri" w:cs="Calibri"/>
          <w:sz w:val="20"/>
          <w:szCs w:val="20"/>
        </w:rPr>
        <w:t>.</w:t>
      </w:r>
      <w:r w:rsidR="000E3F81" w:rsidRPr="000E3F81">
        <w:rPr>
          <w:rFonts w:ascii="Calibri" w:hAnsi="Calibri" w:cs="Calibri"/>
          <w:sz w:val="20"/>
          <w:szCs w:val="20"/>
        </w:rPr>
        <w:t xml:space="preserve"> </w:t>
      </w:r>
      <w:r w:rsidR="0027128B" w:rsidRPr="00245FDB">
        <w:rPr>
          <w:rFonts w:ascii="Calibri" w:hAnsi="Calibri" w:cs="Calibri"/>
          <w:sz w:val="20"/>
          <w:szCs w:val="20"/>
        </w:rPr>
        <w:t>Za služb</w:t>
      </w:r>
      <w:r w:rsidR="0027128B">
        <w:rPr>
          <w:rFonts w:ascii="Calibri" w:hAnsi="Calibri" w:cs="Calibri"/>
          <w:sz w:val="20"/>
          <w:szCs w:val="20"/>
        </w:rPr>
        <w:t>u</w:t>
      </w:r>
      <w:r w:rsidR="0027128B" w:rsidRPr="00245FDB">
        <w:rPr>
          <w:rFonts w:ascii="Calibri" w:hAnsi="Calibri" w:cs="Calibri"/>
          <w:sz w:val="20"/>
          <w:szCs w:val="20"/>
        </w:rPr>
        <w:t xml:space="preserve"> obdobného charakteru</w:t>
      </w:r>
      <w:r w:rsidR="00C17A3B">
        <w:rPr>
          <w:rFonts w:ascii="Calibri" w:hAnsi="Calibri" w:cs="Calibri"/>
          <w:sz w:val="20"/>
          <w:szCs w:val="20"/>
        </w:rPr>
        <w:t>, resp. projek</w:t>
      </w:r>
      <w:r w:rsidR="008C5B04">
        <w:rPr>
          <w:rFonts w:ascii="Calibri" w:hAnsi="Calibri" w:cs="Calibri"/>
          <w:sz w:val="20"/>
          <w:szCs w:val="20"/>
        </w:rPr>
        <w:t>ční</w:t>
      </w:r>
      <w:r w:rsidR="00C17A3B">
        <w:rPr>
          <w:rFonts w:ascii="Calibri" w:hAnsi="Calibri" w:cs="Calibri"/>
          <w:sz w:val="20"/>
          <w:szCs w:val="20"/>
        </w:rPr>
        <w:t xml:space="preserve"> práce spočívající ve zhotovení projektové dokumentace ve stupni DSP</w:t>
      </w:r>
      <w:r w:rsidR="00227082">
        <w:rPr>
          <w:rFonts w:ascii="Calibri" w:hAnsi="Calibri" w:cs="Calibri"/>
          <w:sz w:val="20"/>
          <w:szCs w:val="20"/>
        </w:rPr>
        <w:t xml:space="preserve"> nebo </w:t>
      </w:r>
      <w:r w:rsidR="00A55CFB">
        <w:rPr>
          <w:rFonts w:ascii="Calibri" w:hAnsi="Calibri" w:cs="Calibri"/>
          <w:sz w:val="20"/>
          <w:szCs w:val="20"/>
        </w:rPr>
        <w:t>DUSP</w:t>
      </w:r>
      <w:r w:rsidR="00C17A3B">
        <w:rPr>
          <w:rFonts w:ascii="Calibri" w:hAnsi="Calibri" w:cs="Calibri"/>
          <w:sz w:val="20"/>
          <w:szCs w:val="20"/>
        </w:rPr>
        <w:t>,</w:t>
      </w:r>
      <w:r w:rsidR="0027128B" w:rsidRPr="00245FDB">
        <w:rPr>
          <w:rFonts w:ascii="Calibri" w:hAnsi="Calibri" w:cs="Calibri"/>
          <w:sz w:val="20"/>
          <w:szCs w:val="20"/>
        </w:rPr>
        <w:t xml:space="preserve"> </w:t>
      </w:r>
      <w:r w:rsidR="0027128B">
        <w:rPr>
          <w:rFonts w:ascii="Calibri" w:hAnsi="Calibri" w:cs="Calibri"/>
          <w:sz w:val="20"/>
          <w:szCs w:val="20"/>
        </w:rPr>
        <w:t xml:space="preserve">zadavatel považuje rovněž provedení </w:t>
      </w:r>
      <w:r w:rsidR="0027128B" w:rsidRPr="00BD53F7">
        <w:rPr>
          <w:rFonts w:ascii="Calibri" w:hAnsi="Calibri" w:cs="Calibri"/>
          <w:sz w:val="20"/>
          <w:szCs w:val="20"/>
        </w:rPr>
        <w:t>aktualizac</w:t>
      </w:r>
      <w:r w:rsidR="0027128B">
        <w:rPr>
          <w:rFonts w:ascii="Calibri" w:hAnsi="Calibri" w:cs="Calibri"/>
          <w:sz w:val="20"/>
          <w:szCs w:val="20"/>
        </w:rPr>
        <w:t>e</w:t>
      </w:r>
      <w:r w:rsidR="0027128B" w:rsidRPr="00BD53F7">
        <w:rPr>
          <w:rFonts w:ascii="Calibri" w:hAnsi="Calibri" w:cs="Calibri"/>
          <w:sz w:val="20"/>
          <w:szCs w:val="20"/>
        </w:rPr>
        <w:t xml:space="preserve"> projektové dokumentace</w:t>
      </w:r>
      <w:r w:rsidR="0027128B">
        <w:rPr>
          <w:rFonts w:ascii="Calibri" w:hAnsi="Calibri" w:cs="Calibri"/>
          <w:sz w:val="20"/>
          <w:szCs w:val="20"/>
        </w:rPr>
        <w:t xml:space="preserve"> ve stupni DSP</w:t>
      </w:r>
      <w:r w:rsidR="00227082">
        <w:rPr>
          <w:rFonts w:ascii="Calibri" w:hAnsi="Calibri" w:cs="Calibri"/>
          <w:sz w:val="20"/>
          <w:szCs w:val="20"/>
        </w:rPr>
        <w:t xml:space="preserve"> nebo </w:t>
      </w:r>
      <w:r w:rsidR="00A55CFB">
        <w:rPr>
          <w:rFonts w:ascii="Calibri" w:hAnsi="Calibri" w:cs="Calibri"/>
          <w:sz w:val="20"/>
          <w:szCs w:val="20"/>
        </w:rPr>
        <w:t>DUSP</w:t>
      </w:r>
      <w:r w:rsidR="0027128B">
        <w:rPr>
          <w:rFonts w:ascii="Calibri" w:hAnsi="Calibri" w:cs="Calibri"/>
          <w:sz w:val="20"/>
          <w:szCs w:val="20"/>
        </w:rPr>
        <w:t>.</w:t>
      </w:r>
    </w:p>
    <w:p w:rsidR="0001720A" w:rsidRDefault="000E3F81" w:rsidP="00CC083D">
      <w:pPr>
        <w:spacing w:before="120"/>
        <w:ind w:left="1418"/>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Pr>
          <w:rFonts w:ascii="Calibri" w:hAnsi="Calibri" w:cs="Calibri"/>
          <w:sz w:val="20"/>
          <w:szCs w:val="20"/>
        </w:rPr>
        <w:t>4</w:t>
      </w:r>
      <w:r w:rsidRPr="00794E62">
        <w:rPr>
          <w:rFonts w:ascii="Calibri" w:hAnsi="Calibri" w:cs="Calibri"/>
          <w:sz w:val="20"/>
          <w:szCs w:val="20"/>
        </w:rPr>
        <w:t xml:space="preserve"> těchto Pokynů</w:t>
      </w:r>
      <w:r>
        <w:rPr>
          <w:rFonts w:ascii="Calibri" w:hAnsi="Calibri" w:cs="Calibri"/>
          <w:sz w:val="20"/>
          <w:szCs w:val="20"/>
        </w:rPr>
        <w:t xml:space="preserve">. </w:t>
      </w:r>
      <w:r w:rsidRPr="00245FDB">
        <w:rPr>
          <w:rFonts w:ascii="Calibri" w:hAnsi="Calibri" w:cs="Calibri"/>
          <w:sz w:val="20"/>
          <w:szCs w:val="20"/>
        </w:rPr>
        <w:t>V</w:t>
      </w:r>
      <w:r>
        <w:rPr>
          <w:rFonts w:ascii="Calibri" w:hAnsi="Calibri" w:cs="Calibri"/>
          <w:sz w:val="20"/>
          <w:szCs w:val="20"/>
        </w:rPr>
        <w:t xml:space="preserve"> předloženém </w:t>
      </w:r>
      <w:r w:rsidRPr="00245FDB">
        <w:rPr>
          <w:rFonts w:ascii="Calibri" w:hAnsi="Calibri" w:cs="Calibri"/>
          <w:sz w:val="20"/>
          <w:szCs w:val="20"/>
        </w:rPr>
        <w:t>seznamu musí b</w:t>
      </w:r>
      <w:r>
        <w:rPr>
          <w:rFonts w:ascii="Calibri" w:hAnsi="Calibri" w:cs="Calibri"/>
          <w:sz w:val="20"/>
          <w:szCs w:val="20"/>
        </w:rPr>
        <w:t>ýt</w:t>
      </w:r>
      <w:r w:rsidRPr="00245FDB">
        <w:rPr>
          <w:rFonts w:ascii="Calibri" w:hAnsi="Calibri" w:cs="Calibri"/>
          <w:sz w:val="20"/>
          <w:szCs w:val="20"/>
        </w:rPr>
        <w:t xml:space="preserve"> uveden</w:t>
      </w:r>
      <w:r>
        <w:rPr>
          <w:rFonts w:ascii="Calibri" w:hAnsi="Calibri" w:cs="Calibri"/>
          <w:sz w:val="20"/>
          <w:szCs w:val="20"/>
        </w:rPr>
        <w:t>y všechny požadované údaje, zejména</w:t>
      </w:r>
      <w:r w:rsidRPr="00245FDB">
        <w:rPr>
          <w:rFonts w:ascii="Calibri" w:hAnsi="Calibri" w:cs="Calibri"/>
          <w:sz w:val="20"/>
          <w:szCs w:val="20"/>
        </w:rPr>
        <w:t xml:space="preserve"> </w:t>
      </w:r>
      <w:r>
        <w:rPr>
          <w:rFonts w:ascii="Calibri" w:hAnsi="Calibri" w:cs="Calibri"/>
          <w:sz w:val="20"/>
          <w:szCs w:val="20"/>
        </w:rPr>
        <w:t>název služby, předmět plnění</w:t>
      </w:r>
      <w:r w:rsidR="001F6640" w:rsidRPr="001F6640">
        <w:rPr>
          <w:rFonts w:ascii="Calibri" w:hAnsi="Calibri" w:cs="Calibri"/>
          <w:sz w:val="20"/>
          <w:szCs w:val="20"/>
        </w:rPr>
        <w:t xml:space="preserve"> </w:t>
      </w:r>
      <w:r w:rsidR="001F6640">
        <w:rPr>
          <w:rFonts w:ascii="Calibri" w:hAnsi="Calibri" w:cs="Calibri"/>
          <w:sz w:val="20"/>
          <w:szCs w:val="20"/>
        </w:rPr>
        <w:t>s uvedením zadavatelem níže požadovaných údajů</w:t>
      </w:r>
      <w:r>
        <w:rPr>
          <w:rFonts w:ascii="Calibri" w:hAnsi="Calibri" w:cs="Calibri"/>
          <w:sz w:val="20"/>
          <w:szCs w:val="20"/>
        </w:rPr>
        <w:t>, cena,</w:t>
      </w:r>
      <w:r w:rsidRPr="00245FDB">
        <w:rPr>
          <w:rFonts w:ascii="Calibri" w:hAnsi="Calibri" w:cs="Calibri"/>
          <w:sz w:val="20"/>
          <w:szCs w:val="20"/>
        </w:rPr>
        <w:t xml:space="preserve"> doba poskytnutí </w:t>
      </w:r>
      <w:r>
        <w:rPr>
          <w:rFonts w:ascii="Calibri" w:hAnsi="Calibri" w:cs="Calibri"/>
          <w:sz w:val="20"/>
          <w:szCs w:val="20"/>
        </w:rPr>
        <w:t>služby</w:t>
      </w:r>
      <w:r w:rsidR="001F6640">
        <w:rPr>
          <w:rFonts w:ascii="Calibri" w:hAnsi="Calibri" w:cs="Calibri"/>
          <w:sz w:val="20"/>
          <w:szCs w:val="20"/>
        </w:rPr>
        <w:t>,</w:t>
      </w:r>
      <w:r>
        <w:rPr>
          <w:rFonts w:ascii="Calibri" w:hAnsi="Calibri" w:cs="Calibri"/>
          <w:sz w:val="20"/>
          <w:szCs w:val="20"/>
        </w:rPr>
        <w:t xml:space="preserve"> identifikace objednatele</w:t>
      </w:r>
      <w:r w:rsidR="001F6640" w:rsidRPr="001F6640">
        <w:rPr>
          <w:rFonts w:ascii="Calibri" w:hAnsi="Calibri" w:cs="Calibri"/>
          <w:sz w:val="20"/>
          <w:szCs w:val="20"/>
        </w:rPr>
        <w:t xml:space="preserve"> </w:t>
      </w:r>
      <w:r w:rsidR="001F6640">
        <w:rPr>
          <w:rFonts w:ascii="Calibri" w:hAnsi="Calibri" w:cs="Calibri"/>
          <w:sz w:val="20"/>
          <w:szCs w:val="20"/>
        </w:rPr>
        <w:t>a kontaktní údaje na osobu na straně objednatele, u níž je možné ověřit rozhodné skutečnosti ohledně realizované služby</w:t>
      </w:r>
      <w:r w:rsidRPr="00245FDB">
        <w:rPr>
          <w:rFonts w:ascii="Calibri" w:hAnsi="Calibri" w:cs="Calibri"/>
          <w:sz w:val="20"/>
          <w:szCs w:val="20"/>
        </w:rPr>
        <w:t>.</w:t>
      </w:r>
      <w:r>
        <w:rPr>
          <w:rFonts w:ascii="Calibri" w:hAnsi="Calibri" w:cs="Calibri"/>
          <w:sz w:val="20"/>
          <w:szCs w:val="20"/>
        </w:rPr>
        <w:t xml:space="preserve"> </w:t>
      </w:r>
      <w:r w:rsidR="001050DF">
        <w:rPr>
          <w:rFonts w:ascii="Calibri" w:hAnsi="Calibri" w:cs="Calibri"/>
          <w:sz w:val="20"/>
          <w:szCs w:val="20"/>
        </w:rPr>
        <w:t xml:space="preserve">Seznam </w:t>
      </w:r>
      <w:r w:rsidRPr="00794E62">
        <w:rPr>
          <w:rFonts w:ascii="Calibri" w:hAnsi="Calibri" w:cs="Calibri"/>
          <w:sz w:val="20"/>
          <w:szCs w:val="20"/>
        </w:rPr>
        <w:t xml:space="preserve">významných </w:t>
      </w:r>
      <w:r>
        <w:rPr>
          <w:rFonts w:ascii="Calibri" w:hAnsi="Calibri" w:cs="Calibri"/>
          <w:sz w:val="20"/>
          <w:szCs w:val="20"/>
        </w:rPr>
        <w:t xml:space="preserve">služeb </w:t>
      </w:r>
      <w:r w:rsidR="00B574F0" w:rsidRPr="00DE0A69">
        <w:rPr>
          <w:rFonts w:ascii="Calibri" w:hAnsi="Calibri" w:cs="Calibri"/>
          <w:sz w:val="20"/>
          <w:szCs w:val="20"/>
        </w:rPr>
        <w:t>musí být předložen i v případě, že byla objednatelem Správa železniční dop</w:t>
      </w:r>
      <w:r w:rsidR="00326224">
        <w:rPr>
          <w:rFonts w:ascii="Calibri" w:hAnsi="Calibri" w:cs="Calibri"/>
          <w:sz w:val="20"/>
          <w:szCs w:val="20"/>
        </w:rPr>
        <w:t>ravní cesty, státní organizace</w:t>
      </w:r>
      <w:r w:rsidR="00B574F0" w:rsidRPr="00DE0A69">
        <w:rPr>
          <w:rFonts w:ascii="Calibri" w:hAnsi="Calibri" w:cs="Calibri"/>
          <w:sz w:val="20"/>
          <w:szCs w:val="20"/>
        </w:rPr>
        <w:t>.</w:t>
      </w:r>
      <w:r w:rsidR="007D33F4">
        <w:rPr>
          <w:rFonts w:ascii="Calibri" w:hAnsi="Calibri" w:cs="Calibri"/>
          <w:sz w:val="20"/>
          <w:szCs w:val="20"/>
        </w:rPr>
        <w:t xml:space="preserve"> </w:t>
      </w:r>
      <w:r w:rsidR="00C64A23">
        <w:rPr>
          <w:rFonts w:ascii="Calibri" w:hAnsi="Calibri" w:cs="Calibri"/>
          <w:sz w:val="20"/>
          <w:szCs w:val="20"/>
        </w:rPr>
        <w:t>Zadavatel si vyhrazuje právo ověřit správnost údajů uvedených v seznamu významných služeb.</w:t>
      </w:r>
    </w:p>
    <w:p w:rsidR="00502E3C" w:rsidRDefault="00B574F0" w:rsidP="002E28A4">
      <w:pPr>
        <w:spacing w:before="120"/>
        <w:ind w:left="1418"/>
        <w:jc w:val="both"/>
        <w:rPr>
          <w:rFonts w:ascii="Calibri" w:hAnsi="Calibri" w:cs="Calibri"/>
          <w:sz w:val="20"/>
          <w:szCs w:val="20"/>
        </w:rPr>
      </w:pPr>
      <w:r w:rsidRPr="002B5A73">
        <w:rPr>
          <w:rFonts w:ascii="Calibri" w:hAnsi="Calibri" w:cs="Calibri"/>
          <w:sz w:val="20"/>
          <w:szCs w:val="20"/>
        </w:rPr>
        <w:t xml:space="preserve">Dodavatel musí </w:t>
      </w:r>
      <w:r w:rsidR="00583426">
        <w:rPr>
          <w:rFonts w:ascii="Calibri" w:hAnsi="Calibri" w:cs="Calibri"/>
          <w:sz w:val="20"/>
          <w:szCs w:val="20"/>
        </w:rPr>
        <w:t xml:space="preserve">informacemi uvedenými v </w:t>
      </w:r>
      <w:r w:rsidRPr="002B5A73">
        <w:rPr>
          <w:rFonts w:ascii="Calibri" w:hAnsi="Calibri" w:cs="Calibri"/>
          <w:sz w:val="20"/>
          <w:szCs w:val="20"/>
        </w:rPr>
        <w:t>předložen</w:t>
      </w:r>
      <w:r w:rsidR="00583426">
        <w:rPr>
          <w:rFonts w:ascii="Calibri" w:hAnsi="Calibri" w:cs="Calibri"/>
          <w:sz w:val="20"/>
          <w:szCs w:val="20"/>
        </w:rPr>
        <w:t>ém</w:t>
      </w:r>
      <w:r w:rsidRPr="002B5A73">
        <w:rPr>
          <w:rFonts w:ascii="Calibri" w:hAnsi="Calibri" w:cs="Calibri"/>
          <w:sz w:val="20"/>
          <w:szCs w:val="20"/>
        </w:rPr>
        <w:t xml:space="preserve"> </w:t>
      </w:r>
      <w:r w:rsidR="00F07FC7">
        <w:rPr>
          <w:rFonts w:ascii="Calibri" w:hAnsi="Calibri" w:cs="Calibri"/>
          <w:sz w:val="20"/>
          <w:szCs w:val="20"/>
        </w:rPr>
        <w:t>seznam</w:t>
      </w:r>
      <w:r w:rsidR="00583426">
        <w:rPr>
          <w:rFonts w:ascii="Calibri" w:hAnsi="Calibri" w:cs="Calibri"/>
          <w:sz w:val="20"/>
          <w:szCs w:val="20"/>
        </w:rPr>
        <w:t>u</w:t>
      </w:r>
      <w:r w:rsidR="00F07FC7">
        <w:rPr>
          <w:rFonts w:ascii="Calibri" w:hAnsi="Calibri" w:cs="Calibri"/>
          <w:sz w:val="20"/>
          <w:szCs w:val="20"/>
        </w:rPr>
        <w:t xml:space="preserve"> </w:t>
      </w:r>
      <w:r w:rsidR="00F07FC7" w:rsidRPr="00794E62">
        <w:rPr>
          <w:rFonts w:ascii="Calibri" w:hAnsi="Calibri" w:cs="Calibri"/>
          <w:sz w:val="20"/>
          <w:szCs w:val="20"/>
        </w:rPr>
        <w:t xml:space="preserve">významných služeb </w:t>
      </w:r>
      <w:r w:rsidRPr="002B5A73">
        <w:rPr>
          <w:rFonts w:ascii="Calibri" w:hAnsi="Calibri" w:cs="Calibri"/>
          <w:sz w:val="20"/>
          <w:szCs w:val="20"/>
        </w:rPr>
        <w:t xml:space="preserve">prokázat, že v uvedeném období poskytl alespoň </w:t>
      </w:r>
      <w:r w:rsidR="00D55DD4">
        <w:rPr>
          <w:rFonts w:ascii="Calibri" w:hAnsi="Calibri" w:cs="Calibri"/>
          <w:sz w:val="20"/>
          <w:szCs w:val="20"/>
        </w:rPr>
        <w:t xml:space="preserve">2 </w:t>
      </w:r>
      <w:r w:rsidR="0098685B" w:rsidRPr="002B5A73">
        <w:rPr>
          <w:rFonts w:ascii="Calibri" w:hAnsi="Calibri" w:cs="Calibri"/>
          <w:sz w:val="20"/>
          <w:szCs w:val="20"/>
        </w:rPr>
        <w:t xml:space="preserve">služby </w:t>
      </w:r>
      <w:r w:rsidR="007D33F4">
        <w:rPr>
          <w:rFonts w:ascii="Calibri" w:hAnsi="Calibri" w:cs="Calibri"/>
          <w:sz w:val="20"/>
          <w:szCs w:val="20"/>
        </w:rPr>
        <w:t xml:space="preserve">obdobného charakteru, </w:t>
      </w:r>
      <w:r w:rsidR="00A70BA3">
        <w:rPr>
          <w:rFonts w:ascii="Calibri" w:hAnsi="Calibri" w:cs="Calibri"/>
          <w:sz w:val="20"/>
          <w:szCs w:val="20"/>
        </w:rPr>
        <w:t>jejichž předmětem byly</w:t>
      </w:r>
      <w:r w:rsidR="007D33F4">
        <w:rPr>
          <w:rFonts w:ascii="Calibri" w:hAnsi="Calibri" w:cs="Calibri"/>
          <w:sz w:val="20"/>
          <w:szCs w:val="20"/>
        </w:rPr>
        <w:t xml:space="preserve"> mimo jiné následující činnosti: </w:t>
      </w:r>
    </w:p>
    <w:p w:rsidR="00502E3C" w:rsidRPr="00312E19" w:rsidRDefault="00A70BA3" w:rsidP="00A64D23">
      <w:pPr>
        <w:numPr>
          <w:ilvl w:val="0"/>
          <w:numId w:val="24"/>
        </w:numPr>
        <w:spacing w:before="120"/>
        <w:jc w:val="both"/>
        <w:rPr>
          <w:rFonts w:ascii="Calibri" w:hAnsi="Calibri" w:cs="Calibri"/>
          <w:sz w:val="20"/>
          <w:szCs w:val="20"/>
        </w:rPr>
      </w:pPr>
      <w:r w:rsidRPr="00312E19">
        <w:rPr>
          <w:rFonts w:ascii="Calibri" w:hAnsi="Calibri" w:cs="Calibri"/>
          <w:sz w:val="20"/>
          <w:szCs w:val="20"/>
        </w:rPr>
        <w:t xml:space="preserve">zpracování projektové dokumentace ve stupni </w:t>
      </w:r>
      <w:r w:rsidR="00D55DD4" w:rsidRPr="00312E19">
        <w:rPr>
          <w:rFonts w:ascii="Calibri" w:hAnsi="Calibri" w:cs="Calibri"/>
          <w:sz w:val="20"/>
          <w:szCs w:val="20"/>
        </w:rPr>
        <w:t>DSP</w:t>
      </w:r>
      <w:r w:rsidRPr="00312E19">
        <w:rPr>
          <w:rFonts w:ascii="Calibri" w:hAnsi="Calibri" w:cs="Calibri"/>
          <w:sz w:val="20"/>
          <w:szCs w:val="20"/>
        </w:rPr>
        <w:t xml:space="preserve"> </w:t>
      </w:r>
      <w:r w:rsidR="006F57BE" w:rsidRPr="00312E19">
        <w:rPr>
          <w:rFonts w:ascii="Calibri" w:hAnsi="Calibri" w:cs="Calibri"/>
          <w:sz w:val="20"/>
          <w:szCs w:val="20"/>
        </w:rPr>
        <w:t xml:space="preserve">nebo DUSP </w:t>
      </w:r>
      <w:r w:rsidRPr="00312E19">
        <w:rPr>
          <w:rFonts w:ascii="Calibri" w:hAnsi="Calibri" w:cs="Calibri"/>
          <w:sz w:val="20"/>
          <w:szCs w:val="20"/>
        </w:rPr>
        <w:t xml:space="preserve">pro </w:t>
      </w:r>
      <w:r w:rsidR="00312E19" w:rsidRPr="00312E19">
        <w:rPr>
          <w:rFonts w:ascii="Calibri" w:hAnsi="Calibri" w:cs="Calibri"/>
          <w:sz w:val="20"/>
          <w:szCs w:val="20"/>
        </w:rPr>
        <w:t xml:space="preserve">stavbu </w:t>
      </w:r>
      <w:r w:rsidR="00502E3C" w:rsidRPr="00312E19">
        <w:rPr>
          <w:rFonts w:ascii="Calibri" w:hAnsi="Calibri" w:cs="Calibri"/>
          <w:sz w:val="20"/>
          <w:szCs w:val="20"/>
        </w:rPr>
        <w:t>rekonstrukc</w:t>
      </w:r>
      <w:r w:rsidR="00312E19" w:rsidRPr="00312E19">
        <w:rPr>
          <w:rFonts w:ascii="Calibri" w:hAnsi="Calibri" w:cs="Calibri"/>
          <w:sz w:val="20"/>
          <w:szCs w:val="20"/>
        </w:rPr>
        <w:t>e</w:t>
      </w:r>
      <w:r w:rsidR="002D2F0E" w:rsidRPr="00312E19">
        <w:rPr>
          <w:rFonts w:ascii="Calibri" w:hAnsi="Calibri" w:cs="Calibri"/>
          <w:sz w:val="20"/>
          <w:szCs w:val="20"/>
        </w:rPr>
        <w:t xml:space="preserve"> </w:t>
      </w:r>
      <w:r w:rsidR="00A1529C" w:rsidRPr="00312E19">
        <w:rPr>
          <w:rFonts w:ascii="Calibri" w:hAnsi="Calibri" w:cs="Calibri"/>
          <w:sz w:val="20"/>
          <w:szCs w:val="20"/>
        </w:rPr>
        <w:t>nebo novostavbu</w:t>
      </w:r>
      <w:r w:rsidR="00502E3C" w:rsidRPr="00312E19">
        <w:rPr>
          <w:rFonts w:ascii="Calibri" w:hAnsi="Calibri" w:cs="Calibri"/>
          <w:sz w:val="20"/>
          <w:szCs w:val="20"/>
        </w:rPr>
        <w:t xml:space="preserve"> elektrizované železniční trati včetně zabezpečovacího zařízení v délce souvislého traťového úseku minimálně </w:t>
      </w:r>
      <w:r w:rsidR="00312E19" w:rsidRPr="00312E19">
        <w:rPr>
          <w:rFonts w:ascii="Calibri" w:hAnsi="Calibri" w:cs="Calibri"/>
          <w:sz w:val="20"/>
          <w:szCs w:val="20"/>
        </w:rPr>
        <w:t>3,0</w:t>
      </w:r>
      <w:r w:rsidR="00CA3884">
        <w:rPr>
          <w:rFonts w:ascii="Calibri" w:hAnsi="Calibri" w:cs="Calibri"/>
          <w:sz w:val="20"/>
          <w:szCs w:val="20"/>
        </w:rPr>
        <w:t xml:space="preserve"> </w:t>
      </w:r>
      <w:r w:rsidR="00312E19" w:rsidRPr="00312E19">
        <w:rPr>
          <w:rFonts w:ascii="Calibri" w:hAnsi="Calibri" w:cs="Calibri"/>
          <w:sz w:val="20"/>
          <w:szCs w:val="20"/>
        </w:rPr>
        <w:t>km</w:t>
      </w:r>
      <w:r w:rsidR="00502E3C" w:rsidRPr="00312E19">
        <w:rPr>
          <w:rFonts w:ascii="Calibri" w:hAnsi="Calibri" w:cs="Calibri"/>
          <w:sz w:val="20"/>
          <w:szCs w:val="20"/>
        </w:rPr>
        <w:t xml:space="preserve">, která obsahuje minimálně jednu železniční stanici </w:t>
      </w:r>
      <w:r w:rsidR="00312E19" w:rsidRPr="00312E19">
        <w:rPr>
          <w:rFonts w:ascii="Calibri" w:hAnsi="Calibri" w:cs="Calibri"/>
          <w:sz w:val="20"/>
          <w:szCs w:val="20"/>
        </w:rPr>
        <w:t>o velikosti minimálně 12 výhybek včetně zabezpečovacího zařízení</w:t>
      </w:r>
      <w:r w:rsidR="00765D4C">
        <w:rPr>
          <w:rFonts w:ascii="Calibri" w:hAnsi="Calibri" w:cs="Calibri"/>
          <w:sz w:val="20"/>
          <w:szCs w:val="20"/>
        </w:rPr>
        <w:t>,</w:t>
      </w:r>
    </w:p>
    <w:p w:rsidR="003878FD" w:rsidRPr="00312E19" w:rsidRDefault="00502E3C" w:rsidP="00312E19">
      <w:pPr>
        <w:numPr>
          <w:ilvl w:val="0"/>
          <w:numId w:val="24"/>
        </w:numPr>
        <w:spacing w:before="120"/>
        <w:jc w:val="both"/>
        <w:rPr>
          <w:rFonts w:ascii="Calibri" w:hAnsi="Calibri" w:cs="Calibri"/>
          <w:sz w:val="20"/>
          <w:szCs w:val="20"/>
        </w:rPr>
      </w:pPr>
      <w:r w:rsidRPr="00312E19">
        <w:rPr>
          <w:rFonts w:ascii="Calibri" w:hAnsi="Calibri" w:cs="Calibri"/>
          <w:sz w:val="20"/>
          <w:szCs w:val="20"/>
        </w:rPr>
        <w:t xml:space="preserve">zpracování projektové dokumentace ve stupni </w:t>
      </w:r>
      <w:r w:rsidR="00D55DD4" w:rsidRPr="00312E19">
        <w:rPr>
          <w:rFonts w:ascii="Calibri" w:hAnsi="Calibri" w:cs="Calibri"/>
          <w:sz w:val="20"/>
          <w:szCs w:val="20"/>
        </w:rPr>
        <w:t>DSP</w:t>
      </w:r>
      <w:r w:rsidRPr="00312E19">
        <w:rPr>
          <w:rFonts w:ascii="Calibri" w:hAnsi="Calibri" w:cs="Calibri"/>
          <w:sz w:val="20"/>
          <w:szCs w:val="20"/>
        </w:rPr>
        <w:t xml:space="preserve"> </w:t>
      </w:r>
      <w:r w:rsidR="006F57BE" w:rsidRPr="00312E19">
        <w:rPr>
          <w:rFonts w:ascii="Calibri" w:hAnsi="Calibri" w:cs="Calibri"/>
          <w:sz w:val="20"/>
          <w:szCs w:val="20"/>
        </w:rPr>
        <w:t xml:space="preserve">nebo DUSP </w:t>
      </w:r>
      <w:r w:rsidRPr="00312E19">
        <w:rPr>
          <w:rFonts w:ascii="Calibri" w:hAnsi="Calibri" w:cs="Calibri"/>
          <w:sz w:val="20"/>
          <w:szCs w:val="20"/>
        </w:rPr>
        <w:t xml:space="preserve">pro </w:t>
      </w:r>
      <w:r w:rsidR="00312E19" w:rsidRPr="00312E19">
        <w:rPr>
          <w:rFonts w:ascii="Calibri" w:hAnsi="Calibri" w:cs="Calibri"/>
          <w:sz w:val="20"/>
          <w:szCs w:val="20"/>
        </w:rPr>
        <w:t xml:space="preserve">stavbu </w:t>
      </w:r>
      <w:r w:rsidR="007C6C11" w:rsidRPr="00312E19">
        <w:rPr>
          <w:rFonts w:ascii="Calibri" w:hAnsi="Calibri" w:cs="Calibri"/>
          <w:sz w:val="20"/>
          <w:szCs w:val="20"/>
        </w:rPr>
        <w:t>rekonstrukc</w:t>
      </w:r>
      <w:r w:rsidR="00312E19" w:rsidRPr="00312E19">
        <w:rPr>
          <w:rFonts w:ascii="Calibri" w:hAnsi="Calibri" w:cs="Calibri"/>
          <w:sz w:val="20"/>
          <w:szCs w:val="20"/>
        </w:rPr>
        <w:t>e</w:t>
      </w:r>
      <w:r w:rsidR="007C6C11" w:rsidRPr="00312E19">
        <w:rPr>
          <w:rFonts w:ascii="Calibri" w:hAnsi="Calibri" w:cs="Calibri"/>
          <w:sz w:val="20"/>
          <w:szCs w:val="20"/>
        </w:rPr>
        <w:t xml:space="preserve"> nebo novostavb</w:t>
      </w:r>
      <w:r w:rsidR="00A1529C" w:rsidRPr="00312E19">
        <w:rPr>
          <w:rFonts w:ascii="Calibri" w:hAnsi="Calibri" w:cs="Calibri"/>
          <w:sz w:val="20"/>
          <w:szCs w:val="20"/>
        </w:rPr>
        <w:t>u</w:t>
      </w:r>
      <w:r w:rsidR="007C6C11" w:rsidRPr="00312E19">
        <w:rPr>
          <w:rFonts w:ascii="Calibri" w:hAnsi="Calibri" w:cs="Calibri"/>
          <w:sz w:val="20"/>
          <w:szCs w:val="20"/>
        </w:rPr>
        <w:t xml:space="preserve"> </w:t>
      </w:r>
      <w:r w:rsidRPr="00312E19">
        <w:rPr>
          <w:rFonts w:ascii="Calibri" w:hAnsi="Calibri" w:cs="Calibri"/>
          <w:sz w:val="20"/>
          <w:szCs w:val="20"/>
        </w:rPr>
        <w:t>obsahující alespoň jeden železniční most o minimální délce přemostění</w:t>
      </w:r>
      <w:r w:rsidR="007C6C11" w:rsidRPr="00312E19">
        <w:rPr>
          <w:rFonts w:ascii="Calibri" w:hAnsi="Calibri" w:cs="Calibri"/>
          <w:sz w:val="20"/>
          <w:szCs w:val="20"/>
        </w:rPr>
        <w:t xml:space="preserve"> </w:t>
      </w:r>
      <w:r w:rsidR="00312E19" w:rsidRPr="00312E19">
        <w:rPr>
          <w:rFonts w:ascii="Calibri" w:hAnsi="Calibri" w:cs="Calibri"/>
          <w:sz w:val="20"/>
          <w:szCs w:val="20"/>
        </w:rPr>
        <w:t>50 m</w:t>
      </w:r>
      <w:r w:rsidR="00765D4C">
        <w:rPr>
          <w:rFonts w:ascii="Calibri" w:hAnsi="Calibri" w:cs="Calibri"/>
          <w:sz w:val="20"/>
          <w:szCs w:val="20"/>
        </w:rPr>
        <w:t>.</w:t>
      </w:r>
      <w:r w:rsidRPr="00312E19">
        <w:rPr>
          <w:rFonts w:ascii="Calibri" w:hAnsi="Calibri" w:cs="Calibri"/>
          <w:sz w:val="20"/>
          <w:szCs w:val="20"/>
        </w:rPr>
        <w:t xml:space="preserve"> </w:t>
      </w:r>
    </w:p>
    <w:p w:rsidR="00DB24DF" w:rsidRDefault="00DB24DF" w:rsidP="00502E3C">
      <w:pPr>
        <w:spacing w:before="120"/>
        <w:ind w:left="1418"/>
        <w:jc w:val="both"/>
        <w:rPr>
          <w:rFonts w:ascii="Calibri" w:hAnsi="Calibri" w:cs="Calibri"/>
          <w:sz w:val="20"/>
          <w:szCs w:val="20"/>
        </w:rPr>
      </w:pPr>
      <w:r>
        <w:rPr>
          <w:rFonts w:ascii="Calibri" w:hAnsi="Calibri" w:cs="Calibri"/>
          <w:sz w:val="20"/>
          <w:szCs w:val="20"/>
        </w:rPr>
        <w:t>Každá z činností uvedených pod písm</w:t>
      </w:r>
      <w:r w:rsidRPr="00312E19">
        <w:rPr>
          <w:rFonts w:ascii="Calibri" w:hAnsi="Calibri" w:cs="Calibri"/>
          <w:sz w:val="20"/>
          <w:szCs w:val="20"/>
        </w:rPr>
        <w:t>. a)</w:t>
      </w:r>
      <w:r w:rsidR="00312E19" w:rsidRPr="00312E19">
        <w:rPr>
          <w:rFonts w:ascii="Calibri" w:hAnsi="Calibri" w:cs="Calibri"/>
          <w:sz w:val="20"/>
          <w:szCs w:val="20"/>
        </w:rPr>
        <w:t xml:space="preserve"> a </w:t>
      </w:r>
      <w:r w:rsidRPr="00312E19">
        <w:rPr>
          <w:rFonts w:ascii="Calibri" w:hAnsi="Calibri" w:cs="Calibri"/>
          <w:sz w:val="20"/>
          <w:szCs w:val="20"/>
        </w:rPr>
        <w:t>b)</w:t>
      </w:r>
      <w:r w:rsidR="00312E19" w:rsidRPr="00312E19">
        <w:rPr>
          <w:rFonts w:ascii="Calibri" w:hAnsi="Calibri" w:cs="Calibri"/>
          <w:sz w:val="20"/>
          <w:szCs w:val="20"/>
        </w:rPr>
        <w:t xml:space="preserve"> </w:t>
      </w:r>
      <w:r w:rsidRPr="00312E19">
        <w:rPr>
          <w:rFonts w:ascii="Calibri" w:hAnsi="Calibri" w:cs="Calibri"/>
          <w:sz w:val="20"/>
          <w:szCs w:val="20"/>
        </w:rPr>
        <w:t>musí</w:t>
      </w:r>
      <w:r>
        <w:rPr>
          <w:rFonts w:ascii="Calibri" w:hAnsi="Calibri" w:cs="Calibri"/>
          <w:sz w:val="20"/>
          <w:szCs w:val="20"/>
        </w:rPr>
        <w:t xml:space="preserve"> být </w:t>
      </w:r>
      <w:r w:rsidR="00EE605D">
        <w:rPr>
          <w:rFonts w:ascii="Calibri" w:hAnsi="Calibri" w:cs="Calibri"/>
          <w:sz w:val="20"/>
          <w:szCs w:val="20"/>
        </w:rPr>
        <w:t xml:space="preserve">vždy </w:t>
      </w:r>
      <w:r>
        <w:rPr>
          <w:rFonts w:ascii="Calibri" w:hAnsi="Calibri" w:cs="Calibri"/>
          <w:sz w:val="20"/>
          <w:szCs w:val="20"/>
        </w:rPr>
        <w:t xml:space="preserve">doložena alespoň ve dvou referenčních zakázkách (významných službách). </w:t>
      </w:r>
    </w:p>
    <w:p w:rsidR="00ED08AF" w:rsidRPr="00D340E7" w:rsidRDefault="00ED08AF" w:rsidP="00502E3C">
      <w:pPr>
        <w:spacing w:before="120"/>
        <w:ind w:left="1418"/>
        <w:jc w:val="both"/>
        <w:rPr>
          <w:rFonts w:ascii="Calibri" w:hAnsi="Calibri" w:cs="Calibri"/>
          <w:sz w:val="20"/>
          <w:szCs w:val="20"/>
        </w:rPr>
      </w:pPr>
      <w:r w:rsidRPr="00D340E7">
        <w:rPr>
          <w:rFonts w:ascii="Calibri" w:hAnsi="Calibri" w:cs="Calibri"/>
          <w:sz w:val="20"/>
          <w:szCs w:val="20"/>
        </w:rPr>
        <w:t xml:space="preserve">Celkový součet cen </w:t>
      </w:r>
      <w:r w:rsidR="009312CF">
        <w:rPr>
          <w:rFonts w:ascii="Calibri" w:hAnsi="Calibri" w:cs="Calibri"/>
          <w:sz w:val="20"/>
          <w:szCs w:val="20"/>
        </w:rPr>
        <w:t xml:space="preserve">významných služeb obdobného charakteru </w:t>
      </w:r>
      <w:r w:rsidRPr="00D340E7">
        <w:rPr>
          <w:rFonts w:ascii="Calibri" w:hAnsi="Calibri" w:cs="Calibri"/>
          <w:sz w:val="20"/>
          <w:szCs w:val="20"/>
        </w:rPr>
        <w:t xml:space="preserve">za </w:t>
      </w:r>
      <w:r w:rsidRPr="00D55DD4">
        <w:rPr>
          <w:rFonts w:ascii="Calibri" w:hAnsi="Calibri" w:cs="Calibri"/>
          <w:sz w:val="20"/>
          <w:szCs w:val="20"/>
        </w:rPr>
        <w:t>poslední</w:t>
      </w:r>
      <w:r w:rsidR="007D0949" w:rsidRPr="00D55DD4">
        <w:rPr>
          <w:rFonts w:ascii="Calibri" w:hAnsi="Calibri" w:cs="Calibri"/>
          <w:sz w:val="20"/>
          <w:szCs w:val="20"/>
        </w:rPr>
        <w:t>ch</w:t>
      </w:r>
      <w:r w:rsidRPr="00D55DD4">
        <w:rPr>
          <w:rFonts w:ascii="Calibri" w:hAnsi="Calibri" w:cs="Calibri"/>
          <w:sz w:val="20"/>
          <w:szCs w:val="20"/>
        </w:rPr>
        <w:t xml:space="preserve"> </w:t>
      </w:r>
      <w:r w:rsidR="00E80321" w:rsidRPr="00D55DD4">
        <w:rPr>
          <w:rFonts w:ascii="Calibri" w:hAnsi="Calibri" w:cs="Calibri"/>
          <w:sz w:val="20"/>
          <w:szCs w:val="20"/>
        </w:rPr>
        <w:t>8</w:t>
      </w:r>
      <w:r w:rsidRPr="00D55DD4">
        <w:rPr>
          <w:rFonts w:ascii="Calibri" w:hAnsi="Calibri" w:cs="Calibri"/>
          <w:sz w:val="20"/>
          <w:szCs w:val="20"/>
        </w:rPr>
        <w:t xml:space="preserve"> </w:t>
      </w:r>
      <w:r w:rsidR="007D0949" w:rsidRPr="00D55DD4">
        <w:rPr>
          <w:rFonts w:ascii="Calibri" w:hAnsi="Calibri" w:cs="Calibri"/>
          <w:sz w:val="20"/>
          <w:szCs w:val="20"/>
        </w:rPr>
        <w:t>let</w:t>
      </w:r>
      <w:r w:rsidR="00DA7E65" w:rsidRPr="00DA7E65">
        <w:rPr>
          <w:rFonts w:ascii="Calibri" w:hAnsi="Calibri" w:cs="Calibri"/>
          <w:sz w:val="20"/>
          <w:szCs w:val="20"/>
        </w:rPr>
        <w:t xml:space="preserve"> </w:t>
      </w:r>
      <w:r w:rsidR="00DA7E65">
        <w:rPr>
          <w:rFonts w:ascii="Calibri" w:hAnsi="Calibri" w:cs="Calibri"/>
          <w:sz w:val="20"/>
          <w:szCs w:val="20"/>
        </w:rPr>
        <w:t xml:space="preserve">před zahájením zadávacího </w:t>
      </w:r>
      <w:r w:rsidR="00DA7E65" w:rsidRPr="0062534F">
        <w:rPr>
          <w:rFonts w:ascii="Calibri" w:hAnsi="Calibri" w:cs="Calibri"/>
          <w:sz w:val="20"/>
          <w:szCs w:val="20"/>
        </w:rPr>
        <w:t>řízení</w:t>
      </w:r>
      <w:r w:rsidRPr="0062534F">
        <w:rPr>
          <w:rFonts w:ascii="Calibri" w:hAnsi="Calibri" w:cs="Calibri"/>
          <w:sz w:val="20"/>
          <w:szCs w:val="20"/>
        </w:rPr>
        <w:t xml:space="preserve">, </w:t>
      </w:r>
      <w:r w:rsidR="00016AC5">
        <w:rPr>
          <w:rFonts w:ascii="Calibri" w:hAnsi="Calibri" w:cs="Calibri"/>
          <w:sz w:val="20"/>
          <w:szCs w:val="20"/>
        </w:rPr>
        <w:t>které dodavatel poskytl</w:t>
      </w:r>
      <w:r w:rsidRPr="00D340E7">
        <w:rPr>
          <w:rFonts w:ascii="Calibri" w:hAnsi="Calibri" w:cs="Calibri"/>
          <w:sz w:val="20"/>
          <w:szCs w:val="20"/>
        </w:rPr>
        <w:t xml:space="preserve">, musí dosahovat </w:t>
      </w:r>
      <w:r w:rsidR="007F0156">
        <w:rPr>
          <w:rFonts w:ascii="Calibri" w:hAnsi="Calibri" w:cs="Calibri"/>
          <w:sz w:val="20"/>
          <w:szCs w:val="20"/>
        </w:rPr>
        <w:t>v</w:t>
      </w:r>
      <w:r w:rsidR="00B73EF2">
        <w:rPr>
          <w:rFonts w:ascii="Calibri" w:hAnsi="Calibri" w:cs="Calibri"/>
          <w:sz w:val="20"/>
          <w:szCs w:val="20"/>
        </w:rPr>
        <w:t> </w:t>
      </w:r>
      <w:r w:rsidR="007F0156">
        <w:rPr>
          <w:rFonts w:ascii="Calibri" w:hAnsi="Calibri" w:cs="Calibri"/>
          <w:sz w:val="20"/>
          <w:szCs w:val="20"/>
        </w:rPr>
        <w:t>souhrnu</w:t>
      </w:r>
      <w:r w:rsidR="00B73EF2">
        <w:rPr>
          <w:rFonts w:ascii="Calibri" w:hAnsi="Calibri" w:cs="Calibri"/>
          <w:sz w:val="20"/>
          <w:szCs w:val="20"/>
        </w:rPr>
        <w:t>,</w:t>
      </w:r>
      <w:r w:rsidR="007F0156">
        <w:rPr>
          <w:rFonts w:ascii="Calibri" w:hAnsi="Calibri" w:cs="Calibri"/>
          <w:sz w:val="20"/>
          <w:szCs w:val="20"/>
        </w:rPr>
        <w:t xml:space="preserve"> </w:t>
      </w:r>
      <w:r w:rsidR="00180136" w:rsidRPr="00AF7986">
        <w:rPr>
          <w:rFonts w:ascii="Calibri" w:hAnsi="Calibri" w:cs="Calibri"/>
          <w:sz w:val="20"/>
          <w:szCs w:val="20"/>
        </w:rPr>
        <w:t>včetně případných</w:t>
      </w:r>
      <w:r w:rsidR="00180136">
        <w:rPr>
          <w:rFonts w:ascii="Calibri" w:hAnsi="Calibri" w:cs="Calibri"/>
          <w:sz w:val="20"/>
          <w:szCs w:val="20"/>
        </w:rPr>
        <w:t xml:space="preserve"> poddodávek</w:t>
      </w:r>
      <w:r w:rsidR="00B73EF2">
        <w:rPr>
          <w:rFonts w:ascii="Calibri" w:hAnsi="Calibri" w:cs="Calibri"/>
          <w:sz w:val="20"/>
          <w:szCs w:val="20"/>
        </w:rPr>
        <w:t>,</w:t>
      </w:r>
      <w:r w:rsidR="00180136" w:rsidRPr="00D340E7">
        <w:rPr>
          <w:rFonts w:ascii="Calibri" w:hAnsi="Calibri" w:cs="Calibri"/>
          <w:sz w:val="20"/>
          <w:szCs w:val="20"/>
        </w:rPr>
        <w:t xml:space="preserve"> </w:t>
      </w:r>
      <w:r w:rsidRPr="00D340E7">
        <w:rPr>
          <w:rFonts w:ascii="Calibri" w:hAnsi="Calibri" w:cs="Calibri"/>
          <w:sz w:val="20"/>
          <w:szCs w:val="20"/>
        </w:rPr>
        <w:t>minimálně</w:t>
      </w:r>
      <w:r w:rsidR="003471DD">
        <w:rPr>
          <w:rFonts w:ascii="Calibri" w:hAnsi="Calibri" w:cs="Calibri"/>
          <w:sz w:val="20"/>
          <w:szCs w:val="20"/>
        </w:rPr>
        <w:t xml:space="preserve"> </w:t>
      </w:r>
      <w:r w:rsidR="00312E19">
        <w:rPr>
          <w:rFonts w:ascii="Calibri" w:hAnsi="Calibri" w:cs="Calibri"/>
          <w:sz w:val="20"/>
          <w:szCs w:val="20"/>
        </w:rPr>
        <w:t>59 879 000,-</w:t>
      </w:r>
      <w:r w:rsidR="0027629F" w:rsidRPr="00D340E7">
        <w:rPr>
          <w:rFonts w:ascii="Calibri" w:hAnsi="Calibri" w:cs="Calibri"/>
          <w:sz w:val="20"/>
          <w:szCs w:val="20"/>
        </w:rPr>
        <w:t>Kč bez DPH</w:t>
      </w:r>
      <w:r w:rsidR="00FE5CFB" w:rsidRPr="00B847FA">
        <w:rPr>
          <w:rFonts w:ascii="Calibri" w:hAnsi="Calibri" w:cs="Calibri"/>
          <w:sz w:val="20"/>
          <w:szCs w:val="20"/>
        </w:rPr>
        <w:t xml:space="preserve">, přičemž </w:t>
      </w:r>
      <w:r w:rsidR="007F0156" w:rsidRPr="00B847FA">
        <w:rPr>
          <w:rFonts w:ascii="Calibri" w:hAnsi="Calibri" w:cs="Calibri"/>
          <w:sz w:val="20"/>
          <w:szCs w:val="20"/>
        </w:rPr>
        <w:t>alespoň</w:t>
      </w:r>
      <w:r w:rsidR="00FE5CFB" w:rsidRPr="00B847FA">
        <w:rPr>
          <w:rFonts w:ascii="Calibri" w:hAnsi="Calibri" w:cs="Calibri"/>
          <w:sz w:val="20"/>
          <w:szCs w:val="20"/>
        </w:rPr>
        <w:t xml:space="preserve"> </w:t>
      </w:r>
      <w:r w:rsidR="00FE5CFB" w:rsidRPr="00312E19">
        <w:rPr>
          <w:rFonts w:ascii="Calibri" w:hAnsi="Calibri" w:cs="Calibri"/>
          <w:sz w:val="20"/>
          <w:szCs w:val="20"/>
        </w:rPr>
        <w:t>jedna služb</w:t>
      </w:r>
      <w:r w:rsidR="009B46CA" w:rsidRPr="00312E19">
        <w:rPr>
          <w:rFonts w:ascii="Calibri" w:hAnsi="Calibri" w:cs="Calibri"/>
          <w:sz w:val="20"/>
          <w:szCs w:val="20"/>
        </w:rPr>
        <w:t>a</w:t>
      </w:r>
      <w:r w:rsidR="00FE5CFB" w:rsidRPr="00312E19">
        <w:rPr>
          <w:rFonts w:ascii="Calibri" w:hAnsi="Calibri" w:cs="Calibri"/>
          <w:sz w:val="20"/>
          <w:szCs w:val="20"/>
        </w:rPr>
        <w:t xml:space="preserve"> </w:t>
      </w:r>
      <w:r w:rsidR="00FE5CFB" w:rsidRPr="00B847FA">
        <w:rPr>
          <w:rFonts w:ascii="Calibri" w:hAnsi="Calibri" w:cs="Calibri"/>
          <w:sz w:val="20"/>
          <w:szCs w:val="20"/>
        </w:rPr>
        <w:t xml:space="preserve">musí dosahovat </w:t>
      </w:r>
      <w:r w:rsidR="00553604" w:rsidRPr="00B847FA">
        <w:rPr>
          <w:rFonts w:ascii="Calibri" w:hAnsi="Calibri" w:cs="Calibri"/>
          <w:sz w:val="20"/>
          <w:szCs w:val="20"/>
        </w:rPr>
        <w:t>ceny</w:t>
      </w:r>
      <w:r w:rsidR="00FE5CFB" w:rsidRPr="00B847FA">
        <w:rPr>
          <w:rFonts w:ascii="Calibri" w:hAnsi="Calibri" w:cs="Calibri"/>
          <w:sz w:val="20"/>
          <w:szCs w:val="20"/>
        </w:rPr>
        <w:t xml:space="preserve"> nejméně </w:t>
      </w:r>
      <w:r w:rsidR="00312E19">
        <w:rPr>
          <w:rFonts w:ascii="Calibri" w:hAnsi="Calibri" w:cs="Calibri"/>
          <w:sz w:val="20"/>
          <w:szCs w:val="20"/>
        </w:rPr>
        <w:t>29 000 000</w:t>
      </w:r>
      <w:r w:rsidR="005737ED" w:rsidRPr="00B847FA">
        <w:rPr>
          <w:rFonts w:ascii="Calibri" w:hAnsi="Calibri" w:cs="Calibri"/>
          <w:b/>
          <w:bCs/>
          <w:sz w:val="20"/>
          <w:szCs w:val="20"/>
        </w:rPr>
        <w:t xml:space="preserve"> </w:t>
      </w:r>
      <w:r w:rsidR="00FE5CFB" w:rsidRPr="00B847FA">
        <w:rPr>
          <w:rFonts w:ascii="Calibri" w:hAnsi="Calibri" w:cs="Calibri"/>
          <w:sz w:val="20"/>
          <w:szCs w:val="20"/>
        </w:rPr>
        <w:t>Kč bez DPH.</w:t>
      </w:r>
      <w:r w:rsidR="00203DB6" w:rsidRPr="00B847FA">
        <w:rPr>
          <w:rFonts w:ascii="Calibri" w:hAnsi="Calibri" w:cs="Calibri"/>
          <w:sz w:val="20"/>
          <w:szCs w:val="20"/>
        </w:rPr>
        <w:t xml:space="preserve"> </w:t>
      </w:r>
    </w:p>
    <w:p w:rsidR="002E28A4" w:rsidRDefault="002E28A4" w:rsidP="002E28A4">
      <w:pPr>
        <w:spacing w:before="120"/>
        <w:ind w:left="1418"/>
        <w:jc w:val="both"/>
        <w:rPr>
          <w:rFonts w:ascii="Calibri" w:hAnsi="Calibri" w:cs="Calibri"/>
          <w:sz w:val="20"/>
          <w:szCs w:val="20"/>
        </w:rPr>
      </w:pPr>
      <w:r w:rsidRPr="00512D37">
        <w:rPr>
          <w:rFonts w:ascii="Calibri" w:hAnsi="Calibri" w:cs="Calibri"/>
          <w:sz w:val="20"/>
          <w:szCs w:val="20"/>
        </w:rPr>
        <w:t xml:space="preserve">Doba </w:t>
      </w:r>
      <w:r w:rsidR="00A877BF" w:rsidRPr="00512D37">
        <w:rPr>
          <w:rFonts w:ascii="Calibri" w:hAnsi="Calibri" w:cs="Calibri"/>
          <w:sz w:val="20"/>
          <w:szCs w:val="20"/>
        </w:rPr>
        <w:t>8</w:t>
      </w:r>
      <w:r w:rsidRPr="00512D37">
        <w:rPr>
          <w:rFonts w:ascii="Calibri" w:hAnsi="Calibri" w:cs="Calibri"/>
          <w:sz w:val="20"/>
          <w:szCs w:val="20"/>
        </w:rPr>
        <w:t xml:space="preserve"> let</w:t>
      </w:r>
      <w:r w:rsidR="00D05616" w:rsidRPr="00512D37">
        <w:rPr>
          <w:rFonts w:ascii="Calibri" w:hAnsi="Calibri" w:cs="Calibri"/>
          <w:sz w:val="20"/>
          <w:szCs w:val="20"/>
        </w:rPr>
        <w:t xml:space="preserve"> </w:t>
      </w:r>
      <w:r w:rsidRPr="00512D37">
        <w:rPr>
          <w:rFonts w:ascii="Calibri" w:hAnsi="Calibri" w:cs="Calibri"/>
          <w:sz w:val="20"/>
          <w:szCs w:val="20"/>
        </w:rPr>
        <w:t>se považuje za splněnou, pokud byly služby v průběhu této doby dokončeny</w:t>
      </w:r>
      <w:r w:rsidR="00371576" w:rsidRPr="00512D37">
        <w:rPr>
          <w:rFonts w:ascii="Calibri" w:hAnsi="Calibri" w:cs="Calibri"/>
          <w:sz w:val="20"/>
          <w:szCs w:val="20"/>
        </w:rPr>
        <w:t xml:space="preserve"> a p</w:t>
      </w:r>
      <w:r w:rsidR="00371576" w:rsidRPr="00512D37">
        <w:rPr>
          <w:rFonts w:ascii="Calibri" w:hAnsi="Calibri" w:cs="Arial"/>
          <w:sz w:val="20"/>
          <w:szCs w:val="20"/>
        </w:rPr>
        <w:t xml:space="preserve">ro prokázání kvalifikace postačuje, aby </w:t>
      </w:r>
      <w:r w:rsidR="00A32AB2" w:rsidRPr="00B10895">
        <w:rPr>
          <w:rFonts w:ascii="Calibri" w:hAnsi="Calibri" w:cs="Arial"/>
          <w:sz w:val="20"/>
          <w:szCs w:val="20"/>
        </w:rPr>
        <w:t>byl</w:t>
      </w:r>
      <w:r w:rsidR="00A32AB2">
        <w:rPr>
          <w:rFonts w:ascii="Calibri" w:hAnsi="Calibri" w:cs="Arial"/>
          <w:sz w:val="20"/>
          <w:szCs w:val="20"/>
        </w:rPr>
        <w:t>y</w:t>
      </w:r>
      <w:r w:rsidR="00A32AB2" w:rsidRPr="00B10895">
        <w:rPr>
          <w:rFonts w:ascii="Calibri" w:hAnsi="Calibri" w:cs="Arial"/>
          <w:sz w:val="20"/>
          <w:szCs w:val="20"/>
        </w:rPr>
        <w:t xml:space="preserve"> požadovan</w:t>
      </w:r>
      <w:r w:rsidR="00A32AB2">
        <w:rPr>
          <w:rFonts w:ascii="Calibri" w:hAnsi="Calibri" w:cs="Arial"/>
          <w:sz w:val="20"/>
          <w:szCs w:val="20"/>
        </w:rPr>
        <w:t>é</w:t>
      </w:r>
      <w:r w:rsidR="00A32AB2" w:rsidRPr="00B10895">
        <w:rPr>
          <w:rFonts w:ascii="Calibri" w:hAnsi="Calibri" w:cs="Arial"/>
          <w:sz w:val="20"/>
          <w:szCs w:val="20"/>
        </w:rPr>
        <w:t xml:space="preserve"> </w:t>
      </w:r>
      <w:r w:rsidR="00A32AB2">
        <w:rPr>
          <w:rFonts w:ascii="Calibri" w:hAnsi="Calibri" w:cs="Arial"/>
          <w:sz w:val="20"/>
          <w:szCs w:val="20"/>
        </w:rPr>
        <w:t xml:space="preserve">minimální hodnoty </w:t>
      </w:r>
      <w:r w:rsidR="00371576" w:rsidRPr="00512D37">
        <w:rPr>
          <w:rFonts w:ascii="Calibri" w:hAnsi="Calibri" w:cs="Arial"/>
          <w:sz w:val="20"/>
          <w:szCs w:val="20"/>
        </w:rPr>
        <w:t>služeb dosažen</w:t>
      </w:r>
      <w:r w:rsidR="00A32AB2">
        <w:rPr>
          <w:rFonts w:ascii="Calibri" w:hAnsi="Calibri" w:cs="Arial"/>
          <w:sz w:val="20"/>
          <w:szCs w:val="20"/>
        </w:rPr>
        <w:t>y</w:t>
      </w:r>
      <w:r w:rsidR="00371576" w:rsidRPr="00512D37">
        <w:rPr>
          <w:rFonts w:ascii="Calibri" w:hAnsi="Calibri" w:cs="Arial"/>
          <w:sz w:val="20"/>
          <w:szCs w:val="20"/>
        </w:rPr>
        <w:t xml:space="preserve"> za celou dobu poskytování služeb, nikoliv pouze v průběhu posledních </w:t>
      </w:r>
      <w:r w:rsidR="00A877BF" w:rsidRPr="00512D37">
        <w:rPr>
          <w:rFonts w:ascii="Calibri" w:hAnsi="Calibri" w:cs="Arial"/>
          <w:sz w:val="20"/>
          <w:szCs w:val="20"/>
        </w:rPr>
        <w:t>8</w:t>
      </w:r>
      <w:r w:rsidR="00371576" w:rsidRPr="00512D37">
        <w:rPr>
          <w:rFonts w:ascii="Calibri" w:hAnsi="Calibri" w:cs="Arial"/>
          <w:sz w:val="20"/>
          <w:szCs w:val="20"/>
        </w:rPr>
        <w:t xml:space="preserve"> let před zahájením zadávacího řízení</w:t>
      </w:r>
      <w:r w:rsidRPr="00512D37">
        <w:rPr>
          <w:rFonts w:ascii="Calibri" w:hAnsi="Calibri" w:cs="Calibri"/>
          <w:sz w:val="20"/>
          <w:szCs w:val="20"/>
        </w:rPr>
        <w:t xml:space="preserve">. V případě, že byla referovaná </w:t>
      </w:r>
      <w:r w:rsidR="007F0156" w:rsidRPr="00512D37">
        <w:rPr>
          <w:rFonts w:ascii="Calibri" w:hAnsi="Calibri" w:cs="Calibri"/>
          <w:sz w:val="20"/>
          <w:szCs w:val="20"/>
        </w:rPr>
        <w:t xml:space="preserve">služba, resp. </w:t>
      </w:r>
      <w:r w:rsidRPr="00512D37">
        <w:rPr>
          <w:rFonts w:ascii="Calibri" w:hAnsi="Calibri" w:cs="Calibri"/>
          <w:sz w:val="20"/>
          <w:szCs w:val="20"/>
        </w:rPr>
        <w:t>činnost (tj. projekční</w:t>
      </w:r>
      <w:r w:rsidRPr="00245FDB">
        <w:rPr>
          <w:rFonts w:ascii="Calibri" w:hAnsi="Calibri" w:cs="Calibri"/>
          <w:sz w:val="20"/>
          <w:szCs w:val="20"/>
        </w:rPr>
        <w:t xml:space="preserve"> práce ve stupni </w:t>
      </w:r>
      <w:r w:rsidR="00F023E8">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projekční 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F023E8">
        <w:rPr>
          <w:rFonts w:ascii="Calibri" w:hAnsi="Calibri" w:cs="Calibri"/>
          <w:sz w:val="20"/>
          <w:szCs w:val="20"/>
        </w:rPr>
        <w:t>DSP</w:t>
      </w:r>
      <w:r w:rsidR="00553604">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03437">
        <w:rPr>
          <w:rFonts w:ascii="Calibri" w:hAnsi="Calibri" w:cs="Calibri"/>
          <w:sz w:val="20"/>
          <w:szCs w:val="20"/>
        </w:rP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w:t>
      </w:r>
      <w:r w:rsidR="00CC3AEF">
        <w:rPr>
          <w:rFonts w:ascii="Calibri" w:hAnsi="Calibri" w:cs="Calibri"/>
          <w:sz w:val="20"/>
          <w:szCs w:val="20"/>
        </w:rPr>
        <w:t>,</w:t>
      </w:r>
      <w:r w:rsidR="00103437">
        <w:rPr>
          <w:rFonts w:ascii="Calibri" w:hAnsi="Calibri" w:cs="Calibri"/>
          <w:sz w:val="20"/>
          <w:szCs w:val="20"/>
        </w:rPr>
        <w:t xml:space="preserve"> a v jakém časovém období byly tyto konkrétní služby poskytovány</w:t>
      </w:r>
      <w:r w:rsidRPr="007F0156">
        <w:rPr>
          <w:rFonts w:ascii="Calibri" w:hAnsi="Calibri" w:cs="Calibri"/>
          <w:sz w:val="20"/>
          <w:szCs w:val="20"/>
        </w:rPr>
        <w:t>.</w:t>
      </w:r>
    </w:p>
    <w:p w:rsidR="00EE605D" w:rsidRDefault="00ED7F79" w:rsidP="005F6D0F">
      <w:pPr>
        <w:spacing w:before="120"/>
        <w:ind w:left="1418"/>
        <w:jc w:val="both"/>
        <w:rPr>
          <w:rFonts w:ascii="Calibri" w:hAnsi="Calibri" w:cs="Calibri"/>
          <w:sz w:val="20"/>
          <w:szCs w:val="20"/>
        </w:rPr>
      </w:pPr>
      <w:r>
        <w:rPr>
          <w:rFonts w:ascii="Calibri" w:hAnsi="Calibri" w:cs="Calibri"/>
          <w:sz w:val="20"/>
          <w:szCs w:val="20"/>
        </w:rPr>
        <w:t xml:space="preserve">Pro odstranění pochybností zadavatel upřesňuje, že pro potřeby doložení referenčních zakázek (významných služeb) se </w:t>
      </w:r>
      <w:r w:rsidR="002A24B3">
        <w:rPr>
          <w:rFonts w:ascii="Calibri" w:hAnsi="Calibri" w:cs="Calibri"/>
          <w:sz w:val="20"/>
          <w:szCs w:val="20"/>
        </w:rPr>
        <w:t xml:space="preserve">zakázka na projekční práce </w:t>
      </w:r>
      <w:r>
        <w:rPr>
          <w:rFonts w:ascii="Calibri" w:hAnsi="Calibri" w:cs="Calibri"/>
          <w:sz w:val="20"/>
          <w:szCs w:val="20"/>
        </w:rPr>
        <w:t xml:space="preserve">ve stupni </w:t>
      </w:r>
      <w:r w:rsidR="00D356EA">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 xml:space="preserve">považuje za </w:t>
      </w:r>
      <w:r>
        <w:rPr>
          <w:rFonts w:ascii="Calibri" w:hAnsi="Calibri" w:cs="Calibri"/>
          <w:sz w:val="20"/>
          <w:szCs w:val="20"/>
        </w:rPr>
        <w:lastRenderedPageBreak/>
        <w:t xml:space="preserve">dokončenou předáním </w:t>
      </w:r>
      <w:r w:rsidRPr="003B6AE5">
        <w:rPr>
          <w:rFonts w:ascii="Calibri" w:hAnsi="Calibri" w:cs="Calibri"/>
          <w:sz w:val="20"/>
          <w:szCs w:val="20"/>
        </w:rPr>
        <w:t>kompletní</w:t>
      </w:r>
      <w:r>
        <w:rPr>
          <w:rFonts w:ascii="Calibri" w:hAnsi="Calibri" w:cs="Calibri"/>
          <w:sz w:val="20"/>
          <w:szCs w:val="20"/>
        </w:rPr>
        <w:t xml:space="preserve"> </w:t>
      </w:r>
      <w:r w:rsidR="00D356EA">
        <w:rPr>
          <w:rFonts w:ascii="Calibri" w:hAnsi="Calibri" w:cs="Calibri"/>
          <w:sz w:val="20"/>
          <w:szCs w:val="20"/>
        </w:rPr>
        <w:t>DSP</w:t>
      </w:r>
      <w:r w:rsidR="00433E12">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p</w:t>
      </w:r>
      <w:r w:rsidR="002A24B3">
        <w:rPr>
          <w:rFonts w:ascii="Calibri" w:hAnsi="Calibri" w:cs="Calibri"/>
          <w:sz w:val="20"/>
          <w:szCs w:val="20"/>
        </w:rPr>
        <w:t>říp</w:t>
      </w:r>
      <w:r w:rsidR="003B6AE5">
        <w:rPr>
          <w:rFonts w:ascii="Calibri" w:hAnsi="Calibri" w:cs="Calibri"/>
          <w:sz w:val="20"/>
          <w:szCs w:val="20"/>
        </w:rPr>
        <w:t>.</w:t>
      </w:r>
      <w:r w:rsidR="00433E12">
        <w:rPr>
          <w:rFonts w:ascii="Calibri" w:hAnsi="Calibri" w:cs="Calibri"/>
          <w:sz w:val="20"/>
          <w:szCs w:val="20"/>
        </w:rPr>
        <w:t xml:space="preserve"> jejich</w:t>
      </w:r>
      <w:r w:rsidR="003B6AE5">
        <w:rPr>
          <w:rFonts w:ascii="Calibri" w:hAnsi="Calibri" w:cs="Calibri"/>
          <w:sz w:val="20"/>
          <w:szCs w:val="20"/>
        </w:rPr>
        <w:t xml:space="preserve"> kompletní aktualizace,</w:t>
      </w:r>
      <w:r>
        <w:rPr>
          <w:rFonts w:ascii="Calibri" w:hAnsi="Calibri" w:cs="Calibri"/>
          <w:sz w:val="20"/>
          <w:szCs w:val="20"/>
        </w:rPr>
        <w:t xml:space="preserve"> objednateli po zapracování všech připomínek ze strany objednatele, a to bez případného podání žádosti o stavební povolení</w:t>
      </w:r>
      <w:r w:rsidR="00433E12">
        <w:rPr>
          <w:rFonts w:ascii="Calibri" w:hAnsi="Calibri" w:cs="Calibri"/>
          <w:sz w:val="20"/>
          <w:szCs w:val="20"/>
        </w:rPr>
        <w:t xml:space="preserve"> nebo</w:t>
      </w:r>
      <w:r w:rsidR="00D55DD4">
        <w:rPr>
          <w:rFonts w:ascii="Calibri" w:hAnsi="Calibri" w:cs="Calibri"/>
          <w:sz w:val="20"/>
          <w:szCs w:val="20"/>
        </w:rPr>
        <w:t xml:space="preserve"> </w:t>
      </w:r>
      <w:r w:rsidR="00A42996">
        <w:rPr>
          <w:rFonts w:ascii="Calibri" w:hAnsi="Calibri" w:cs="Calibri"/>
          <w:sz w:val="20"/>
          <w:szCs w:val="20"/>
        </w:rPr>
        <w:t>společné povolení</w:t>
      </w:r>
      <w:r>
        <w:rPr>
          <w:rFonts w:ascii="Calibri" w:hAnsi="Calibri" w:cs="Calibri"/>
          <w:sz w:val="20"/>
          <w:szCs w:val="20"/>
        </w:rPr>
        <w:t xml:space="preserve">, je-li součástí plnění zakázky.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847FA" w:rsidRPr="00794E62" w:rsidRDefault="00B847FA" w:rsidP="00B847FA">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prokáže stejnou referenční akcí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 xml:space="preserve">zadávacího řízení </w:t>
      </w:r>
      <w:r>
        <w:rPr>
          <w:rFonts w:ascii="Calibri" w:hAnsi="Calibri" w:cs="Arial"/>
          <w:sz w:val="20"/>
          <w:szCs w:val="20"/>
        </w:rPr>
        <w:t xml:space="preserve">opět </w:t>
      </w:r>
      <w:r w:rsidRPr="008829A6">
        <w:rPr>
          <w:rFonts w:ascii="Calibri" w:hAnsi="Calibri" w:cs="Arial"/>
          <w:sz w:val="20"/>
          <w:szCs w:val="20"/>
        </w:rPr>
        <w:t>účastní společně (společnost)</w:t>
      </w:r>
      <w:r>
        <w:rPr>
          <w:rFonts w:ascii="Calibri" w:hAnsi="Calibri" w:cs="Arial"/>
          <w:sz w:val="20"/>
          <w:szCs w:val="20"/>
        </w:rPr>
        <w:t xml:space="preserve">; </w:t>
      </w:r>
      <w:r w:rsidRPr="000E6A6B">
        <w:rPr>
          <w:rFonts w:ascii="Calibri" w:hAnsi="Calibri" w:cs="Arial"/>
          <w:sz w:val="20"/>
          <w:szCs w:val="20"/>
        </w:rPr>
        <w:t>výše uvedeným není dotčeno ustanovení § 79 odst. 4 písm. a) ZZVZ</w:t>
      </w:r>
      <w:r w:rsidRPr="008829A6">
        <w:rPr>
          <w:rFonts w:ascii="Calibri" w:hAnsi="Calibri" w:cs="Arial"/>
          <w:sz w:val="20"/>
          <w:szCs w:val="20"/>
        </w:rP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B574F0" w:rsidRPr="00794E62" w:rsidRDefault="00B574F0"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1C0C6A"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AA659F" w:rsidRPr="00C63BC5">
        <w:rPr>
          <w:rFonts w:ascii="Calibri" w:hAnsi="Calibri" w:cs="Calibri"/>
          <w:sz w:val="20"/>
          <w:szCs w:val="20"/>
        </w:rPr>
        <w:t xml:space="preserve"> (</w:t>
      </w:r>
      <w:r w:rsidR="003D37F7">
        <w:rPr>
          <w:rFonts w:ascii="Calibri" w:hAnsi="Calibri" w:cs="Calibri"/>
          <w:sz w:val="20"/>
          <w:szCs w:val="20"/>
        </w:rPr>
        <w:t>pro účely hodnocení je možno</w:t>
      </w:r>
      <w:r w:rsidR="003D37F7" w:rsidRPr="00C63BC5">
        <w:rPr>
          <w:rFonts w:ascii="Calibri" w:hAnsi="Calibri" w:cs="Calibri"/>
          <w:sz w:val="20"/>
          <w:szCs w:val="20"/>
        </w:rPr>
        <w:t xml:space="preserve"> </w:t>
      </w:r>
      <w:r w:rsidR="008C6440" w:rsidRPr="00C63BC5">
        <w:rPr>
          <w:rFonts w:ascii="Calibri" w:hAnsi="Calibri" w:cs="Calibri"/>
          <w:sz w:val="20"/>
          <w:szCs w:val="20"/>
        </w:rPr>
        <w:t xml:space="preserve">u zadavatelem určených osob </w:t>
      </w:r>
      <w:r w:rsidR="004E3915">
        <w:rPr>
          <w:rFonts w:ascii="Calibri" w:hAnsi="Calibri" w:cs="Calibri"/>
          <w:sz w:val="20"/>
          <w:szCs w:val="20"/>
        </w:rPr>
        <w:t xml:space="preserve">odborného </w:t>
      </w:r>
      <w:r w:rsidR="008C6440" w:rsidRPr="00C63BC5">
        <w:rPr>
          <w:rFonts w:ascii="Calibri" w:hAnsi="Calibri" w:cs="Calibri"/>
          <w:sz w:val="20"/>
          <w:szCs w:val="20"/>
        </w:rPr>
        <w:t>personálu doložit i více osob</w:t>
      </w:r>
      <w:r w:rsidR="00AA659F" w:rsidRPr="00C63BC5">
        <w:rPr>
          <w:rFonts w:ascii="Calibri" w:hAnsi="Calibri" w:cs="Calibri"/>
          <w:sz w:val="20"/>
          <w:szCs w:val="20"/>
        </w:rPr>
        <w:t>)</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3D37F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3D37F7" w:rsidRPr="00254B26">
        <w:rPr>
          <w:rFonts w:ascii="Calibri" w:hAnsi="Calibri" w:cs="Calibri"/>
          <w:sz w:val="20"/>
          <w:szCs w:val="20"/>
        </w:rPr>
        <w:t>přímo podílet na plnění veřejné zakázky</w:t>
      </w:r>
      <w:r w:rsidR="003D37F7">
        <w:rPr>
          <w:rFonts w:ascii="Calibri" w:hAnsi="Calibri" w:cs="Calibri"/>
          <w:sz w:val="20"/>
          <w:szCs w:val="20"/>
        </w:rPr>
        <w:t>,</w:t>
      </w:r>
      <w:r w:rsidR="003D37F7" w:rsidRPr="00254B26">
        <w:rPr>
          <w:rFonts w:ascii="Calibri" w:hAnsi="Calibri" w:cs="Calibri"/>
          <w:sz w:val="20"/>
          <w:szCs w:val="20"/>
        </w:rPr>
        <w:t xml:space="preserve"> </w:t>
      </w:r>
      <w:r w:rsidR="003D37F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8C6440" w:rsidRPr="001C0C6A">
        <w:t>.</w:t>
      </w:r>
    </w:p>
    <w:p w:rsidR="00B574F0" w:rsidRDefault="001C0C6A" w:rsidP="00A30BE1">
      <w:pPr>
        <w:spacing w:before="120"/>
        <w:ind w:left="1418"/>
        <w:jc w:val="both"/>
        <w:rPr>
          <w:rFonts w:ascii="Calibri" w:hAnsi="Calibri" w:cs="Calibri"/>
          <w:sz w:val="20"/>
          <w:szCs w:val="20"/>
        </w:rPr>
      </w:pPr>
      <w:r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personál, který splňuje následující podmínky (což musí vyplývat z dodavatelem předkládaných dokumentů</w:t>
      </w:r>
      <w:r w:rsidR="00B574F0">
        <w:rPr>
          <w:rFonts w:ascii="Calibri" w:hAnsi="Calibri" w:cs="Calibri"/>
          <w:sz w:val="20"/>
          <w:szCs w:val="20"/>
        </w:rPr>
        <w:t>)</w:t>
      </w:r>
      <w:r w:rsidR="00B574F0" w:rsidRPr="00DE0A69">
        <w:rPr>
          <w:rFonts w:ascii="Calibri" w:hAnsi="Calibri" w:cs="Calibri"/>
          <w:sz w:val="20"/>
          <w:szCs w:val="20"/>
        </w:rPr>
        <w:t>:</w:t>
      </w:r>
    </w:p>
    <w:p w:rsidR="00B574F0" w:rsidRPr="00D32A30" w:rsidRDefault="002567AF" w:rsidP="00A64D23">
      <w:pPr>
        <w:numPr>
          <w:ilvl w:val="0"/>
          <w:numId w:val="14"/>
        </w:numPr>
        <w:spacing w:before="60"/>
        <w:ind w:left="1843" w:hanging="425"/>
        <w:jc w:val="both"/>
        <w:rPr>
          <w:rFonts w:ascii="Calibri" w:hAnsi="Calibri" w:cs="Calibri"/>
          <w:b/>
          <w:bCs/>
          <w:sz w:val="20"/>
          <w:szCs w:val="20"/>
        </w:rPr>
      </w:pPr>
      <w:r w:rsidRPr="00D32A30">
        <w:rPr>
          <w:rFonts w:ascii="Calibri" w:hAnsi="Calibri" w:cs="Calibri"/>
          <w:b/>
          <w:bCs/>
          <w:sz w:val="20"/>
          <w:szCs w:val="20"/>
        </w:rPr>
        <w:t>v</w:t>
      </w:r>
      <w:r w:rsidR="00B574F0" w:rsidRPr="00D32A30">
        <w:rPr>
          <w:rFonts w:ascii="Calibri" w:hAnsi="Calibri" w:cs="Calibri"/>
          <w:b/>
          <w:bCs/>
          <w:sz w:val="20"/>
          <w:szCs w:val="20"/>
        </w:rPr>
        <w:t xml:space="preserve">edoucí týmu </w:t>
      </w:r>
    </w:p>
    <w:p w:rsidR="003D37F7" w:rsidRPr="00D32A30" w:rsidRDefault="00B574F0" w:rsidP="003D37F7">
      <w:pPr>
        <w:numPr>
          <w:ilvl w:val="0"/>
          <w:numId w:val="26"/>
        </w:numPr>
        <w:spacing w:before="60"/>
        <w:ind w:left="2127"/>
        <w:jc w:val="both"/>
        <w:rPr>
          <w:rFonts w:ascii="Calibri" w:hAnsi="Calibri" w:cs="Calibri"/>
          <w:sz w:val="20"/>
          <w:szCs w:val="20"/>
        </w:rPr>
      </w:pPr>
      <w:r w:rsidRPr="00D32A30">
        <w:rPr>
          <w:rFonts w:ascii="Calibri" w:hAnsi="Calibri" w:cs="Calibri"/>
          <w:sz w:val="20"/>
          <w:szCs w:val="20"/>
        </w:rPr>
        <w:t xml:space="preserve">vysokoškolské vzdělání; nejméně </w:t>
      </w:r>
      <w:r w:rsidR="00BA2127" w:rsidRPr="00D32A30">
        <w:rPr>
          <w:rFonts w:ascii="Calibri" w:hAnsi="Calibri" w:cs="Calibri"/>
          <w:sz w:val="20"/>
          <w:szCs w:val="20"/>
        </w:rPr>
        <w:t>5</w:t>
      </w:r>
      <w:r w:rsidRPr="00D32A30">
        <w:rPr>
          <w:rFonts w:ascii="Calibri" w:hAnsi="Calibri" w:cs="Calibri"/>
          <w:sz w:val="20"/>
          <w:szCs w:val="20"/>
        </w:rPr>
        <w:t xml:space="preserve"> let praxe v </w:t>
      </w:r>
      <w:r w:rsidR="00BA2127" w:rsidRPr="00D32A30">
        <w:rPr>
          <w:rFonts w:ascii="Calibri" w:hAnsi="Calibri" w:cs="Calibri"/>
          <w:sz w:val="20"/>
          <w:szCs w:val="20"/>
        </w:rPr>
        <w:t>projektování obdobných zakázek</w:t>
      </w:r>
      <w:r w:rsidRPr="00D32A30">
        <w:rPr>
          <w:rFonts w:ascii="Calibri" w:hAnsi="Calibri" w:cs="Calibri"/>
          <w:strike/>
          <w:sz w:val="20"/>
          <w:szCs w:val="20"/>
        </w:rPr>
        <w:t xml:space="preserve"> </w:t>
      </w:r>
    </w:p>
    <w:p w:rsidR="003D37F7" w:rsidRPr="00D32A30" w:rsidRDefault="00B574F0" w:rsidP="003D37F7">
      <w:pPr>
        <w:numPr>
          <w:ilvl w:val="0"/>
          <w:numId w:val="26"/>
        </w:numPr>
        <w:spacing w:before="60"/>
        <w:ind w:left="2127"/>
        <w:jc w:val="both"/>
        <w:rPr>
          <w:rFonts w:ascii="Calibri" w:hAnsi="Calibri" w:cs="Calibri"/>
          <w:sz w:val="20"/>
          <w:szCs w:val="20"/>
        </w:rPr>
      </w:pPr>
      <w:r w:rsidRPr="00D32A30">
        <w:rPr>
          <w:rFonts w:ascii="Calibri" w:hAnsi="Calibri" w:cs="Calibri"/>
          <w:sz w:val="20"/>
          <w:szCs w:val="20"/>
        </w:rPr>
        <w:t>autorizace</w:t>
      </w:r>
      <w:r w:rsidR="003F031B" w:rsidRPr="00D32A30">
        <w:rPr>
          <w:rFonts w:ascii="Calibri" w:hAnsi="Calibri" w:cs="Calibri"/>
          <w:sz w:val="20"/>
          <w:szCs w:val="20"/>
        </w:rPr>
        <w:t xml:space="preserve">/registrace </w:t>
      </w:r>
      <w:r w:rsidRPr="00D32A30">
        <w:rPr>
          <w:rFonts w:ascii="Calibri" w:hAnsi="Calibri" w:cs="Calibri"/>
          <w:sz w:val="20"/>
          <w:szCs w:val="20"/>
        </w:rPr>
        <w:t xml:space="preserve"> v rozsahu dle § 5 odst. 3 písm. b)</w:t>
      </w:r>
      <w:r w:rsidR="00D32A30" w:rsidRPr="00D32A30">
        <w:rPr>
          <w:rFonts w:ascii="Calibri" w:hAnsi="Calibri" w:cs="Calibri"/>
          <w:sz w:val="20"/>
          <w:szCs w:val="20"/>
          <w:lang w:val="en-US"/>
        </w:rPr>
        <w:t xml:space="preserve"> </w:t>
      </w:r>
      <w:proofErr w:type="spellStart"/>
      <w:r w:rsidR="00D32A30" w:rsidRPr="00D32A30">
        <w:rPr>
          <w:rFonts w:ascii="Calibri" w:hAnsi="Calibri" w:cs="Calibri"/>
          <w:sz w:val="20"/>
          <w:szCs w:val="20"/>
          <w:lang w:val="en-US"/>
        </w:rPr>
        <w:t>nebo</w:t>
      </w:r>
      <w:proofErr w:type="spellEnd"/>
      <w:r w:rsidR="00D32A30" w:rsidRPr="00D32A30">
        <w:rPr>
          <w:rFonts w:ascii="Calibri" w:hAnsi="Calibri" w:cs="Calibri"/>
          <w:sz w:val="20"/>
          <w:szCs w:val="20"/>
          <w:lang w:val="en-US"/>
        </w:rPr>
        <w:t xml:space="preserve"> d) </w:t>
      </w:r>
      <w:proofErr w:type="spellStart"/>
      <w:r w:rsidR="00D32A30" w:rsidRPr="00D32A30">
        <w:rPr>
          <w:rFonts w:ascii="Calibri" w:hAnsi="Calibri" w:cs="Calibri"/>
          <w:sz w:val="20"/>
          <w:szCs w:val="20"/>
          <w:lang w:val="en-US"/>
        </w:rPr>
        <w:t>nebo</w:t>
      </w:r>
      <w:proofErr w:type="spellEnd"/>
      <w:r w:rsidR="00D32A30" w:rsidRPr="00D32A30">
        <w:rPr>
          <w:rFonts w:ascii="Calibri" w:hAnsi="Calibri" w:cs="Calibri"/>
          <w:sz w:val="20"/>
          <w:szCs w:val="20"/>
          <w:lang w:val="en-US"/>
        </w:rPr>
        <w:t xml:space="preserve"> e) </w:t>
      </w:r>
      <w:r w:rsidRPr="00D32A30">
        <w:rPr>
          <w:rFonts w:ascii="Calibri" w:hAnsi="Calibri" w:cs="Calibri"/>
          <w:sz w:val="20"/>
          <w:szCs w:val="20"/>
        </w:rPr>
        <w:t xml:space="preserve">zák. č. 360/1992 Sb., </w:t>
      </w:r>
      <w:r w:rsidR="00227E79" w:rsidRPr="00D32A30">
        <w:rPr>
          <w:rFonts w:ascii="Calibri" w:hAnsi="Calibri" w:cs="Calibri"/>
          <w:sz w:val="20"/>
          <w:szCs w:val="20"/>
        </w:rPr>
        <w:t xml:space="preserve">o výkonu povolání autorizovaných architektů a o výkonu povolání autorizovaných inženýrů a techniků činných ve výstavbě, ve znění pozdějších předpisů (dále jen „autorizační zákon“), </w:t>
      </w:r>
      <w:r w:rsidRPr="00D32A30">
        <w:rPr>
          <w:rFonts w:ascii="Calibri" w:hAnsi="Calibri" w:cs="Calibri"/>
          <w:sz w:val="20"/>
          <w:szCs w:val="20"/>
        </w:rPr>
        <w:t>tedy pro dopravní stavby</w:t>
      </w:r>
      <w:r w:rsidR="001F3FCF" w:rsidRPr="00D32A30">
        <w:rPr>
          <w:rFonts w:ascii="Calibri" w:hAnsi="Calibri" w:cs="Calibri"/>
          <w:sz w:val="20"/>
          <w:szCs w:val="20"/>
        </w:rPr>
        <w:t xml:space="preserve"> </w:t>
      </w:r>
      <w:r w:rsidR="00D32A30" w:rsidRPr="00D32A30">
        <w:rPr>
          <w:rFonts w:ascii="Calibri" w:hAnsi="Calibri" w:cs="Calibri"/>
          <w:sz w:val="20"/>
          <w:szCs w:val="20"/>
        </w:rPr>
        <w:t>nebo mosty a inženýrské konstrukce nebo technologická zařízení staveb</w:t>
      </w:r>
    </w:p>
    <w:p w:rsidR="00B574F0" w:rsidRPr="00D32A30" w:rsidRDefault="00B574F0" w:rsidP="003D37F7">
      <w:pPr>
        <w:numPr>
          <w:ilvl w:val="0"/>
          <w:numId w:val="26"/>
        </w:numPr>
        <w:spacing w:before="60"/>
        <w:ind w:left="2127"/>
        <w:jc w:val="both"/>
        <w:rPr>
          <w:rFonts w:ascii="Calibri" w:hAnsi="Calibri" w:cs="Calibri"/>
          <w:sz w:val="20"/>
          <w:szCs w:val="20"/>
        </w:rPr>
      </w:pPr>
      <w:r w:rsidRPr="00D32A30">
        <w:rPr>
          <w:rFonts w:ascii="Calibri" w:hAnsi="Calibri" w:cs="Calibri"/>
          <w:sz w:val="20"/>
          <w:szCs w:val="20"/>
        </w:rPr>
        <w:t>prokázat zkušenosti</w:t>
      </w:r>
      <w:r w:rsidR="00A65740" w:rsidRPr="00D32A30">
        <w:rPr>
          <w:rFonts w:ascii="Calibri" w:hAnsi="Calibri" w:cs="Calibri"/>
          <w:sz w:val="20"/>
          <w:szCs w:val="20"/>
        </w:rPr>
        <w:t xml:space="preserve"> </w:t>
      </w:r>
      <w:r w:rsidR="00A20C44" w:rsidRPr="00D32A30">
        <w:rPr>
          <w:rFonts w:ascii="Calibri" w:hAnsi="Calibri" w:cs="Calibri"/>
          <w:sz w:val="20"/>
          <w:szCs w:val="20"/>
        </w:rPr>
        <w:t>s</w:t>
      </w:r>
      <w:r w:rsidR="00A65740" w:rsidRPr="00D32A30">
        <w:rPr>
          <w:rFonts w:ascii="Calibri" w:hAnsi="Calibri" w:cs="Calibri"/>
          <w:sz w:val="20"/>
          <w:szCs w:val="20"/>
        </w:rPr>
        <w:t xml:space="preserve"> plnění</w:t>
      </w:r>
      <w:r w:rsidR="00A20C44" w:rsidRPr="00D32A30">
        <w:rPr>
          <w:rFonts w:ascii="Calibri" w:hAnsi="Calibri" w:cs="Calibri"/>
          <w:sz w:val="20"/>
          <w:szCs w:val="20"/>
        </w:rPr>
        <w:t>m</w:t>
      </w:r>
      <w:r w:rsidRPr="00D32A30">
        <w:rPr>
          <w:rFonts w:ascii="Calibri" w:hAnsi="Calibri" w:cs="Calibri"/>
          <w:sz w:val="20"/>
          <w:szCs w:val="20"/>
        </w:rPr>
        <w:t xml:space="preserve"> alespoň dv</w:t>
      </w:r>
      <w:r w:rsidR="00A65740" w:rsidRPr="00D32A30">
        <w:rPr>
          <w:rFonts w:ascii="Calibri" w:hAnsi="Calibri" w:cs="Calibri"/>
          <w:sz w:val="20"/>
          <w:szCs w:val="20"/>
        </w:rPr>
        <w:t>ou</w:t>
      </w:r>
      <w:r w:rsidRPr="00D32A30">
        <w:rPr>
          <w:rFonts w:ascii="Calibri" w:hAnsi="Calibri" w:cs="Calibri"/>
          <w:sz w:val="20"/>
          <w:szCs w:val="20"/>
        </w:rPr>
        <w:t xml:space="preserve"> </w:t>
      </w:r>
      <w:r w:rsidR="003D37F7" w:rsidRPr="00D32A30">
        <w:rPr>
          <w:rFonts w:ascii="Calibri" w:hAnsi="Calibri" w:cs="Calibri"/>
          <w:sz w:val="20"/>
          <w:szCs w:val="20"/>
        </w:rPr>
        <w:t xml:space="preserve">jmenovitě uvedených </w:t>
      </w:r>
      <w:r w:rsidRPr="00D32A30">
        <w:rPr>
          <w:rFonts w:ascii="Calibri" w:hAnsi="Calibri" w:cs="Calibri"/>
          <w:sz w:val="20"/>
          <w:szCs w:val="20"/>
        </w:rPr>
        <w:t>z</w:t>
      </w:r>
      <w:r w:rsidR="00BA2127" w:rsidRPr="00D32A30">
        <w:rPr>
          <w:rFonts w:ascii="Calibri" w:hAnsi="Calibri" w:cs="Calibri"/>
          <w:sz w:val="20"/>
          <w:szCs w:val="20"/>
        </w:rPr>
        <w:t>akáz</w:t>
      </w:r>
      <w:r w:rsidR="00A65740" w:rsidRPr="00D32A30">
        <w:rPr>
          <w:rFonts w:ascii="Calibri" w:hAnsi="Calibri" w:cs="Calibri"/>
          <w:sz w:val="20"/>
          <w:szCs w:val="20"/>
        </w:rPr>
        <w:t>e</w:t>
      </w:r>
      <w:r w:rsidR="00BA2127" w:rsidRPr="00D32A30">
        <w:rPr>
          <w:rFonts w:ascii="Calibri" w:hAnsi="Calibri" w:cs="Calibri"/>
          <w:sz w:val="20"/>
          <w:szCs w:val="20"/>
        </w:rPr>
        <w:t>k</w:t>
      </w:r>
      <w:r w:rsidR="00111661" w:rsidRPr="00D32A30">
        <w:rPr>
          <w:rFonts w:ascii="Calibri" w:hAnsi="Calibri" w:cs="Calibri"/>
          <w:sz w:val="20"/>
          <w:szCs w:val="20"/>
        </w:rPr>
        <w:t xml:space="preserve"> na</w:t>
      </w:r>
      <w:r w:rsidR="00BA2127" w:rsidRPr="00D32A30">
        <w:rPr>
          <w:rFonts w:ascii="Calibri" w:hAnsi="Calibri" w:cs="Calibri"/>
          <w:sz w:val="20"/>
          <w:szCs w:val="20"/>
        </w:rPr>
        <w:t xml:space="preserve"> </w:t>
      </w:r>
      <w:r w:rsidR="00111661" w:rsidRPr="00D32A30">
        <w:rPr>
          <w:rFonts w:ascii="Calibri" w:hAnsi="Calibri" w:cs="Calibri"/>
          <w:sz w:val="20"/>
          <w:szCs w:val="20"/>
        </w:rPr>
        <w:t>projekční práce pro stavb</w:t>
      </w:r>
      <w:r w:rsidR="005F2723" w:rsidRPr="00D32A30">
        <w:rPr>
          <w:rFonts w:ascii="Calibri" w:hAnsi="Calibri" w:cs="Calibri"/>
          <w:sz w:val="20"/>
          <w:szCs w:val="20"/>
        </w:rPr>
        <w:t>y železničních</w:t>
      </w:r>
      <w:r w:rsidR="00111661" w:rsidRPr="00D32A30">
        <w:rPr>
          <w:rFonts w:ascii="Calibri" w:hAnsi="Calibri" w:cs="Calibri"/>
          <w:sz w:val="20"/>
          <w:szCs w:val="20"/>
        </w:rPr>
        <w:t xml:space="preserve"> drah ve stupni </w:t>
      </w:r>
      <w:r w:rsidR="00720316" w:rsidRPr="00D32A30">
        <w:rPr>
          <w:rFonts w:ascii="Calibri" w:hAnsi="Calibri" w:cs="Calibri"/>
          <w:sz w:val="20"/>
          <w:szCs w:val="20"/>
        </w:rPr>
        <w:t>DSP</w:t>
      </w:r>
      <w:r w:rsidR="00D923EB" w:rsidRPr="00D32A30">
        <w:rPr>
          <w:rFonts w:ascii="Calibri" w:hAnsi="Calibri" w:cs="Calibri"/>
          <w:sz w:val="20"/>
          <w:szCs w:val="20"/>
        </w:rPr>
        <w:t xml:space="preserve"> </w:t>
      </w:r>
      <w:r w:rsidR="00BB2EEF" w:rsidRPr="00D32A30">
        <w:rPr>
          <w:rFonts w:ascii="Calibri" w:hAnsi="Calibri" w:cs="Calibri"/>
          <w:sz w:val="20"/>
          <w:szCs w:val="20"/>
        </w:rPr>
        <w:t xml:space="preserve">nebo </w:t>
      </w:r>
      <w:r w:rsidR="00A55CFB" w:rsidRPr="00D32A30">
        <w:rPr>
          <w:rFonts w:ascii="Calibri" w:hAnsi="Calibri" w:cs="Calibri"/>
          <w:sz w:val="20"/>
          <w:szCs w:val="20"/>
        </w:rPr>
        <w:t>DUSP</w:t>
      </w:r>
      <w:r w:rsidR="00BB2EEF" w:rsidRPr="00D32A30">
        <w:rPr>
          <w:rFonts w:ascii="Calibri" w:hAnsi="Calibri" w:cs="Calibri"/>
          <w:sz w:val="20"/>
          <w:szCs w:val="20"/>
        </w:rPr>
        <w:t xml:space="preserve"> </w:t>
      </w:r>
      <w:r w:rsidR="00BA2127" w:rsidRPr="00D32A30">
        <w:rPr>
          <w:rFonts w:ascii="Calibri" w:hAnsi="Calibri" w:cs="Calibri"/>
          <w:sz w:val="20"/>
          <w:szCs w:val="20"/>
        </w:rPr>
        <w:t>ve funkci vedoucího týmu</w:t>
      </w:r>
      <w:r w:rsidR="00D923EB" w:rsidRPr="00D32A30">
        <w:rPr>
          <w:rFonts w:ascii="Calibri" w:hAnsi="Calibri" w:cs="Calibri"/>
          <w:sz w:val="20"/>
          <w:szCs w:val="20"/>
        </w:rPr>
        <w:t xml:space="preserve">, přičemž </w:t>
      </w:r>
      <w:r w:rsidR="004252EE" w:rsidRPr="00D32A30">
        <w:rPr>
          <w:rFonts w:ascii="Calibri" w:hAnsi="Calibri" w:cs="Calibri"/>
          <w:sz w:val="20"/>
          <w:szCs w:val="20"/>
        </w:rPr>
        <w:t xml:space="preserve">se musí jednat </w:t>
      </w:r>
      <w:r w:rsidR="002D5931" w:rsidRPr="00D32A30">
        <w:rPr>
          <w:rFonts w:ascii="Calibri" w:hAnsi="Calibri" w:cs="Calibri"/>
          <w:sz w:val="20"/>
          <w:szCs w:val="20"/>
        </w:rPr>
        <w:t xml:space="preserve">o </w:t>
      </w:r>
      <w:r w:rsidR="004252EE" w:rsidRPr="00D32A30">
        <w:rPr>
          <w:rFonts w:ascii="Calibri" w:hAnsi="Calibri" w:cs="Calibri"/>
          <w:sz w:val="20"/>
          <w:szCs w:val="20"/>
        </w:rPr>
        <w:t>zakázk</w:t>
      </w:r>
      <w:r w:rsidR="00A65740" w:rsidRPr="00D32A30">
        <w:rPr>
          <w:rFonts w:ascii="Calibri" w:hAnsi="Calibri" w:cs="Calibri"/>
          <w:sz w:val="20"/>
          <w:szCs w:val="20"/>
        </w:rPr>
        <w:t>y</w:t>
      </w:r>
      <w:r w:rsidR="004252EE" w:rsidRPr="00D32A30">
        <w:rPr>
          <w:rFonts w:ascii="Calibri" w:hAnsi="Calibri" w:cs="Calibri"/>
          <w:sz w:val="20"/>
          <w:szCs w:val="20"/>
        </w:rPr>
        <w:t xml:space="preserve"> dokončen</w:t>
      </w:r>
      <w:r w:rsidR="00A65740" w:rsidRPr="00D32A30">
        <w:rPr>
          <w:rFonts w:ascii="Calibri" w:hAnsi="Calibri" w:cs="Calibri"/>
          <w:sz w:val="20"/>
          <w:szCs w:val="20"/>
        </w:rPr>
        <w:t>é</w:t>
      </w:r>
      <w:r w:rsidR="004252EE" w:rsidRPr="00D32A30">
        <w:rPr>
          <w:rFonts w:ascii="Calibri" w:hAnsi="Calibri" w:cs="Calibri"/>
          <w:sz w:val="20"/>
          <w:szCs w:val="20"/>
        </w:rPr>
        <w:t xml:space="preserve">, avšak </w:t>
      </w:r>
      <w:r w:rsidR="00D923EB" w:rsidRPr="00D32A30">
        <w:rPr>
          <w:rFonts w:ascii="Calibri" w:hAnsi="Calibri" w:cs="Calibri"/>
          <w:sz w:val="20"/>
          <w:szCs w:val="20"/>
        </w:rPr>
        <w:t xml:space="preserve">zadavatel nestanoví </w:t>
      </w:r>
      <w:r w:rsidR="00A65740" w:rsidRPr="00D32A30">
        <w:rPr>
          <w:rFonts w:ascii="Calibri" w:hAnsi="Calibri" w:cs="Calibri"/>
          <w:sz w:val="20"/>
          <w:szCs w:val="20"/>
        </w:rPr>
        <w:t xml:space="preserve">maximální </w:t>
      </w:r>
      <w:r w:rsidR="00D923EB" w:rsidRPr="00D32A30">
        <w:rPr>
          <w:rFonts w:ascii="Calibri" w:hAnsi="Calibri" w:cs="Calibri"/>
          <w:sz w:val="20"/>
          <w:szCs w:val="20"/>
        </w:rPr>
        <w:t>lhůtu, ve které musel</w:t>
      </w:r>
      <w:r w:rsidR="00A65740" w:rsidRPr="00D32A30">
        <w:rPr>
          <w:rFonts w:ascii="Calibri" w:hAnsi="Calibri" w:cs="Calibri"/>
          <w:sz w:val="20"/>
          <w:szCs w:val="20"/>
        </w:rPr>
        <w:t>y být zakázky dokončeny</w:t>
      </w:r>
      <w:r w:rsidRPr="00D32A30">
        <w:rPr>
          <w:rFonts w:ascii="Calibri" w:hAnsi="Calibri" w:cs="Calibri"/>
          <w:sz w:val="20"/>
          <w:szCs w:val="20"/>
        </w:rPr>
        <w:t>;</w:t>
      </w:r>
      <w:r w:rsidR="00347E19" w:rsidRPr="00D32A30">
        <w:rPr>
          <w:rFonts w:ascii="Calibri" w:hAnsi="Calibri" w:cs="Calibri"/>
          <w:sz w:val="20"/>
          <w:szCs w:val="20"/>
        </w:rPr>
        <w:t xml:space="preserve"> pokud byla </w:t>
      </w:r>
      <w:r w:rsidR="00347E19" w:rsidRPr="00D32A30">
        <w:rPr>
          <w:rFonts w:ascii="Calibri" w:hAnsi="Calibri" w:cs="Calibri"/>
          <w:sz w:val="20"/>
          <w:szCs w:val="20"/>
        </w:rPr>
        <w:lastRenderedPageBreak/>
        <w:t xml:space="preserve">referovaná činnost součástí rozsáhlejšího plnění pro objednatele služby (např. kromě zpracování projektové dokumentace měl dodavatel vykonávat i autorský dozor) postačí, pokud je dokončeno plnění </w:t>
      </w:r>
      <w:r w:rsidR="009273E6">
        <w:rPr>
          <w:rFonts w:ascii="Calibri" w:hAnsi="Calibri" w:cs="Calibri"/>
          <w:sz w:val="20"/>
          <w:szCs w:val="20"/>
        </w:rPr>
        <w:t>v rozsahu referované činnosti;</w:t>
      </w:r>
    </w:p>
    <w:p w:rsidR="00B574F0" w:rsidRPr="00CF1F31" w:rsidRDefault="00B574F0" w:rsidP="00A64D23">
      <w:pPr>
        <w:numPr>
          <w:ilvl w:val="0"/>
          <w:numId w:val="14"/>
        </w:numPr>
        <w:spacing w:before="60"/>
        <w:ind w:left="1843" w:hanging="425"/>
        <w:jc w:val="both"/>
        <w:rPr>
          <w:rFonts w:ascii="Calibri" w:hAnsi="Calibri" w:cs="Calibri"/>
          <w:sz w:val="20"/>
          <w:szCs w:val="20"/>
        </w:rPr>
      </w:pPr>
      <w:r w:rsidRPr="00CF1F31">
        <w:rPr>
          <w:rFonts w:ascii="Calibri" w:hAnsi="Calibri" w:cs="Calibri"/>
          <w:b/>
          <w:bCs/>
          <w:sz w:val="20"/>
          <w:szCs w:val="20"/>
        </w:rPr>
        <w:t>specialista na železniční svršek a spodek</w:t>
      </w:r>
    </w:p>
    <w:p w:rsidR="00B574F0" w:rsidRPr="00CF1F31" w:rsidRDefault="00B574F0" w:rsidP="006069CE">
      <w:pPr>
        <w:spacing w:before="60"/>
        <w:ind w:left="1843"/>
        <w:jc w:val="both"/>
        <w:rPr>
          <w:rFonts w:ascii="Calibri" w:hAnsi="Calibri" w:cs="Calibri"/>
          <w:sz w:val="20"/>
          <w:szCs w:val="20"/>
        </w:rPr>
      </w:pPr>
      <w:r w:rsidRPr="00CF1F31">
        <w:rPr>
          <w:rFonts w:ascii="Calibri" w:hAnsi="Calibri" w:cs="Calibri"/>
          <w:sz w:val="20"/>
          <w:szCs w:val="20"/>
        </w:rPr>
        <w:t xml:space="preserve">vysokoškolské vzdělání; nejméně </w:t>
      </w:r>
      <w:r w:rsidR="00BA2127" w:rsidRPr="00CF1F31">
        <w:rPr>
          <w:rFonts w:ascii="Calibri" w:hAnsi="Calibri" w:cs="Calibri"/>
          <w:sz w:val="20"/>
          <w:szCs w:val="20"/>
        </w:rPr>
        <w:t>5</w:t>
      </w:r>
      <w:r w:rsidRPr="00CF1F31">
        <w:rPr>
          <w:rFonts w:ascii="Calibri" w:hAnsi="Calibri" w:cs="Calibri"/>
          <w:sz w:val="20"/>
          <w:szCs w:val="20"/>
        </w:rPr>
        <w:t xml:space="preserve"> let praxe ve svém oboru v projektování obdobných zakázek; autorizace</w:t>
      </w:r>
      <w:r w:rsidR="003F031B" w:rsidRPr="00CF1F31">
        <w:rPr>
          <w:rFonts w:ascii="Calibri" w:hAnsi="Calibri" w:cs="Calibri"/>
          <w:sz w:val="20"/>
          <w:szCs w:val="20"/>
        </w:rPr>
        <w:t xml:space="preserve">/registrace </w:t>
      </w:r>
      <w:r w:rsidRPr="00CF1F31">
        <w:rPr>
          <w:rFonts w:ascii="Calibri" w:hAnsi="Calibri" w:cs="Calibri"/>
          <w:sz w:val="20"/>
          <w:szCs w:val="20"/>
        </w:rPr>
        <w:t xml:space="preserve">v rozsahu dle § 5 odst. 3 písm. b) </w:t>
      </w:r>
      <w:r w:rsidR="00497EF3" w:rsidRPr="00CF1F31">
        <w:rPr>
          <w:rFonts w:ascii="Calibri" w:hAnsi="Calibri" w:cs="Calibri"/>
          <w:sz w:val="20"/>
          <w:szCs w:val="20"/>
        </w:rPr>
        <w:t>autorizačního zákona</w:t>
      </w:r>
      <w:r w:rsidRPr="00CF1F31">
        <w:rPr>
          <w:rFonts w:ascii="Calibri" w:hAnsi="Calibri" w:cs="Calibri"/>
          <w:sz w:val="20"/>
          <w:szCs w:val="20"/>
        </w:rPr>
        <w:t xml:space="preserve">, tedy pro dopravní stavby; </w:t>
      </w:r>
    </w:p>
    <w:p w:rsidR="00B574F0" w:rsidRPr="00CF1F31" w:rsidRDefault="00B574F0" w:rsidP="00A64D23">
      <w:pPr>
        <w:numPr>
          <w:ilvl w:val="0"/>
          <w:numId w:val="14"/>
        </w:numPr>
        <w:spacing w:before="60"/>
        <w:ind w:left="1843" w:hanging="425"/>
        <w:jc w:val="both"/>
        <w:rPr>
          <w:rFonts w:ascii="Calibri" w:hAnsi="Calibri" w:cs="Calibri"/>
          <w:sz w:val="20"/>
          <w:szCs w:val="20"/>
        </w:rPr>
      </w:pPr>
      <w:r w:rsidRPr="00CF1F31">
        <w:rPr>
          <w:rFonts w:ascii="Calibri" w:hAnsi="Calibri" w:cs="Calibri"/>
          <w:b/>
          <w:bCs/>
          <w:sz w:val="20"/>
          <w:szCs w:val="20"/>
        </w:rPr>
        <w:t>specialista na mostní a inženýrské konstrukce</w:t>
      </w:r>
    </w:p>
    <w:p w:rsidR="00B574F0" w:rsidRPr="00CF1F31" w:rsidRDefault="00B574F0" w:rsidP="006069CE">
      <w:pPr>
        <w:pStyle w:val="Odstavecseseznamem"/>
        <w:spacing w:before="60"/>
        <w:ind w:left="1843"/>
        <w:jc w:val="both"/>
        <w:rPr>
          <w:rFonts w:ascii="Calibri" w:hAnsi="Calibri" w:cs="Calibri"/>
          <w:sz w:val="20"/>
          <w:szCs w:val="20"/>
        </w:rPr>
      </w:pPr>
      <w:r w:rsidRPr="00CF1F31">
        <w:rPr>
          <w:rFonts w:ascii="Calibri" w:hAnsi="Calibri" w:cs="Calibri"/>
          <w:sz w:val="20"/>
          <w:szCs w:val="20"/>
        </w:rPr>
        <w:t xml:space="preserve">vysokoškolské vzdělání; nejméně </w:t>
      </w:r>
      <w:r w:rsidR="00BA2127" w:rsidRPr="00CF1F31">
        <w:rPr>
          <w:rFonts w:ascii="Calibri" w:hAnsi="Calibri" w:cs="Calibri"/>
          <w:sz w:val="20"/>
          <w:szCs w:val="20"/>
        </w:rPr>
        <w:t>5</w:t>
      </w:r>
      <w:r w:rsidRPr="00CF1F31">
        <w:rPr>
          <w:rFonts w:ascii="Calibri" w:hAnsi="Calibri" w:cs="Calibri"/>
          <w:sz w:val="20"/>
          <w:szCs w:val="20"/>
        </w:rPr>
        <w:t xml:space="preserve"> let praxe v projektování </w:t>
      </w:r>
      <w:r w:rsidR="005F2723" w:rsidRPr="00CF1F31">
        <w:rPr>
          <w:rFonts w:ascii="Calibri" w:hAnsi="Calibri" w:cs="Calibri"/>
          <w:sz w:val="20"/>
          <w:szCs w:val="20"/>
        </w:rPr>
        <w:t>v oboru své specializace</w:t>
      </w:r>
      <w:r w:rsidRPr="00CF1F31">
        <w:rPr>
          <w:rFonts w:ascii="Calibri" w:hAnsi="Calibri" w:cs="Calibri"/>
          <w:sz w:val="20"/>
          <w:szCs w:val="20"/>
        </w:rPr>
        <w:t>; autorizace</w:t>
      </w:r>
      <w:r w:rsidR="003F031B" w:rsidRPr="00CF1F31">
        <w:rPr>
          <w:rFonts w:ascii="Calibri" w:hAnsi="Calibri" w:cs="Calibri"/>
          <w:sz w:val="20"/>
          <w:szCs w:val="20"/>
        </w:rPr>
        <w:t xml:space="preserve">/registrace </w:t>
      </w:r>
      <w:r w:rsidRPr="00CF1F31">
        <w:rPr>
          <w:rFonts w:ascii="Calibri" w:hAnsi="Calibri" w:cs="Calibri"/>
          <w:sz w:val="20"/>
          <w:szCs w:val="20"/>
        </w:rPr>
        <w:t xml:space="preserve">v rozsahu dle § 5 odst. 3 písm. d) </w:t>
      </w:r>
      <w:r w:rsidR="00497EF3" w:rsidRPr="00CF1F31">
        <w:rPr>
          <w:rFonts w:ascii="Calibri" w:hAnsi="Calibri" w:cs="Calibri"/>
          <w:sz w:val="20"/>
          <w:szCs w:val="20"/>
        </w:rPr>
        <w:t>autorizačního</w:t>
      </w:r>
      <w:r w:rsidR="00191A0A" w:rsidRPr="00CF1F31">
        <w:rPr>
          <w:rFonts w:ascii="Calibri" w:hAnsi="Calibri" w:cs="Calibri"/>
          <w:sz w:val="20"/>
          <w:szCs w:val="20"/>
        </w:rPr>
        <w:t xml:space="preserve"> </w:t>
      </w:r>
      <w:r w:rsidR="00497EF3" w:rsidRPr="00CF1F31">
        <w:rPr>
          <w:rFonts w:ascii="Calibri" w:hAnsi="Calibri" w:cs="Calibri"/>
          <w:sz w:val="20"/>
          <w:szCs w:val="20"/>
        </w:rPr>
        <w:t>zákona</w:t>
      </w:r>
      <w:r w:rsidRPr="00CF1F31">
        <w:rPr>
          <w:rFonts w:ascii="Calibri" w:hAnsi="Calibri" w:cs="Calibri"/>
          <w:sz w:val="20"/>
          <w:szCs w:val="20"/>
        </w:rPr>
        <w:t xml:space="preserve">, tedy v oboru mosty a inženýrské konstrukce; </w:t>
      </w:r>
    </w:p>
    <w:p w:rsidR="0052017F" w:rsidRPr="004F393C" w:rsidRDefault="0052017F" w:rsidP="00A64D23">
      <w:pPr>
        <w:numPr>
          <w:ilvl w:val="0"/>
          <w:numId w:val="14"/>
        </w:numPr>
        <w:spacing w:before="60"/>
        <w:ind w:left="1843" w:hanging="425"/>
        <w:jc w:val="both"/>
        <w:rPr>
          <w:rFonts w:ascii="Calibri" w:hAnsi="Calibri" w:cs="Calibri"/>
          <w:b/>
          <w:sz w:val="20"/>
          <w:szCs w:val="20"/>
        </w:rPr>
      </w:pPr>
      <w:r w:rsidRPr="004F393C">
        <w:rPr>
          <w:rFonts w:ascii="Calibri" w:hAnsi="Calibri" w:cs="Calibri"/>
          <w:b/>
          <w:sz w:val="20"/>
          <w:szCs w:val="20"/>
        </w:rPr>
        <w:t>specialista na pozemní stavby</w:t>
      </w:r>
    </w:p>
    <w:p w:rsidR="0052017F" w:rsidRPr="004F393C" w:rsidRDefault="0052017F" w:rsidP="006069CE">
      <w:pPr>
        <w:pStyle w:val="Odstavecseseznamem"/>
        <w:spacing w:before="60"/>
        <w:ind w:left="1843"/>
        <w:jc w:val="both"/>
        <w:rPr>
          <w:rFonts w:ascii="Calibri" w:hAnsi="Calibri" w:cs="Calibri"/>
          <w:sz w:val="20"/>
          <w:szCs w:val="20"/>
        </w:rPr>
      </w:pPr>
      <w:r w:rsidRPr="004F393C">
        <w:rPr>
          <w:rFonts w:ascii="Calibri" w:hAnsi="Calibri" w:cs="Calibri"/>
          <w:sz w:val="20"/>
          <w:szCs w:val="20"/>
        </w:rPr>
        <w:t xml:space="preserve">vysokoškolské vzdělání; nejméně 5 let praxe v projektování </w:t>
      </w:r>
      <w:r w:rsidR="005F2723" w:rsidRPr="004F393C">
        <w:rPr>
          <w:rFonts w:ascii="Calibri" w:hAnsi="Calibri" w:cs="Calibri"/>
          <w:sz w:val="20"/>
          <w:szCs w:val="20"/>
        </w:rPr>
        <w:t>v oboru své specializace</w:t>
      </w:r>
      <w:r w:rsidRPr="004F393C">
        <w:rPr>
          <w:rFonts w:ascii="Calibri" w:hAnsi="Calibri" w:cs="Calibri"/>
          <w:sz w:val="20"/>
          <w:szCs w:val="20"/>
        </w:rPr>
        <w:t>; autorizace</w:t>
      </w:r>
      <w:r w:rsidR="003F031B" w:rsidRPr="004F393C">
        <w:rPr>
          <w:rFonts w:ascii="Calibri" w:hAnsi="Calibri" w:cs="Calibri"/>
          <w:sz w:val="20"/>
          <w:szCs w:val="20"/>
        </w:rPr>
        <w:t>/registrace</w:t>
      </w:r>
      <w:r w:rsidRPr="004F393C">
        <w:rPr>
          <w:rFonts w:ascii="Calibri" w:hAnsi="Calibri" w:cs="Calibri"/>
          <w:sz w:val="20"/>
          <w:szCs w:val="20"/>
        </w:rPr>
        <w:t xml:space="preserve"> v rozsahu dle § 5 odst. 3 písm. a) </w:t>
      </w:r>
      <w:r w:rsidR="00497EF3" w:rsidRPr="004F393C">
        <w:rPr>
          <w:rFonts w:ascii="Calibri" w:hAnsi="Calibri" w:cs="Calibri"/>
          <w:sz w:val="20"/>
          <w:szCs w:val="20"/>
        </w:rPr>
        <w:t>autorizačního zákona</w:t>
      </w:r>
      <w:r w:rsidRPr="004F393C">
        <w:rPr>
          <w:rFonts w:ascii="Calibri" w:hAnsi="Calibri" w:cs="Calibri"/>
          <w:sz w:val="20"/>
          <w:szCs w:val="20"/>
        </w:rPr>
        <w:t>, tedy v oboru pozemní stavby;</w:t>
      </w:r>
    </w:p>
    <w:p w:rsidR="00B574F0" w:rsidRPr="004F393C" w:rsidRDefault="00B574F0" w:rsidP="00A64D23">
      <w:pPr>
        <w:numPr>
          <w:ilvl w:val="0"/>
          <w:numId w:val="14"/>
        </w:numPr>
        <w:spacing w:before="60"/>
        <w:ind w:left="1843" w:hanging="425"/>
        <w:jc w:val="both"/>
        <w:rPr>
          <w:rFonts w:ascii="Calibri" w:hAnsi="Calibri" w:cs="Calibri"/>
          <w:sz w:val="20"/>
          <w:szCs w:val="20"/>
        </w:rPr>
      </w:pPr>
      <w:r w:rsidRPr="004F393C">
        <w:rPr>
          <w:rFonts w:ascii="Calibri" w:hAnsi="Calibri" w:cs="Calibri"/>
          <w:b/>
          <w:bCs/>
          <w:sz w:val="20"/>
          <w:szCs w:val="20"/>
        </w:rPr>
        <w:t>specialista na zabezpečovací zařízení</w:t>
      </w:r>
    </w:p>
    <w:p w:rsidR="00A27240" w:rsidRPr="004F393C" w:rsidRDefault="00B574F0" w:rsidP="00064B46">
      <w:pPr>
        <w:pStyle w:val="Odstavecseseznamem"/>
        <w:spacing w:before="60"/>
        <w:ind w:left="1843"/>
        <w:jc w:val="both"/>
        <w:rPr>
          <w:rFonts w:ascii="Calibri" w:hAnsi="Calibri" w:cs="Calibri"/>
          <w:sz w:val="20"/>
          <w:szCs w:val="20"/>
        </w:rPr>
      </w:pPr>
      <w:r w:rsidRPr="004F393C">
        <w:rPr>
          <w:rFonts w:ascii="Calibri" w:hAnsi="Calibri" w:cs="Calibri"/>
          <w:sz w:val="20"/>
          <w:szCs w:val="20"/>
        </w:rPr>
        <w:t xml:space="preserve">vysokoškolské vzdělání; nejméně </w:t>
      </w:r>
      <w:r w:rsidR="005D66FB" w:rsidRPr="004F393C">
        <w:rPr>
          <w:rFonts w:ascii="Calibri" w:hAnsi="Calibri" w:cs="Calibri"/>
          <w:sz w:val="20"/>
          <w:szCs w:val="20"/>
        </w:rPr>
        <w:t>5</w:t>
      </w:r>
      <w:r w:rsidRPr="004F393C">
        <w:rPr>
          <w:rFonts w:ascii="Calibri" w:hAnsi="Calibri" w:cs="Calibri"/>
          <w:sz w:val="20"/>
          <w:szCs w:val="20"/>
        </w:rPr>
        <w:t xml:space="preserve"> let praxe ve svém oboru v projektování obdobných zakázek; autorizace</w:t>
      </w:r>
      <w:r w:rsidR="003F031B" w:rsidRPr="004F393C">
        <w:rPr>
          <w:rFonts w:ascii="Calibri" w:hAnsi="Calibri" w:cs="Calibri"/>
          <w:sz w:val="20"/>
          <w:szCs w:val="20"/>
        </w:rPr>
        <w:t>/registrace</w:t>
      </w:r>
      <w:r w:rsidRPr="004F393C">
        <w:rPr>
          <w:rFonts w:ascii="Calibri" w:hAnsi="Calibri" w:cs="Calibri"/>
          <w:sz w:val="20"/>
          <w:szCs w:val="20"/>
        </w:rPr>
        <w:t xml:space="preserve"> v rozsahu dle § 5 odst. 3 písm. e) </w:t>
      </w:r>
      <w:r w:rsidR="00497EF3" w:rsidRPr="004F393C">
        <w:rPr>
          <w:rFonts w:ascii="Calibri" w:hAnsi="Calibri" w:cs="Calibri"/>
          <w:sz w:val="20"/>
          <w:szCs w:val="20"/>
        </w:rPr>
        <w:t>autorizačního zákona</w:t>
      </w:r>
      <w:r w:rsidRPr="004F393C">
        <w:rPr>
          <w:rFonts w:ascii="Calibri" w:hAnsi="Calibri" w:cs="Calibri"/>
          <w:sz w:val="20"/>
          <w:szCs w:val="20"/>
        </w:rPr>
        <w:t xml:space="preserve">, tedy v oboru technologická zařízení staveb; </w:t>
      </w:r>
    </w:p>
    <w:p w:rsidR="00B574F0" w:rsidRPr="004F393C" w:rsidRDefault="00B574F0" w:rsidP="00A64D23">
      <w:pPr>
        <w:pStyle w:val="Odstavecseseznamem"/>
        <w:numPr>
          <w:ilvl w:val="0"/>
          <w:numId w:val="14"/>
        </w:numPr>
        <w:spacing w:before="60"/>
        <w:ind w:left="1843" w:hanging="425"/>
        <w:jc w:val="both"/>
        <w:rPr>
          <w:rFonts w:ascii="Calibri" w:hAnsi="Calibri" w:cs="Calibri"/>
          <w:sz w:val="20"/>
          <w:szCs w:val="20"/>
        </w:rPr>
      </w:pPr>
      <w:r w:rsidRPr="004F393C">
        <w:rPr>
          <w:rFonts w:ascii="Calibri" w:hAnsi="Calibri" w:cs="Calibri"/>
          <w:b/>
          <w:bCs/>
          <w:sz w:val="20"/>
          <w:szCs w:val="20"/>
        </w:rPr>
        <w:t>specialista na sdělovací zařízení</w:t>
      </w:r>
    </w:p>
    <w:p w:rsidR="00B574F0" w:rsidRPr="004F393C" w:rsidRDefault="00B574F0" w:rsidP="006069CE">
      <w:pPr>
        <w:pStyle w:val="Odstavecseseznamem"/>
        <w:spacing w:before="60"/>
        <w:ind w:left="1843"/>
        <w:jc w:val="both"/>
        <w:rPr>
          <w:rFonts w:ascii="Calibri" w:hAnsi="Calibri" w:cs="Calibri"/>
          <w:sz w:val="20"/>
          <w:szCs w:val="20"/>
        </w:rPr>
      </w:pPr>
      <w:r w:rsidRPr="004F393C">
        <w:rPr>
          <w:rFonts w:ascii="Calibri" w:hAnsi="Calibri" w:cs="Calibri"/>
          <w:sz w:val="20"/>
          <w:szCs w:val="20"/>
        </w:rPr>
        <w:t>vysokoškolské vzdělání; nejméně 5 let praxe ve svém oboru v projektování obdobných zakázek; autorizace</w:t>
      </w:r>
      <w:r w:rsidR="003F031B" w:rsidRPr="004F393C">
        <w:rPr>
          <w:rFonts w:ascii="Calibri" w:hAnsi="Calibri" w:cs="Calibri"/>
          <w:sz w:val="20"/>
          <w:szCs w:val="20"/>
        </w:rPr>
        <w:t>/registrace</w:t>
      </w:r>
      <w:r w:rsidRPr="004F393C">
        <w:rPr>
          <w:rFonts w:ascii="Calibri" w:hAnsi="Calibri" w:cs="Calibri"/>
          <w:sz w:val="20"/>
          <w:szCs w:val="20"/>
        </w:rPr>
        <w:t xml:space="preserve"> v rozsahu dle § 5 odst. 3 písm. e)</w:t>
      </w:r>
      <w:r w:rsidR="005737ED" w:rsidRPr="004F393C">
        <w:rPr>
          <w:rFonts w:ascii="Calibri" w:hAnsi="Calibri" w:cs="Calibri"/>
          <w:sz w:val="20"/>
          <w:szCs w:val="20"/>
        </w:rPr>
        <w:t xml:space="preserve"> </w:t>
      </w:r>
      <w:r w:rsidR="00497EF3" w:rsidRPr="004F393C">
        <w:rPr>
          <w:rFonts w:ascii="Calibri" w:hAnsi="Calibri" w:cs="Calibri"/>
          <w:sz w:val="20"/>
          <w:szCs w:val="20"/>
        </w:rPr>
        <w:t>autorizačního zákona</w:t>
      </w:r>
      <w:r w:rsidRPr="004F393C">
        <w:rPr>
          <w:rFonts w:ascii="Calibri" w:hAnsi="Calibri" w:cs="Calibri"/>
          <w:sz w:val="20"/>
          <w:szCs w:val="20"/>
        </w:rPr>
        <w:t>, tedy v oboru technologická zařízení staveb;</w:t>
      </w:r>
      <w:r w:rsidR="00E53106" w:rsidRPr="004F393C">
        <w:rPr>
          <w:rFonts w:ascii="Calibri" w:hAnsi="Calibri" w:cs="Calibri"/>
          <w:sz w:val="20"/>
          <w:szCs w:val="20"/>
        </w:rPr>
        <w:t xml:space="preserve"> </w:t>
      </w:r>
    </w:p>
    <w:p w:rsidR="00B574F0" w:rsidRPr="004F393C" w:rsidRDefault="00B574F0" w:rsidP="00A64D23">
      <w:pPr>
        <w:numPr>
          <w:ilvl w:val="0"/>
          <w:numId w:val="14"/>
        </w:numPr>
        <w:spacing w:before="60"/>
        <w:ind w:left="1843" w:hanging="425"/>
        <w:jc w:val="both"/>
        <w:rPr>
          <w:rFonts w:ascii="Calibri" w:hAnsi="Calibri" w:cs="Calibri"/>
          <w:sz w:val="20"/>
          <w:szCs w:val="20"/>
        </w:rPr>
      </w:pPr>
      <w:r w:rsidRPr="004F393C">
        <w:rPr>
          <w:rFonts w:ascii="Calibri" w:hAnsi="Calibri" w:cs="Calibri"/>
          <w:b/>
          <w:bCs/>
          <w:sz w:val="20"/>
          <w:szCs w:val="20"/>
        </w:rPr>
        <w:t>specialista na trakční vedení</w:t>
      </w:r>
    </w:p>
    <w:p w:rsidR="00231E19" w:rsidRPr="004F393C" w:rsidRDefault="00B574F0" w:rsidP="006069CE">
      <w:pPr>
        <w:pStyle w:val="Odstavecseseznamem"/>
        <w:spacing w:before="60"/>
        <w:ind w:left="1843"/>
        <w:jc w:val="both"/>
        <w:rPr>
          <w:rFonts w:ascii="Calibri" w:hAnsi="Calibri" w:cs="Calibri"/>
          <w:sz w:val="20"/>
          <w:szCs w:val="20"/>
        </w:rPr>
      </w:pPr>
      <w:r w:rsidRPr="004F393C">
        <w:rPr>
          <w:rFonts w:ascii="Calibri" w:hAnsi="Calibri" w:cs="Calibri"/>
          <w:sz w:val="20"/>
          <w:szCs w:val="20"/>
        </w:rPr>
        <w:t xml:space="preserve">vysokoškolské vzdělání; nejméně </w:t>
      </w:r>
      <w:r w:rsidR="005D66FB" w:rsidRPr="004F393C">
        <w:rPr>
          <w:rFonts w:ascii="Calibri" w:hAnsi="Calibri" w:cs="Calibri"/>
          <w:sz w:val="20"/>
          <w:szCs w:val="20"/>
        </w:rPr>
        <w:t>5</w:t>
      </w:r>
      <w:r w:rsidRPr="004F393C">
        <w:rPr>
          <w:rFonts w:ascii="Calibri" w:hAnsi="Calibri" w:cs="Calibri"/>
          <w:sz w:val="20"/>
          <w:szCs w:val="20"/>
        </w:rPr>
        <w:t xml:space="preserve"> let praxe ve svém oboru v projektování obdobných zakázek; autorizace</w:t>
      </w:r>
      <w:r w:rsidR="003F031B" w:rsidRPr="004F393C">
        <w:rPr>
          <w:rFonts w:ascii="Calibri" w:hAnsi="Calibri" w:cs="Calibri"/>
          <w:sz w:val="20"/>
          <w:szCs w:val="20"/>
        </w:rPr>
        <w:t>/registrace</w:t>
      </w:r>
      <w:r w:rsidRPr="004F393C">
        <w:rPr>
          <w:rFonts w:ascii="Calibri" w:hAnsi="Calibri" w:cs="Calibri"/>
          <w:sz w:val="20"/>
          <w:szCs w:val="20"/>
        </w:rPr>
        <w:t xml:space="preserve"> v rozsahu dle § 5 odst. 3 písm. e) </w:t>
      </w:r>
      <w:r w:rsidR="00497EF3" w:rsidRPr="004F393C">
        <w:rPr>
          <w:rFonts w:ascii="Calibri" w:hAnsi="Calibri" w:cs="Calibri"/>
          <w:sz w:val="20"/>
          <w:szCs w:val="20"/>
        </w:rPr>
        <w:t>autorizačního zákona</w:t>
      </w:r>
      <w:r w:rsidRPr="004F393C">
        <w:rPr>
          <w:rFonts w:ascii="Calibri" w:hAnsi="Calibri" w:cs="Calibri"/>
          <w:sz w:val="20"/>
          <w:szCs w:val="20"/>
        </w:rPr>
        <w:t xml:space="preserve">, tedy v oboru technologická zařízení staveb; </w:t>
      </w:r>
    </w:p>
    <w:p w:rsidR="00B574F0" w:rsidRPr="004F393C" w:rsidRDefault="00B574F0" w:rsidP="00A64D23">
      <w:pPr>
        <w:numPr>
          <w:ilvl w:val="0"/>
          <w:numId w:val="14"/>
        </w:numPr>
        <w:spacing w:before="60"/>
        <w:ind w:left="1843" w:hanging="425"/>
        <w:jc w:val="both"/>
        <w:rPr>
          <w:rFonts w:ascii="Calibri" w:hAnsi="Calibri" w:cs="Calibri"/>
          <w:sz w:val="20"/>
          <w:szCs w:val="20"/>
        </w:rPr>
      </w:pPr>
      <w:r w:rsidRPr="004F393C">
        <w:rPr>
          <w:rFonts w:ascii="Calibri" w:hAnsi="Calibri" w:cs="Calibri"/>
          <w:b/>
          <w:bCs/>
          <w:sz w:val="20"/>
          <w:szCs w:val="20"/>
        </w:rPr>
        <w:t>specialista na silnoproudou technologii</w:t>
      </w:r>
    </w:p>
    <w:p w:rsidR="005D66FB" w:rsidRPr="004F393C" w:rsidRDefault="00B574F0" w:rsidP="006069CE">
      <w:pPr>
        <w:pStyle w:val="Odstavecseseznamem"/>
        <w:spacing w:before="60"/>
        <w:ind w:left="1843"/>
        <w:jc w:val="both"/>
        <w:rPr>
          <w:rFonts w:ascii="Calibri" w:hAnsi="Calibri" w:cs="Calibri"/>
          <w:sz w:val="20"/>
          <w:szCs w:val="20"/>
        </w:rPr>
      </w:pPr>
      <w:r w:rsidRPr="004F393C">
        <w:rPr>
          <w:rFonts w:ascii="Calibri" w:hAnsi="Calibri" w:cs="Calibri"/>
          <w:sz w:val="20"/>
          <w:szCs w:val="20"/>
        </w:rPr>
        <w:t>vysokoškolské vzdělání;</w:t>
      </w:r>
      <w:r w:rsidR="00736659" w:rsidRPr="004F393C">
        <w:rPr>
          <w:rFonts w:ascii="Calibri" w:hAnsi="Calibri" w:cs="Calibri"/>
          <w:sz w:val="20"/>
          <w:szCs w:val="20"/>
        </w:rPr>
        <w:t xml:space="preserve"> </w:t>
      </w:r>
      <w:r w:rsidRPr="004F393C">
        <w:rPr>
          <w:rFonts w:ascii="Calibri" w:hAnsi="Calibri" w:cs="Calibri"/>
          <w:sz w:val="20"/>
          <w:szCs w:val="20"/>
        </w:rPr>
        <w:t xml:space="preserve"> nejméně </w:t>
      </w:r>
      <w:r w:rsidR="005D66FB" w:rsidRPr="004F393C">
        <w:rPr>
          <w:rFonts w:ascii="Calibri" w:hAnsi="Calibri" w:cs="Calibri"/>
          <w:sz w:val="20"/>
          <w:szCs w:val="20"/>
        </w:rPr>
        <w:t>5</w:t>
      </w:r>
      <w:r w:rsidRPr="004F393C">
        <w:rPr>
          <w:rFonts w:ascii="Calibri" w:hAnsi="Calibri" w:cs="Calibri"/>
          <w:sz w:val="20"/>
          <w:szCs w:val="20"/>
        </w:rPr>
        <w:t xml:space="preserve"> let praxe ve svém oboru v projektování obdobných zakázek; autorizace</w:t>
      </w:r>
      <w:r w:rsidR="003F031B" w:rsidRPr="004F393C">
        <w:rPr>
          <w:rFonts w:ascii="Calibri" w:hAnsi="Calibri" w:cs="Calibri"/>
          <w:sz w:val="20"/>
          <w:szCs w:val="20"/>
        </w:rPr>
        <w:t>/registrace</w:t>
      </w:r>
      <w:r w:rsidRPr="004F393C">
        <w:rPr>
          <w:rFonts w:ascii="Calibri" w:hAnsi="Calibri" w:cs="Calibri"/>
          <w:sz w:val="20"/>
          <w:szCs w:val="20"/>
        </w:rPr>
        <w:t xml:space="preserve"> v rozsahu dle § 5 odst. 3 písm. e) </w:t>
      </w:r>
      <w:r w:rsidR="00497EF3" w:rsidRPr="004F393C">
        <w:rPr>
          <w:rFonts w:ascii="Calibri" w:hAnsi="Calibri" w:cs="Calibri"/>
          <w:sz w:val="20"/>
          <w:szCs w:val="20"/>
        </w:rPr>
        <w:t>autorizačního zákona</w:t>
      </w:r>
      <w:r w:rsidRPr="004F393C">
        <w:rPr>
          <w:rFonts w:ascii="Calibri" w:hAnsi="Calibri" w:cs="Calibri"/>
          <w:sz w:val="20"/>
          <w:szCs w:val="20"/>
        </w:rPr>
        <w:t xml:space="preserve">, tedy v oboru technologická zařízení staveb; </w:t>
      </w:r>
    </w:p>
    <w:p w:rsidR="00162648" w:rsidRPr="004F393C" w:rsidRDefault="00162648" w:rsidP="00A64D23">
      <w:pPr>
        <w:numPr>
          <w:ilvl w:val="0"/>
          <w:numId w:val="14"/>
        </w:numPr>
        <w:spacing w:before="60"/>
        <w:ind w:left="1843" w:hanging="425"/>
        <w:jc w:val="both"/>
        <w:rPr>
          <w:rFonts w:ascii="Calibri" w:hAnsi="Calibri" w:cs="Calibri"/>
          <w:b/>
          <w:bCs/>
          <w:sz w:val="20"/>
          <w:szCs w:val="20"/>
        </w:rPr>
      </w:pPr>
      <w:r w:rsidRPr="004F393C">
        <w:rPr>
          <w:rFonts w:ascii="Calibri" w:hAnsi="Calibri" w:cs="Calibri"/>
          <w:b/>
          <w:bCs/>
          <w:sz w:val="20"/>
          <w:szCs w:val="20"/>
        </w:rPr>
        <w:t>specialista na elektrotechnická zařízení</w:t>
      </w:r>
    </w:p>
    <w:p w:rsidR="00162648" w:rsidRPr="004F393C" w:rsidRDefault="00162648" w:rsidP="006069CE">
      <w:pPr>
        <w:pStyle w:val="Odstavecseseznamem"/>
        <w:spacing w:before="60"/>
        <w:ind w:left="1843"/>
        <w:jc w:val="both"/>
        <w:rPr>
          <w:rFonts w:ascii="Calibri" w:hAnsi="Calibri" w:cs="Calibri"/>
          <w:bCs/>
          <w:sz w:val="20"/>
          <w:szCs w:val="20"/>
        </w:rPr>
      </w:pPr>
      <w:r w:rsidRPr="004F393C">
        <w:rPr>
          <w:rFonts w:ascii="Calibri" w:hAnsi="Calibri" w:cs="Calibri"/>
          <w:sz w:val="20"/>
          <w:szCs w:val="20"/>
        </w:rPr>
        <w:t>vysokoškolské</w:t>
      </w:r>
      <w:r w:rsidRPr="004F393C">
        <w:rPr>
          <w:rFonts w:ascii="Calibri" w:hAnsi="Calibri" w:cs="Calibri"/>
          <w:bCs/>
          <w:sz w:val="20"/>
          <w:szCs w:val="20"/>
        </w:rPr>
        <w:t xml:space="preserve"> vzdělání; nejméně 5 let praxe v projektování </w:t>
      </w:r>
      <w:r w:rsidR="005F2723" w:rsidRPr="004F393C">
        <w:rPr>
          <w:rFonts w:ascii="Calibri" w:hAnsi="Calibri" w:cs="Calibri"/>
          <w:bCs/>
          <w:sz w:val="20"/>
          <w:szCs w:val="20"/>
        </w:rPr>
        <w:t>v oboru své specializace</w:t>
      </w:r>
      <w:r w:rsidRPr="004F393C">
        <w:rPr>
          <w:rFonts w:ascii="Calibri" w:hAnsi="Calibri" w:cs="Calibri"/>
          <w:bCs/>
          <w:sz w:val="20"/>
          <w:szCs w:val="20"/>
        </w:rPr>
        <w:t xml:space="preserve">; </w:t>
      </w:r>
      <w:r w:rsidRPr="004F393C">
        <w:rPr>
          <w:rFonts w:ascii="Calibri" w:hAnsi="Calibri" w:cs="Calibri"/>
          <w:sz w:val="20"/>
          <w:szCs w:val="20"/>
        </w:rPr>
        <w:t>autorizace</w:t>
      </w:r>
      <w:r w:rsidR="003F031B" w:rsidRPr="004F393C">
        <w:rPr>
          <w:rFonts w:ascii="Calibri" w:hAnsi="Calibri" w:cs="Calibri"/>
          <w:sz w:val="20"/>
          <w:szCs w:val="20"/>
        </w:rPr>
        <w:t>/registrace</w:t>
      </w:r>
      <w:r w:rsidRPr="004F393C">
        <w:rPr>
          <w:rFonts w:ascii="Calibri" w:hAnsi="Calibri" w:cs="Calibri"/>
          <w:bCs/>
          <w:sz w:val="20"/>
          <w:szCs w:val="20"/>
        </w:rPr>
        <w:t xml:space="preserve"> v rozsahu dle § 5 odst. 3 písm. f)</w:t>
      </w:r>
      <w:r w:rsidR="00313A1F" w:rsidRPr="004F393C">
        <w:rPr>
          <w:rFonts w:ascii="Calibri" w:hAnsi="Calibri" w:cs="Calibri"/>
          <w:bCs/>
          <w:sz w:val="20"/>
          <w:szCs w:val="20"/>
        </w:rPr>
        <w:t xml:space="preserve"> </w:t>
      </w:r>
      <w:r w:rsidR="00497EF3" w:rsidRPr="004F393C">
        <w:rPr>
          <w:rFonts w:ascii="Calibri" w:hAnsi="Calibri" w:cs="Calibri"/>
          <w:sz w:val="20"/>
          <w:szCs w:val="20"/>
        </w:rPr>
        <w:t>autorizačního zákona</w:t>
      </w:r>
      <w:r w:rsidRPr="004F393C">
        <w:rPr>
          <w:rFonts w:ascii="Calibri" w:hAnsi="Calibri" w:cs="Calibri"/>
          <w:bCs/>
          <w:sz w:val="20"/>
          <w:szCs w:val="20"/>
        </w:rPr>
        <w:t>, tedy v oboru technika prostředí staveb;</w:t>
      </w:r>
    </w:p>
    <w:p w:rsidR="003F22CA" w:rsidRPr="004F393C" w:rsidRDefault="00787B71" w:rsidP="00A64D23">
      <w:pPr>
        <w:numPr>
          <w:ilvl w:val="0"/>
          <w:numId w:val="14"/>
        </w:numPr>
        <w:spacing w:before="60"/>
        <w:ind w:left="1843" w:hanging="425"/>
        <w:jc w:val="both"/>
        <w:rPr>
          <w:rFonts w:ascii="Calibri" w:hAnsi="Calibri" w:cs="Calibri"/>
          <w:b/>
          <w:bCs/>
          <w:sz w:val="20"/>
          <w:szCs w:val="20"/>
        </w:rPr>
      </w:pPr>
      <w:r w:rsidRPr="004F393C">
        <w:rPr>
          <w:rFonts w:ascii="Calibri" w:hAnsi="Calibri" w:cs="Calibri"/>
          <w:b/>
          <w:bCs/>
          <w:sz w:val="20"/>
          <w:szCs w:val="20"/>
        </w:rPr>
        <w:t>úřed</w:t>
      </w:r>
      <w:r w:rsidR="00F823BC" w:rsidRPr="004F393C">
        <w:rPr>
          <w:rFonts w:ascii="Calibri" w:hAnsi="Calibri" w:cs="Calibri"/>
          <w:b/>
          <w:bCs/>
          <w:sz w:val="20"/>
          <w:szCs w:val="20"/>
        </w:rPr>
        <w:t>n</w:t>
      </w:r>
      <w:r w:rsidRPr="004F393C">
        <w:rPr>
          <w:rFonts w:ascii="Calibri" w:hAnsi="Calibri" w:cs="Calibri"/>
          <w:b/>
          <w:bCs/>
          <w:sz w:val="20"/>
          <w:szCs w:val="20"/>
        </w:rPr>
        <w:t>ě oprávněný zeměměřický inženýr</w:t>
      </w:r>
    </w:p>
    <w:p w:rsidR="006C5CE3" w:rsidRPr="004F393C" w:rsidRDefault="006C5CE3" w:rsidP="006069CE">
      <w:pPr>
        <w:pStyle w:val="Odstavecseseznamem"/>
        <w:spacing w:before="60"/>
        <w:ind w:left="1843"/>
        <w:jc w:val="both"/>
        <w:rPr>
          <w:rFonts w:ascii="Calibri" w:hAnsi="Calibri" w:cs="Calibri"/>
          <w:sz w:val="20"/>
          <w:szCs w:val="20"/>
        </w:rPr>
      </w:pPr>
      <w:r w:rsidRPr="004F393C">
        <w:rPr>
          <w:rFonts w:ascii="Calibri" w:hAnsi="Calibri" w:cs="Calibri"/>
          <w:sz w:val="20"/>
          <w:szCs w:val="20"/>
        </w:rPr>
        <w:t>vysokoškolské vzdělání; nejméně 5 let praxe ve svém oboru; úřední oprávnění pro ověřování výsledků</w:t>
      </w:r>
      <w:r w:rsidRPr="004F393C">
        <w:rPr>
          <w:rFonts w:ascii="Calibri" w:hAnsi="Calibri" w:cs="Arial"/>
          <w:sz w:val="20"/>
          <w:szCs w:val="20"/>
        </w:rPr>
        <w:t xml:space="preserve"> zeměměřických činností v rozsahu dle § 13 odst. 1 písm. </w:t>
      </w:r>
      <w:r w:rsidR="002E3DB8" w:rsidRPr="004F393C">
        <w:rPr>
          <w:rFonts w:ascii="Calibri" w:hAnsi="Calibri" w:cs="Arial"/>
          <w:sz w:val="20"/>
          <w:szCs w:val="20"/>
        </w:rPr>
        <w:t>a) a c</w:t>
      </w:r>
      <w:r w:rsidR="001C506A" w:rsidRPr="004F393C">
        <w:rPr>
          <w:rFonts w:ascii="Calibri" w:hAnsi="Calibri" w:cs="Arial"/>
          <w:sz w:val="20"/>
          <w:szCs w:val="20"/>
        </w:rPr>
        <w:t>)</w:t>
      </w:r>
      <w:r w:rsidR="002E3DB8" w:rsidRPr="004F393C">
        <w:rPr>
          <w:rFonts w:ascii="Calibri" w:hAnsi="Calibri" w:cs="Calibri"/>
          <w:sz w:val="20"/>
          <w:szCs w:val="20"/>
        </w:rPr>
        <w:t xml:space="preserve"> </w:t>
      </w:r>
      <w:r w:rsidRPr="004F393C">
        <w:rPr>
          <w:rFonts w:ascii="Calibri" w:hAnsi="Calibri" w:cs="Arial"/>
          <w:sz w:val="20"/>
          <w:szCs w:val="20"/>
        </w:rPr>
        <w:t>zákona č. 200/1994 Sb., o zeměměřictví a o změně a doplnění některých zákonů souvisejících s jeho zavedením, ve znění pozdějších předpisů;</w:t>
      </w:r>
      <w:r w:rsidRPr="004F393C">
        <w:rPr>
          <w:rFonts w:ascii="Calibri" w:hAnsi="Calibri" w:cs="Calibri"/>
          <w:sz w:val="20"/>
          <w:szCs w:val="20"/>
        </w:rPr>
        <w:t xml:space="preserve"> </w:t>
      </w:r>
    </w:p>
    <w:p w:rsidR="002E3DB8" w:rsidRPr="004F393C" w:rsidRDefault="005F2F09" w:rsidP="00A64D23">
      <w:pPr>
        <w:numPr>
          <w:ilvl w:val="0"/>
          <w:numId w:val="14"/>
        </w:numPr>
        <w:spacing w:before="60"/>
        <w:ind w:left="1843" w:hanging="425"/>
        <w:jc w:val="both"/>
        <w:rPr>
          <w:rFonts w:ascii="Calibri" w:hAnsi="Calibri" w:cs="Calibri"/>
          <w:sz w:val="20"/>
          <w:szCs w:val="20"/>
        </w:rPr>
      </w:pPr>
      <w:r w:rsidRPr="004F393C">
        <w:rPr>
          <w:rFonts w:ascii="Calibri" w:hAnsi="Calibri" w:cs="Calibri"/>
          <w:b/>
          <w:bCs/>
          <w:sz w:val="20"/>
          <w:szCs w:val="20"/>
        </w:rPr>
        <w:t xml:space="preserve">specialista na </w:t>
      </w:r>
      <w:r w:rsidR="002E3DB8" w:rsidRPr="004F393C">
        <w:rPr>
          <w:rFonts w:ascii="Calibri" w:hAnsi="Calibri" w:cs="Calibri"/>
          <w:b/>
          <w:bCs/>
          <w:sz w:val="20"/>
          <w:szCs w:val="20"/>
        </w:rPr>
        <w:t>geotechnik</w:t>
      </w:r>
      <w:r w:rsidRPr="004F393C">
        <w:rPr>
          <w:rFonts w:ascii="Calibri" w:hAnsi="Calibri" w:cs="Calibri"/>
          <w:b/>
          <w:bCs/>
          <w:sz w:val="20"/>
          <w:szCs w:val="20"/>
        </w:rPr>
        <w:t>u</w:t>
      </w:r>
      <w:r w:rsidR="002E3DB8" w:rsidRPr="004F393C">
        <w:rPr>
          <w:rFonts w:ascii="Calibri" w:hAnsi="Calibri" w:cs="Calibri"/>
          <w:b/>
          <w:bCs/>
          <w:sz w:val="20"/>
          <w:szCs w:val="20"/>
        </w:rPr>
        <w:t xml:space="preserve"> </w:t>
      </w:r>
    </w:p>
    <w:p w:rsidR="002E3DB8" w:rsidRPr="004F393C" w:rsidRDefault="002E3DB8" w:rsidP="006069CE">
      <w:pPr>
        <w:pStyle w:val="Odstavecseseznamem"/>
        <w:spacing w:before="60"/>
        <w:ind w:left="1843"/>
        <w:jc w:val="both"/>
        <w:rPr>
          <w:rFonts w:ascii="Calibri" w:hAnsi="Calibri" w:cs="Calibri"/>
          <w:b/>
          <w:bCs/>
          <w:sz w:val="20"/>
          <w:szCs w:val="20"/>
        </w:rPr>
      </w:pPr>
      <w:r w:rsidRPr="004F393C">
        <w:rPr>
          <w:rFonts w:ascii="Calibri" w:hAnsi="Calibri" w:cs="Calibri"/>
          <w:sz w:val="20"/>
          <w:szCs w:val="20"/>
        </w:rPr>
        <w:t xml:space="preserve">vysokoškolské vzdělání; nejméně 5 let praxe v projektování </w:t>
      </w:r>
      <w:r w:rsidR="005F2723" w:rsidRPr="004F393C">
        <w:rPr>
          <w:rFonts w:ascii="Calibri" w:hAnsi="Calibri" w:cs="Calibri"/>
          <w:sz w:val="20"/>
          <w:szCs w:val="20"/>
        </w:rPr>
        <w:t>v oboru své specializace</w:t>
      </w:r>
      <w:r w:rsidRPr="004F393C">
        <w:rPr>
          <w:rFonts w:ascii="Calibri" w:hAnsi="Calibri" w:cs="Calibri"/>
          <w:sz w:val="20"/>
          <w:szCs w:val="20"/>
        </w:rPr>
        <w:t>; autorizace</w:t>
      </w:r>
      <w:r w:rsidR="003F031B" w:rsidRPr="004F393C">
        <w:rPr>
          <w:rFonts w:ascii="Calibri" w:hAnsi="Calibri" w:cs="Calibri"/>
          <w:sz w:val="20"/>
          <w:szCs w:val="20"/>
        </w:rPr>
        <w:t>/registrace</w:t>
      </w:r>
      <w:r w:rsidRPr="004F393C">
        <w:rPr>
          <w:rFonts w:ascii="Calibri" w:hAnsi="Calibri" w:cs="Calibri"/>
          <w:sz w:val="20"/>
          <w:szCs w:val="20"/>
        </w:rPr>
        <w:t xml:space="preserve"> v rozsahu dle § 5 odst. 3 písm. i) </w:t>
      </w:r>
      <w:r w:rsidR="00497EF3" w:rsidRPr="004F393C">
        <w:rPr>
          <w:rFonts w:ascii="Calibri" w:hAnsi="Calibri" w:cs="Calibri"/>
          <w:sz w:val="20"/>
          <w:szCs w:val="20"/>
        </w:rPr>
        <w:t>autorizačního zákona</w:t>
      </w:r>
      <w:r w:rsidRPr="004F393C">
        <w:rPr>
          <w:rFonts w:ascii="Calibri" w:hAnsi="Calibri" w:cs="Calibri"/>
          <w:sz w:val="20"/>
          <w:szCs w:val="20"/>
        </w:rPr>
        <w:t>, tedy v oboru geotechnika;</w:t>
      </w:r>
    </w:p>
    <w:p w:rsidR="005B1CC6" w:rsidRPr="004F393C" w:rsidRDefault="005B1CC6" w:rsidP="00A64D23">
      <w:pPr>
        <w:numPr>
          <w:ilvl w:val="0"/>
          <w:numId w:val="14"/>
        </w:numPr>
        <w:spacing w:before="60"/>
        <w:ind w:left="1843" w:hanging="425"/>
        <w:jc w:val="both"/>
        <w:rPr>
          <w:rFonts w:ascii="Calibri" w:hAnsi="Calibri" w:cs="Calibri"/>
          <w:b/>
          <w:bCs/>
          <w:sz w:val="20"/>
          <w:szCs w:val="20"/>
        </w:rPr>
      </w:pPr>
      <w:r w:rsidRPr="004F393C">
        <w:rPr>
          <w:rFonts w:ascii="Calibri" w:hAnsi="Calibri" w:cs="Calibri"/>
          <w:b/>
          <w:bCs/>
          <w:sz w:val="20"/>
          <w:szCs w:val="20"/>
        </w:rPr>
        <w:t xml:space="preserve">specialista na požární bezpečnost </w:t>
      </w:r>
    </w:p>
    <w:p w:rsidR="005B1CC6" w:rsidRPr="004F393C" w:rsidRDefault="008A4DC8" w:rsidP="006069CE">
      <w:pPr>
        <w:pStyle w:val="Odstavecseseznamem"/>
        <w:spacing w:before="60"/>
        <w:ind w:left="1843"/>
        <w:jc w:val="both"/>
        <w:rPr>
          <w:rFonts w:ascii="Calibri" w:hAnsi="Calibri" w:cs="Calibri"/>
          <w:sz w:val="20"/>
          <w:szCs w:val="20"/>
        </w:rPr>
      </w:pPr>
      <w:r w:rsidRPr="004F393C">
        <w:rPr>
          <w:rFonts w:ascii="Calibri" w:hAnsi="Calibri" w:cs="Calibri"/>
          <w:bCs/>
          <w:sz w:val="20"/>
          <w:szCs w:val="20"/>
        </w:rPr>
        <w:t xml:space="preserve">minimálně </w:t>
      </w:r>
      <w:r w:rsidR="005B1CC6" w:rsidRPr="004F393C">
        <w:rPr>
          <w:rFonts w:ascii="Calibri" w:hAnsi="Calibri" w:cs="Calibri"/>
          <w:bCs/>
          <w:sz w:val="20"/>
          <w:szCs w:val="20"/>
        </w:rPr>
        <w:t xml:space="preserve">středoškolské vzdělání; nejméně 3 roky praxe </w:t>
      </w:r>
      <w:r w:rsidR="00326289" w:rsidRPr="004F393C">
        <w:rPr>
          <w:rFonts w:ascii="Calibri" w:hAnsi="Calibri" w:cs="Calibri"/>
          <w:sz w:val="20"/>
          <w:szCs w:val="20"/>
        </w:rPr>
        <w:t xml:space="preserve">v projektování </w:t>
      </w:r>
      <w:r w:rsidR="005F2723" w:rsidRPr="004F393C">
        <w:rPr>
          <w:rFonts w:ascii="Calibri" w:hAnsi="Calibri" w:cs="Calibri"/>
          <w:sz w:val="20"/>
          <w:szCs w:val="20"/>
        </w:rPr>
        <w:t>v oboru své specializace</w:t>
      </w:r>
      <w:r w:rsidR="005B1CC6" w:rsidRPr="004F393C">
        <w:rPr>
          <w:rFonts w:ascii="Calibri" w:hAnsi="Calibri" w:cs="Calibri"/>
          <w:bCs/>
          <w:sz w:val="20"/>
          <w:szCs w:val="20"/>
        </w:rPr>
        <w:t xml:space="preserve">; </w:t>
      </w:r>
      <w:r w:rsidR="005B1CC6" w:rsidRPr="004F393C">
        <w:rPr>
          <w:rFonts w:ascii="Calibri" w:hAnsi="Calibri" w:cs="Calibri"/>
          <w:sz w:val="20"/>
          <w:szCs w:val="20"/>
        </w:rPr>
        <w:t>autorizace</w:t>
      </w:r>
      <w:r w:rsidR="003F031B" w:rsidRPr="004F393C">
        <w:rPr>
          <w:rFonts w:ascii="Calibri" w:hAnsi="Calibri" w:cs="Calibri"/>
          <w:sz w:val="20"/>
          <w:szCs w:val="20"/>
        </w:rPr>
        <w:t>/registrace</w:t>
      </w:r>
      <w:r w:rsidR="005B1CC6" w:rsidRPr="004F393C">
        <w:rPr>
          <w:rFonts w:ascii="Calibri" w:hAnsi="Calibri" w:cs="Calibri"/>
          <w:sz w:val="20"/>
          <w:szCs w:val="20"/>
        </w:rPr>
        <w:t xml:space="preserve"> v rozsahu dle § 5 odst. 3 písm. j) </w:t>
      </w:r>
      <w:r w:rsidR="00497EF3" w:rsidRPr="004F393C">
        <w:rPr>
          <w:rFonts w:ascii="Calibri" w:hAnsi="Calibri" w:cs="Calibri"/>
          <w:sz w:val="20"/>
          <w:szCs w:val="20"/>
        </w:rPr>
        <w:t>autorizačního zákona</w:t>
      </w:r>
      <w:r w:rsidR="005B1CC6" w:rsidRPr="004F393C">
        <w:rPr>
          <w:rFonts w:ascii="Calibri" w:hAnsi="Calibri" w:cs="Calibri"/>
          <w:sz w:val="20"/>
          <w:szCs w:val="20"/>
        </w:rPr>
        <w:t>, tedy v obor</w:t>
      </w:r>
      <w:r w:rsidR="00635DD6" w:rsidRPr="004F393C">
        <w:rPr>
          <w:rFonts w:ascii="Calibri" w:hAnsi="Calibri" w:cs="Calibri"/>
          <w:sz w:val="20"/>
          <w:szCs w:val="20"/>
        </w:rPr>
        <w:t>u požární bezpečnost staveb;</w:t>
      </w:r>
    </w:p>
    <w:p w:rsidR="00635DD6" w:rsidRPr="00D32A30" w:rsidRDefault="00635DD6" w:rsidP="00A64D23">
      <w:pPr>
        <w:numPr>
          <w:ilvl w:val="0"/>
          <w:numId w:val="14"/>
        </w:numPr>
        <w:spacing w:before="60"/>
        <w:ind w:left="1843" w:hanging="425"/>
        <w:jc w:val="both"/>
        <w:rPr>
          <w:rFonts w:ascii="Calibri" w:hAnsi="Calibri" w:cs="Calibri"/>
          <w:b/>
          <w:bCs/>
          <w:sz w:val="20"/>
          <w:szCs w:val="20"/>
        </w:rPr>
      </w:pPr>
      <w:r w:rsidRPr="00D32A30">
        <w:rPr>
          <w:rFonts w:ascii="Calibri" w:hAnsi="Calibri" w:cs="Calibri"/>
          <w:b/>
          <w:bCs/>
          <w:sz w:val="20"/>
          <w:szCs w:val="20"/>
        </w:rPr>
        <w:t xml:space="preserve">koordinátor BOZP </w:t>
      </w:r>
    </w:p>
    <w:p w:rsidR="00635DD6" w:rsidRPr="00D32A30" w:rsidRDefault="008A4DC8" w:rsidP="006069CE">
      <w:pPr>
        <w:pStyle w:val="Odstavecseseznamem"/>
        <w:spacing w:before="60"/>
        <w:ind w:left="1843"/>
        <w:jc w:val="both"/>
        <w:rPr>
          <w:rFonts w:ascii="Calibri" w:hAnsi="Calibri" w:cs="Calibri"/>
          <w:sz w:val="20"/>
          <w:szCs w:val="20"/>
        </w:rPr>
      </w:pPr>
      <w:r w:rsidRPr="00D32A30">
        <w:rPr>
          <w:rFonts w:ascii="Calibri" w:hAnsi="Calibri" w:cs="Calibri"/>
          <w:bCs/>
          <w:sz w:val="20"/>
          <w:szCs w:val="20"/>
        </w:rPr>
        <w:t xml:space="preserve">minimálně </w:t>
      </w:r>
      <w:r w:rsidR="00635DD6" w:rsidRPr="00D32A30">
        <w:rPr>
          <w:rFonts w:ascii="Calibri" w:hAnsi="Calibri" w:cs="Calibri"/>
          <w:bCs/>
          <w:sz w:val="20"/>
          <w:szCs w:val="20"/>
        </w:rPr>
        <w:t>středoškolské vzdělání; nejméně 3 roky praxe ve svém oboru; o</w:t>
      </w:r>
      <w:r w:rsidR="00635DD6" w:rsidRPr="00D32A30">
        <w:rPr>
          <w:rFonts w:ascii="Calibri" w:hAnsi="Calibri" w:cs="Calibri"/>
          <w:sz w:val="20"/>
          <w:szCs w:val="20"/>
        </w:rPr>
        <w:t>svědčení odborné způsobilosti koordinátora BOZP na staveništi podle § 14</w:t>
      </w:r>
      <w:r w:rsidR="00733B12" w:rsidRPr="00D32A30">
        <w:rPr>
          <w:rFonts w:ascii="Calibri" w:hAnsi="Calibri" w:cs="Calibri"/>
          <w:sz w:val="20"/>
          <w:szCs w:val="20"/>
        </w:rPr>
        <w:t>, resp. § 10</w:t>
      </w:r>
      <w:r w:rsidR="00635DD6" w:rsidRPr="00D32A30">
        <w:rPr>
          <w:rFonts w:ascii="Calibri" w:hAnsi="Calibri" w:cs="Calibri"/>
          <w:sz w:val="20"/>
          <w:szCs w:val="20"/>
        </w:rPr>
        <w:t xml:space="preserve"> zákona č. </w:t>
      </w:r>
      <w:r w:rsidR="00635DD6" w:rsidRPr="00D32A30">
        <w:rPr>
          <w:rFonts w:ascii="Calibri" w:hAnsi="Calibri" w:cs="Calibri"/>
          <w:sz w:val="20"/>
          <w:szCs w:val="20"/>
        </w:rPr>
        <w:lastRenderedPageBreak/>
        <w:t>309/2006 Sb., o zajištění dalších podmínek bezpečnosti a ochrany zdraví při práci</w:t>
      </w:r>
      <w:r w:rsidR="009273E6">
        <w:rPr>
          <w:rFonts w:ascii="Calibri" w:hAnsi="Calibri" w:cs="Calibri"/>
          <w:sz w:val="20"/>
          <w:szCs w:val="20"/>
        </w:rPr>
        <w:t>,</w:t>
      </w:r>
      <w:r w:rsidR="00635DD6" w:rsidRPr="00D32A30">
        <w:rPr>
          <w:rFonts w:ascii="Calibri" w:hAnsi="Calibri" w:cs="Calibri"/>
          <w:sz w:val="20"/>
          <w:szCs w:val="20"/>
        </w:rPr>
        <w:t xml:space="preserve"> a dle </w:t>
      </w:r>
      <w:r w:rsidR="007B2AD4" w:rsidRPr="00D32A30">
        <w:rPr>
          <w:rFonts w:ascii="Calibri" w:hAnsi="Calibri" w:cs="Calibri"/>
          <w:sz w:val="20"/>
          <w:szCs w:val="20"/>
        </w:rPr>
        <w:t xml:space="preserve">§ 6, 7 a 8 </w:t>
      </w:r>
      <w:r w:rsidR="00635DD6" w:rsidRPr="00D32A30">
        <w:rPr>
          <w:rFonts w:ascii="Calibri" w:hAnsi="Calibri" w:cs="Calibri"/>
          <w:sz w:val="20"/>
          <w:szCs w:val="20"/>
        </w:rPr>
        <w:t xml:space="preserve">nařízení vlády č. 592/2006 Sb., </w:t>
      </w:r>
      <w:r w:rsidR="007B2AD4" w:rsidRPr="00D32A30">
        <w:rPr>
          <w:rFonts w:ascii="Calibri" w:hAnsi="Calibri" w:cs="Calibri"/>
          <w:sz w:val="20"/>
          <w:szCs w:val="20"/>
        </w:rPr>
        <w:t xml:space="preserve">o podmínkách akreditace a provádění zkoušek z odborné způsobilosti, </w:t>
      </w:r>
      <w:r w:rsidR="00635DD6" w:rsidRPr="00D32A30">
        <w:rPr>
          <w:rFonts w:ascii="Calibri" w:hAnsi="Calibri" w:cs="Calibri"/>
          <w:sz w:val="20"/>
          <w:szCs w:val="20"/>
        </w:rPr>
        <w:t>potvrzující úspěšné vykonání zkoušky vydané firmou akreditovanou MPSV</w:t>
      </w:r>
      <w:r w:rsidR="00375575" w:rsidRPr="00D32A30">
        <w:rPr>
          <w:rFonts w:ascii="Calibri" w:hAnsi="Calibri" w:cs="Calibri"/>
          <w:sz w:val="20"/>
          <w:szCs w:val="20"/>
        </w:rPr>
        <w:t>;</w:t>
      </w:r>
    </w:p>
    <w:p w:rsidR="00375575" w:rsidRPr="004F393C" w:rsidRDefault="0061554A" w:rsidP="00A64D23">
      <w:pPr>
        <w:numPr>
          <w:ilvl w:val="0"/>
          <w:numId w:val="14"/>
        </w:numPr>
        <w:spacing w:before="60"/>
        <w:ind w:left="1843" w:hanging="425"/>
        <w:jc w:val="both"/>
        <w:rPr>
          <w:rFonts w:ascii="Calibri" w:hAnsi="Calibri" w:cs="Calibri"/>
          <w:b/>
          <w:sz w:val="20"/>
          <w:szCs w:val="20"/>
        </w:rPr>
      </w:pPr>
      <w:r w:rsidRPr="004F393C">
        <w:rPr>
          <w:rFonts w:ascii="Calibri" w:hAnsi="Calibri" w:cs="Calibri"/>
          <w:b/>
          <w:bCs/>
          <w:sz w:val="20"/>
          <w:szCs w:val="20"/>
        </w:rPr>
        <w:t>specialista</w:t>
      </w:r>
      <w:r w:rsidRPr="004F393C">
        <w:rPr>
          <w:rFonts w:ascii="Calibri" w:hAnsi="Calibri" w:cs="Calibri"/>
          <w:b/>
          <w:sz w:val="20"/>
          <w:szCs w:val="20"/>
        </w:rPr>
        <w:t xml:space="preserve"> na inženýrskou činnost</w:t>
      </w:r>
    </w:p>
    <w:p w:rsidR="003F22CA" w:rsidRPr="004F393C" w:rsidRDefault="0061554A" w:rsidP="006069CE">
      <w:pPr>
        <w:pStyle w:val="Odstavecseseznamem"/>
        <w:spacing w:before="60"/>
        <w:ind w:left="1843"/>
        <w:jc w:val="both"/>
        <w:rPr>
          <w:rFonts w:ascii="Calibri" w:hAnsi="Calibri" w:cs="Calibri"/>
          <w:sz w:val="20"/>
          <w:szCs w:val="20"/>
        </w:rPr>
      </w:pPr>
      <w:r w:rsidRPr="004F393C">
        <w:rPr>
          <w:rFonts w:ascii="Calibri" w:hAnsi="Calibri" w:cs="Calibri"/>
          <w:bCs/>
          <w:sz w:val="20"/>
          <w:szCs w:val="20"/>
        </w:rPr>
        <w:t xml:space="preserve">minimálně středoškolské vzdělání; nejméně 5 let praxe při provádění služeb </w:t>
      </w:r>
      <w:r w:rsidRPr="004F393C">
        <w:rPr>
          <w:rFonts w:ascii="Calibri" w:hAnsi="Calibri" w:cs="Calibri"/>
          <w:sz w:val="20"/>
          <w:szCs w:val="20"/>
        </w:rPr>
        <w:t>spočívajících</w:t>
      </w:r>
      <w:r w:rsidRPr="004F393C">
        <w:rPr>
          <w:rFonts w:ascii="Calibri" w:hAnsi="Calibri" w:cs="Calibri"/>
          <w:bCs/>
          <w:sz w:val="20"/>
          <w:szCs w:val="20"/>
        </w:rPr>
        <w:t xml:space="preserve"> mimo jiné ve výkonu inženýrské činnosti pro </w:t>
      </w:r>
      <w:r w:rsidR="00BB2EEF" w:rsidRPr="004F393C">
        <w:rPr>
          <w:rFonts w:ascii="Calibri" w:hAnsi="Calibri" w:cs="Calibri"/>
          <w:bCs/>
          <w:sz w:val="20"/>
          <w:szCs w:val="20"/>
        </w:rPr>
        <w:t xml:space="preserve">vydání </w:t>
      </w:r>
      <w:r w:rsidRPr="004F393C">
        <w:rPr>
          <w:rFonts w:ascii="Calibri" w:hAnsi="Calibri" w:cs="Calibri"/>
          <w:bCs/>
          <w:sz w:val="20"/>
          <w:szCs w:val="20"/>
        </w:rPr>
        <w:t>stavební</w:t>
      </w:r>
      <w:r w:rsidR="00BB2EEF" w:rsidRPr="004F393C">
        <w:rPr>
          <w:rFonts w:ascii="Calibri" w:hAnsi="Calibri" w:cs="Calibri"/>
          <w:bCs/>
          <w:sz w:val="20"/>
          <w:szCs w:val="20"/>
        </w:rPr>
        <w:t>ho</w:t>
      </w:r>
      <w:r w:rsidRPr="004F393C">
        <w:rPr>
          <w:rFonts w:ascii="Calibri" w:hAnsi="Calibri" w:cs="Calibri"/>
          <w:bCs/>
          <w:sz w:val="20"/>
          <w:szCs w:val="20"/>
        </w:rPr>
        <w:t xml:space="preserve"> povolení </w:t>
      </w:r>
      <w:r w:rsidR="00BB2EEF" w:rsidRPr="004F393C">
        <w:rPr>
          <w:rFonts w:ascii="Calibri" w:hAnsi="Calibri" w:cs="Calibri"/>
          <w:sz w:val="20"/>
          <w:szCs w:val="20"/>
        </w:rPr>
        <w:t>nebo společného povolení</w:t>
      </w:r>
      <w:r w:rsidR="00BB2EEF" w:rsidRPr="004F393C">
        <w:rPr>
          <w:rFonts w:ascii="Calibri" w:hAnsi="Calibri" w:cs="Calibri"/>
          <w:bCs/>
          <w:sz w:val="20"/>
          <w:szCs w:val="20"/>
        </w:rPr>
        <w:t xml:space="preserve"> </w:t>
      </w:r>
      <w:r w:rsidRPr="004F393C">
        <w:rPr>
          <w:rFonts w:ascii="Calibri" w:hAnsi="Calibri" w:cs="Calibri"/>
          <w:bCs/>
          <w:sz w:val="20"/>
          <w:szCs w:val="20"/>
        </w:rPr>
        <w:t>včetně majetkoprávní přípravy staveb;</w:t>
      </w:r>
    </w:p>
    <w:p w:rsidR="0006646E" w:rsidRPr="00B14A30" w:rsidRDefault="0006646E" w:rsidP="0006646E">
      <w:pPr>
        <w:spacing w:before="60"/>
        <w:ind w:left="1843"/>
        <w:jc w:val="both"/>
        <w:rPr>
          <w:rFonts w:ascii="Calibri" w:hAnsi="Calibri" w:cs="Calibri"/>
          <w:sz w:val="20"/>
          <w:szCs w:val="20"/>
          <w:highlight w:val="green"/>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Pr="00923157">
        <w:rPr>
          <w:rFonts w:ascii="Calibri" w:hAnsi="Calibri" w:cs="Calibri"/>
          <w:sz w:val="20"/>
          <w:szCs w:val="20"/>
        </w:rPr>
        <w:t xml:space="preserve">projekční práce ve stupni </w:t>
      </w:r>
      <w:r w:rsidR="008F7723">
        <w:rPr>
          <w:rFonts w:ascii="Calibri" w:hAnsi="Calibri" w:cs="Calibri"/>
          <w:sz w:val="20"/>
          <w:szCs w:val="20"/>
        </w:rPr>
        <w:t>DSP</w:t>
      </w:r>
      <w:r w:rsidRPr="00923157">
        <w:rPr>
          <w:rFonts w:ascii="Calibri" w:hAnsi="Calibri" w:cs="Calibri"/>
          <w:sz w:val="20"/>
          <w:szCs w:val="20"/>
        </w:rPr>
        <w:t xml:space="preserve"> </w:t>
      </w:r>
      <w:r w:rsidR="00BF35CA">
        <w:rPr>
          <w:rFonts w:ascii="Calibri" w:hAnsi="Calibri" w:cs="Calibri"/>
          <w:sz w:val="20"/>
          <w:szCs w:val="20"/>
        </w:rPr>
        <w:t xml:space="preserve">nebo </w:t>
      </w:r>
      <w:r w:rsidR="00A55CFB">
        <w:rPr>
          <w:rFonts w:ascii="Calibri" w:hAnsi="Calibri" w:cs="Calibri"/>
          <w:sz w:val="20"/>
          <w:szCs w:val="20"/>
        </w:rPr>
        <w:t>DUSP</w:t>
      </w:r>
      <w:r w:rsidR="004A0BC8">
        <w:rPr>
          <w:rFonts w:ascii="Calibri" w:hAnsi="Calibri" w:cs="Calibri"/>
          <w:sz w:val="20"/>
          <w:szCs w:val="20"/>
        </w:rPr>
        <w:t xml:space="preserve">, příp. </w:t>
      </w:r>
      <w:r w:rsidR="00BF35CA">
        <w:rPr>
          <w:rFonts w:ascii="Calibri" w:hAnsi="Calibri" w:cs="Calibri"/>
          <w:sz w:val="20"/>
          <w:szCs w:val="20"/>
        </w:rPr>
        <w:t>jejich aktualizace</w:t>
      </w:r>
      <w:r w:rsidR="004A0BC8">
        <w:rPr>
          <w:rFonts w:ascii="Calibri" w:hAnsi="Calibri" w:cs="Calibri"/>
          <w:sz w:val="20"/>
          <w:szCs w:val="20"/>
        </w:rPr>
        <w:t>,</w:t>
      </w:r>
      <w:r w:rsidR="00BF35CA" w:rsidRPr="00923157">
        <w:rPr>
          <w:rFonts w:ascii="Calibri" w:hAnsi="Calibri" w:cs="Calibri"/>
          <w:sz w:val="20"/>
          <w:szCs w:val="20"/>
        </w:rPr>
        <w:t xml:space="preserve"> </w:t>
      </w:r>
      <w:r w:rsidRPr="00923157">
        <w:rPr>
          <w:rFonts w:ascii="Calibri" w:hAnsi="Calibri" w:cs="Calibri"/>
          <w:sz w:val="20"/>
          <w:szCs w:val="20"/>
        </w:rPr>
        <w:t>pro stavby železničních drah</w:t>
      </w:r>
      <w:r w:rsidRPr="00532EB2">
        <w:rPr>
          <w:rFonts w:ascii="Calibri" w:hAnsi="Calibri" w:cs="Calibri"/>
          <w:sz w:val="20"/>
          <w:szCs w:val="20"/>
        </w:rPr>
        <w:t xml:space="preserve"> </w:t>
      </w:r>
      <w:r w:rsidRPr="00923157">
        <w:rPr>
          <w:rFonts w:ascii="Calibri" w:hAnsi="Calibri" w:cs="Calibri"/>
          <w:sz w:val="20"/>
          <w:szCs w:val="20"/>
        </w:rPr>
        <w:t>ve smyslu § 5 odst. 1 a §</w:t>
      </w:r>
      <w:r w:rsidR="00503D68">
        <w:rPr>
          <w:rFonts w:ascii="Calibri" w:hAnsi="Calibri" w:cs="Calibri"/>
          <w:sz w:val="20"/>
          <w:szCs w:val="20"/>
        </w:rPr>
        <w:t> </w:t>
      </w:r>
      <w:r w:rsidRPr="00923157">
        <w:rPr>
          <w:rFonts w:ascii="Calibri" w:hAnsi="Calibri" w:cs="Calibri"/>
          <w:sz w:val="20"/>
          <w:szCs w:val="20"/>
        </w:rPr>
        <w:t>3 odst. 1 zák. č. 266/1994 Sb., o dráhách, ve znění pozdějších předpisů.</w:t>
      </w:r>
      <w:r>
        <w:rPr>
          <w:rFonts w:ascii="Calibri" w:hAnsi="Calibri" w:cs="Calibri"/>
          <w:sz w:val="20"/>
          <w:szCs w:val="20"/>
        </w:rPr>
        <w:t xml:space="preserve"> </w:t>
      </w:r>
    </w:p>
    <w:p w:rsidR="00104074" w:rsidRDefault="00650296" w:rsidP="002648AD">
      <w:pPr>
        <w:spacing w:before="240"/>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F6705C" w:rsidRPr="00C63BC5" w:rsidRDefault="00F6705C" w:rsidP="002648AD">
      <w:pPr>
        <w:spacing w:before="240"/>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503D68" w:rsidRDefault="00B574F0" w:rsidP="002648AD">
      <w:pPr>
        <w:spacing w:before="240"/>
        <w:ind w:left="1412"/>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bude předložen ve formě obsažené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bude předložen ve formě obsažené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503D68">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B574F0" w:rsidRPr="00422E34" w:rsidRDefault="00503D68" w:rsidP="002648AD">
      <w:pPr>
        <w:spacing w:before="240"/>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 xml:space="preserve">údajů o zkušenostech </w:t>
      </w:r>
      <w:r w:rsidR="007D1E7F" w:rsidRPr="00205DE4">
        <w:rPr>
          <w:rFonts w:ascii="Calibri" w:hAnsi="Calibri" w:cs="Calibri"/>
          <w:sz w:val="20"/>
          <w:szCs w:val="20"/>
        </w:rPr>
        <w:t>vedoucího týmu</w:t>
      </w:r>
      <w:r w:rsidR="00BF19E0">
        <w:rPr>
          <w:rFonts w:ascii="Calibri" w:hAnsi="Calibri" w:cs="Calibri"/>
          <w:sz w:val="20"/>
          <w:szCs w:val="20"/>
        </w:rPr>
        <w:t xml:space="preserve"> </w:t>
      </w:r>
      <w:r w:rsidRPr="00654F31">
        <w:rPr>
          <w:rFonts w:ascii="Calibri" w:hAnsi="Calibri" w:cs="Calibri"/>
          <w:sz w:val="20"/>
          <w:szCs w:val="20"/>
        </w:rPr>
        <w:t xml:space="preserve">zejména, zda se na </w:t>
      </w:r>
      <w:r w:rsidR="000C4580">
        <w:rPr>
          <w:rFonts w:ascii="Calibri" w:hAnsi="Calibri" w:cs="Calibri"/>
          <w:sz w:val="20"/>
          <w:szCs w:val="20"/>
        </w:rPr>
        <w:t>plnění</w:t>
      </w:r>
      <w:r w:rsidRPr="00654F31">
        <w:rPr>
          <w:rFonts w:ascii="Calibri" w:hAnsi="Calibri" w:cs="Calibri"/>
          <w:sz w:val="20"/>
          <w:szCs w:val="20"/>
        </w:rPr>
        <w:t xml:space="preserve"> konkrétní</w:t>
      </w:r>
      <w:r w:rsidR="000C4580">
        <w:rPr>
          <w:rFonts w:ascii="Calibri" w:hAnsi="Calibri" w:cs="Calibri"/>
          <w:sz w:val="20"/>
          <w:szCs w:val="20"/>
        </w:rPr>
        <w:t>ch</w:t>
      </w:r>
      <w:r w:rsidRPr="00654F31">
        <w:rPr>
          <w:rFonts w:ascii="Calibri" w:hAnsi="Calibri" w:cs="Calibri"/>
          <w:sz w:val="20"/>
          <w:szCs w:val="20"/>
        </w:rPr>
        <w:t xml:space="preserve"> </w:t>
      </w:r>
      <w:r>
        <w:rPr>
          <w:rFonts w:ascii="Calibri" w:hAnsi="Calibri" w:cs="Calibri"/>
          <w:sz w:val="20"/>
          <w:szCs w:val="20"/>
        </w:rPr>
        <w:t>zakáz</w:t>
      </w:r>
      <w:r w:rsidR="000C4580">
        <w:rPr>
          <w:rFonts w:ascii="Calibri" w:hAnsi="Calibri" w:cs="Calibri"/>
          <w:sz w:val="20"/>
          <w:szCs w:val="20"/>
        </w:rPr>
        <w:t>ek</w:t>
      </w:r>
      <w:r w:rsidRPr="00654F31">
        <w:rPr>
          <w:rFonts w:ascii="Calibri" w:hAnsi="Calibri" w:cs="Calibri"/>
          <w:sz w:val="20"/>
          <w:szCs w:val="20"/>
        </w:rPr>
        <w:t xml:space="preserve"> skutečně podílel.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sidR="00BF19E0">
        <w:rPr>
          <w:rFonts w:ascii="Calibri" w:hAnsi="Calibri" w:cs="Calibri"/>
          <w:sz w:val="20"/>
          <w:szCs w:val="20"/>
        </w:rPr>
        <w:t xml:space="preserve">těchto </w:t>
      </w:r>
      <w:r w:rsidRPr="00300BBC">
        <w:rPr>
          <w:rFonts w:ascii="Calibri" w:hAnsi="Calibri" w:cs="Calibri"/>
          <w:sz w:val="20"/>
          <w:szCs w:val="20"/>
        </w:rPr>
        <w:t>člen</w:t>
      </w:r>
      <w:r w:rsidR="00BF19E0">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457E17" w:rsidRDefault="00457E17" w:rsidP="002648AD">
      <w:pPr>
        <w:spacing w:before="240"/>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odavatel není oprávněn prokázat splnění kvalifikace prostřednictvím zaměstnance či osoby v jiném 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880E22" w:rsidRDefault="00880E22" w:rsidP="002648AD">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5F0093" w:rsidRDefault="005F0093" w:rsidP="002648AD">
      <w:pPr>
        <w:spacing w:before="240"/>
        <w:ind w:left="1414"/>
        <w:jc w:val="both"/>
        <w:rPr>
          <w:rFonts w:ascii="Calibri" w:hAnsi="Calibri" w:cs="Calibri"/>
          <w:sz w:val="20"/>
          <w:szCs w:val="20"/>
        </w:rPr>
      </w:pPr>
      <w:r>
        <w:rPr>
          <w:rFonts w:ascii="Calibri" w:hAnsi="Calibri" w:cs="Calibri"/>
          <w:sz w:val="20"/>
          <w:szCs w:val="20"/>
        </w:rPr>
        <w:lastRenderedPageBreak/>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DB6917">
        <w:rPr>
          <w:rFonts w:ascii="Calibri" w:hAnsi="Calibri" w:cs="Calibri"/>
          <w:sz w:val="20"/>
          <w:szCs w:val="20"/>
        </w:rPr>
        <w:t xml:space="preserve">smlouvou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E6582C" w:rsidRDefault="00E6582C"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501A" w:rsidRPr="0087501A">
        <w:rPr>
          <w:rFonts w:ascii="Calibri" w:hAnsi="Calibri" w:cs="Calibri"/>
          <w:sz w:val="20"/>
          <w:szCs w:val="20"/>
        </w:rPr>
        <w:t xml:space="preserve"> </w:t>
      </w:r>
      <w:r w:rsidR="0087501A">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501A" w:rsidRPr="0087501A">
        <w:rPr>
          <w:rFonts w:ascii="Calibri" w:hAnsi="Calibri" w:cs="Calibri"/>
          <w:sz w:val="20"/>
          <w:szCs w:val="20"/>
        </w:rPr>
        <w:t xml:space="preserve"> </w:t>
      </w:r>
      <w:r w:rsidR="0087501A">
        <w:rPr>
          <w:rFonts w:ascii="Calibri" w:hAnsi="Calibri" w:cs="Calibri"/>
          <w:sz w:val="20"/>
          <w:szCs w:val="20"/>
        </w:rPr>
        <w:t xml:space="preserve">či v § 77 odst. 3 </w:t>
      </w:r>
      <w:r w:rsidR="00A62CBE">
        <w:rPr>
          <w:rFonts w:ascii="Calibri" w:hAnsi="Calibri" w:cs="Calibri"/>
          <w:sz w:val="20"/>
          <w:szCs w:val="20"/>
        </w:rPr>
        <w:t xml:space="preserve">ZZVZ </w:t>
      </w:r>
      <w:r w:rsidR="0087501A">
        <w:rPr>
          <w:rFonts w:ascii="Calibri" w:hAnsi="Calibri" w:cs="Calibri"/>
          <w:sz w:val="20"/>
          <w:szCs w:val="20"/>
        </w:rPr>
        <w:t>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802D87">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B0C4E">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F70A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F70AD5" w:rsidRPr="001224D5">
        <w:rPr>
          <w:rFonts w:ascii="Calibri" w:hAnsi="Calibri" w:cs="Calibri"/>
          <w:sz w:val="20"/>
          <w:szCs w:val="20"/>
        </w:rPr>
        <w:t>Certis</w:t>
      </w:r>
      <w:proofErr w:type="spellEnd"/>
      <w:r w:rsidR="00F70AD5" w:rsidRPr="001224D5">
        <w:rPr>
          <w:rFonts w:ascii="Calibri" w:hAnsi="Calibri" w:cs="Calibri"/>
          <w:sz w:val="20"/>
          <w:szCs w:val="20"/>
        </w:rPr>
        <w:t>.</w:t>
      </w:r>
      <w:r w:rsidR="00F70AD5">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F70AD5">
        <w:rPr>
          <w:rFonts w:ascii="Calibri" w:hAnsi="Calibri" w:cs="Calibri"/>
          <w:sz w:val="20"/>
          <w:szCs w:val="20"/>
        </w:rPr>
        <w:t>j</w:t>
      </w:r>
      <w:r w:rsidR="00F70AD5" w:rsidRPr="001224D5">
        <w:rPr>
          <w:rFonts w:ascii="Calibri" w:hAnsi="Calibri" w:cs="Calibri"/>
          <w:sz w:val="20"/>
          <w:szCs w:val="20"/>
        </w:rPr>
        <w:t>ednotn</w:t>
      </w:r>
      <w:r w:rsidR="00F70AD5">
        <w:rPr>
          <w:rFonts w:ascii="Calibri" w:hAnsi="Calibri" w:cs="Calibri"/>
          <w:sz w:val="20"/>
          <w:szCs w:val="20"/>
        </w:rPr>
        <w:t>ého</w:t>
      </w:r>
      <w:r w:rsidR="00F70AD5" w:rsidRPr="001224D5">
        <w:rPr>
          <w:rFonts w:ascii="Calibri" w:hAnsi="Calibri" w:cs="Calibri"/>
          <w:sz w:val="20"/>
          <w:szCs w:val="20"/>
        </w:rPr>
        <w:t xml:space="preserve"> evropsk</w:t>
      </w:r>
      <w:r w:rsidR="00F70AD5">
        <w:rPr>
          <w:rFonts w:ascii="Calibri" w:hAnsi="Calibri" w:cs="Calibri"/>
          <w:sz w:val="20"/>
          <w:szCs w:val="20"/>
        </w:rPr>
        <w:t>ého</w:t>
      </w:r>
      <w:r w:rsidR="00F70AD5" w:rsidRPr="001224D5">
        <w:rPr>
          <w:rFonts w:ascii="Calibri" w:hAnsi="Calibri" w:cs="Calibri"/>
          <w:sz w:val="20"/>
          <w:szCs w:val="20"/>
        </w:rPr>
        <w:t xml:space="preserve"> osvědčení</w:t>
      </w:r>
      <w:r w:rsidR="00F70AD5">
        <w:rPr>
          <w:rFonts w:ascii="Calibri" w:hAnsi="Calibri" w:cs="Calibri"/>
          <w:sz w:val="20"/>
          <w:szCs w:val="20"/>
        </w:rPr>
        <w:t xml:space="preserve"> a</w:t>
      </w:r>
      <w:r w:rsidR="00F70AD5"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845004">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lastRenderedPageBreak/>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B847FA" w:rsidRDefault="00D25383" w:rsidP="00D25383">
      <w:pPr>
        <w:spacing w:before="120"/>
        <w:ind w:left="1412"/>
        <w:jc w:val="both"/>
        <w:rPr>
          <w:rFonts w:ascii="Calibri" w:hAnsi="Calibri" w:cs="Calibri"/>
          <w:b/>
          <w:sz w:val="20"/>
          <w:szCs w:val="20"/>
        </w:rPr>
      </w:pPr>
      <w:r w:rsidRPr="00B847FA">
        <w:rPr>
          <w:rFonts w:ascii="Calibri" w:hAnsi="Calibri" w:cs="Calibri"/>
          <w:b/>
          <w:sz w:val="20"/>
          <w:szCs w:val="20"/>
        </w:rPr>
        <w:t xml:space="preserve">Prokazování </w:t>
      </w:r>
      <w:r w:rsidR="00F9623C" w:rsidRPr="00B847FA">
        <w:rPr>
          <w:rFonts w:ascii="Calibri" w:hAnsi="Calibri" w:cs="Calibri"/>
          <w:b/>
          <w:sz w:val="20"/>
          <w:szCs w:val="20"/>
        </w:rPr>
        <w:t xml:space="preserve">odborné způsobilosti </w:t>
      </w:r>
      <w:r w:rsidRPr="00B847FA">
        <w:rPr>
          <w:rFonts w:ascii="Calibri" w:hAnsi="Calibri" w:cs="Calibri"/>
          <w:b/>
          <w:sz w:val="20"/>
          <w:szCs w:val="20"/>
        </w:rPr>
        <w:t>zahraničními osobami podle zvláštních právních předpisů:</w:t>
      </w:r>
    </w:p>
    <w:p w:rsidR="00B847FA" w:rsidRPr="00D25383" w:rsidRDefault="00B847FA"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0A03A1">
        <w:rPr>
          <w:rFonts w:ascii="Calibri" w:hAnsi="Calibri" w:cs="Calibri"/>
          <w:sz w:val="20"/>
          <w:szCs w:val="20"/>
        </w:rPr>
        <w:t>/registrace</w:t>
      </w:r>
      <w:r w:rsidRPr="00D25383">
        <w:rPr>
          <w:rFonts w:ascii="Calibri" w:hAnsi="Calibri" w:cs="Calibri"/>
          <w:sz w:val="20"/>
          <w:szCs w:val="20"/>
        </w:rPr>
        <w:t xml:space="preserve"> 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8642C3" w:rsidRPr="00654F31">
        <w:rPr>
          <w:rFonts w:ascii="Calibri" w:hAnsi="Calibri" w:cs="Calibri"/>
          <w:sz w:val="20"/>
          <w:szCs w:val="20"/>
        </w:rPr>
        <w:t xml:space="preserve">Platné </w:t>
      </w:r>
      <w:r w:rsidR="008642C3" w:rsidRPr="00654F31">
        <w:rPr>
          <w:rFonts w:ascii="Calibri" w:hAnsi="Calibri" w:cs="Calibri"/>
          <w:sz w:val="20"/>
          <w:szCs w:val="20"/>
        </w:rPr>
        <w:lastRenderedPageBreak/>
        <w:t xml:space="preserve">osvědčení o registraci osoby hostující nebo usazené </w:t>
      </w:r>
      <w:r w:rsidR="00F9623C">
        <w:rPr>
          <w:rFonts w:ascii="Calibri" w:hAnsi="Calibri" w:cs="Calibri"/>
          <w:sz w:val="20"/>
          <w:szCs w:val="20"/>
        </w:rPr>
        <w:t xml:space="preserve">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Pr>
          <w:rFonts w:ascii="Calibri" w:hAnsi="Calibri" w:cs="Calibri"/>
          <w:sz w:val="20"/>
          <w:szCs w:val="20"/>
        </w:rPr>
        <w:t xml:space="preserve"> Doklady o splnění výše uvedených povinností 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635DD6" w:rsidRDefault="00635DD6" w:rsidP="00A64D23">
      <w:pPr>
        <w:numPr>
          <w:ilvl w:val="0"/>
          <w:numId w:val="13"/>
        </w:numPr>
        <w:spacing w:before="120"/>
        <w:ind w:left="1843"/>
        <w:jc w:val="both"/>
        <w:rPr>
          <w:rFonts w:ascii="Calibri" w:hAnsi="Calibri" w:cs="Calibri"/>
          <w:sz w:val="20"/>
          <w:szCs w:val="20"/>
        </w:rPr>
      </w:pPr>
      <w:r w:rsidRPr="00794E62">
        <w:rPr>
          <w:rFonts w:ascii="Calibri" w:hAnsi="Calibri" w:cs="Calibri"/>
          <w:sz w:val="20"/>
          <w:szCs w:val="20"/>
        </w:rPr>
        <w:t xml:space="preserve">Informace k doložení odborné způsobilosti koordinátora BOZP na staveništi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 xml:space="preserve">ve znění pozdějších předpisů: uvedená činnost je v České republice regulovanou činností a při uznávání odborné kvalifikace zahraničních osob se postupuje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ve znění pozdějších předpisů a podle zákona č. 18/2004 Sb., o uznávání odborné kvalifikace, ve znění pozdějších předpisů. Uznávacím orgánem je Ministerstvo práce a sociálních věcí.</w:t>
      </w:r>
      <w:r w:rsidR="002D5074" w:rsidRPr="002D5074">
        <w:rPr>
          <w:rFonts w:ascii="Calibri" w:hAnsi="Calibri" w:cs="Calibri"/>
          <w:sz w:val="20"/>
          <w:szCs w:val="20"/>
        </w:rPr>
        <w:t xml:space="preserve"> </w:t>
      </w:r>
      <w:r w:rsidR="002D5074">
        <w:rPr>
          <w:rFonts w:ascii="Calibri" w:hAnsi="Calibri" w:cs="Calibri"/>
          <w:sz w:val="20"/>
          <w:szCs w:val="20"/>
        </w:rPr>
        <w:t xml:space="preserve">Doklady o splnění výše uvedených povinností dokládá </w:t>
      </w:r>
      <w:r w:rsidR="008642C3">
        <w:rPr>
          <w:rFonts w:ascii="Calibri" w:hAnsi="Calibri" w:cs="Calibri"/>
          <w:sz w:val="20"/>
          <w:szCs w:val="20"/>
        </w:rPr>
        <w:t xml:space="preserve">vybraný </w:t>
      </w:r>
      <w:r w:rsidR="002D5074">
        <w:rPr>
          <w:rFonts w:ascii="Calibri" w:hAnsi="Calibri" w:cs="Calibri"/>
          <w:sz w:val="20"/>
          <w:szCs w:val="20"/>
        </w:rPr>
        <w:t xml:space="preserve">dodavatel </w:t>
      </w:r>
      <w:r w:rsidR="009E4E3B">
        <w:rPr>
          <w:rFonts w:ascii="Calibri" w:hAnsi="Calibri" w:cs="Calibri"/>
          <w:sz w:val="20"/>
          <w:szCs w:val="20"/>
        </w:rPr>
        <w:t>jako podmínku pro uzavření smlouvy</w:t>
      </w:r>
      <w:r w:rsidR="002D5074">
        <w:rPr>
          <w:rFonts w:ascii="Calibri" w:hAnsi="Calibri" w:cs="Calibri"/>
          <w:sz w:val="20"/>
          <w:szCs w:val="20"/>
        </w:rPr>
        <w:t>.</w:t>
      </w:r>
    </w:p>
    <w:p w:rsidR="002D5074" w:rsidRPr="001D751D" w:rsidRDefault="002D5074" w:rsidP="00A64D23">
      <w:pPr>
        <w:numPr>
          <w:ilvl w:val="0"/>
          <w:numId w:val="13"/>
        </w:numPr>
        <w:spacing w:before="120"/>
        <w:ind w:left="1843"/>
        <w:jc w:val="both"/>
        <w:rPr>
          <w:rFonts w:ascii="Calibri" w:hAnsi="Calibri" w:cs="Calibri"/>
          <w:sz w:val="20"/>
          <w:szCs w:val="20"/>
        </w:rPr>
      </w:pPr>
      <w:r w:rsidRPr="001D751D">
        <w:rPr>
          <w:rFonts w:ascii="Calibri" w:hAnsi="Calibri" w:cs="Calibri"/>
          <w:sz w:val="20"/>
          <w:szCs w:val="20"/>
        </w:rPr>
        <w:t xml:space="preserve"> </w:t>
      </w:r>
    </w:p>
    <w:p w:rsidR="00802D87" w:rsidRDefault="00802D87" w:rsidP="009C4ED7">
      <w:pPr>
        <w:spacing w:before="120"/>
        <w:ind w:left="1412"/>
        <w:jc w:val="both"/>
        <w:rPr>
          <w:rFonts w:ascii="Calibri" w:hAnsi="Calibri" w:cs="Calibri"/>
          <w:sz w:val="20"/>
          <w:szCs w:val="20"/>
        </w:rPr>
      </w:pPr>
    </w:p>
    <w:p w:rsidR="00802D87" w:rsidRDefault="00802D87" w:rsidP="00802D87">
      <w:pPr>
        <w:numPr>
          <w:ilvl w:val="1"/>
          <w:numId w:val="21"/>
        </w:numPr>
        <w:jc w:val="both"/>
        <w:rPr>
          <w:rFonts w:ascii="Calibri" w:hAnsi="Calibri" w:cs="Calibri"/>
          <w:sz w:val="20"/>
          <w:szCs w:val="20"/>
        </w:rPr>
      </w:pPr>
      <w:r w:rsidRPr="000F521D">
        <w:rPr>
          <w:rFonts w:ascii="Calibri" w:hAnsi="Calibri" w:cs="Calibri"/>
          <w:b/>
          <w:sz w:val="20"/>
          <w:szCs w:val="20"/>
        </w:rPr>
        <w:t>Prokázání 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w:t>
      </w:r>
      <w:r w:rsidR="00346545">
        <w:rPr>
          <w:rFonts w:ascii="Calibri" w:hAnsi="Calibri" w:cs="Calibri"/>
          <w:sz w:val="20"/>
          <w:szCs w:val="20"/>
        </w:rPr>
        <w:t xml:space="preserve"> 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974691">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B574F0" w:rsidRPr="00DE0A69"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písemný závazek jiné osoby </w:t>
      </w:r>
      <w:r w:rsidR="00B574F0" w:rsidRPr="00DE0A69">
        <w:rPr>
          <w:rFonts w:ascii="Calibri" w:hAnsi="Calibri" w:cs="Calibri"/>
          <w:sz w:val="20"/>
          <w:szCs w:val="20"/>
        </w:rPr>
        <w:t xml:space="preserve">k poskytnutí plnění určeného k plnění veřejné zakázky </w:t>
      </w:r>
      <w:r w:rsidR="009534E3">
        <w:rPr>
          <w:rFonts w:ascii="Calibri" w:hAnsi="Calibri" w:cs="Calibri"/>
          <w:sz w:val="20"/>
          <w:szCs w:val="20"/>
        </w:rPr>
        <w:t xml:space="preserve">nebo </w:t>
      </w:r>
      <w:r w:rsidR="00B574F0" w:rsidRPr="00DE0A69">
        <w:rPr>
          <w:rFonts w:ascii="Calibri" w:hAnsi="Calibri" w:cs="Calibri"/>
          <w:sz w:val="20"/>
          <w:szCs w:val="20"/>
        </w:rPr>
        <w:t xml:space="preserve">k poskytnutí věcí či práv, s nimiž bude dodavatel oprávněn disponovat v rámci plnění veřejné zakázky, a to alespoň v rozsahu, v jakém </w:t>
      </w:r>
      <w:r w:rsidR="009534E3">
        <w:rPr>
          <w:rFonts w:ascii="Calibri" w:hAnsi="Calibri" w:cs="Calibri"/>
          <w:sz w:val="20"/>
          <w:szCs w:val="20"/>
        </w:rPr>
        <w:t xml:space="preserve">jiná osoba </w:t>
      </w:r>
      <w:r w:rsidR="00B574F0" w:rsidRPr="00DE0A69">
        <w:rPr>
          <w:rFonts w:ascii="Calibri" w:hAnsi="Calibri" w:cs="Calibri"/>
          <w:sz w:val="20"/>
          <w:szCs w:val="20"/>
        </w:rPr>
        <w:t>prokázal</w:t>
      </w:r>
      <w:r w:rsidR="009534E3">
        <w:rPr>
          <w:rFonts w:ascii="Calibri" w:hAnsi="Calibri" w:cs="Calibri"/>
          <w:sz w:val="20"/>
          <w:szCs w:val="20"/>
        </w:rPr>
        <w:t>a</w:t>
      </w:r>
      <w:r w:rsidR="00B574F0" w:rsidRPr="00DE0A69">
        <w:rPr>
          <w:rFonts w:ascii="Calibri" w:hAnsi="Calibri" w:cs="Calibri"/>
          <w:sz w:val="20"/>
          <w:szCs w:val="20"/>
        </w:rPr>
        <w:t xml:space="preserve"> kvalifikac</w:t>
      </w:r>
      <w:r w:rsidR="009534E3">
        <w:rPr>
          <w:rFonts w:ascii="Calibri" w:hAnsi="Calibri" w:cs="Calibri"/>
          <w:sz w:val="20"/>
          <w:szCs w:val="20"/>
        </w:rPr>
        <w:t>i</w:t>
      </w:r>
      <w:r w:rsidR="00B574F0" w:rsidRPr="00DE0A69">
        <w:rPr>
          <w:rFonts w:ascii="Calibri" w:hAnsi="Calibri" w:cs="Calibri"/>
          <w:sz w:val="20"/>
          <w:szCs w:val="20"/>
        </w:rPr>
        <w:t xml:space="preserve"> </w:t>
      </w:r>
      <w:r w:rsidR="009534E3">
        <w:rPr>
          <w:rFonts w:ascii="Calibri" w:hAnsi="Calibri" w:cs="Calibri"/>
          <w:sz w:val="20"/>
          <w:szCs w:val="20"/>
        </w:rPr>
        <w:t xml:space="preserve">za dodavatele; písemný závazek </w:t>
      </w:r>
      <w:r w:rsidR="009534E3" w:rsidRPr="004A0FB0">
        <w:rPr>
          <w:rFonts w:ascii="Calibri" w:hAnsi="Calibri" w:cs="Calibri"/>
          <w:sz w:val="20"/>
          <w:szCs w:val="20"/>
        </w:rPr>
        <w:t xml:space="preserve">musí obsahovat konkrétní specifikaci plnění,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9534E3">
        <w:rPr>
          <w:rFonts w:ascii="Calibri" w:hAnsi="Calibri" w:cs="Calibri"/>
          <w:sz w:val="20"/>
          <w:szCs w:val="20"/>
        </w:rPr>
        <w:t xml:space="preserve"> Závazek musí být využitelný </w:t>
      </w:r>
      <w:r w:rsidR="004C14AC">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w:t>
      </w:r>
      <w:r w:rsidR="006E3FB9">
        <w:rPr>
          <w:rFonts w:ascii="Calibri" w:hAnsi="Calibri" w:cs="Calibri"/>
          <w:sz w:val="20"/>
          <w:szCs w:val="20"/>
        </w:rPr>
        <w:t>doklady</w:t>
      </w:r>
      <w:r w:rsidR="009534E3">
        <w:rPr>
          <w:rFonts w:ascii="Calibri" w:hAnsi="Calibri" w:cs="Calibri"/>
          <w:sz w:val="20"/>
          <w:szCs w:val="20"/>
        </w:rPr>
        <w:t xml:space="preserve"> o vzdělání a odborné kvalifikaci</w:t>
      </w:r>
      <w:r w:rsidR="008A014A">
        <w:rPr>
          <w:rFonts w:ascii="Calibri" w:hAnsi="Calibri" w:cs="Calibri"/>
          <w:sz w:val="20"/>
          <w:szCs w:val="20"/>
        </w:rPr>
        <w:t xml:space="preserve"> </w:t>
      </w:r>
      <w:r w:rsidR="006E3FB9">
        <w:rPr>
          <w:rFonts w:ascii="Calibri" w:hAnsi="Calibri" w:cs="Calibri"/>
          <w:sz w:val="20"/>
          <w:szCs w:val="20"/>
        </w:rPr>
        <w:t xml:space="preserve">členů </w:t>
      </w:r>
      <w:r w:rsidR="004E3915">
        <w:rPr>
          <w:rFonts w:ascii="Calibri" w:hAnsi="Calibri" w:cs="Calibri"/>
          <w:sz w:val="20"/>
          <w:szCs w:val="20"/>
        </w:rPr>
        <w:t xml:space="preserve">odborného </w:t>
      </w:r>
      <w:r w:rsidR="008A014A">
        <w:rPr>
          <w:rFonts w:ascii="Calibri" w:hAnsi="Calibri" w:cs="Calibri"/>
          <w:sz w:val="20"/>
          <w:szCs w:val="20"/>
        </w:rPr>
        <w:t>personálu dodavatele</w:t>
      </w:r>
      <w:r w:rsidR="006E3FB9">
        <w:rPr>
          <w:rFonts w:ascii="Calibri" w:hAnsi="Calibri" w:cs="Calibri"/>
          <w:sz w:val="20"/>
          <w:szCs w:val="20"/>
        </w:rPr>
        <w:t xml:space="preserve"> vztahující se k této jiné osobě</w:t>
      </w:r>
      <w:r w:rsidR="009534E3">
        <w:rPr>
          <w:rFonts w:ascii="Calibri" w:hAnsi="Calibri" w:cs="Calibri"/>
          <w:sz w:val="20"/>
          <w:szCs w:val="20"/>
        </w:rPr>
        <w:t xml:space="preserve">, musí písemný závazek jiné osoby prokazující část kvalifikace zavazovat tuto osobu, že bude skutečně vykonávat </w:t>
      </w:r>
      <w:r w:rsidR="008A014A">
        <w:rPr>
          <w:rFonts w:ascii="Calibri" w:hAnsi="Calibri" w:cs="Calibri"/>
          <w:sz w:val="20"/>
          <w:szCs w:val="20"/>
        </w:rPr>
        <w:t>služby</w:t>
      </w:r>
      <w:r w:rsidR="009534E3">
        <w:rPr>
          <w:rFonts w:ascii="Calibri" w:hAnsi="Calibri" w:cs="Calibri"/>
          <w:sz w:val="20"/>
          <w:szCs w:val="20"/>
        </w:rPr>
        <w:t>, ke kterým se prokazované kritérium kvalifikace vztahuje.</w:t>
      </w:r>
      <w:r w:rsidR="00B574F0" w:rsidRPr="00DE0A69">
        <w:rPr>
          <w:rFonts w:ascii="Calibri" w:hAnsi="Calibri" w:cs="Calibri"/>
          <w:sz w:val="20"/>
          <w:szCs w:val="20"/>
        </w:rPr>
        <w:t xml:space="preserve"> </w:t>
      </w:r>
    </w:p>
    <w:p w:rsidR="00974691" w:rsidRDefault="00974691" w:rsidP="009C4ED7">
      <w:pPr>
        <w:spacing w:before="120"/>
        <w:ind w:left="1412"/>
        <w:jc w:val="both"/>
        <w:rPr>
          <w:rFonts w:ascii="Calibri" w:hAnsi="Calibri" w:cs="Calibri"/>
          <w:sz w:val="20"/>
          <w:szCs w:val="20"/>
        </w:rPr>
      </w:pPr>
      <w:r>
        <w:rPr>
          <w:rFonts w:ascii="Calibri" w:hAnsi="Calibri" w:cs="Calibri"/>
          <w:sz w:val="20"/>
          <w:szCs w:val="20"/>
        </w:rPr>
        <w:lastRenderedPageBreak/>
        <w:t xml:space="preserve">Jiná osoba prokazuje základní způsobilost podle § 74 ZZVZ a profesní způsobilost podle § 77 odst. 1 </w:t>
      </w:r>
      <w:r w:rsidR="000B320A">
        <w:rPr>
          <w:rFonts w:ascii="Calibri" w:hAnsi="Calibri" w:cs="Calibri"/>
          <w:sz w:val="20"/>
          <w:szCs w:val="20"/>
        </w:rPr>
        <w:t xml:space="preserve">ZZVZ </w:t>
      </w:r>
      <w:r>
        <w:rPr>
          <w:rFonts w:ascii="Calibri" w:hAnsi="Calibri" w:cs="Calibri"/>
          <w:sz w:val="20"/>
          <w:szCs w:val="20"/>
        </w:rPr>
        <w:t xml:space="preserve">obdobnými doklady, jež je povinen předložit dodavatel.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Pr="00DE0A69">
        <w:rPr>
          <w:rFonts w:ascii="Calibri" w:hAnsi="Calibri" w:cs="Calibri"/>
          <w:sz w:val="20"/>
          <w:szCs w:val="20"/>
        </w:rPr>
        <w:t xml:space="preserve">kvalifikace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w:t>
      </w:r>
      <w:r w:rsidR="00E6582C">
        <w:rPr>
          <w:rFonts w:ascii="Calibri" w:hAnsi="Calibri" w:cs="Calibri"/>
          <w:sz w:val="20"/>
          <w:szCs w:val="20"/>
        </w:rPr>
        <w:t>poddodavatele</w:t>
      </w:r>
      <w:r w:rsidR="000A7DD2">
        <w:rPr>
          <w:rFonts w:ascii="Calibri" w:hAnsi="Calibri" w:cs="Calibri"/>
          <w:sz w:val="20"/>
          <w:szCs w:val="20"/>
        </w:rPr>
        <w:t xml:space="preserve"> </w:t>
      </w:r>
      <w:r w:rsidRPr="00DE0A69">
        <w:rPr>
          <w:rFonts w:ascii="Calibri" w:hAnsi="Calibri" w:cs="Calibri"/>
          <w:sz w:val="20"/>
          <w:szCs w:val="20"/>
        </w:rPr>
        <w:t>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w:t>
      </w:r>
      <w:r w:rsidR="000A7DD2">
        <w:rPr>
          <w:rFonts w:ascii="Calibri" w:hAnsi="Calibri" w:cs="Calibri"/>
          <w:sz w:val="20"/>
          <w:szCs w:val="20"/>
        </w:rPr>
        <w:t>105</w:t>
      </w:r>
      <w:r w:rsidRPr="00DE0A69">
        <w:rPr>
          <w:rFonts w:ascii="Calibri" w:hAnsi="Calibri" w:cs="Calibri"/>
          <w:sz w:val="20"/>
          <w:szCs w:val="20"/>
        </w:rPr>
        <w:t xml:space="preserve"> odst. </w:t>
      </w:r>
      <w:r w:rsidR="000A7DD2">
        <w:rPr>
          <w:rFonts w:ascii="Calibri" w:hAnsi="Calibri" w:cs="Calibri"/>
          <w:sz w:val="20"/>
          <w:szCs w:val="20"/>
        </w:rPr>
        <w:t>2</w:t>
      </w:r>
      <w:r w:rsidRPr="00DE0A69">
        <w:rPr>
          <w:rFonts w:ascii="Calibri" w:hAnsi="Calibri" w:cs="Calibri"/>
          <w:sz w:val="20"/>
          <w:szCs w:val="20"/>
        </w:rPr>
        <w:t xml:space="preserve"> </w:t>
      </w:r>
      <w:r w:rsidR="000A7DD2">
        <w:rPr>
          <w:rFonts w:ascii="Calibri" w:hAnsi="Calibri" w:cs="Calibri"/>
          <w:sz w:val="20"/>
          <w:szCs w:val="20"/>
        </w:rPr>
        <w:t>Z</w:t>
      </w:r>
      <w:r w:rsidRPr="00DE0A69">
        <w:rPr>
          <w:rFonts w:ascii="Calibri" w:hAnsi="Calibri" w:cs="Calibri"/>
          <w:sz w:val="20"/>
          <w:szCs w:val="20"/>
        </w:rPr>
        <w:t xml:space="preserve">ZVZ, že </w:t>
      </w:r>
      <w:r w:rsidR="000A7DD2">
        <w:rPr>
          <w:rFonts w:ascii="Calibri" w:hAnsi="Calibri" w:cs="Calibri"/>
          <w:sz w:val="20"/>
          <w:szCs w:val="20"/>
        </w:rPr>
        <w:t xml:space="preserve">musí být plněny </w:t>
      </w:r>
      <w:r w:rsidR="00E6582C">
        <w:rPr>
          <w:rFonts w:ascii="Calibri" w:hAnsi="Calibri" w:cs="Calibri"/>
          <w:sz w:val="20"/>
          <w:szCs w:val="20"/>
        </w:rPr>
        <w:t>vlastními prostředky</w:t>
      </w:r>
      <w:r w:rsidR="00872F0A">
        <w:rPr>
          <w:rFonts w:ascii="Calibri" w:hAnsi="Calibri" w:cs="Calibri"/>
          <w:sz w:val="20"/>
          <w:szCs w:val="20"/>
        </w:rPr>
        <w:t xml:space="preserve"> dodavatele</w:t>
      </w:r>
      <w:r w:rsidRPr="00DE0A69">
        <w:rPr>
          <w:rFonts w:ascii="Calibri" w:hAnsi="Calibri" w:cs="Calibri"/>
          <w:sz w:val="20"/>
          <w:szCs w:val="20"/>
        </w:rPr>
        <w:t>. Tyto části jsou podrobně specifikovány v </w:t>
      </w:r>
      <w:r w:rsidR="00B11A72">
        <w:rPr>
          <w:rFonts w:ascii="Calibri" w:hAnsi="Calibri" w:cs="Calibri"/>
          <w:sz w:val="20"/>
          <w:szCs w:val="20"/>
        </w:rPr>
        <w:t>čl</w:t>
      </w:r>
      <w:r w:rsidRPr="00DE0A69">
        <w:rPr>
          <w:rFonts w:ascii="Calibri" w:hAnsi="Calibri" w:cs="Calibri"/>
          <w:sz w:val="20"/>
          <w:szCs w:val="20"/>
        </w:rPr>
        <w:t>.</w:t>
      </w:r>
      <w:r>
        <w:rPr>
          <w:rFonts w:ascii="Calibri" w:hAnsi="Calibri" w:cs="Calibri"/>
          <w:sz w:val="20"/>
          <w:szCs w:val="20"/>
        </w:rPr>
        <w:t xml:space="preserve"> </w:t>
      </w:r>
      <w:r w:rsidR="000A7DD2" w:rsidRPr="000A7DD2">
        <w:rPr>
          <w:rFonts w:ascii="Calibri" w:hAnsi="Calibri" w:cs="Calibri"/>
          <w:sz w:val="20"/>
          <w:szCs w:val="20"/>
        </w:rPr>
        <w:t>9.3</w:t>
      </w:r>
      <w:r w:rsidR="000A7DD2">
        <w:rPr>
          <w:rFonts w:ascii="Calibri" w:hAnsi="Calibri" w:cs="Calibri"/>
          <w:sz w:val="20"/>
          <w:szCs w:val="20"/>
        </w:rPr>
        <w:t xml:space="preserve"> </w:t>
      </w:r>
      <w:r w:rsidRPr="000A7DD2">
        <w:rPr>
          <w:rFonts w:ascii="Calibri" w:hAnsi="Calibri" w:cs="Calibri"/>
          <w:sz w:val="20"/>
          <w:szCs w:val="20"/>
        </w:rPr>
        <w:t>těchto</w:t>
      </w:r>
      <w:r w:rsidRPr="00DE0A69">
        <w:rPr>
          <w:rFonts w:ascii="Calibri" w:hAnsi="Calibri" w:cs="Calibri"/>
          <w:sz w:val="20"/>
          <w:szCs w:val="20"/>
        </w:rPr>
        <w:t xml:space="preserve"> Pokynů.</w:t>
      </w:r>
    </w:p>
    <w:p w:rsidR="000A7DD2" w:rsidRPr="00D05E58" w:rsidRDefault="000A7DD2" w:rsidP="00096F17">
      <w:pPr>
        <w:ind w:left="709"/>
        <w:jc w:val="both"/>
        <w:rPr>
          <w:rFonts w:ascii="Calibri" w:hAnsi="Calibri" w:cs="Calibri"/>
          <w:sz w:val="20"/>
          <w:szCs w:val="20"/>
        </w:rPr>
      </w:pPr>
    </w:p>
    <w:p w:rsidR="000A7DD2" w:rsidRPr="00DE0A69" w:rsidRDefault="000A7DD2" w:rsidP="00096F17">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526507480"/>
      <w:r w:rsidRPr="00DE0A69">
        <w:rPr>
          <w:rFonts w:ascii="Calibri" w:hAnsi="Calibri" w:cs="Calibri"/>
          <w:kern w:val="28"/>
          <w:sz w:val="24"/>
          <w:szCs w:val="24"/>
          <w:lang w:val="cs-CZ"/>
        </w:rPr>
        <w:t>DALŠÍ INFORMACE/DOKUMENTY PŘEDKLÁDANÉ DODAVATELEM</w:t>
      </w:r>
      <w:bookmarkEnd w:id="20"/>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1"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1"/>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085398" w:rsidRDefault="00304A32" w:rsidP="00085398">
      <w:pPr>
        <w:numPr>
          <w:ilvl w:val="0"/>
          <w:numId w:val="1"/>
        </w:numPr>
        <w:ind w:left="1843" w:hanging="425"/>
        <w:jc w:val="both"/>
        <w:rPr>
          <w:rFonts w:ascii="Calibri" w:hAnsi="Calibri" w:cs="Calibri"/>
          <w:sz w:val="20"/>
          <w:szCs w:val="20"/>
        </w:rPr>
      </w:pPr>
      <w:r w:rsidRPr="00AA6A77">
        <w:rPr>
          <w:rFonts w:ascii="Calibri" w:hAnsi="Calibri" w:cs="Calibri"/>
          <w:sz w:val="20"/>
          <w:szCs w:val="20"/>
        </w:rPr>
        <w:t>Seznam poddodavatelů, pokud jsou dodavateli známi, s uvedením těch částí veřejné zakázky, které bude každý z poddodavatelů plnit.</w:t>
      </w:r>
      <w:r w:rsidR="00B574F0" w:rsidRPr="00AA6A77">
        <w:rPr>
          <w:rFonts w:ascii="Calibri" w:hAnsi="Calibri" w:cs="Calibri"/>
          <w:sz w:val="20"/>
          <w:szCs w:val="20"/>
        </w:rPr>
        <w:t xml:space="preserve"> T</w:t>
      </w:r>
      <w:r w:rsidR="002417CF" w:rsidRPr="00AA6A77">
        <w:rPr>
          <w:rFonts w:ascii="Calibri" w:hAnsi="Calibri" w:cs="Calibri"/>
          <w:sz w:val="20"/>
          <w:szCs w:val="20"/>
        </w:rPr>
        <w:t>yto informace</w:t>
      </w:r>
      <w:r w:rsidR="00B574F0" w:rsidRPr="00AA6A77">
        <w:rPr>
          <w:rFonts w:ascii="Calibri" w:hAnsi="Calibri" w:cs="Calibri"/>
          <w:sz w:val="20"/>
          <w:szCs w:val="20"/>
        </w:rPr>
        <w:t xml:space="preserve"> bud</w:t>
      </w:r>
      <w:r w:rsidR="002417CF" w:rsidRPr="00AA6A77">
        <w:rPr>
          <w:rFonts w:ascii="Calibri" w:hAnsi="Calibri" w:cs="Calibri"/>
          <w:sz w:val="20"/>
          <w:szCs w:val="20"/>
        </w:rPr>
        <w:t>ou</w:t>
      </w:r>
      <w:r w:rsidR="00B574F0" w:rsidRPr="00AA6A77">
        <w:rPr>
          <w:rFonts w:ascii="Calibri" w:hAnsi="Calibri" w:cs="Calibri"/>
          <w:sz w:val="20"/>
          <w:szCs w:val="20"/>
        </w:rPr>
        <w:t xml:space="preserve"> předložen</w:t>
      </w:r>
      <w:r w:rsidR="002417CF" w:rsidRPr="00AA6A77">
        <w:rPr>
          <w:rFonts w:ascii="Calibri" w:hAnsi="Calibri" w:cs="Calibri"/>
          <w:sz w:val="20"/>
          <w:szCs w:val="20"/>
        </w:rPr>
        <w:t>y</w:t>
      </w:r>
      <w:r w:rsidR="00B574F0" w:rsidRPr="00AA6A77">
        <w:rPr>
          <w:rFonts w:ascii="Calibri" w:hAnsi="Calibri" w:cs="Calibri"/>
          <w:sz w:val="20"/>
          <w:szCs w:val="20"/>
        </w:rPr>
        <w:t xml:space="preserve"> ve formě formuláře obsaženého v Příloze č. </w:t>
      </w:r>
      <w:r w:rsidRPr="00AA6A77">
        <w:rPr>
          <w:rFonts w:ascii="Calibri" w:hAnsi="Calibri" w:cs="Calibri"/>
          <w:sz w:val="20"/>
          <w:szCs w:val="20"/>
        </w:rPr>
        <w:t>2</w:t>
      </w:r>
      <w:r w:rsidR="00B574F0" w:rsidRPr="00AA6A77">
        <w:rPr>
          <w:rFonts w:ascii="Calibri" w:hAnsi="Calibri" w:cs="Calibri"/>
          <w:sz w:val="20"/>
          <w:szCs w:val="20"/>
        </w:rPr>
        <w:t xml:space="preserve"> těchto Pokynů.</w:t>
      </w:r>
      <w:r w:rsidR="00D87C65" w:rsidRPr="00AA6A77">
        <w:rPr>
          <w:rFonts w:ascii="Calibri" w:hAnsi="Calibri" w:cs="Calibri"/>
          <w:sz w:val="20"/>
          <w:szCs w:val="20"/>
        </w:rPr>
        <w:t xml:space="preserve"> </w:t>
      </w:r>
      <w:r w:rsidR="00AA6A77">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AA6A77" w:rsidRPr="00981EB8">
        <w:rPr>
          <w:rFonts w:ascii="Calibri" w:hAnsi="Calibri" w:cs="Calibri"/>
          <w:sz w:val="20"/>
          <w:szCs w:val="20"/>
        </w:rPr>
        <w:t>Za poddodavatele povinně uváděné v seznamu poddodavatelů zadavatel nepovažuje osoby tvořící s dodavatelem koncern.</w:t>
      </w:r>
    </w:p>
    <w:p w:rsidR="00AA6A77" w:rsidRPr="00AA6A77" w:rsidRDefault="00AA6A77" w:rsidP="00AA6A77">
      <w:pPr>
        <w:ind w:left="1843"/>
        <w:jc w:val="both"/>
        <w:rPr>
          <w:rFonts w:ascii="Calibri" w:hAnsi="Calibri" w:cs="Calibri"/>
          <w:sz w:val="20"/>
          <w:szCs w:val="20"/>
        </w:rPr>
      </w:pPr>
    </w:p>
    <w:p w:rsidR="00085398" w:rsidRPr="00422E34" w:rsidRDefault="00085398" w:rsidP="00D54361">
      <w:pPr>
        <w:numPr>
          <w:ilvl w:val="0"/>
          <w:numId w:val="1"/>
        </w:numPr>
        <w:ind w:left="1843" w:hanging="425"/>
        <w:jc w:val="both"/>
        <w:rPr>
          <w:rFonts w:ascii="Calibri" w:hAnsi="Calibri" w:cs="Calibri"/>
          <w:sz w:val="20"/>
          <w:szCs w:val="20"/>
        </w:rPr>
      </w:pPr>
      <w:r>
        <w:rPr>
          <w:rFonts w:ascii="Calibri" w:hAnsi="Calibri" w:cs="Calibri"/>
          <w:sz w:val="20"/>
          <w:szCs w:val="20"/>
        </w:rPr>
        <w:t xml:space="preserve">Doklady za účelem hodnocení, tj. </w:t>
      </w:r>
      <w:r w:rsidR="00AA6A77">
        <w:rPr>
          <w:rFonts w:ascii="Calibri" w:hAnsi="Calibri" w:cs="Calibri"/>
          <w:sz w:val="20"/>
          <w:szCs w:val="20"/>
        </w:rPr>
        <w:t xml:space="preserve">krycí list pro hodnocení </w:t>
      </w:r>
      <w:r w:rsidR="00AA6A77" w:rsidRPr="00794E62">
        <w:rPr>
          <w:rFonts w:ascii="Calibri" w:hAnsi="Calibri" w:cs="Calibri"/>
          <w:sz w:val="20"/>
          <w:szCs w:val="20"/>
        </w:rPr>
        <w:t xml:space="preserve">ve formě formuláře obsaženého v Příloze č. </w:t>
      </w:r>
      <w:r w:rsidR="00AA6A77">
        <w:rPr>
          <w:rFonts w:ascii="Calibri" w:hAnsi="Calibri" w:cs="Calibri"/>
          <w:sz w:val="20"/>
          <w:szCs w:val="20"/>
        </w:rPr>
        <w:t>9</w:t>
      </w:r>
      <w:r w:rsidR="00AA6A77" w:rsidRPr="00794E62">
        <w:rPr>
          <w:rFonts w:ascii="Calibri" w:hAnsi="Calibri" w:cs="Calibri"/>
          <w:sz w:val="20"/>
          <w:szCs w:val="20"/>
        </w:rPr>
        <w:t xml:space="preserve"> těchto Pokynů</w:t>
      </w:r>
      <w:r w:rsidR="00AA6A77">
        <w:rPr>
          <w:rFonts w:ascii="Calibri" w:hAnsi="Calibri" w:cs="Calibri"/>
          <w:sz w:val="20"/>
          <w:szCs w:val="20"/>
        </w:rPr>
        <w:t xml:space="preserve">, </w:t>
      </w:r>
      <w:r w:rsidR="008158E0">
        <w:rPr>
          <w:rFonts w:ascii="Calibri" w:hAnsi="Calibri" w:cs="Calibri"/>
          <w:sz w:val="20"/>
          <w:szCs w:val="20"/>
        </w:rPr>
        <w:t xml:space="preserve">profesní </w:t>
      </w:r>
      <w:r w:rsidRPr="002776CE">
        <w:rPr>
          <w:rFonts w:ascii="Calibri" w:hAnsi="Calibri" w:cs="Calibri"/>
          <w:sz w:val="20"/>
          <w:szCs w:val="20"/>
        </w:rPr>
        <w:t xml:space="preserve">životopisy </w:t>
      </w:r>
      <w:r w:rsidRPr="008E54E1">
        <w:rPr>
          <w:rFonts w:ascii="Calibri" w:hAnsi="Calibri" w:cs="Calibri"/>
          <w:sz w:val="20"/>
          <w:szCs w:val="20"/>
        </w:rPr>
        <w:t xml:space="preserve">ve formě formuláře obsaženého </w:t>
      </w:r>
      <w:r>
        <w:rPr>
          <w:rFonts w:ascii="Calibri" w:hAnsi="Calibri" w:cs="Calibri"/>
          <w:sz w:val="20"/>
          <w:szCs w:val="20"/>
        </w:rPr>
        <w:t>v P</w:t>
      </w:r>
      <w:r w:rsidRPr="00BC7E55">
        <w:rPr>
          <w:rFonts w:ascii="Calibri" w:hAnsi="Calibri" w:cs="Calibri"/>
          <w:sz w:val="20"/>
          <w:szCs w:val="20"/>
        </w:rPr>
        <w:t xml:space="preserve">říloze č. </w:t>
      </w:r>
      <w:r>
        <w:rPr>
          <w:rFonts w:ascii="Calibri" w:hAnsi="Calibri" w:cs="Calibri"/>
          <w:sz w:val="20"/>
          <w:szCs w:val="20"/>
        </w:rPr>
        <w:t>6</w:t>
      </w:r>
      <w:r w:rsidRPr="00BC7E55">
        <w:rPr>
          <w:rFonts w:ascii="Calibri" w:hAnsi="Calibri" w:cs="Calibri"/>
          <w:sz w:val="20"/>
          <w:szCs w:val="20"/>
        </w:rPr>
        <w:t xml:space="preserve"> těchto Pokynů</w:t>
      </w:r>
      <w:r w:rsidRPr="002776CE">
        <w:rPr>
          <w:rFonts w:ascii="Calibri" w:hAnsi="Calibri" w:cs="Calibri"/>
          <w:sz w:val="20"/>
          <w:szCs w:val="20"/>
        </w:rPr>
        <w:t xml:space="preserve"> jednotlivých členů</w:t>
      </w:r>
      <w:r w:rsidRPr="00E43BD4">
        <w:rPr>
          <w:rFonts w:ascii="Calibri" w:hAnsi="Calibri" w:cs="Calibri"/>
          <w:sz w:val="20"/>
          <w:szCs w:val="20"/>
        </w:rPr>
        <w:t xml:space="preserve"> </w:t>
      </w:r>
      <w:r w:rsidR="004E3915">
        <w:rPr>
          <w:rFonts w:ascii="Calibri" w:hAnsi="Calibri" w:cs="Calibri"/>
          <w:sz w:val="20"/>
          <w:szCs w:val="20"/>
        </w:rPr>
        <w:t xml:space="preserve">odborného </w:t>
      </w:r>
      <w:r w:rsidRPr="008E54E1">
        <w:rPr>
          <w:rFonts w:ascii="Calibri" w:hAnsi="Calibri" w:cs="Calibri"/>
          <w:sz w:val="20"/>
          <w:szCs w:val="20"/>
        </w:rPr>
        <w:t xml:space="preserve">personálu dodavatele </w:t>
      </w:r>
      <w:r>
        <w:rPr>
          <w:rFonts w:ascii="Calibri" w:hAnsi="Calibri" w:cs="Calibri"/>
          <w:sz w:val="20"/>
          <w:szCs w:val="20"/>
        </w:rPr>
        <w:t>navržených dodavatelem k hodnocení nad rámec osob</w:t>
      </w:r>
      <w:r w:rsidR="00154169">
        <w:rPr>
          <w:rFonts w:ascii="Calibri" w:hAnsi="Calibri" w:cs="Calibri"/>
          <w:sz w:val="20"/>
          <w:szCs w:val="20"/>
        </w:rPr>
        <w:t>,</w:t>
      </w:r>
      <w:r>
        <w:rPr>
          <w:rFonts w:ascii="Calibri" w:hAnsi="Calibri" w:cs="Calibri"/>
          <w:sz w:val="20"/>
          <w:szCs w:val="20"/>
        </w:rPr>
        <w:t xml:space="preserve"> </w:t>
      </w:r>
      <w:r w:rsidR="006A2CBC">
        <w:rPr>
          <w:rFonts w:ascii="Calibri" w:hAnsi="Calibri" w:cs="Calibri"/>
          <w:sz w:val="20"/>
          <w:szCs w:val="20"/>
        </w:rPr>
        <w:t xml:space="preserve">prostřednictvím kterých prokazuje dodavatel </w:t>
      </w:r>
      <w:r>
        <w:rPr>
          <w:rFonts w:ascii="Calibri" w:hAnsi="Calibri" w:cs="Calibri"/>
          <w:sz w:val="20"/>
          <w:szCs w:val="20"/>
        </w:rPr>
        <w:t>splnění technické kvalifikace</w:t>
      </w:r>
      <w:r w:rsidR="00285425">
        <w:rPr>
          <w:rFonts w:ascii="Calibri" w:hAnsi="Calibri" w:cs="Calibri"/>
          <w:sz w:val="20"/>
          <w:szCs w:val="20"/>
        </w:rPr>
        <w:t xml:space="preserve">, </w:t>
      </w:r>
      <w:r w:rsidR="00285425" w:rsidRPr="00F84024">
        <w:rPr>
          <w:rFonts w:ascii="Calibri" w:hAnsi="Calibri" w:cs="Calibri"/>
          <w:sz w:val="20"/>
          <w:szCs w:val="20"/>
        </w:rPr>
        <w:t xml:space="preserve">včetně </w:t>
      </w:r>
      <w:r w:rsidR="00285425">
        <w:rPr>
          <w:rFonts w:ascii="Calibri" w:hAnsi="Calibri" w:cs="Calibri"/>
          <w:sz w:val="20"/>
          <w:szCs w:val="20"/>
        </w:rPr>
        <w:t xml:space="preserve">všech </w:t>
      </w:r>
      <w:r w:rsidR="00285425" w:rsidRPr="00F84024">
        <w:rPr>
          <w:rFonts w:ascii="Calibri" w:hAnsi="Calibri" w:cs="Calibri"/>
          <w:sz w:val="20"/>
          <w:szCs w:val="20"/>
        </w:rPr>
        <w:t>požadovaných příloh, tj. dokladů o požadovaném vzdělání a doklad</w:t>
      </w:r>
      <w:r w:rsidR="00285425">
        <w:rPr>
          <w:rFonts w:ascii="Calibri" w:hAnsi="Calibri" w:cs="Calibri"/>
          <w:sz w:val="20"/>
          <w:szCs w:val="20"/>
        </w:rPr>
        <w:t>ů</w:t>
      </w:r>
      <w:r w:rsidR="00285425" w:rsidRPr="00F84024">
        <w:rPr>
          <w:rFonts w:ascii="Calibri" w:hAnsi="Calibri" w:cs="Calibri"/>
          <w:sz w:val="20"/>
          <w:szCs w:val="20"/>
        </w:rPr>
        <w:t xml:space="preserve"> o odborné způsobilosti </w:t>
      </w:r>
      <w:r w:rsidR="00285425">
        <w:rPr>
          <w:rFonts w:ascii="Calibri" w:hAnsi="Calibri" w:cs="Calibri"/>
          <w:sz w:val="20"/>
          <w:szCs w:val="20"/>
        </w:rPr>
        <w:t xml:space="preserve">u těch </w:t>
      </w:r>
      <w:r w:rsidR="00285425" w:rsidRPr="00F84024">
        <w:rPr>
          <w:rFonts w:ascii="Calibri" w:hAnsi="Calibri" w:cs="Calibri"/>
          <w:sz w:val="20"/>
          <w:szCs w:val="20"/>
        </w:rPr>
        <w:t>členů odborného personálu, u kterých j</w:t>
      </w:r>
      <w:r w:rsidR="00285425">
        <w:rPr>
          <w:rFonts w:ascii="Calibri" w:hAnsi="Calibri" w:cs="Calibri"/>
          <w:sz w:val="20"/>
          <w:szCs w:val="20"/>
        </w:rPr>
        <w:t>e odborná způsobilost</w:t>
      </w:r>
      <w:r w:rsidR="00285425" w:rsidRPr="00F84024">
        <w:rPr>
          <w:rFonts w:ascii="Calibri" w:hAnsi="Calibri" w:cs="Calibri"/>
          <w:sz w:val="20"/>
          <w:szCs w:val="20"/>
        </w:rPr>
        <w:t xml:space="preserve"> požadován</w:t>
      </w:r>
      <w:r w:rsidR="00285425">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Dodavatel ve své nabídce uvede požadavek na výluky</w:t>
      </w:r>
      <w:r w:rsidR="007908E3">
        <w:rPr>
          <w:rFonts w:ascii="Calibri" w:hAnsi="Calibri" w:cs="Calibri"/>
          <w:sz w:val="20"/>
          <w:szCs w:val="20"/>
        </w:rPr>
        <w:t xml:space="preserve"> (omezení provozování dráhy)</w:t>
      </w:r>
      <w:r w:rsidRPr="00787D7C">
        <w:rPr>
          <w:rFonts w:ascii="Calibri" w:hAnsi="Calibri" w:cs="Calibri"/>
          <w:sz w:val="20"/>
          <w:szCs w:val="20"/>
        </w:rPr>
        <w:t xml:space="preserve"> pro provedení geotechnického </w:t>
      </w:r>
      <w:r w:rsidRPr="00794E62">
        <w:rPr>
          <w:rFonts w:ascii="Calibri" w:hAnsi="Calibri" w:cs="Calibri"/>
          <w:sz w:val="20"/>
          <w:szCs w:val="20"/>
        </w:rPr>
        <w:t xml:space="preserve">průzkumu nebo uvede, že výluky na tento průzkum nepožaduje. </w:t>
      </w:r>
      <w:r w:rsidR="0069160B"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8642C3">
        <w:rPr>
          <w:rFonts w:ascii="Calibri" w:hAnsi="Calibri" w:cs="Calibri"/>
          <w:sz w:val="20"/>
          <w:szCs w:val="20"/>
        </w:rPr>
        <w:t xml:space="preserve"> </w:t>
      </w:r>
      <w:r w:rsidR="008642C3" w:rsidRPr="00B31F15">
        <w:rPr>
          <w:rFonts w:ascii="Calibri" w:hAnsi="Calibri" w:cs="Calibri"/>
          <w:sz w:val="20"/>
          <w:szCs w:val="20"/>
        </w:rPr>
        <w:t>Zadavatel požaduje, aby společnost dodavatelů stanovila rozsah particip</w:t>
      </w:r>
      <w:r w:rsidR="008642C3">
        <w:rPr>
          <w:rFonts w:ascii="Calibri" w:hAnsi="Calibri" w:cs="Calibri"/>
          <w:sz w:val="20"/>
          <w:szCs w:val="20"/>
        </w:rPr>
        <w:t xml:space="preserve">ace jednotlivých společníků </w:t>
      </w:r>
      <w:r w:rsidR="008642C3">
        <w:rPr>
          <w:rFonts w:ascii="Calibri" w:hAnsi="Calibri" w:cs="Calibri"/>
          <w:sz w:val="20"/>
          <w:szCs w:val="20"/>
        </w:rPr>
        <w:lastRenderedPageBreak/>
        <w:t>ve smyslu předpokládaného</w:t>
      </w:r>
      <w:r w:rsidR="008642C3" w:rsidRPr="00B31F15">
        <w:rPr>
          <w:rFonts w:ascii="Calibri" w:hAnsi="Calibri" w:cs="Calibri"/>
          <w:sz w:val="20"/>
          <w:szCs w:val="20"/>
        </w:rPr>
        <w:t xml:space="preserve"> procentního podílu na předmětu plnění veřejné zakázky</w:t>
      </w:r>
      <w:r w:rsidR="008642C3">
        <w:rPr>
          <w:rFonts w:ascii="Calibri" w:hAnsi="Calibri" w:cs="Calibri"/>
          <w:sz w:val="20"/>
          <w:szCs w:val="20"/>
        </w:rPr>
        <w:t xml:space="preserve">. Zadavatel doporučuje předmětnou informaci v nabídce uvést </w:t>
      </w:r>
      <w:r w:rsidR="008642C3" w:rsidRPr="005B2F94">
        <w:rPr>
          <w:rFonts w:ascii="Calibri" w:hAnsi="Calibri" w:cs="Calibri"/>
          <w:sz w:val="20"/>
          <w:szCs w:val="20"/>
        </w:rPr>
        <w:t xml:space="preserve">v Příloze č. </w:t>
      </w:r>
      <w:r w:rsidR="008642C3">
        <w:rPr>
          <w:rFonts w:ascii="Calibri" w:hAnsi="Calibri" w:cs="Calibri"/>
          <w:sz w:val="20"/>
          <w:szCs w:val="20"/>
        </w:rPr>
        <w:t xml:space="preserve">3 </w:t>
      </w:r>
      <w:r w:rsidR="008642C3" w:rsidRPr="005B2F94">
        <w:rPr>
          <w:rFonts w:ascii="Calibri" w:hAnsi="Calibri" w:cs="Calibri"/>
          <w:sz w:val="20"/>
          <w:szCs w:val="20"/>
        </w:rPr>
        <w:t>těchto</w:t>
      </w:r>
      <w:r w:rsidR="008642C3" w:rsidRPr="00794E62">
        <w:rPr>
          <w:rFonts w:ascii="Calibri" w:hAnsi="Calibri" w:cs="Calibri"/>
          <w:sz w:val="20"/>
          <w:szCs w:val="20"/>
        </w:rPr>
        <w:t xml:space="preserve"> Pokynů</w:t>
      </w:r>
      <w:r w:rsidR="008642C3">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2"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2"/>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Default="008642C3" w:rsidP="00E139C2">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p w:rsidR="009273E6" w:rsidRDefault="009273E6" w:rsidP="009273E6">
      <w:pPr>
        <w:ind w:left="1843"/>
        <w:jc w:val="both"/>
        <w:rPr>
          <w:rFonts w:ascii="Calibri" w:hAnsi="Calibri" w:cs="Calibri"/>
          <w:sz w:val="20"/>
          <w:szCs w:val="20"/>
        </w:rPr>
      </w:pPr>
    </w:p>
    <w:p w:rsidR="005F55E6" w:rsidRDefault="005F55E6" w:rsidP="00E139C2">
      <w:pPr>
        <w:numPr>
          <w:ilvl w:val="0"/>
          <w:numId w:val="1"/>
        </w:numPr>
        <w:ind w:left="1843" w:hanging="425"/>
        <w:jc w:val="both"/>
        <w:rPr>
          <w:rFonts w:ascii="Calibri" w:hAnsi="Calibri" w:cs="Calibri"/>
          <w:sz w:val="20"/>
          <w:szCs w:val="20"/>
        </w:rPr>
      </w:pPr>
      <w:r>
        <w:rPr>
          <w:rFonts w:ascii="Calibri" w:hAnsi="Calibri" w:cs="Calibri"/>
          <w:sz w:val="20"/>
          <w:szCs w:val="20"/>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rsidR="00CB41D9" w:rsidRDefault="00CB41D9" w:rsidP="00CB41D9">
      <w:pPr>
        <w:pStyle w:val="Odstavecseseznamem"/>
        <w:rPr>
          <w:rFonts w:ascii="Calibri" w:hAnsi="Calibri" w:cs="Calibri"/>
          <w:sz w:val="20"/>
          <w:szCs w:val="20"/>
        </w:rPr>
      </w:pPr>
    </w:p>
    <w:p w:rsidR="00B8659D" w:rsidRDefault="009525A8" w:rsidP="00A64D23">
      <w:pPr>
        <w:numPr>
          <w:ilvl w:val="1"/>
          <w:numId w:val="21"/>
        </w:numPr>
        <w:ind w:left="1775" w:hanging="709"/>
        <w:jc w:val="both"/>
        <w:rPr>
          <w:rFonts w:ascii="Calibri" w:hAnsi="Calibri" w:cs="Calibri"/>
          <w:sz w:val="20"/>
          <w:szCs w:val="20"/>
        </w:rPr>
      </w:pPr>
      <w:bookmarkStart w:id="23" w:name="_Ref310353058"/>
      <w:r w:rsidRPr="00B8659D">
        <w:rPr>
          <w:rFonts w:ascii="Calibri" w:hAnsi="Calibri" w:cs="Calibri"/>
          <w:sz w:val="20"/>
          <w:szCs w:val="20"/>
        </w:rPr>
        <w:t>Poddodavatelské</w:t>
      </w:r>
      <w:r w:rsidR="00B574F0" w:rsidRPr="00B8659D">
        <w:rPr>
          <w:rFonts w:ascii="Calibri" w:hAnsi="Calibri" w:cs="Calibri"/>
          <w:sz w:val="20"/>
          <w:szCs w:val="20"/>
        </w:rPr>
        <w:t xml:space="preserve"> omezení:</w:t>
      </w:r>
      <w:bookmarkEnd w:id="23"/>
    </w:p>
    <w:p w:rsidR="00B8659D" w:rsidRPr="00B8659D" w:rsidRDefault="00B8659D" w:rsidP="00B8659D">
      <w:pPr>
        <w:ind w:left="1775"/>
        <w:jc w:val="both"/>
        <w:rPr>
          <w:rFonts w:ascii="Calibri" w:hAnsi="Calibri" w:cs="Calibri"/>
          <w:sz w:val="20"/>
          <w:szCs w:val="20"/>
        </w:rPr>
      </w:pPr>
    </w:p>
    <w:p w:rsidR="005B60B3" w:rsidRPr="00D32A30" w:rsidRDefault="009525A8" w:rsidP="009525A8">
      <w:pPr>
        <w:numPr>
          <w:ilvl w:val="0"/>
          <w:numId w:val="1"/>
        </w:numPr>
        <w:tabs>
          <w:tab w:val="clear" w:pos="360"/>
        </w:tabs>
        <w:ind w:left="1775" w:hanging="357"/>
        <w:jc w:val="both"/>
        <w:rPr>
          <w:rFonts w:ascii="Calibri" w:hAnsi="Calibri" w:cs="Calibri"/>
          <w:sz w:val="20"/>
          <w:szCs w:val="20"/>
        </w:rPr>
      </w:pPr>
      <w:r w:rsidRPr="00D32A30">
        <w:rPr>
          <w:rFonts w:ascii="Calibri" w:hAnsi="Calibri" w:cs="Calibri"/>
          <w:sz w:val="20"/>
          <w:szCs w:val="20"/>
        </w:rPr>
        <w:t xml:space="preserve">Zadavatel si dle § 105 odst. 2 ZZVZ vyhrazuje požadavek, že </w:t>
      </w:r>
      <w:r w:rsidRPr="00D32A30">
        <w:rPr>
          <w:rFonts w:ascii="Calibri" w:hAnsi="Calibri" w:cs="Calibri"/>
          <w:bCs/>
          <w:sz w:val="20"/>
          <w:szCs w:val="20"/>
        </w:rPr>
        <w:t>níže uvedené významné činnosti při plnění veřejné zakázky musí být plněny přímo vybraným dodavatelem</w:t>
      </w:r>
      <w:r w:rsidR="00C95171" w:rsidRPr="00D32A30">
        <w:rPr>
          <w:rFonts w:ascii="Calibri" w:hAnsi="Calibri" w:cs="Calibri"/>
          <w:bCs/>
          <w:sz w:val="20"/>
          <w:szCs w:val="20"/>
        </w:rPr>
        <w:t xml:space="preserve"> (</w:t>
      </w:r>
      <w:r w:rsidR="00CB7ED3" w:rsidRPr="00D32A30">
        <w:rPr>
          <w:rFonts w:ascii="Calibri" w:hAnsi="Calibri" w:cs="Calibri"/>
          <w:bCs/>
          <w:sz w:val="20"/>
          <w:szCs w:val="20"/>
        </w:rPr>
        <w:t xml:space="preserve">resp. </w:t>
      </w:r>
      <w:r w:rsidR="00F16AEC" w:rsidRPr="00D32A30">
        <w:rPr>
          <w:rFonts w:ascii="Calibri" w:hAnsi="Calibri" w:cs="Calibri"/>
          <w:bCs/>
          <w:sz w:val="20"/>
          <w:szCs w:val="20"/>
        </w:rPr>
        <w:t xml:space="preserve"> některým z </w:t>
      </w:r>
      <w:r w:rsidR="00914FCB" w:rsidRPr="00D32A30">
        <w:rPr>
          <w:rFonts w:ascii="Calibri" w:hAnsi="Calibri" w:cs="Calibri"/>
          <w:bCs/>
          <w:sz w:val="20"/>
          <w:szCs w:val="20"/>
        </w:rPr>
        <w:t>dodavatel</w:t>
      </w:r>
      <w:r w:rsidR="00F16AEC" w:rsidRPr="00D32A30">
        <w:rPr>
          <w:rFonts w:ascii="Calibri" w:hAnsi="Calibri" w:cs="Calibri"/>
          <w:bCs/>
          <w:sz w:val="20"/>
          <w:szCs w:val="20"/>
        </w:rPr>
        <w:t>ů</w:t>
      </w:r>
      <w:r w:rsidR="00914FCB" w:rsidRPr="00D32A30">
        <w:rPr>
          <w:rFonts w:ascii="Calibri" w:hAnsi="Calibri" w:cs="Calibri"/>
          <w:bCs/>
          <w:sz w:val="20"/>
          <w:szCs w:val="20"/>
        </w:rPr>
        <w:t xml:space="preserve">, kteří </w:t>
      </w:r>
      <w:r w:rsidR="00CB7ED3" w:rsidRPr="00D32A30">
        <w:rPr>
          <w:rFonts w:ascii="Calibri" w:hAnsi="Calibri" w:cs="Calibri"/>
          <w:bCs/>
          <w:sz w:val="20"/>
          <w:szCs w:val="20"/>
        </w:rPr>
        <w:t xml:space="preserve">případně </w:t>
      </w:r>
      <w:r w:rsidR="00914FCB" w:rsidRPr="00D32A30">
        <w:rPr>
          <w:rFonts w:ascii="Calibri" w:hAnsi="Calibri" w:cs="Calibri"/>
          <w:bCs/>
          <w:sz w:val="20"/>
          <w:szCs w:val="20"/>
        </w:rPr>
        <w:t>podali nabídku v rámci společné účasti</w:t>
      </w:r>
      <w:r w:rsidR="00C95171" w:rsidRPr="00D32A30">
        <w:rPr>
          <w:rFonts w:ascii="Calibri" w:hAnsi="Calibri" w:cs="Calibri"/>
          <w:bCs/>
          <w:sz w:val="20"/>
          <w:szCs w:val="20"/>
        </w:rPr>
        <w:t>)</w:t>
      </w:r>
      <w:r w:rsidR="00CB7ED3" w:rsidRPr="00D32A30">
        <w:rPr>
          <w:rFonts w:ascii="Calibri" w:hAnsi="Calibri" w:cs="Calibri"/>
          <w:bCs/>
          <w:sz w:val="20"/>
          <w:szCs w:val="20"/>
        </w:rPr>
        <w:t xml:space="preserve">, </w:t>
      </w:r>
      <w:proofErr w:type="gramStart"/>
      <w:r w:rsidR="00760546" w:rsidRPr="00D32A30">
        <w:rPr>
          <w:rFonts w:ascii="Calibri" w:hAnsi="Calibri" w:cs="Calibri"/>
          <w:bCs/>
          <w:sz w:val="20"/>
          <w:szCs w:val="20"/>
        </w:rPr>
        <w:t>tzn. že</w:t>
      </w:r>
      <w:proofErr w:type="gramEnd"/>
      <w:r w:rsidR="00760546" w:rsidRPr="00D32A30">
        <w:rPr>
          <w:rFonts w:ascii="Calibri" w:hAnsi="Calibri" w:cs="Calibri"/>
          <w:bCs/>
          <w:sz w:val="20"/>
          <w:szCs w:val="20"/>
        </w:rPr>
        <w:t xml:space="preserve"> části </w:t>
      </w:r>
      <w:r w:rsidR="00CB7ED3" w:rsidRPr="00D32A30">
        <w:rPr>
          <w:rFonts w:ascii="Calibri" w:hAnsi="Calibri" w:cs="Calibri"/>
          <w:bCs/>
          <w:sz w:val="20"/>
          <w:szCs w:val="20"/>
        </w:rPr>
        <w:t xml:space="preserve">plnění veřejné zakázky </w:t>
      </w:r>
      <w:r w:rsidR="00760546" w:rsidRPr="00D32A30">
        <w:rPr>
          <w:rFonts w:ascii="Calibri" w:hAnsi="Calibri" w:cs="Calibri"/>
          <w:bCs/>
          <w:sz w:val="20"/>
          <w:szCs w:val="20"/>
        </w:rPr>
        <w:t>věcně odpovídající níže uvedený</w:t>
      </w:r>
      <w:r w:rsidR="00914FCB" w:rsidRPr="00D32A30">
        <w:rPr>
          <w:rFonts w:ascii="Calibri" w:hAnsi="Calibri" w:cs="Calibri"/>
          <w:bCs/>
          <w:sz w:val="20"/>
          <w:szCs w:val="20"/>
        </w:rPr>
        <w:t>m</w:t>
      </w:r>
      <w:r w:rsidR="00760546" w:rsidRPr="00D32A30">
        <w:rPr>
          <w:rFonts w:ascii="Calibri" w:hAnsi="Calibri" w:cs="Calibri"/>
          <w:bCs/>
          <w:sz w:val="20"/>
          <w:szCs w:val="20"/>
        </w:rPr>
        <w:t xml:space="preserve"> </w:t>
      </w:r>
      <w:r w:rsidR="00CB7ED3" w:rsidRPr="00D32A30">
        <w:rPr>
          <w:rFonts w:ascii="Calibri" w:hAnsi="Calibri" w:cs="Calibri"/>
          <w:bCs/>
          <w:sz w:val="20"/>
          <w:szCs w:val="20"/>
        </w:rPr>
        <w:t xml:space="preserve">oborům či </w:t>
      </w:r>
      <w:r w:rsidR="00914FCB" w:rsidRPr="00D32A30">
        <w:rPr>
          <w:rFonts w:ascii="Calibri" w:hAnsi="Calibri" w:cs="Calibri"/>
          <w:bCs/>
          <w:sz w:val="20"/>
          <w:szCs w:val="20"/>
        </w:rPr>
        <w:t xml:space="preserve">činnostem </w:t>
      </w:r>
      <w:r w:rsidR="00760546" w:rsidRPr="00D32A30">
        <w:rPr>
          <w:rFonts w:ascii="Calibri" w:hAnsi="Calibri" w:cs="Calibri"/>
          <w:bCs/>
          <w:sz w:val="20"/>
          <w:szCs w:val="20"/>
        </w:rPr>
        <w:t xml:space="preserve">musí být </w:t>
      </w:r>
      <w:r w:rsidR="00CB7ED3" w:rsidRPr="00D32A30">
        <w:rPr>
          <w:rFonts w:ascii="Calibri" w:hAnsi="Calibri" w:cs="Calibri"/>
          <w:bCs/>
          <w:sz w:val="20"/>
          <w:szCs w:val="20"/>
        </w:rPr>
        <w:t>provádě</w:t>
      </w:r>
      <w:r w:rsidR="00760546" w:rsidRPr="00D32A30">
        <w:rPr>
          <w:rFonts w:ascii="Calibri" w:hAnsi="Calibri" w:cs="Calibri"/>
          <w:bCs/>
          <w:sz w:val="20"/>
          <w:szCs w:val="20"/>
        </w:rPr>
        <w:t>ny vlastními prostředky dodavatele</w:t>
      </w:r>
      <w:r w:rsidRPr="00D32A30">
        <w:rPr>
          <w:rFonts w:ascii="Calibri" w:hAnsi="Calibri" w:cs="Calibri"/>
          <w:bCs/>
          <w:sz w:val="20"/>
          <w:szCs w:val="20"/>
        </w:rPr>
        <w:t>:</w:t>
      </w:r>
      <w:r w:rsidR="00B8659D" w:rsidRPr="00D32A30">
        <w:rPr>
          <w:rFonts w:ascii="Calibri" w:hAnsi="Calibri" w:cs="Calibri"/>
          <w:bCs/>
          <w:sz w:val="20"/>
          <w:szCs w:val="20"/>
        </w:rPr>
        <w:t xml:space="preserve"> </w:t>
      </w:r>
    </w:p>
    <w:p w:rsidR="009C008F" w:rsidRDefault="009C008F" w:rsidP="00A64D23">
      <w:pPr>
        <w:numPr>
          <w:ilvl w:val="0"/>
          <w:numId w:val="19"/>
        </w:numPr>
        <w:jc w:val="both"/>
        <w:rPr>
          <w:rFonts w:ascii="Calibri" w:hAnsi="Calibri" w:cs="Calibri"/>
          <w:sz w:val="20"/>
          <w:szCs w:val="20"/>
        </w:rPr>
      </w:pPr>
      <w:r w:rsidRPr="00D32A30">
        <w:rPr>
          <w:rFonts w:ascii="Calibri" w:hAnsi="Calibri" w:cs="Calibri"/>
          <w:sz w:val="20"/>
          <w:szCs w:val="20"/>
        </w:rPr>
        <w:t>železniční svršek a spodek</w:t>
      </w:r>
      <w:r w:rsidR="00D22D71" w:rsidRPr="00D32A30">
        <w:rPr>
          <w:rFonts w:ascii="Calibri" w:hAnsi="Calibri" w:cs="Calibri"/>
          <w:sz w:val="20"/>
          <w:szCs w:val="20"/>
        </w:rPr>
        <w:t xml:space="preserve"> </w:t>
      </w:r>
    </w:p>
    <w:p w:rsidR="002B2067" w:rsidRDefault="002B2067" w:rsidP="00E265DA">
      <w:pPr>
        <w:ind w:left="2483"/>
        <w:jc w:val="both"/>
        <w:rPr>
          <w:rFonts w:ascii="Calibri" w:hAnsi="Calibri" w:cs="Calibri"/>
          <w:sz w:val="20"/>
          <w:szCs w:val="20"/>
        </w:rPr>
      </w:pPr>
    </w:p>
    <w:p w:rsidR="009C008F" w:rsidRPr="00D32A30" w:rsidRDefault="005B60B3" w:rsidP="005B60B3">
      <w:pPr>
        <w:ind w:left="1775"/>
        <w:jc w:val="both"/>
        <w:rPr>
          <w:rFonts w:ascii="Calibri" w:hAnsi="Calibri" w:cs="Calibri"/>
          <w:sz w:val="20"/>
          <w:szCs w:val="20"/>
        </w:rPr>
      </w:pPr>
      <w:r w:rsidRPr="00D32A30">
        <w:rPr>
          <w:rFonts w:ascii="Calibri" w:hAnsi="Calibri" w:cs="Calibri"/>
          <w:sz w:val="20"/>
          <w:szCs w:val="20"/>
        </w:rPr>
        <w:t>to vše v rozsahu definovaném ve Směrnici č. 11/2006 Dokumentace pro přípravu staveb na železničních dráhách celostátních a regionálních, která je vnitřním předpisem zadavatele</w:t>
      </w:r>
      <w:r w:rsidR="00914FCB" w:rsidRPr="00D32A30">
        <w:rPr>
          <w:rFonts w:ascii="Calibri" w:hAnsi="Calibri" w:cs="Calibri"/>
          <w:sz w:val="20"/>
          <w:szCs w:val="20"/>
        </w:rPr>
        <w:t>, a</w:t>
      </w:r>
    </w:p>
    <w:p w:rsidR="00914FCB" w:rsidRDefault="00914FCB" w:rsidP="00914FCB">
      <w:pPr>
        <w:ind w:left="1775"/>
        <w:jc w:val="both"/>
        <w:rPr>
          <w:rFonts w:ascii="Calibri" w:hAnsi="Calibri" w:cs="Calibri"/>
          <w:sz w:val="20"/>
          <w:szCs w:val="20"/>
        </w:rPr>
      </w:pPr>
    </w:p>
    <w:p w:rsidR="009525A8" w:rsidRPr="006E21D7" w:rsidRDefault="009525A8" w:rsidP="009525A8">
      <w:pPr>
        <w:numPr>
          <w:ilvl w:val="0"/>
          <w:numId w:val="1"/>
        </w:numPr>
        <w:tabs>
          <w:tab w:val="clear" w:pos="360"/>
        </w:tabs>
        <w:ind w:left="1775" w:hanging="357"/>
        <w:jc w:val="both"/>
        <w:rPr>
          <w:rFonts w:ascii="Calibri" w:hAnsi="Calibri" w:cs="Calibri"/>
          <w:sz w:val="20"/>
          <w:szCs w:val="20"/>
        </w:rPr>
      </w:pPr>
      <w:r>
        <w:rPr>
          <w:rFonts w:ascii="Calibri" w:hAnsi="Calibri" w:cs="Calibri"/>
          <w:sz w:val="20"/>
          <w:szCs w:val="20"/>
        </w:rPr>
        <w:t xml:space="preserve">Vlastními </w:t>
      </w:r>
      <w:r w:rsidRPr="006E21D7">
        <w:rPr>
          <w:rFonts w:ascii="Calibri" w:hAnsi="Calibri" w:cs="Calibri"/>
          <w:sz w:val="20"/>
          <w:szCs w:val="20"/>
        </w:rPr>
        <w:t xml:space="preserve">prostředky </w:t>
      </w:r>
      <w:r w:rsidR="006E21D7">
        <w:rPr>
          <w:rFonts w:ascii="Calibri" w:hAnsi="Calibri" w:cs="Calibri"/>
          <w:sz w:val="20"/>
          <w:szCs w:val="20"/>
        </w:rPr>
        <w:t xml:space="preserve">se rozumí věci a zdroje </w:t>
      </w:r>
      <w:r w:rsidR="00CB7ED3">
        <w:rPr>
          <w:rFonts w:ascii="Calibri" w:hAnsi="Calibri" w:cs="Calibri"/>
          <w:sz w:val="20"/>
          <w:szCs w:val="20"/>
        </w:rPr>
        <w:t>stanovené</w:t>
      </w:r>
      <w:r w:rsidR="006E21D7">
        <w:rPr>
          <w:rFonts w:ascii="Calibri" w:hAnsi="Calibri" w:cs="Calibri"/>
          <w:sz w:val="20"/>
          <w:szCs w:val="20"/>
        </w:rPr>
        <w:t xml:space="preserve"> v čl. 7.3 obchodních podmínek, které tvoří přílohu č. 2 </w:t>
      </w:r>
      <w:r w:rsidR="00DB36AC">
        <w:rPr>
          <w:rFonts w:ascii="Calibri" w:hAnsi="Calibri" w:cs="Calibri"/>
          <w:sz w:val="20"/>
          <w:szCs w:val="20"/>
        </w:rPr>
        <w:t>S</w:t>
      </w:r>
      <w:r w:rsidR="006E21D7">
        <w:rPr>
          <w:rFonts w:ascii="Calibri" w:hAnsi="Calibri" w:cs="Calibri"/>
          <w:sz w:val="20"/>
          <w:szCs w:val="20"/>
        </w:rPr>
        <w:t>mlouvy</w:t>
      </w:r>
      <w:r w:rsidR="0017151F">
        <w:rPr>
          <w:rFonts w:ascii="Calibri" w:hAnsi="Calibri" w:cs="Calibri"/>
          <w:sz w:val="20"/>
          <w:szCs w:val="20"/>
        </w:rPr>
        <w:t xml:space="preserve"> o dílo</w:t>
      </w:r>
      <w:r w:rsidR="006E21D7">
        <w:rPr>
          <w:rFonts w:ascii="Calibri" w:hAnsi="Calibri" w:cs="Calibri"/>
          <w:sz w:val="20"/>
          <w:szCs w:val="20"/>
        </w:rPr>
        <w:t>.</w:t>
      </w:r>
      <w:r w:rsidR="006A5566">
        <w:rPr>
          <w:rFonts w:ascii="Calibri" w:hAnsi="Calibri" w:cs="Calibri"/>
          <w:sz w:val="20"/>
          <w:szCs w:val="20"/>
        </w:rPr>
        <w:t xml:space="preserve"> </w:t>
      </w:r>
      <w:r w:rsidR="006A5566" w:rsidRPr="006A5566">
        <w:rPr>
          <w:rFonts w:ascii="Calibri" w:hAnsi="Calibri" w:cs="Calibri"/>
          <w:sz w:val="20"/>
          <w:szCs w:val="20"/>
        </w:rPr>
        <w:t>Za práce provedené vlastními prostředky se považují i práce provedené osobami, které společně se Zhotovitelem tvoří koncern ve smyslu § 79 zákona č. 90/2012, o obchodních společnostech a družstvech (zákon o obchodních korporacích).</w:t>
      </w:r>
    </w:p>
    <w:p w:rsidR="009525A8" w:rsidRDefault="009525A8" w:rsidP="009525A8">
      <w:pPr>
        <w:ind w:left="1775"/>
        <w:jc w:val="both"/>
        <w:rPr>
          <w:rFonts w:ascii="Calibri" w:hAnsi="Calibri" w:cs="Calibri"/>
          <w:sz w:val="20"/>
          <w:szCs w:val="20"/>
        </w:rPr>
      </w:pPr>
    </w:p>
    <w:p w:rsidR="009525A8" w:rsidRDefault="00A1529C" w:rsidP="00A1529C">
      <w:pPr>
        <w:numPr>
          <w:ilvl w:val="0"/>
          <w:numId w:val="1"/>
        </w:numPr>
        <w:tabs>
          <w:tab w:val="clear" w:pos="360"/>
        </w:tabs>
        <w:ind w:left="1775" w:hanging="357"/>
        <w:jc w:val="both"/>
        <w:rPr>
          <w:rFonts w:ascii="Calibri" w:hAnsi="Calibri" w:cs="Calibri"/>
          <w:sz w:val="20"/>
          <w:szCs w:val="20"/>
        </w:rPr>
      </w:pPr>
      <w:r w:rsidRPr="00A1529C">
        <w:rPr>
          <w:rFonts w:ascii="Calibri" w:hAnsi="Calibri" w:cs="Calibri"/>
          <w:iCs/>
          <w:sz w:val="20"/>
          <w:szCs w:val="20"/>
        </w:rPr>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w:t>
      </w:r>
      <w:r w:rsidRPr="00A1529C">
        <w:rPr>
          <w:rFonts w:ascii="Calibri" w:hAnsi="Calibri" w:cs="Calibri"/>
          <w:iCs/>
          <w:sz w:val="20"/>
          <w:szCs w:val="20"/>
        </w:rPr>
        <w:lastRenderedPageBreak/>
        <w:t>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w:t>
      </w:r>
      <w:r>
        <w:rPr>
          <w:rFonts w:ascii="Calibri" w:hAnsi="Calibri" w:cs="Calibri"/>
          <w:iCs/>
          <w:sz w:val="20"/>
          <w:szCs w:val="20"/>
        </w:rPr>
        <w:t>y nebylo plněno poddodavatelem</w:t>
      </w:r>
      <w:r w:rsidR="0017151F">
        <w:rPr>
          <w:rFonts w:ascii="Calibri" w:hAnsi="Calibri" w:cs="Calibri"/>
          <w:sz w:val="20"/>
          <w:szCs w:val="20"/>
        </w:rPr>
        <w:t>, ale</w:t>
      </w:r>
      <w:r w:rsidR="0017151F" w:rsidRPr="007A7D34">
        <w:rPr>
          <w:rFonts w:ascii="Calibri" w:hAnsi="Calibri" w:cs="Calibri"/>
          <w:sz w:val="20"/>
          <w:szCs w:val="20"/>
        </w:rPr>
        <w:t xml:space="preserve"> </w:t>
      </w:r>
      <w:r w:rsidR="009525A8" w:rsidRPr="007A7D34">
        <w:rPr>
          <w:rFonts w:ascii="Calibri" w:hAnsi="Calibri" w:cs="Calibri"/>
          <w:sz w:val="20"/>
          <w:szCs w:val="20"/>
        </w:rPr>
        <w:t>dodavatelem</w:t>
      </w:r>
      <w:r w:rsidR="00BB202C">
        <w:rPr>
          <w:rFonts w:ascii="Calibri" w:hAnsi="Calibri" w:cs="Calibri"/>
          <w:sz w:val="20"/>
          <w:szCs w:val="20"/>
        </w:rPr>
        <w:t xml:space="preserve">, </w:t>
      </w:r>
      <w:r w:rsidR="00BB202C" w:rsidRPr="00B5457F">
        <w:rPr>
          <w:rFonts w:ascii="Calibri" w:hAnsi="Calibri" w:cs="Calibri"/>
          <w:sz w:val="20"/>
          <w:szCs w:val="20"/>
        </w:rPr>
        <w:t>vůči kterému může zadavatel na základě uzavřené smlouvy o dílo uplatňovat přímý vliv</w:t>
      </w:r>
      <w:r w:rsidR="009525A8" w:rsidRPr="007A7D34">
        <w:rPr>
          <w:rFonts w:ascii="Calibri" w:hAnsi="Calibri" w:cs="Calibri"/>
          <w:sz w:val="20"/>
          <w:szCs w:val="20"/>
        </w:rPr>
        <w:t>.</w:t>
      </w:r>
    </w:p>
    <w:p w:rsidR="009525A8" w:rsidRDefault="009525A8" w:rsidP="009525A8">
      <w:pPr>
        <w:ind w:left="1775"/>
        <w:jc w:val="both"/>
        <w:rPr>
          <w:rFonts w:ascii="Calibri" w:hAnsi="Calibri" w:cs="Calibri"/>
          <w:sz w:val="20"/>
          <w:szCs w:val="20"/>
        </w:rPr>
      </w:pPr>
    </w:p>
    <w:p w:rsidR="009525A8" w:rsidRPr="007A7D34" w:rsidRDefault="009525A8" w:rsidP="009525A8">
      <w:pPr>
        <w:numPr>
          <w:ilvl w:val="0"/>
          <w:numId w:val="1"/>
        </w:numPr>
        <w:tabs>
          <w:tab w:val="clear" w:pos="360"/>
        </w:tabs>
        <w:ind w:left="1775" w:hanging="357"/>
        <w:jc w:val="both"/>
        <w:rPr>
          <w:rFonts w:ascii="Calibri" w:hAnsi="Calibri" w:cs="Calibri"/>
          <w:sz w:val="20"/>
          <w:szCs w:val="20"/>
        </w:rPr>
      </w:pPr>
      <w:r w:rsidRPr="007A7D34">
        <w:rPr>
          <w:rFonts w:ascii="Calibri" w:hAnsi="Calibri" w:cs="Calibri"/>
          <w:sz w:val="20"/>
          <w:szCs w:val="20"/>
        </w:rPr>
        <w:t xml:space="preserve">Výše uvedené vyhrazené </w:t>
      </w:r>
      <w:r w:rsidR="00B8659D">
        <w:rPr>
          <w:rFonts w:ascii="Calibri" w:hAnsi="Calibri" w:cs="Calibri"/>
          <w:sz w:val="20"/>
          <w:szCs w:val="20"/>
        </w:rPr>
        <w:t xml:space="preserve">činnosti </w:t>
      </w:r>
      <w:r w:rsidRPr="007A7D34">
        <w:rPr>
          <w:rFonts w:ascii="Calibri" w:hAnsi="Calibri" w:cs="Calibri"/>
          <w:sz w:val="20"/>
          <w:szCs w:val="20"/>
        </w:rPr>
        <w:t xml:space="preserve">představují svou finanční hodnotou </w:t>
      </w:r>
      <w:r w:rsidRPr="006E64C9">
        <w:rPr>
          <w:rFonts w:ascii="Calibri" w:hAnsi="Calibri" w:cs="Calibri"/>
          <w:sz w:val="20"/>
          <w:szCs w:val="20"/>
        </w:rPr>
        <w:t xml:space="preserve">celkem cca </w:t>
      </w:r>
      <w:r w:rsidR="00D32A30">
        <w:rPr>
          <w:rFonts w:ascii="Calibri" w:hAnsi="Calibri" w:cs="Calibri"/>
          <w:sz w:val="20"/>
          <w:szCs w:val="20"/>
        </w:rPr>
        <w:t xml:space="preserve">36 % </w:t>
      </w:r>
      <w:r w:rsidRPr="006E64C9">
        <w:rPr>
          <w:rFonts w:ascii="Calibri" w:hAnsi="Calibri" w:cs="Calibri"/>
          <w:sz w:val="20"/>
          <w:szCs w:val="20"/>
        </w:rPr>
        <w:t xml:space="preserve">z předmětu </w:t>
      </w:r>
      <w:r>
        <w:rPr>
          <w:rFonts w:ascii="Calibri" w:hAnsi="Calibri" w:cs="Calibri"/>
          <w:sz w:val="20"/>
          <w:szCs w:val="20"/>
        </w:rPr>
        <w:t xml:space="preserve">plnění </w:t>
      </w:r>
      <w:r w:rsidRPr="006E64C9">
        <w:rPr>
          <w:rFonts w:ascii="Calibri" w:hAnsi="Calibri" w:cs="Calibri"/>
          <w:sz w:val="20"/>
          <w:szCs w:val="20"/>
        </w:rPr>
        <w:t xml:space="preserve">veřejné zakázky. </w:t>
      </w:r>
      <w:r w:rsidR="0044772C">
        <w:rPr>
          <w:rFonts w:ascii="Calibri" w:hAnsi="Calibri" w:cs="Calibri"/>
          <w:sz w:val="20"/>
          <w:szCs w:val="20"/>
        </w:rPr>
        <w:t xml:space="preserve">Zadavatel v souladu se ZZVZ a s </w:t>
      </w:r>
      <w:r w:rsidRPr="007A7D34">
        <w:rPr>
          <w:rFonts w:ascii="Calibri" w:hAnsi="Calibri" w:cs="Calibri"/>
          <w:sz w:val="20"/>
          <w:szCs w:val="20"/>
        </w:rPr>
        <w:t>účel</w:t>
      </w:r>
      <w:r w:rsidR="0044772C">
        <w:rPr>
          <w:rFonts w:ascii="Calibri" w:hAnsi="Calibri" w:cs="Calibri"/>
          <w:sz w:val="20"/>
          <w:szCs w:val="20"/>
        </w:rPr>
        <w:t>em</w:t>
      </w:r>
      <w:r w:rsidRPr="007A7D34">
        <w:rPr>
          <w:rFonts w:ascii="Calibri" w:hAnsi="Calibri" w:cs="Calibri"/>
          <w:sz w:val="20"/>
          <w:szCs w:val="20"/>
        </w:rPr>
        <w:t xml:space="preserve"> zadavatelem provedené výhrady uveden</w:t>
      </w:r>
      <w:r w:rsidR="004B27F2">
        <w:rPr>
          <w:rFonts w:ascii="Calibri" w:hAnsi="Calibri" w:cs="Calibri"/>
          <w:sz w:val="20"/>
          <w:szCs w:val="20"/>
        </w:rPr>
        <w:t>é výše v tomto článku 9.3</w:t>
      </w:r>
      <w:r w:rsidRPr="007A7D34">
        <w:rPr>
          <w:rFonts w:ascii="Calibri" w:hAnsi="Calibri" w:cs="Calibri"/>
          <w:sz w:val="20"/>
          <w:szCs w:val="20"/>
        </w:rPr>
        <w:t xml:space="preserve"> označuje níže ty </w:t>
      </w:r>
      <w:r w:rsidR="00DB36AC">
        <w:rPr>
          <w:rFonts w:ascii="Calibri" w:hAnsi="Calibri" w:cs="Calibri"/>
          <w:sz w:val="20"/>
          <w:szCs w:val="20"/>
        </w:rPr>
        <w:t>požadavky na prokázání kvalifikace</w:t>
      </w:r>
      <w:r w:rsidRPr="007A7D34">
        <w:rPr>
          <w:rFonts w:ascii="Calibri" w:hAnsi="Calibri" w:cs="Calibri"/>
          <w:sz w:val="20"/>
          <w:szCs w:val="20"/>
        </w:rPr>
        <w:t xml:space="preserve">, které svým obsahem odpovídají rozsahu, v němž je plnění veřejné zakázky postupem dle § </w:t>
      </w:r>
      <w:r>
        <w:rPr>
          <w:rFonts w:ascii="Calibri" w:hAnsi="Calibri" w:cs="Calibri"/>
          <w:sz w:val="20"/>
          <w:szCs w:val="20"/>
        </w:rPr>
        <w:t xml:space="preserve">105 </w:t>
      </w:r>
      <w:r w:rsidRPr="007A7D34">
        <w:rPr>
          <w:rFonts w:ascii="Calibri" w:hAnsi="Calibri" w:cs="Calibri"/>
          <w:sz w:val="20"/>
          <w:szCs w:val="20"/>
        </w:rPr>
        <w:t xml:space="preserve">odst. </w:t>
      </w:r>
      <w:r>
        <w:rPr>
          <w:rFonts w:ascii="Calibri" w:hAnsi="Calibri" w:cs="Calibri"/>
          <w:sz w:val="20"/>
          <w:szCs w:val="20"/>
        </w:rPr>
        <w:t>2</w:t>
      </w:r>
      <w:r w:rsidRPr="007A7D34">
        <w:rPr>
          <w:rFonts w:ascii="Calibri" w:hAnsi="Calibri" w:cs="Calibri"/>
          <w:sz w:val="20"/>
          <w:szCs w:val="20"/>
        </w:rPr>
        <w:t xml:space="preserve"> </w:t>
      </w:r>
      <w:r>
        <w:rPr>
          <w:rFonts w:ascii="Calibri" w:hAnsi="Calibri" w:cs="Calibri"/>
          <w:sz w:val="20"/>
          <w:szCs w:val="20"/>
        </w:rPr>
        <w:t>ZZVZ</w:t>
      </w:r>
      <w:r w:rsidRPr="007A7D34">
        <w:rPr>
          <w:rFonts w:ascii="Calibri" w:hAnsi="Calibri" w:cs="Calibri"/>
          <w:sz w:val="20"/>
          <w:szCs w:val="20"/>
        </w:rPr>
        <w:t xml:space="preserve"> vyhrazeno. Splnění těchto </w:t>
      </w:r>
      <w:r w:rsidR="00DB36AC">
        <w:rPr>
          <w:rFonts w:ascii="Calibri" w:hAnsi="Calibri" w:cs="Calibri"/>
          <w:sz w:val="20"/>
          <w:szCs w:val="20"/>
        </w:rPr>
        <w:t>požadavků na prokázání kvalifikace</w:t>
      </w:r>
      <w:r w:rsidR="00DB36AC" w:rsidRPr="007A7D34">
        <w:rPr>
          <w:rFonts w:ascii="Calibri" w:hAnsi="Calibri" w:cs="Calibri"/>
          <w:sz w:val="20"/>
          <w:szCs w:val="20"/>
        </w:rPr>
        <w:t xml:space="preserve"> </w:t>
      </w:r>
      <w:r w:rsidRPr="007A7D34">
        <w:rPr>
          <w:rFonts w:ascii="Calibri" w:hAnsi="Calibri" w:cs="Calibri"/>
          <w:sz w:val="20"/>
          <w:szCs w:val="20"/>
        </w:rPr>
        <w:t xml:space="preserve">tedy nesmí být postupem dle § </w:t>
      </w:r>
      <w:r>
        <w:rPr>
          <w:rFonts w:ascii="Calibri" w:hAnsi="Calibri" w:cs="Calibri"/>
          <w:sz w:val="20"/>
          <w:szCs w:val="20"/>
        </w:rPr>
        <w:t>83</w:t>
      </w:r>
      <w:r w:rsidRPr="007A7D34">
        <w:rPr>
          <w:rFonts w:ascii="Calibri" w:hAnsi="Calibri" w:cs="Calibri"/>
          <w:sz w:val="20"/>
          <w:szCs w:val="20"/>
        </w:rPr>
        <w:t xml:space="preserve"> </w:t>
      </w:r>
      <w:r>
        <w:rPr>
          <w:rFonts w:ascii="Calibri" w:hAnsi="Calibri" w:cs="Calibri"/>
          <w:sz w:val="20"/>
          <w:szCs w:val="20"/>
        </w:rPr>
        <w:t>ZZVZ</w:t>
      </w:r>
      <w:r w:rsidRPr="007A7D34">
        <w:rPr>
          <w:rFonts w:ascii="Calibri" w:hAnsi="Calibri" w:cs="Calibri"/>
          <w:sz w:val="20"/>
          <w:szCs w:val="20"/>
        </w:rPr>
        <w:t xml:space="preserve"> prokazováno prostřednictvím </w:t>
      </w:r>
      <w:r w:rsidR="006A5566">
        <w:rPr>
          <w:rFonts w:ascii="Calibri" w:hAnsi="Calibri" w:cs="Calibri"/>
          <w:sz w:val="20"/>
          <w:szCs w:val="20"/>
        </w:rPr>
        <w:t>poddodavatelů</w:t>
      </w:r>
      <w:r w:rsidRPr="007A7D34">
        <w:rPr>
          <w:rFonts w:ascii="Calibri" w:hAnsi="Calibri" w:cs="Calibri"/>
          <w:sz w:val="20"/>
          <w:szCs w:val="20"/>
        </w:rPr>
        <w:t>:</w:t>
      </w:r>
    </w:p>
    <w:p w:rsidR="009525A8" w:rsidRPr="00D32A30" w:rsidRDefault="009525A8" w:rsidP="00A64D23">
      <w:pPr>
        <w:numPr>
          <w:ilvl w:val="0"/>
          <w:numId w:val="16"/>
        </w:numPr>
        <w:ind w:left="2127" w:hanging="283"/>
        <w:jc w:val="both"/>
        <w:rPr>
          <w:rFonts w:ascii="Calibri" w:hAnsi="Calibri" w:cs="Calibri"/>
          <w:sz w:val="20"/>
          <w:szCs w:val="20"/>
        </w:rPr>
      </w:pPr>
      <w:r w:rsidRPr="00D32A30">
        <w:rPr>
          <w:rFonts w:ascii="Calibri" w:hAnsi="Calibri" w:cs="Calibri"/>
          <w:sz w:val="20"/>
          <w:szCs w:val="20"/>
        </w:rPr>
        <w:t xml:space="preserve">profesní způsobilost týkající se oprávnění k podnikání v rozsahu živnosti </w:t>
      </w:r>
      <w:r w:rsidR="00B8659D" w:rsidRPr="00D32A30">
        <w:rPr>
          <w:rFonts w:ascii="Calibri" w:hAnsi="Calibri" w:cs="Calibri"/>
          <w:sz w:val="20"/>
          <w:szCs w:val="20"/>
        </w:rPr>
        <w:t>projektová činnost ve výstavbě</w:t>
      </w:r>
    </w:p>
    <w:p w:rsidR="009525A8" w:rsidRPr="007A7D34" w:rsidRDefault="009525A8" w:rsidP="00A64D23">
      <w:pPr>
        <w:numPr>
          <w:ilvl w:val="0"/>
          <w:numId w:val="16"/>
        </w:numPr>
        <w:spacing w:before="240"/>
        <w:ind w:left="2127" w:hanging="283"/>
        <w:jc w:val="both"/>
        <w:rPr>
          <w:rFonts w:ascii="Calibri" w:hAnsi="Calibri" w:cs="Calibri"/>
          <w:sz w:val="20"/>
          <w:szCs w:val="20"/>
        </w:rPr>
      </w:pPr>
      <w:r w:rsidRPr="007A7D34">
        <w:rPr>
          <w:rFonts w:ascii="Calibri" w:hAnsi="Calibri" w:cs="Calibri"/>
          <w:sz w:val="20"/>
          <w:szCs w:val="20"/>
        </w:rPr>
        <w:t xml:space="preserve">profesní </w:t>
      </w:r>
      <w:r>
        <w:rPr>
          <w:rFonts w:ascii="Calibri" w:hAnsi="Calibri" w:cs="Calibri"/>
          <w:sz w:val="20"/>
          <w:szCs w:val="20"/>
        </w:rPr>
        <w:t xml:space="preserve">způsobilost týkající se </w:t>
      </w:r>
      <w:r w:rsidRPr="007A7D34">
        <w:rPr>
          <w:rFonts w:ascii="Calibri" w:hAnsi="Calibri" w:cs="Calibri"/>
          <w:sz w:val="20"/>
          <w:szCs w:val="20"/>
        </w:rPr>
        <w:t xml:space="preserve">předložení dokladu o autorizaci </w:t>
      </w:r>
      <w:r w:rsidR="00A96152">
        <w:rPr>
          <w:rFonts w:ascii="Calibri" w:hAnsi="Calibri" w:cs="Calibri"/>
          <w:sz w:val="20"/>
          <w:szCs w:val="20"/>
        </w:rPr>
        <w:t>nebo registraci</w:t>
      </w:r>
      <w:r w:rsidR="00A96152" w:rsidRPr="007A7D34">
        <w:rPr>
          <w:rFonts w:ascii="Calibri" w:hAnsi="Calibri" w:cs="Calibri"/>
          <w:sz w:val="20"/>
          <w:szCs w:val="20"/>
        </w:rPr>
        <w:t xml:space="preserve"> </w:t>
      </w:r>
      <w:r w:rsidRPr="007A7D34">
        <w:rPr>
          <w:rFonts w:ascii="Calibri" w:hAnsi="Calibri" w:cs="Calibri"/>
          <w:sz w:val="20"/>
          <w:szCs w:val="20"/>
        </w:rPr>
        <w:t>v rozsahu dle</w:t>
      </w:r>
      <w:r>
        <w:rPr>
          <w:rFonts w:ascii="Calibri" w:hAnsi="Calibri" w:cs="Calibri"/>
          <w:sz w:val="20"/>
          <w:szCs w:val="20"/>
        </w:rPr>
        <w:t xml:space="preserve"> </w:t>
      </w:r>
      <w:r w:rsidRPr="007A7D34">
        <w:rPr>
          <w:rFonts w:ascii="Calibri" w:hAnsi="Calibri" w:cs="Calibri"/>
          <w:sz w:val="20"/>
          <w:szCs w:val="20"/>
        </w:rPr>
        <w:t>§ 5 odst. 3 písm</w:t>
      </w:r>
      <w:r w:rsidRPr="00D32A30">
        <w:rPr>
          <w:rFonts w:ascii="Calibri" w:hAnsi="Calibri" w:cs="Calibri"/>
          <w:sz w:val="20"/>
          <w:szCs w:val="20"/>
        </w:rPr>
        <w:t>.</w:t>
      </w:r>
      <w:r w:rsidR="00B8659D" w:rsidRPr="00D32A30">
        <w:rPr>
          <w:rFonts w:ascii="Calibri" w:hAnsi="Calibri" w:cs="Calibri"/>
          <w:sz w:val="20"/>
          <w:szCs w:val="20"/>
        </w:rPr>
        <w:t xml:space="preserve"> </w:t>
      </w:r>
      <w:r w:rsidR="001847AD" w:rsidRPr="00D32A30">
        <w:rPr>
          <w:rFonts w:ascii="Calibri" w:hAnsi="Calibri" w:cs="Calibri"/>
          <w:sz w:val="20"/>
          <w:szCs w:val="20"/>
        </w:rPr>
        <w:t xml:space="preserve">b), </w:t>
      </w:r>
      <w:r w:rsidRPr="00524A45">
        <w:rPr>
          <w:rFonts w:ascii="Calibri" w:hAnsi="Calibri" w:cs="Calibri"/>
          <w:sz w:val="20"/>
          <w:szCs w:val="20"/>
        </w:rPr>
        <w:t xml:space="preserve">autorizačního </w:t>
      </w:r>
      <w:r w:rsidRPr="007A7D34">
        <w:rPr>
          <w:rFonts w:ascii="Calibri" w:hAnsi="Calibri" w:cs="Calibri"/>
          <w:sz w:val="20"/>
          <w:szCs w:val="20"/>
        </w:rPr>
        <w:t>zákona</w:t>
      </w:r>
      <w:r w:rsidR="00595FA3">
        <w:rPr>
          <w:rFonts w:ascii="Calibri" w:hAnsi="Calibri" w:cs="Calibri"/>
          <w:sz w:val="20"/>
          <w:szCs w:val="20"/>
        </w:rPr>
        <w:t>,</w:t>
      </w:r>
    </w:p>
    <w:p w:rsidR="00C602AC" w:rsidRPr="00636DD0" w:rsidRDefault="00DB36AC" w:rsidP="00A64D23">
      <w:pPr>
        <w:numPr>
          <w:ilvl w:val="0"/>
          <w:numId w:val="16"/>
        </w:numPr>
        <w:spacing w:before="240"/>
        <w:ind w:left="2127" w:hanging="283"/>
        <w:jc w:val="both"/>
        <w:rPr>
          <w:rFonts w:ascii="Calibri" w:hAnsi="Calibri" w:cs="Calibri"/>
          <w:sz w:val="20"/>
          <w:szCs w:val="20"/>
        </w:rPr>
      </w:pPr>
      <w:r>
        <w:rPr>
          <w:rFonts w:ascii="Calibri" w:hAnsi="Calibri" w:cs="Calibri"/>
          <w:sz w:val="20"/>
          <w:szCs w:val="20"/>
        </w:rPr>
        <w:t xml:space="preserve">požadavek kritéria </w:t>
      </w:r>
      <w:r w:rsidRPr="004337B3">
        <w:rPr>
          <w:rFonts w:ascii="Calibri" w:hAnsi="Calibri" w:cs="Calibri"/>
          <w:sz w:val="20"/>
          <w:szCs w:val="20"/>
        </w:rPr>
        <w:t xml:space="preserve">technické kvalifikace </w:t>
      </w:r>
      <w:r w:rsidR="009525A8" w:rsidRPr="004337B3">
        <w:rPr>
          <w:rFonts w:ascii="Calibri" w:hAnsi="Calibri" w:cs="Calibri"/>
          <w:sz w:val="20"/>
          <w:szCs w:val="20"/>
        </w:rPr>
        <w:t xml:space="preserve">na </w:t>
      </w:r>
      <w:r w:rsidR="009525A8" w:rsidRPr="002D2F0E">
        <w:rPr>
          <w:rFonts w:ascii="Calibri" w:hAnsi="Calibri" w:cs="Calibri"/>
          <w:sz w:val="20"/>
          <w:szCs w:val="20"/>
        </w:rPr>
        <w:t xml:space="preserve">doložení </w:t>
      </w:r>
      <w:r w:rsidR="00767538" w:rsidRPr="002D2F0E">
        <w:rPr>
          <w:rFonts w:ascii="Calibri" w:hAnsi="Calibri" w:cs="Calibri"/>
          <w:sz w:val="20"/>
          <w:szCs w:val="20"/>
        </w:rPr>
        <w:t xml:space="preserve">alespoň jedné </w:t>
      </w:r>
      <w:r w:rsidR="00C602AC" w:rsidRPr="002D2F0E">
        <w:rPr>
          <w:rFonts w:ascii="Calibri" w:hAnsi="Calibri" w:cs="Calibri"/>
          <w:sz w:val="20"/>
          <w:szCs w:val="20"/>
        </w:rPr>
        <w:t xml:space="preserve">služby </w:t>
      </w:r>
      <w:r w:rsidR="00767538" w:rsidRPr="002D2F0E">
        <w:rPr>
          <w:rFonts w:ascii="Calibri" w:hAnsi="Calibri" w:cs="Calibri"/>
          <w:sz w:val="20"/>
          <w:szCs w:val="20"/>
        </w:rPr>
        <w:t xml:space="preserve">z celkem </w:t>
      </w:r>
      <w:r w:rsidR="009364BF" w:rsidRPr="002D2F0E">
        <w:rPr>
          <w:rFonts w:ascii="Calibri" w:hAnsi="Calibri" w:cs="Calibri"/>
          <w:sz w:val="20"/>
          <w:szCs w:val="20"/>
        </w:rPr>
        <w:t xml:space="preserve">2 </w:t>
      </w:r>
      <w:r w:rsidR="00767538" w:rsidRPr="002D2F0E">
        <w:rPr>
          <w:rFonts w:ascii="Calibri" w:hAnsi="Calibri" w:cs="Calibri"/>
          <w:sz w:val="20"/>
          <w:szCs w:val="20"/>
        </w:rPr>
        <w:t>požadovaných  významných služeb obdobného charakteru v čl. 8.4 těchto Pokynů,</w:t>
      </w:r>
      <w:r w:rsidR="00767538">
        <w:rPr>
          <w:rFonts w:ascii="Calibri" w:hAnsi="Calibri" w:cs="Calibri"/>
          <w:sz w:val="20"/>
          <w:szCs w:val="20"/>
        </w:rPr>
        <w:t xml:space="preserve"> přičemž </w:t>
      </w:r>
      <w:r w:rsidR="00C602AC">
        <w:rPr>
          <w:rFonts w:ascii="Calibri" w:hAnsi="Calibri" w:cs="Calibri"/>
          <w:sz w:val="20"/>
          <w:szCs w:val="20"/>
        </w:rPr>
        <w:t>jej</w:t>
      </w:r>
      <w:r w:rsidR="00767538">
        <w:rPr>
          <w:rFonts w:ascii="Calibri" w:hAnsi="Calibri" w:cs="Calibri"/>
          <w:sz w:val="20"/>
          <w:szCs w:val="20"/>
        </w:rPr>
        <w:t>ím</w:t>
      </w:r>
      <w:r w:rsidR="00C602AC">
        <w:rPr>
          <w:rFonts w:ascii="Calibri" w:hAnsi="Calibri" w:cs="Calibri"/>
          <w:sz w:val="20"/>
          <w:szCs w:val="20"/>
        </w:rPr>
        <w:t xml:space="preserve"> </w:t>
      </w:r>
      <w:r w:rsidR="00C602AC" w:rsidRPr="00636DD0">
        <w:rPr>
          <w:rFonts w:ascii="Calibri" w:hAnsi="Calibri" w:cs="Calibri"/>
          <w:sz w:val="20"/>
          <w:szCs w:val="20"/>
        </w:rPr>
        <w:t xml:space="preserve">předmětem byly mimo jiné následující činnosti: </w:t>
      </w:r>
    </w:p>
    <w:p w:rsidR="00C602AC" w:rsidRPr="00636DD0" w:rsidRDefault="00C602AC" w:rsidP="00A64D23">
      <w:pPr>
        <w:numPr>
          <w:ilvl w:val="0"/>
          <w:numId w:val="25"/>
        </w:numPr>
        <w:spacing w:before="120"/>
        <w:jc w:val="both"/>
        <w:rPr>
          <w:rFonts w:ascii="Calibri" w:hAnsi="Calibri" w:cs="Calibri"/>
          <w:sz w:val="20"/>
          <w:szCs w:val="20"/>
        </w:rPr>
      </w:pPr>
      <w:r w:rsidRPr="00636DD0">
        <w:rPr>
          <w:rFonts w:ascii="Calibri" w:hAnsi="Calibri" w:cs="Calibri"/>
          <w:sz w:val="20"/>
          <w:szCs w:val="20"/>
        </w:rPr>
        <w:t xml:space="preserve">zpracování projektové dokumentace ve stupni </w:t>
      </w:r>
      <w:r w:rsidR="00F93D78" w:rsidRPr="00636DD0">
        <w:rPr>
          <w:rFonts w:ascii="Calibri" w:hAnsi="Calibri" w:cs="Calibri"/>
          <w:sz w:val="20"/>
          <w:szCs w:val="20"/>
        </w:rPr>
        <w:t>DSP</w:t>
      </w:r>
      <w:r w:rsidRPr="00636DD0">
        <w:rPr>
          <w:rFonts w:ascii="Calibri" w:hAnsi="Calibri" w:cs="Calibri"/>
          <w:sz w:val="20"/>
          <w:szCs w:val="20"/>
        </w:rPr>
        <w:t xml:space="preserve"> </w:t>
      </w:r>
      <w:r w:rsidR="0002666A" w:rsidRPr="00636DD0">
        <w:rPr>
          <w:rFonts w:ascii="Calibri" w:hAnsi="Calibri" w:cs="Calibri"/>
          <w:sz w:val="20"/>
          <w:szCs w:val="20"/>
        </w:rPr>
        <w:t xml:space="preserve">nebo </w:t>
      </w:r>
      <w:r w:rsidR="00A55CFB" w:rsidRPr="00636DD0">
        <w:rPr>
          <w:rFonts w:ascii="Calibri" w:hAnsi="Calibri" w:cs="Calibri"/>
          <w:sz w:val="20"/>
          <w:szCs w:val="20"/>
        </w:rPr>
        <w:t>DUSP</w:t>
      </w:r>
      <w:r w:rsidR="0002666A" w:rsidRPr="00636DD0">
        <w:rPr>
          <w:rFonts w:ascii="Calibri" w:hAnsi="Calibri" w:cs="Calibri"/>
          <w:sz w:val="20"/>
          <w:szCs w:val="20"/>
        </w:rPr>
        <w:t xml:space="preserve"> </w:t>
      </w:r>
      <w:r w:rsidRPr="00636DD0">
        <w:rPr>
          <w:rFonts w:ascii="Calibri" w:hAnsi="Calibri" w:cs="Calibri"/>
          <w:sz w:val="20"/>
          <w:szCs w:val="20"/>
        </w:rPr>
        <w:t xml:space="preserve">pro </w:t>
      </w:r>
      <w:r w:rsidR="00991B8D" w:rsidRPr="00636DD0">
        <w:rPr>
          <w:rFonts w:ascii="Calibri" w:hAnsi="Calibri" w:cs="Calibri"/>
          <w:sz w:val="20"/>
          <w:szCs w:val="20"/>
        </w:rPr>
        <w:t xml:space="preserve">stavbu </w:t>
      </w:r>
      <w:r w:rsidRPr="00636DD0">
        <w:rPr>
          <w:rFonts w:ascii="Calibri" w:hAnsi="Calibri" w:cs="Calibri"/>
          <w:sz w:val="20"/>
          <w:szCs w:val="20"/>
        </w:rPr>
        <w:t>rekonstrukc</w:t>
      </w:r>
      <w:r w:rsidR="00991B8D" w:rsidRPr="00636DD0">
        <w:rPr>
          <w:rFonts w:ascii="Calibri" w:hAnsi="Calibri" w:cs="Calibri"/>
          <w:sz w:val="20"/>
          <w:szCs w:val="20"/>
        </w:rPr>
        <w:t>e</w:t>
      </w:r>
      <w:r w:rsidRPr="00636DD0">
        <w:rPr>
          <w:rFonts w:ascii="Calibri" w:hAnsi="Calibri" w:cs="Calibri"/>
          <w:sz w:val="20"/>
          <w:szCs w:val="20"/>
        </w:rPr>
        <w:t xml:space="preserve"> nebo novostavbu elektrizované železniční trati v</w:t>
      </w:r>
      <w:r w:rsidR="00991B8D" w:rsidRPr="00636DD0">
        <w:rPr>
          <w:rFonts w:ascii="Calibri" w:hAnsi="Calibri" w:cs="Calibri"/>
          <w:sz w:val="20"/>
          <w:szCs w:val="20"/>
        </w:rPr>
        <w:t xml:space="preserve">četně zabezpečovacího zařízení </w:t>
      </w:r>
      <w:r w:rsidRPr="00636DD0">
        <w:rPr>
          <w:rFonts w:ascii="Calibri" w:hAnsi="Calibri" w:cs="Calibri"/>
          <w:sz w:val="20"/>
          <w:szCs w:val="20"/>
        </w:rPr>
        <w:t xml:space="preserve">v délce souvislého traťového úseku minimálně </w:t>
      </w:r>
      <w:r w:rsidR="00991B8D" w:rsidRPr="00636DD0">
        <w:rPr>
          <w:rFonts w:ascii="Calibri" w:hAnsi="Calibri" w:cs="Calibri"/>
          <w:sz w:val="20"/>
          <w:szCs w:val="20"/>
        </w:rPr>
        <w:t>3,0 km</w:t>
      </w:r>
      <w:r w:rsidRPr="00636DD0">
        <w:rPr>
          <w:rFonts w:ascii="Calibri" w:hAnsi="Calibri" w:cs="Calibri"/>
          <w:sz w:val="20"/>
          <w:szCs w:val="20"/>
        </w:rPr>
        <w:t xml:space="preserve">, která obsahuje minimálně jednu železniční stanici </w:t>
      </w:r>
      <w:r w:rsidR="00991B8D" w:rsidRPr="00636DD0">
        <w:rPr>
          <w:rFonts w:ascii="Calibri" w:hAnsi="Calibri" w:cs="Calibri"/>
          <w:sz w:val="20"/>
          <w:szCs w:val="20"/>
        </w:rPr>
        <w:t>včetně zabezpečovacího zařízení a 1</w:t>
      </w:r>
      <w:r w:rsidR="00874089">
        <w:rPr>
          <w:rFonts w:ascii="Calibri" w:hAnsi="Calibri" w:cs="Calibri"/>
          <w:sz w:val="20"/>
          <w:szCs w:val="20"/>
        </w:rPr>
        <w:t>2</w:t>
      </w:r>
      <w:r w:rsidR="00991B8D" w:rsidRPr="00636DD0">
        <w:rPr>
          <w:rFonts w:ascii="Calibri" w:hAnsi="Calibri" w:cs="Calibri"/>
          <w:sz w:val="20"/>
          <w:szCs w:val="20"/>
        </w:rPr>
        <w:t xml:space="preserve"> ks výhybek, </w:t>
      </w:r>
      <w:r w:rsidR="0074345B" w:rsidRPr="00636DD0">
        <w:rPr>
          <w:rFonts w:ascii="Calibri" w:hAnsi="Calibri" w:cs="Calibri"/>
          <w:sz w:val="20"/>
          <w:szCs w:val="20"/>
        </w:rPr>
        <w:t xml:space="preserve">přičemž následující části plnění, a to </w:t>
      </w:r>
      <w:r w:rsidR="00991B8D" w:rsidRPr="00636DD0">
        <w:rPr>
          <w:rFonts w:ascii="Calibri" w:hAnsi="Calibri" w:cs="Calibri"/>
          <w:sz w:val="20"/>
          <w:szCs w:val="20"/>
        </w:rPr>
        <w:t>železniční svršek a spodek</w:t>
      </w:r>
      <w:r w:rsidR="0074345B" w:rsidRPr="00636DD0">
        <w:rPr>
          <w:rFonts w:ascii="Calibri" w:hAnsi="Calibri" w:cs="Calibri"/>
          <w:sz w:val="20"/>
          <w:szCs w:val="20"/>
        </w:rPr>
        <w:t>,</w:t>
      </w:r>
      <w:r w:rsidR="006F47BA" w:rsidRPr="00636DD0">
        <w:rPr>
          <w:rFonts w:ascii="Calibri" w:hAnsi="Calibri" w:cs="Calibri"/>
          <w:sz w:val="20"/>
          <w:szCs w:val="20"/>
        </w:rPr>
        <w:t xml:space="preserve"> musely být</w:t>
      </w:r>
      <w:r w:rsidR="0074345B" w:rsidRPr="00636DD0">
        <w:rPr>
          <w:rFonts w:ascii="Calibri" w:hAnsi="Calibri" w:cs="Calibri"/>
          <w:sz w:val="20"/>
          <w:szCs w:val="20"/>
        </w:rPr>
        <w:t xml:space="preserve">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rsidR="009525A8" w:rsidRPr="006E3918" w:rsidRDefault="00DB36AC" w:rsidP="009525A8">
      <w:pPr>
        <w:numPr>
          <w:ilvl w:val="0"/>
          <w:numId w:val="16"/>
        </w:numPr>
        <w:spacing w:before="240"/>
        <w:ind w:left="1775" w:hanging="283"/>
        <w:jc w:val="both"/>
        <w:rPr>
          <w:rFonts w:ascii="Calibri" w:hAnsi="Calibri" w:cs="Calibri"/>
          <w:sz w:val="20"/>
          <w:szCs w:val="20"/>
          <w:lang w:val="en-US"/>
        </w:rPr>
      </w:pPr>
      <w:r w:rsidRPr="006E3918">
        <w:rPr>
          <w:rFonts w:ascii="Calibri" w:hAnsi="Calibri" w:cs="Calibri"/>
          <w:sz w:val="20"/>
          <w:szCs w:val="20"/>
        </w:rPr>
        <w:t xml:space="preserve">požadavek kritéria technické kvalifikace </w:t>
      </w:r>
      <w:r w:rsidR="009525A8" w:rsidRPr="006E3918">
        <w:rPr>
          <w:rFonts w:ascii="Calibri" w:hAnsi="Calibri" w:cs="Calibri"/>
          <w:sz w:val="20"/>
          <w:szCs w:val="20"/>
        </w:rPr>
        <w:t xml:space="preserve">na předložení seznamu </w:t>
      </w:r>
      <w:r w:rsidR="004E3915" w:rsidRPr="006E3918">
        <w:rPr>
          <w:rFonts w:ascii="Calibri" w:hAnsi="Calibri" w:cs="Calibri"/>
          <w:sz w:val="20"/>
          <w:szCs w:val="20"/>
        </w:rPr>
        <w:t xml:space="preserve">odborného </w:t>
      </w:r>
      <w:r w:rsidR="009525A8" w:rsidRPr="006E3918">
        <w:rPr>
          <w:rFonts w:ascii="Calibri" w:hAnsi="Calibri" w:cs="Calibri"/>
          <w:sz w:val="20"/>
          <w:szCs w:val="20"/>
        </w:rPr>
        <w:t>personálu dodavatele v rozsahu funkc</w:t>
      </w:r>
      <w:r w:rsidR="00791ABE">
        <w:rPr>
          <w:rFonts w:ascii="Calibri" w:hAnsi="Calibri" w:cs="Calibri"/>
          <w:sz w:val="20"/>
          <w:szCs w:val="20"/>
        </w:rPr>
        <w:t>e</w:t>
      </w:r>
      <w:r w:rsidR="009525A8" w:rsidRPr="006E3918">
        <w:rPr>
          <w:rFonts w:ascii="Calibri" w:hAnsi="Calibri" w:cs="Calibri"/>
          <w:sz w:val="20"/>
          <w:szCs w:val="20"/>
        </w:rPr>
        <w:t xml:space="preserve"> specialisty na </w:t>
      </w:r>
      <w:r w:rsidR="001847AD" w:rsidRPr="006E3918">
        <w:rPr>
          <w:rFonts w:ascii="Calibri" w:hAnsi="Calibri" w:cs="Calibri"/>
          <w:sz w:val="20"/>
          <w:szCs w:val="20"/>
        </w:rPr>
        <w:t>železniční svršek a spodek</w:t>
      </w:r>
      <w:r w:rsidR="00B75108">
        <w:rPr>
          <w:rFonts w:ascii="Calibri" w:hAnsi="Calibri" w:cs="Calibri"/>
          <w:sz w:val="20"/>
          <w:szCs w:val="20"/>
        </w:rPr>
        <w:t>.</w:t>
      </w:r>
      <w:r w:rsidR="002B2067" w:rsidRPr="002B2067">
        <w:rPr>
          <w:rFonts w:ascii="Calibri" w:hAnsi="Calibri" w:cs="Calibri"/>
          <w:highlight w:val="green"/>
        </w:rPr>
        <w:t xml:space="preserve"> </w:t>
      </w:r>
    </w:p>
    <w:p w:rsidR="00B574F0" w:rsidRDefault="00B574F0"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24" w:name="_Ref315362795"/>
      <w:r w:rsidRPr="0085274F">
        <w:rPr>
          <w:rFonts w:ascii="Calibri" w:hAnsi="Calibri" w:cs="Calibri"/>
          <w:sz w:val="20"/>
          <w:szCs w:val="20"/>
        </w:rPr>
        <w:t>Návrh smlouvy na plnění této veřejné zakázky:</w:t>
      </w:r>
      <w:bookmarkEnd w:id="24"/>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E83F6D">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DE3411">
        <w:rPr>
          <w:rFonts w:ascii="Calibri" w:hAnsi="Calibri" w:cs="Calibri"/>
          <w:sz w:val="20"/>
          <w:szCs w:val="20"/>
        </w:rPr>
        <w:t xml:space="preserve"> (údaje určené k doplnění ze strany dodavatele jsou vyznačeny </w:t>
      </w:r>
      <w:r w:rsidR="00DE3411" w:rsidRPr="00640C96">
        <w:rPr>
          <w:rFonts w:ascii="Calibri" w:hAnsi="Calibri" w:cs="Calibri"/>
          <w:sz w:val="20"/>
          <w:szCs w:val="20"/>
        </w:rPr>
        <w:t>zvýrazněním žlutou barvou</w:t>
      </w:r>
      <w:r w:rsidR="00DE3411">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lastRenderedPageBreak/>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233CB7" w:rsidRPr="00BA28A6">
        <w:rPr>
          <w:rFonts w:ascii="Calibri" w:hAnsi="Calibri" w:cs="Calibri"/>
          <w:sz w:val="20"/>
          <w:szCs w:val="20"/>
        </w:rPr>
        <w:t xml:space="preserve">, která představuje </w:t>
      </w:r>
      <w:r w:rsidR="00BD0058">
        <w:rPr>
          <w:rFonts w:ascii="Calibri" w:hAnsi="Calibri" w:cs="Calibri"/>
          <w:sz w:val="20"/>
          <w:szCs w:val="20"/>
        </w:rPr>
        <w:t xml:space="preserve">součet </w:t>
      </w:r>
      <w:r w:rsidR="00C74D96" w:rsidRPr="00BA28A6">
        <w:rPr>
          <w:rFonts w:ascii="Calibri" w:hAnsi="Calibri" w:cs="Calibri"/>
          <w:sz w:val="20"/>
          <w:szCs w:val="20"/>
        </w:rPr>
        <w:t>C</w:t>
      </w:r>
      <w:r w:rsidR="00233CB7" w:rsidRPr="00BA28A6">
        <w:rPr>
          <w:rFonts w:ascii="Calibri" w:hAnsi="Calibri" w:cs="Calibri"/>
          <w:sz w:val="20"/>
          <w:szCs w:val="20"/>
        </w:rPr>
        <w:t>en</w:t>
      </w:r>
      <w:r w:rsidR="00BD0058">
        <w:rPr>
          <w:rFonts w:ascii="Calibri" w:hAnsi="Calibri" w:cs="Calibri"/>
          <w:sz w:val="20"/>
          <w:szCs w:val="20"/>
        </w:rPr>
        <w:t>y</w:t>
      </w:r>
      <w:r w:rsidR="00BA28A6" w:rsidRPr="00BA28A6">
        <w:rPr>
          <w:rFonts w:ascii="Calibri" w:hAnsi="Calibri" w:cs="Calibri"/>
          <w:sz w:val="20"/>
          <w:szCs w:val="20"/>
        </w:rPr>
        <w:t xml:space="preserve"> za</w:t>
      </w:r>
      <w:r w:rsidR="00BA28A6">
        <w:rPr>
          <w:rFonts w:ascii="Calibri" w:hAnsi="Calibri" w:cs="Calibri"/>
          <w:sz w:val="20"/>
          <w:szCs w:val="20"/>
        </w:rPr>
        <w:t xml:space="preserve"> </w:t>
      </w:r>
      <w:r w:rsidRPr="00BA28A6">
        <w:rPr>
          <w:rFonts w:ascii="Calibri" w:hAnsi="Calibri" w:cs="Calibri"/>
          <w:sz w:val="20"/>
          <w:szCs w:val="20"/>
        </w:rPr>
        <w:t xml:space="preserve">zpracování </w:t>
      </w:r>
      <w:r w:rsidR="00B52E84">
        <w:rPr>
          <w:rFonts w:ascii="Calibri" w:hAnsi="Calibri" w:cs="Calibri"/>
          <w:sz w:val="20"/>
          <w:szCs w:val="20"/>
        </w:rPr>
        <w:t>DSP</w:t>
      </w:r>
      <w:r w:rsidR="004C5AE9" w:rsidRPr="00BA28A6">
        <w:rPr>
          <w:rFonts w:ascii="Calibri" w:hAnsi="Calibri" w:cs="Arial"/>
          <w:sz w:val="20"/>
          <w:szCs w:val="20"/>
        </w:rPr>
        <w:t xml:space="preserve"> </w:t>
      </w:r>
      <w:r w:rsidR="00686D0B" w:rsidRPr="00BA28A6">
        <w:rPr>
          <w:rFonts w:ascii="Calibri" w:hAnsi="Calibri" w:cs="Arial"/>
          <w:sz w:val="20"/>
          <w:szCs w:val="20"/>
        </w:rPr>
        <w:t xml:space="preserve">bez DPH </w:t>
      </w:r>
      <w:r w:rsidR="004C5AE9" w:rsidRPr="00BA28A6">
        <w:rPr>
          <w:rFonts w:ascii="Calibri" w:hAnsi="Calibri" w:cs="Arial"/>
          <w:sz w:val="20"/>
          <w:szCs w:val="20"/>
        </w:rPr>
        <w:t xml:space="preserve">a </w:t>
      </w:r>
      <w:r w:rsidR="00686D0B" w:rsidRPr="00BA28A6">
        <w:rPr>
          <w:rFonts w:ascii="Calibri" w:hAnsi="Calibri" w:cs="Arial"/>
          <w:sz w:val="20"/>
          <w:szCs w:val="20"/>
        </w:rPr>
        <w:t>C</w:t>
      </w:r>
      <w:r w:rsidR="001935A1" w:rsidRPr="00BA28A6">
        <w:rPr>
          <w:rFonts w:ascii="Calibri" w:hAnsi="Calibri" w:cs="Arial"/>
          <w:sz w:val="20"/>
          <w:szCs w:val="20"/>
        </w:rPr>
        <w:t>en</w:t>
      </w:r>
      <w:r w:rsidR="00BD0058">
        <w:rPr>
          <w:rFonts w:ascii="Calibri" w:hAnsi="Calibri" w:cs="Arial"/>
          <w:sz w:val="20"/>
          <w:szCs w:val="20"/>
        </w:rPr>
        <w:t>y</w:t>
      </w:r>
      <w:r w:rsidR="001935A1" w:rsidRPr="00BA28A6">
        <w:rPr>
          <w:rFonts w:ascii="Calibri" w:hAnsi="Calibri" w:cs="Arial"/>
          <w:sz w:val="20"/>
          <w:szCs w:val="20"/>
        </w:rPr>
        <w:t xml:space="preserve"> </w:t>
      </w:r>
      <w:r w:rsidR="004C5AE9" w:rsidRPr="00BA28A6">
        <w:rPr>
          <w:rFonts w:ascii="Calibri" w:hAnsi="Calibri" w:cs="Arial"/>
          <w:sz w:val="20"/>
          <w:szCs w:val="20"/>
        </w:rPr>
        <w:t xml:space="preserve">za </w:t>
      </w:r>
      <w:r w:rsidR="001935A1" w:rsidRPr="00BA28A6">
        <w:rPr>
          <w:rFonts w:ascii="Calibri" w:hAnsi="Calibri" w:cs="Arial"/>
          <w:sz w:val="20"/>
          <w:szCs w:val="20"/>
        </w:rPr>
        <w:t xml:space="preserve">výkon </w:t>
      </w:r>
      <w:r w:rsidR="004C5AE9" w:rsidRPr="00BA28A6">
        <w:rPr>
          <w:rFonts w:ascii="Calibri" w:hAnsi="Calibri" w:cs="Arial"/>
          <w:sz w:val="20"/>
          <w:szCs w:val="20"/>
        </w:rPr>
        <w:t>autorského dozoru</w:t>
      </w:r>
      <w:r w:rsidR="00686D0B" w:rsidRPr="00BA28A6">
        <w:rPr>
          <w:rFonts w:ascii="Calibri" w:hAnsi="Calibri" w:cs="Arial"/>
          <w:sz w:val="20"/>
          <w:szCs w:val="20"/>
        </w:rPr>
        <w:t xml:space="preserve">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A64D23">
      <w:pPr>
        <w:numPr>
          <w:ilvl w:val="0"/>
          <w:numId w:val="16"/>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6069CE">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B52E84">
        <w:rPr>
          <w:rFonts w:ascii="Calibri" w:hAnsi="Calibri" w:cs="Arial"/>
          <w:sz w:val="20"/>
          <w:szCs w:val="20"/>
        </w:rPr>
        <w:t>DSP</w:t>
      </w:r>
      <w:r w:rsidR="0090008E" w:rsidRPr="00794E62">
        <w:rPr>
          <w:rFonts w:ascii="Calibri" w:hAnsi="Calibri" w:cs="Arial"/>
          <w:sz w:val="20"/>
          <w:szCs w:val="20"/>
        </w:rPr>
        <w:t xml:space="preserve"> podle členění na základní a dodatečné služby</w:t>
      </w:r>
      <w:r w:rsidR="00E6252F" w:rsidRPr="00794E62">
        <w:rPr>
          <w:rFonts w:ascii="Calibri" w:hAnsi="Calibri" w:cs="Arial"/>
          <w:sz w:val="20"/>
          <w:szCs w:val="20"/>
        </w:rPr>
        <w:t xml:space="preserve">, </w:t>
      </w:r>
      <w:r w:rsidR="009B28FD">
        <w:rPr>
          <w:rFonts w:ascii="Calibri" w:hAnsi="Calibri" w:cs="Arial"/>
          <w:sz w:val="20"/>
          <w:szCs w:val="20"/>
        </w:rPr>
        <w:t>c</w:t>
      </w:r>
      <w:r w:rsidR="009B28FD" w:rsidRPr="00794E62">
        <w:rPr>
          <w:rFonts w:ascii="Calibri" w:hAnsi="Calibri" w:cs="Arial"/>
          <w:sz w:val="20"/>
          <w:szCs w:val="20"/>
        </w:rPr>
        <w:t>en</w:t>
      </w:r>
      <w:r w:rsidR="009B28FD">
        <w:rPr>
          <w:rFonts w:ascii="Calibri" w:hAnsi="Calibri" w:cs="Arial"/>
          <w:sz w:val="20"/>
          <w:szCs w:val="20"/>
        </w:rPr>
        <w:t>u</w:t>
      </w:r>
      <w:r w:rsidR="009B28FD" w:rsidRPr="00794E62">
        <w:rPr>
          <w:rFonts w:ascii="Calibri" w:hAnsi="Calibri" w:cs="Arial"/>
          <w:sz w:val="20"/>
          <w:szCs w:val="20"/>
        </w:rPr>
        <w:t xml:space="preserve"> za výkon autorského dozoru</w:t>
      </w:r>
      <w:r w:rsidR="009B28FD">
        <w:rPr>
          <w:rFonts w:ascii="Calibri" w:hAnsi="Calibri" w:cs="Arial"/>
          <w:sz w:val="20"/>
          <w:szCs w:val="20"/>
        </w:rPr>
        <w:t>,</w:t>
      </w:r>
      <w:r w:rsidR="009B28FD" w:rsidRPr="00794E62">
        <w:rPr>
          <w:rFonts w:ascii="Calibri" w:hAnsi="Calibri" w:cs="Arial"/>
          <w:sz w:val="20"/>
          <w:szCs w:val="20"/>
        </w:rPr>
        <w:t xml:space="preserve"> </w:t>
      </w:r>
      <w:r w:rsidR="00E6252F" w:rsidRPr="00794E62">
        <w:rPr>
          <w:rFonts w:ascii="Calibri" w:hAnsi="Calibri" w:cs="Arial"/>
          <w:sz w:val="20"/>
          <w:szCs w:val="20"/>
        </w:rPr>
        <w:t>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w:t>
      </w:r>
      <w:r w:rsidR="00B52E84">
        <w:rPr>
          <w:rFonts w:ascii="Calibri" w:hAnsi="Calibri" w:cs="Arial"/>
          <w:sz w:val="20"/>
          <w:szCs w:val="20"/>
        </w:rPr>
        <w:t>DSP</w:t>
      </w:r>
      <w:r w:rsidR="004C5AE9" w:rsidRPr="00794E62">
        <w:rPr>
          <w:rFonts w:ascii="Calibri" w:hAnsi="Calibri" w:cs="Arial"/>
          <w:sz w:val="20"/>
          <w:szCs w:val="20"/>
        </w:rPr>
        <w:t xml:space="preserve">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je tvořena násobkem </w:t>
      </w:r>
      <w:r w:rsidR="00C75559">
        <w:rPr>
          <w:rFonts w:ascii="Calibri" w:hAnsi="Calibri" w:cs="Arial"/>
          <w:sz w:val="20"/>
          <w:szCs w:val="20"/>
        </w:rPr>
        <w:t>jednotkové ceny</w:t>
      </w:r>
      <w:r w:rsidR="009B28FD">
        <w:rPr>
          <w:rFonts w:ascii="Calibri" w:hAnsi="Calibri" w:cs="Arial"/>
          <w:sz w:val="20"/>
          <w:szCs w:val="20"/>
        </w:rPr>
        <w:t xml:space="preserve"> (</w:t>
      </w:r>
      <w:r w:rsidR="00C75559">
        <w:rPr>
          <w:rFonts w:ascii="Calibri" w:hAnsi="Calibri" w:cs="Arial"/>
          <w:sz w:val="20"/>
          <w:szCs w:val="20"/>
        </w:rPr>
        <w:t xml:space="preserve">tj. </w:t>
      </w:r>
      <w:r w:rsidR="00103FE4" w:rsidRPr="00794E62">
        <w:rPr>
          <w:rFonts w:ascii="Calibri" w:hAnsi="Calibri" w:cs="Arial"/>
          <w:sz w:val="20"/>
          <w:szCs w:val="20"/>
        </w:rPr>
        <w:t>průměrné hodinové sazby za výkon autorského dozoru</w:t>
      </w:r>
      <w:r w:rsidR="009B28FD">
        <w:rPr>
          <w:rFonts w:ascii="Calibri" w:hAnsi="Calibri" w:cs="Arial"/>
          <w:sz w:val="20"/>
          <w:szCs w:val="20"/>
        </w:rPr>
        <w:t>)</w:t>
      </w:r>
      <w:r w:rsidR="00103FE4" w:rsidRPr="00794E62">
        <w:rPr>
          <w:rFonts w:ascii="Calibri" w:hAnsi="Calibri" w:cs="Arial"/>
          <w:sz w:val="20"/>
          <w:szCs w:val="20"/>
        </w:rPr>
        <w:t xml:space="preserve">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w:t>
      </w:r>
      <w:r w:rsidR="00C75559">
        <w:rPr>
          <w:rFonts w:ascii="Calibri" w:hAnsi="Calibri" w:cs="Arial"/>
          <w:sz w:val="20"/>
          <w:szCs w:val="20"/>
        </w:rPr>
        <w:t xml:space="preserve">dodavatelem </w:t>
      </w:r>
      <w:r w:rsidR="001935A1" w:rsidRPr="00794E62">
        <w:rPr>
          <w:rFonts w:ascii="Calibri" w:hAnsi="Calibri" w:cs="Arial"/>
          <w:sz w:val="20"/>
          <w:szCs w:val="20"/>
        </w:rPr>
        <w:t>stanovené pracnosti</w:t>
      </w:r>
      <w:r w:rsidR="009B28FD">
        <w:rPr>
          <w:rFonts w:ascii="Calibri" w:hAnsi="Calibri" w:cs="Arial"/>
          <w:sz w:val="20"/>
          <w:szCs w:val="20"/>
        </w:rPr>
        <w:t xml:space="preserve"> (tj. množství hodin)</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B574F0" w:rsidRDefault="00B574F0">
      <w:pPr>
        <w:rPr>
          <w:rFonts w:ascii="Calibri" w:hAnsi="Calibri" w:cs="Calibri"/>
          <w:b/>
          <w:bCs/>
          <w:sz w:val="22"/>
          <w:szCs w:val="22"/>
        </w:rPr>
      </w:pPr>
    </w:p>
    <w:p w:rsidR="005B3CF0" w:rsidRPr="00DE0A69" w:rsidRDefault="005B3CF0">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5" w:name="_Ref310242329"/>
      <w:bookmarkStart w:id="26" w:name="_Toc526507481"/>
      <w:r w:rsidRPr="00DE0A69">
        <w:rPr>
          <w:rFonts w:ascii="Calibri" w:hAnsi="Calibri" w:cs="Calibri"/>
          <w:kern w:val="28"/>
          <w:sz w:val="24"/>
          <w:szCs w:val="24"/>
          <w:lang w:val="cs-CZ"/>
        </w:rPr>
        <w:t>JAZYK NABÍDEK</w:t>
      </w:r>
      <w:bookmarkEnd w:id="25"/>
      <w:bookmarkEnd w:id="26"/>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18706C">
        <w:rPr>
          <w:rFonts w:ascii="Calibri" w:hAnsi="Calibri" w:cs="Calibri"/>
          <w:sz w:val="20"/>
          <w:szCs w:val="20"/>
        </w:rPr>
        <w:t>.</w:t>
      </w:r>
      <w:r w:rsidR="00FF5126">
        <w:rPr>
          <w:rFonts w:ascii="Calibri" w:hAnsi="Calibri" w:cs="Calibri"/>
          <w:sz w:val="20"/>
          <w:szCs w:val="20"/>
        </w:rPr>
        <w:t xml:space="preserve"> </w:t>
      </w:r>
    </w:p>
    <w:p w:rsidR="00B574F0" w:rsidRPr="00DE0A69" w:rsidRDefault="00B574F0" w:rsidP="00074421">
      <w:pPr>
        <w:ind w:left="1414"/>
        <w:jc w:val="both"/>
        <w:rPr>
          <w:rFonts w:ascii="Calibri" w:hAnsi="Calibri" w:cs="Calibri"/>
          <w:sz w:val="20"/>
          <w:szCs w:val="20"/>
        </w:rPr>
      </w:pPr>
    </w:p>
    <w:p w:rsidR="00B574F0" w:rsidRPr="00DE0A69" w:rsidRDefault="0018706C" w:rsidP="00A64D23">
      <w:pPr>
        <w:numPr>
          <w:ilvl w:val="1"/>
          <w:numId w:val="21"/>
        </w:numPr>
        <w:ind w:left="1418" w:hanging="709"/>
        <w:jc w:val="both"/>
        <w:rPr>
          <w:rFonts w:ascii="Calibri" w:hAnsi="Calibri" w:cs="Calibri"/>
          <w:sz w:val="20"/>
          <w:szCs w:val="20"/>
        </w:rPr>
      </w:pPr>
      <w:bookmarkStart w:id="27"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7"/>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8" w:name="_Ref310246729"/>
      <w:bookmarkStart w:id="29" w:name="_Toc526507482"/>
      <w:r w:rsidRPr="00DE0A69">
        <w:rPr>
          <w:rFonts w:ascii="Calibri" w:hAnsi="Calibri" w:cs="Calibri"/>
          <w:kern w:val="28"/>
          <w:sz w:val="24"/>
          <w:szCs w:val="24"/>
          <w:lang w:val="cs-CZ"/>
        </w:rPr>
        <w:t>OBSAH A PODÁVÁNÍ NABÍDEK</w:t>
      </w:r>
      <w:bookmarkEnd w:id="28"/>
      <w:bookmarkEnd w:id="29"/>
    </w:p>
    <w:p w:rsidR="00B574F0" w:rsidRPr="00DE0A69" w:rsidRDefault="00B574F0">
      <w:pPr>
        <w:rPr>
          <w:rFonts w:ascii="Calibri" w:hAnsi="Calibri" w:cs="Calibri"/>
          <w:sz w:val="20"/>
          <w:szCs w:val="20"/>
        </w:rPr>
      </w:pPr>
    </w:p>
    <w:p w:rsidR="002B42C2" w:rsidRPr="002B42C2" w:rsidRDefault="0024425E" w:rsidP="002B42C2">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18706C" w:rsidRPr="00FA458E">
        <w:rPr>
          <w:rFonts w:ascii="Calibri" w:hAnsi="Calibri" w:cs="Calibri"/>
          <w:sz w:val="20"/>
          <w:szCs w:val="20"/>
        </w:rPr>
        <w:t>Nabídka musí být podána elektronicky prostřednictvím elektronického nástroje E-ZAK, který je profilem zadavatele, a to v českém jazyce</w:t>
      </w:r>
      <w:r w:rsidR="0018706C" w:rsidRPr="00B943A9">
        <w:rPr>
          <w:rFonts w:ascii="Calibri" w:hAnsi="Calibri" w:cs="Calibri"/>
          <w:sz w:val="20"/>
          <w:szCs w:val="20"/>
        </w:rPr>
        <w:t xml:space="preserve"> </w:t>
      </w:r>
      <w:r w:rsidR="0018706C" w:rsidRPr="00BD4424">
        <w:rPr>
          <w:rFonts w:ascii="Calibri" w:hAnsi="Calibri" w:cs="Calibri"/>
          <w:sz w:val="20"/>
          <w:szCs w:val="20"/>
        </w:rPr>
        <w:t>s výjimkami uvedenými v článku 1</w:t>
      </w:r>
      <w:r w:rsidR="00457BD1">
        <w:rPr>
          <w:rFonts w:ascii="Calibri" w:hAnsi="Calibri" w:cs="Calibri"/>
          <w:sz w:val="20"/>
          <w:szCs w:val="20"/>
        </w:rPr>
        <w:t>0</w:t>
      </w:r>
      <w:r w:rsidR="0018706C" w:rsidRPr="00BD4424">
        <w:rPr>
          <w:rFonts w:ascii="Calibri" w:hAnsi="Calibri" w:cs="Calibri"/>
          <w:sz w:val="20"/>
          <w:szCs w:val="20"/>
        </w:rPr>
        <w:t xml:space="preserve"> těchto Pokynů</w:t>
      </w:r>
      <w:r w:rsidR="0018706C">
        <w:rPr>
          <w:rFonts w:ascii="Calibri" w:hAnsi="Calibri" w:cs="Calibri"/>
          <w:sz w:val="20"/>
          <w:szCs w:val="20"/>
        </w:rPr>
        <w:t>, resp. v souladu s ustanovením § 45 odst. 3 ZZVZ</w:t>
      </w:r>
      <w:r w:rsidR="0018706C" w:rsidRPr="00FA458E">
        <w:rPr>
          <w:rFonts w:ascii="Calibri" w:hAnsi="Calibri" w:cs="Calibri"/>
          <w:sz w:val="20"/>
          <w:szCs w:val="20"/>
        </w:rPr>
        <w:t>. Zadavatel nepřipouští podání nabídky v listinné podobě ani v jiné elektronické formě mimo elektronický nástroj E-ZAK. Nabídk</w:t>
      </w:r>
      <w:r w:rsidR="0018706C">
        <w:rPr>
          <w:rFonts w:ascii="Calibri" w:hAnsi="Calibri" w:cs="Calibri"/>
          <w:sz w:val="20"/>
          <w:szCs w:val="20"/>
        </w:rPr>
        <w:t>u</w:t>
      </w:r>
      <w:r w:rsidR="0018706C" w:rsidRPr="00FA458E">
        <w:rPr>
          <w:rFonts w:ascii="Calibri" w:hAnsi="Calibri" w:cs="Calibri"/>
          <w:sz w:val="20"/>
          <w:szCs w:val="20"/>
        </w:rPr>
        <w:t xml:space="preserve"> dodavatel doručí do konce lhůty pro podání nabídek</w:t>
      </w:r>
      <w:r w:rsidR="0018706C" w:rsidRPr="00B943A9">
        <w:rPr>
          <w:rFonts w:ascii="Calibri" w:hAnsi="Calibri" w:cs="Calibri"/>
          <w:sz w:val="20"/>
          <w:szCs w:val="20"/>
        </w:rPr>
        <w:t xml:space="preserve"> </w:t>
      </w:r>
      <w:r w:rsidR="0018706C" w:rsidRPr="00300BBC">
        <w:rPr>
          <w:rFonts w:ascii="Calibri" w:hAnsi="Calibri" w:cs="Calibri"/>
          <w:sz w:val="20"/>
          <w:szCs w:val="20"/>
        </w:rPr>
        <w:t>stanoven</w:t>
      </w:r>
      <w:r w:rsidR="0018706C">
        <w:rPr>
          <w:rFonts w:ascii="Calibri" w:hAnsi="Calibri" w:cs="Calibri"/>
          <w:sz w:val="20"/>
          <w:szCs w:val="20"/>
        </w:rPr>
        <w:t>é</w:t>
      </w:r>
      <w:r w:rsidR="0018706C" w:rsidRPr="00300BBC">
        <w:rPr>
          <w:rFonts w:ascii="Calibri" w:hAnsi="Calibri" w:cs="Calibri"/>
          <w:sz w:val="20"/>
          <w:szCs w:val="20"/>
        </w:rPr>
        <w:t xml:space="preserve"> v </w:t>
      </w:r>
      <w:r w:rsidR="0018706C">
        <w:rPr>
          <w:rFonts w:ascii="Calibri" w:hAnsi="Calibri" w:cs="Calibri"/>
          <w:sz w:val="20"/>
          <w:szCs w:val="20"/>
        </w:rPr>
        <w:t>o</w:t>
      </w:r>
      <w:r w:rsidR="0018706C" w:rsidRPr="00300BBC">
        <w:rPr>
          <w:rFonts w:ascii="Calibri" w:hAnsi="Calibri" w:cs="Calibri"/>
          <w:sz w:val="20"/>
          <w:szCs w:val="20"/>
        </w:rPr>
        <w:t>známení</w:t>
      </w:r>
      <w:r w:rsidR="0018706C" w:rsidRPr="00300BBC">
        <w:rPr>
          <w:rFonts w:ascii="Calibri" w:hAnsi="Calibri" w:cs="Calibri"/>
          <w:color w:val="0000FF"/>
          <w:sz w:val="20"/>
          <w:szCs w:val="20"/>
        </w:rPr>
        <w:t xml:space="preserve"> </w:t>
      </w:r>
      <w:r w:rsidR="0018706C">
        <w:rPr>
          <w:rFonts w:ascii="Calibri" w:hAnsi="Calibri" w:cs="Calibri"/>
          <w:sz w:val="20"/>
          <w:szCs w:val="20"/>
        </w:rPr>
        <w:t>o zahájení zadávacího řízení – veřejné služby</w:t>
      </w:r>
      <w:r w:rsidR="0018706C" w:rsidRPr="00FA458E">
        <w:rPr>
          <w:rFonts w:ascii="Calibri" w:hAnsi="Calibri" w:cs="Calibri"/>
          <w:sz w:val="20"/>
          <w:szCs w:val="20"/>
        </w:rPr>
        <w:t xml:space="preserve">, a to prostřednictvím elektronického nástroje E-ZAK na níže uvedenou elektronickou adresu </w:t>
      </w:r>
      <w:hyperlink r:id="rId14" w:history="1">
        <w:r w:rsidR="0018706C" w:rsidRPr="00FA458E">
          <w:rPr>
            <w:rStyle w:val="Hypertextovodkaz"/>
            <w:rFonts w:ascii="Calibri" w:hAnsi="Calibri" w:cs="Arial"/>
            <w:sz w:val="20"/>
            <w:szCs w:val="20"/>
          </w:rPr>
          <w:t>https://zakazky.szdc.cz/</w:t>
        </w:r>
      </w:hyperlink>
      <w:r w:rsidR="0018706C" w:rsidRPr="00FA458E">
        <w:rPr>
          <w:rFonts w:ascii="Calibri" w:hAnsi="Calibri" w:cs="Calibri"/>
          <w:sz w:val="20"/>
          <w:szCs w:val="20"/>
        </w:rPr>
        <w:t>.</w:t>
      </w:r>
      <w:r w:rsidR="00B574F0" w:rsidRPr="00B8011F">
        <w:rPr>
          <w:rFonts w:ascii="Calibri" w:hAnsi="Calibri" w:cs="Calibri"/>
          <w:sz w:val="20"/>
          <w:szCs w:val="20"/>
        </w:rPr>
        <w:t xml:space="preserve"> </w:t>
      </w:r>
      <w:r w:rsidR="002B42C2" w:rsidRPr="002B42C2">
        <w:rPr>
          <w:rFonts w:ascii="Calibri" w:hAnsi="Calibri" w:cs="Calibri"/>
          <w:sz w:val="20"/>
          <w:szCs w:val="20"/>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2B42C2">
        <w:t xml:space="preserve"> </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E3241F"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t xml:space="preserve">Dodavatel </w:t>
      </w:r>
      <w:r w:rsidR="001A4F1C" w:rsidRPr="004D6979">
        <w:rPr>
          <w:rFonts w:ascii="Calibri" w:hAnsi="Calibri" w:cs="Calibri"/>
          <w:sz w:val="20"/>
          <w:szCs w:val="20"/>
        </w:rPr>
        <w:t xml:space="preserve">předloží úplnou elektronickou verzi nabídky, a to s využitím elektronického nástroje E-ZAK. </w:t>
      </w:r>
      <w:r w:rsidR="001A4F1C" w:rsidRPr="004455B8">
        <w:rPr>
          <w:rFonts w:ascii="Calibri" w:hAnsi="Calibri" w:cs="Calibri"/>
          <w:sz w:val="20"/>
          <w:szCs w:val="20"/>
        </w:rPr>
        <w:t xml:space="preserve">Způsob správného podání nabídky v elektronické podobě na veřejnou zakázku je </w:t>
      </w:r>
      <w:r w:rsidR="001A4F1C" w:rsidRPr="004455B8">
        <w:rPr>
          <w:rFonts w:ascii="Calibri" w:hAnsi="Calibri" w:cs="Calibri"/>
          <w:sz w:val="20"/>
          <w:szCs w:val="20"/>
        </w:rPr>
        <w:lastRenderedPageBreak/>
        <w:t xml:space="preserve">uveden v uživatelské příručce elektronického nástroje E-ZAK pro dodavatele, která je k dispozici </w:t>
      </w:r>
      <w:r w:rsidR="001A4F1C">
        <w:rPr>
          <w:rFonts w:ascii="Calibri" w:hAnsi="Calibri" w:cs="Calibri"/>
          <w:sz w:val="20"/>
          <w:szCs w:val="20"/>
        </w:rPr>
        <w:t xml:space="preserve">na elektronické adrese </w:t>
      </w:r>
      <w:hyperlink r:id="rId15" w:history="1">
        <w:r w:rsidR="001A4F1C" w:rsidRPr="003F3F0D">
          <w:rPr>
            <w:rStyle w:val="Hypertextovodkaz"/>
            <w:rFonts w:ascii="Calibri" w:hAnsi="Calibri" w:cs="Calibri"/>
            <w:sz w:val="20"/>
            <w:szCs w:val="20"/>
          </w:rPr>
          <w:t>https://zakazky.szdc.cz/manual.html</w:t>
        </w:r>
      </w:hyperlink>
      <w:r w:rsidR="001A4F1C">
        <w:rPr>
          <w:rFonts w:ascii="Calibri" w:hAnsi="Calibri" w:cs="Calibri"/>
          <w:sz w:val="20"/>
          <w:szCs w:val="20"/>
        </w:rPr>
        <w:t>.</w:t>
      </w:r>
      <w:r w:rsidR="001A4F1C" w:rsidRPr="004455B8">
        <w:rPr>
          <w:rFonts w:ascii="Calibri" w:hAnsi="Calibri" w:cs="Calibri"/>
          <w:sz w:val="20"/>
          <w:szCs w:val="20"/>
        </w:rPr>
        <w:t xml:space="preserve"> </w:t>
      </w:r>
      <w:r w:rsidR="001A4F1C">
        <w:rPr>
          <w:rFonts w:ascii="Calibri" w:hAnsi="Calibri" w:cs="Calibri"/>
          <w:sz w:val="20"/>
          <w:szCs w:val="20"/>
        </w:rPr>
        <w:t xml:space="preserve">Nabídka nemusí být opatřena elektronickým podpisem osoby oprávněné jednat za dodavatele. </w:t>
      </w:r>
      <w:r w:rsidR="001A4F1C" w:rsidRPr="004D6979">
        <w:rPr>
          <w:rFonts w:ascii="Calibri" w:hAnsi="Calibri" w:cs="Calibri"/>
          <w:sz w:val="20"/>
          <w:szCs w:val="20"/>
        </w:rPr>
        <w:t>Elektronický podpis je vyžadován pouze při registraci dodavatele do elektronického nástroje.</w:t>
      </w:r>
      <w:r w:rsidR="001A4F1C"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1A4F1C">
        <w:rPr>
          <w:rFonts w:ascii="Calibri" w:hAnsi="Calibri" w:cs="Calibri"/>
          <w:sz w:val="20"/>
          <w:szCs w:val="20"/>
        </w:rPr>
        <w:t xml:space="preserve"> </w:t>
      </w:r>
      <w:r w:rsidR="001A4F1C"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1A4F1C" w:rsidRPr="00362C9A">
        <w:rPr>
          <w:rFonts w:ascii="Calibri" w:hAnsi="Calibri" w:cs="Calibri"/>
          <w:sz w:val="20"/>
          <w:szCs w:val="20"/>
        </w:rPr>
        <w:t>rar</w:t>
      </w:r>
      <w:proofErr w:type="spellEnd"/>
      <w:r w:rsidR="001A4F1C" w:rsidRPr="00362C9A">
        <w:rPr>
          <w:rFonts w:ascii="Calibri" w:hAnsi="Calibri" w:cs="Calibri"/>
          <w:sz w:val="20"/>
          <w:szCs w:val="20"/>
        </w:rPr>
        <w:t xml:space="preserve"> nebo 7z bez použití hesla. Zkomprimované soubory nesmí obsahovat žádný další zkomprimovaný soubor.</w:t>
      </w:r>
      <w:r w:rsidR="001A4F1C">
        <w:rPr>
          <w:rFonts w:ascii="Calibri" w:hAnsi="Calibri" w:cs="Calibri"/>
          <w:sz w:val="20"/>
          <w:szCs w:val="20"/>
        </w:rPr>
        <w:t xml:space="preserve"> </w:t>
      </w:r>
      <w:r w:rsidR="001A4F1C" w:rsidRPr="00FA458E">
        <w:rPr>
          <w:rFonts w:ascii="Calibri" w:hAnsi="Calibri" w:cs="Calibri"/>
          <w:sz w:val="20"/>
          <w:szCs w:val="20"/>
        </w:rPr>
        <w:t>Zadavatel upozorňuje, že systém elektronického zadávání veřejných zakázek E-ZAK umožňuje pracovat se soubory o velikosti nejvýše 38MB</w:t>
      </w:r>
      <w:r w:rsidR="001A4F1C">
        <w:rPr>
          <w:rFonts w:ascii="Calibri" w:hAnsi="Calibri" w:cs="Calibri"/>
          <w:sz w:val="20"/>
          <w:szCs w:val="20"/>
        </w:rPr>
        <w:t xml:space="preserve"> </w:t>
      </w:r>
      <w:r w:rsidR="001A4F1C" w:rsidRPr="00362C9A">
        <w:rPr>
          <w:rFonts w:ascii="Calibri" w:hAnsi="Calibri" w:cs="Calibri"/>
          <w:sz w:val="20"/>
          <w:szCs w:val="20"/>
        </w:rPr>
        <w:t>za jeden takový soubor, příp. zkomprimované soubory</w:t>
      </w:r>
      <w:r w:rsidR="001A4F1C" w:rsidRPr="00FA458E">
        <w:rPr>
          <w:rFonts w:ascii="Calibri" w:hAnsi="Calibri" w:cs="Calibri"/>
          <w:sz w:val="20"/>
          <w:szCs w:val="20"/>
        </w:rPr>
        <w:t>. Soubory většího rozsahu je nutno před jejich odesláním prostřednictvím E-ZAK vhodným způsobem rozdělit.</w:t>
      </w:r>
      <w:r w:rsidR="001A4F1C">
        <w:rPr>
          <w:rFonts w:ascii="Calibri" w:hAnsi="Calibri" w:cs="Calibri"/>
          <w:sz w:val="20"/>
          <w:szCs w:val="20"/>
        </w:rPr>
        <w:t xml:space="preserve"> </w:t>
      </w:r>
      <w:r w:rsidR="001A4F1C" w:rsidRPr="00362C9A">
        <w:rPr>
          <w:rFonts w:ascii="Calibri" w:hAnsi="Calibri" w:cs="Calibri"/>
          <w:sz w:val="20"/>
          <w:szCs w:val="20"/>
        </w:rPr>
        <w:t>Velikost samotné nabídky jako celku není nijak omezena</w:t>
      </w:r>
      <w:r w:rsidR="001A4F1C">
        <w:rPr>
          <w:rFonts w:ascii="Calibri" w:hAnsi="Calibri" w:cs="Calibri"/>
          <w:sz w:val="20"/>
          <w:szCs w:val="20"/>
        </w:rPr>
        <w:t>.</w:t>
      </w:r>
      <w:bookmarkStart w:id="30" w:name="_Ref131226724"/>
      <w:bookmarkStart w:id="31" w:name="_Ref191791018"/>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0"/>
      <w:bookmarkEnd w:id="31"/>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Informace o dodavateli</w:t>
      </w:r>
      <w:r w:rsidR="005C2773" w:rsidRPr="00E55746">
        <w:rPr>
          <w:rFonts w:ascii="Calibri" w:hAnsi="Calibri" w:cs="Calibri"/>
          <w:sz w:val="20"/>
          <w:szCs w:val="20"/>
        </w:rPr>
        <w:t xml:space="preserve"> </w:t>
      </w:r>
      <w:r w:rsidRPr="00DE0A69">
        <w:rPr>
          <w:rFonts w:ascii="Calibri" w:hAnsi="Calibri" w:cs="Calibri"/>
          <w:sz w:val="20"/>
          <w:szCs w:val="20"/>
        </w:rPr>
        <w:t>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5C2773">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DE3411" w:rsidRDefault="00DE3411" w:rsidP="00A64D23">
      <w:pPr>
        <w:numPr>
          <w:ilvl w:val="0"/>
          <w:numId w:val="10"/>
        </w:numPr>
        <w:spacing w:before="60"/>
        <w:ind w:left="1843" w:hanging="425"/>
        <w:jc w:val="both"/>
        <w:rPr>
          <w:rFonts w:ascii="Calibri" w:hAnsi="Calibri" w:cs="Calibri"/>
          <w:sz w:val="20"/>
          <w:szCs w:val="20"/>
        </w:rPr>
      </w:pPr>
      <w:r>
        <w:rPr>
          <w:rFonts w:ascii="Calibri" w:hAnsi="Calibri" w:cs="Calibri"/>
          <w:sz w:val="20"/>
          <w:szCs w:val="20"/>
        </w:rPr>
        <w:t xml:space="preserve">Krycí list pro hodnocení </w:t>
      </w:r>
      <w:r w:rsidRPr="00794E62">
        <w:rPr>
          <w:rFonts w:ascii="Calibri" w:hAnsi="Calibri" w:cs="Calibri"/>
          <w:sz w:val="20"/>
          <w:szCs w:val="20"/>
        </w:rPr>
        <w:t xml:space="preserve">ve formě formuláře obsaženého v Příloze č. </w:t>
      </w:r>
      <w:r>
        <w:rPr>
          <w:rFonts w:ascii="Calibri" w:hAnsi="Calibri" w:cs="Calibri"/>
          <w:sz w:val="20"/>
          <w:szCs w:val="20"/>
        </w:rPr>
        <w:t>9</w:t>
      </w:r>
      <w:r w:rsidRPr="00794E62">
        <w:rPr>
          <w:rFonts w:ascii="Calibri" w:hAnsi="Calibri" w:cs="Calibri"/>
          <w:sz w:val="20"/>
          <w:szCs w:val="20"/>
        </w:rPr>
        <w:t xml:space="preserve"> těchto Pokynů</w:t>
      </w:r>
      <w:r>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D87C65" w:rsidRPr="00D87C65"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1017E4"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7773DF">
        <w:rPr>
          <w:rFonts w:ascii="Calibri" w:hAnsi="Calibri" w:cs="Calibri"/>
          <w:sz w:val="20"/>
          <w:szCs w:val="20"/>
          <w:lang w:val="cs-CZ"/>
        </w:rPr>
        <w:t>,</w:t>
      </w:r>
      <w:r w:rsidR="007773DF" w:rsidRPr="007773DF">
        <w:rPr>
          <w:rFonts w:ascii="Calibri" w:hAnsi="Calibri" w:cs="Calibri"/>
          <w:sz w:val="20"/>
          <w:szCs w:val="20"/>
        </w:rPr>
        <w:t xml:space="preserve"> </w:t>
      </w:r>
      <w:r w:rsidR="007773DF" w:rsidRPr="00F84024">
        <w:rPr>
          <w:rFonts w:ascii="Calibri" w:hAnsi="Calibri" w:cs="Calibri"/>
          <w:sz w:val="20"/>
          <w:szCs w:val="20"/>
        </w:rPr>
        <w:t xml:space="preserve">včetně </w:t>
      </w:r>
      <w:r w:rsidR="007773DF">
        <w:rPr>
          <w:rFonts w:ascii="Calibri" w:hAnsi="Calibri" w:cs="Calibri"/>
          <w:sz w:val="20"/>
          <w:szCs w:val="20"/>
        </w:rPr>
        <w:t xml:space="preserve">všech </w:t>
      </w:r>
      <w:r w:rsidR="007773DF" w:rsidRPr="00F84024">
        <w:rPr>
          <w:rFonts w:ascii="Calibri" w:hAnsi="Calibri" w:cs="Calibri"/>
          <w:sz w:val="20"/>
          <w:szCs w:val="20"/>
        </w:rPr>
        <w:t>požadovaných příloh, tj. dokladů o požadovaném vzdělání a doklad</w:t>
      </w:r>
      <w:r w:rsidR="007773DF">
        <w:rPr>
          <w:rFonts w:ascii="Calibri" w:hAnsi="Calibri" w:cs="Calibri"/>
          <w:sz w:val="20"/>
          <w:szCs w:val="20"/>
        </w:rPr>
        <w:t>ů</w:t>
      </w:r>
      <w:r w:rsidR="007773DF" w:rsidRPr="00F84024">
        <w:rPr>
          <w:rFonts w:ascii="Calibri" w:hAnsi="Calibri" w:cs="Calibri"/>
          <w:sz w:val="20"/>
          <w:szCs w:val="20"/>
        </w:rPr>
        <w:t xml:space="preserve"> o odborné způsobilosti </w:t>
      </w:r>
      <w:r w:rsidR="007773DF">
        <w:rPr>
          <w:rFonts w:ascii="Calibri" w:hAnsi="Calibri" w:cs="Calibri"/>
          <w:sz w:val="20"/>
          <w:szCs w:val="20"/>
        </w:rPr>
        <w:t xml:space="preserve">u těch </w:t>
      </w:r>
      <w:r w:rsidR="007773DF" w:rsidRPr="00F84024">
        <w:rPr>
          <w:rFonts w:ascii="Calibri" w:hAnsi="Calibri" w:cs="Calibri"/>
          <w:sz w:val="20"/>
          <w:szCs w:val="20"/>
        </w:rPr>
        <w:t>členů odborného personálu, u kterých j</w:t>
      </w:r>
      <w:r w:rsidR="007773DF">
        <w:rPr>
          <w:rFonts w:ascii="Calibri" w:hAnsi="Calibri" w:cs="Calibri"/>
          <w:sz w:val="20"/>
          <w:szCs w:val="20"/>
        </w:rPr>
        <w:t>e odborná způsobilost</w:t>
      </w:r>
      <w:r w:rsidR="007773DF" w:rsidRPr="00F84024">
        <w:rPr>
          <w:rFonts w:ascii="Calibri" w:hAnsi="Calibri" w:cs="Calibri"/>
          <w:sz w:val="20"/>
          <w:szCs w:val="20"/>
        </w:rPr>
        <w:t xml:space="preserve"> požadován</w:t>
      </w:r>
      <w:r w:rsidR="007773DF">
        <w:rPr>
          <w:rFonts w:ascii="Calibri" w:hAnsi="Calibri" w:cs="Calibri"/>
          <w:sz w:val="20"/>
          <w:szCs w:val="20"/>
        </w:rPr>
        <w:t>a</w:t>
      </w:r>
      <w:r w:rsidRPr="001017E4">
        <w:rPr>
          <w:rFonts w:ascii="Calibri" w:hAnsi="Calibri" w:cs="Calibri"/>
          <w:sz w:val="20"/>
          <w:szCs w:val="20"/>
        </w:rPr>
        <w:t>.</w:t>
      </w:r>
    </w:p>
    <w:p w:rsidR="00AA2596" w:rsidRPr="00787D7C" w:rsidRDefault="00AA2596" w:rsidP="00A64D23">
      <w:pPr>
        <w:numPr>
          <w:ilvl w:val="0"/>
          <w:numId w:val="10"/>
        </w:numPr>
        <w:spacing w:before="60"/>
        <w:ind w:left="1843" w:hanging="425"/>
        <w:jc w:val="both"/>
        <w:rPr>
          <w:rFonts w:ascii="Calibri" w:hAnsi="Calibri" w:cs="Calibri"/>
          <w:sz w:val="20"/>
          <w:szCs w:val="20"/>
        </w:rPr>
      </w:pPr>
      <w:r w:rsidRPr="00787D7C">
        <w:rPr>
          <w:rFonts w:ascii="Calibri" w:hAnsi="Calibri" w:cs="Calibri"/>
          <w:sz w:val="20"/>
          <w:szCs w:val="20"/>
        </w:rPr>
        <w:t xml:space="preserve">Požadavek dodavatele </w:t>
      </w:r>
      <w:r w:rsidRPr="001746C7">
        <w:rPr>
          <w:rFonts w:ascii="Calibri" w:hAnsi="Calibri" w:cs="Calibri"/>
          <w:sz w:val="20"/>
          <w:szCs w:val="20"/>
        </w:rPr>
        <w:t xml:space="preserve">na výluky </w:t>
      </w:r>
      <w:r w:rsidR="001017E4">
        <w:rPr>
          <w:rFonts w:ascii="Calibri" w:hAnsi="Calibri" w:cs="Calibri"/>
          <w:sz w:val="20"/>
          <w:szCs w:val="20"/>
        </w:rPr>
        <w:t>(omezení provozování dráhy)</w:t>
      </w:r>
      <w:r w:rsidR="001017E4" w:rsidRPr="00787D7C">
        <w:rPr>
          <w:rFonts w:ascii="Calibri" w:hAnsi="Calibri" w:cs="Calibri"/>
          <w:sz w:val="20"/>
          <w:szCs w:val="20"/>
        </w:rPr>
        <w:t xml:space="preserve"> </w:t>
      </w:r>
      <w:r w:rsidRPr="001746C7">
        <w:rPr>
          <w:rFonts w:ascii="Calibri" w:hAnsi="Calibri" w:cs="Calibri"/>
          <w:sz w:val="20"/>
          <w:szCs w:val="20"/>
        </w:rPr>
        <w:t>pro provedení</w:t>
      </w:r>
      <w:r w:rsidRPr="00787D7C">
        <w:rPr>
          <w:rFonts w:ascii="Calibri" w:hAnsi="Calibri" w:cs="Calibri"/>
          <w:sz w:val="20"/>
          <w:szCs w:val="20"/>
        </w:rPr>
        <w:t xml:space="preserve"> geotechnického průzkumu nebo uvedení informace, že výluky na tento průzkum nepožaduje.</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 xml:space="preserve">Další dokumenty, dle uvážení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1A4F1C" w:rsidP="00A64D23">
      <w:pPr>
        <w:numPr>
          <w:ilvl w:val="1"/>
          <w:numId w:val="21"/>
        </w:numPr>
        <w:ind w:left="1440" w:hanging="731"/>
        <w:jc w:val="both"/>
        <w:rPr>
          <w:rFonts w:ascii="Calibri" w:hAnsi="Calibri" w:cs="Calibri"/>
          <w:sz w:val="20"/>
          <w:szCs w:val="20"/>
        </w:rPr>
      </w:pPr>
      <w:r w:rsidRPr="00CC04D0">
        <w:rPr>
          <w:rFonts w:ascii="Calibri" w:hAnsi="Calibri" w:cs="Calibri"/>
          <w:sz w:val="20"/>
          <w:szCs w:val="20"/>
        </w:rPr>
        <w:lastRenderedPageBreak/>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bookmarkStart w:id="32" w:name="_Toc191791439"/>
      <w:bookmarkStart w:id="33" w:name="_Toc191791505"/>
      <w:bookmarkEnd w:id="32"/>
      <w:bookmarkEnd w:id="33"/>
      <w:r w:rsidR="001A4F1C">
        <w:rPr>
          <w:rFonts w:ascii="Calibri" w:hAnsi="Calibri" w:cs="Calibri"/>
          <w:sz w:val="20"/>
          <w:szCs w:val="20"/>
        </w:rPr>
        <w:t xml:space="preserve"> </w:t>
      </w:r>
      <w:r w:rsidR="002B42C2">
        <w:rPr>
          <w:rFonts w:ascii="Calibri" w:hAnsi="Calibri" w:cs="Calibri"/>
          <w:sz w:val="20"/>
          <w:szCs w:val="20"/>
        </w:rPr>
        <w:t xml:space="preserve">Požadavky na strukturu nabídky uvedené v  čl. 11.3 Pokynů mají doporučující charakter. Případné nedodržení níže uvedených formálních požadavků na členění nabídky nebude považováno zadavatelem za nesplnění podmínek účasti v zadávacím řízení. </w:t>
      </w:r>
      <w:r w:rsidR="001A4F1C" w:rsidRPr="0051454E">
        <w:rPr>
          <w:rFonts w:ascii="Calibri" w:hAnsi="Calibri" w:cs="Calibri"/>
          <w:sz w:val="20"/>
          <w:szCs w:val="20"/>
        </w:rPr>
        <w:t>Doklady prokazující splnění zadávacích podmínek předkládají účastníci zadávacího řízení v nabídce v kopii.</w:t>
      </w:r>
      <w:r w:rsidR="001A4F1C">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1A4F1C">
        <w:rPr>
          <w:rFonts w:ascii="Calibri" w:hAnsi="Calibri" w:cs="Calibri"/>
          <w:sz w:val="20"/>
          <w:szCs w:val="20"/>
        </w:rPr>
        <w:t>které zadavatel požaduje předložit v kopii a</w:t>
      </w:r>
      <w:r w:rsidR="001A4F1C"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budou podepsány na příslušných stránkách těchto dokumentů osobou oprávněnou jednat za </w:t>
      </w:r>
      <w:r>
        <w:rPr>
          <w:rFonts w:ascii="Calibri" w:hAnsi="Calibri" w:cs="Calibri"/>
          <w:sz w:val="20"/>
          <w:szCs w:val="20"/>
        </w:rPr>
        <w:t>dodavatele</w:t>
      </w:r>
      <w:r w:rsidR="001A4F1C">
        <w:rPr>
          <w:rFonts w:ascii="Calibri" w:hAnsi="Calibri" w:cs="Calibri"/>
          <w:sz w:val="20"/>
          <w:szCs w:val="20"/>
        </w:rPr>
        <w:t xml:space="preserve"> a budou předloženy ve formě </w:t>
      </w:r>
      <w:proofErr w:type="spellStart"/>
      <w:r w:rsidR="001A4F1C">
        <w:rPr>
          <w:rFonts w:ascii="Calibri" w:hAnsi="Calibri" w:cs="Calibri"/>
          <w:sz w:val="20"/>
          <w:szCs w:val="20"/>
        </w:rPr>
        <w:t>skenu</w:t>
      </w:r>
      <w:proofErr w:type="spellEnd"/>
      <w:r w:rsidR="001A4F1C">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musí být </w:t>
      </w:r>
      <w:r w:rsidR="00AF2D91">
        <w:rPr>
          <w:rFonts w:ascii="Calibri" w:hAnsi="Calibri" w:cs="Calibri"/>
          <w:sz w:val="20"/>
          <w:szCs w:val="20"/>
        </w:rPr>
        <w:t xml:space="preserve">dokumenty </w:t>
      </w:r>
      <w:r w:rsidR="00AF2D91" w:rsidRPr="00794E62">
        <w:rPr>
          <w:rFonts w:ascii="Calibri" w:hAnsi="Calibri" w:cs="Calibri"/>
          <w:sz w:val="20"/>
          <w:szCs w:val="20"/>
        </w:rPr>
        <w:t>podepsán</w:t>
      </w:r>
      <w:r w:rsidR="00AF2D91">
        <w:rPr>
          <w:rFonts w:ascii="Calibri" w:hAnsi="Calibri" w:cs="Calibri"/>
          <w:sz w:val="20"/>
          <w:szCs w:val="20"/>
        </w:rPr>
        <w:t>y</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B574F0" w:rsidRDefault="00B574F0"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4" w:name="_Toc526507483"/>
      <w:r w:rsidRPr="00CF6468">
        <w:rPr>
          <w:rFonts w:ascii="Calibri" w:hAnsi="Calibri" w:cs="Calibri"/>
          <w:kern w:val="28"/>
          <w:sz w:val="24"/>
          <w:szCs w:val="24"/>
          <w:lang w:val="cs-CZ"/>
        </w:rPr>
        <w:t>POŽADAVKY NA ZPRACOVÁNÍ NABÍDKOVÉ CENY</w:t>
      </w:r>
      <w:bookmarkEnd w:id="34"/>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5"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B52E84">
        <w:rPr>
          <w:rFonts w:ascii="Calibri" w:hAnsi="Calibri" w:cs="Arial"/>
          <w:sz w:val="20"/>
          <w:szCs w:val="20"/>
        </w:rPr>
        <w:t>DSP</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00AF07A1">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w:t>
      </w:r>
      <w:proofErr w:type="gramStart"/>
      <w:r w:rsidR="00B75EDF" w:rsidRPr="00794E62">
        <w:rPr>
          <w:rFonts w:ascii="Calibri" w:hAnsi="Calibri" w:cs="Calibri"/>
          <w:sz w:val="20"/>
          <w:szCs w:val="20"/>
        </w:rPr>
        <w:t>č. 4 závazného</w:t>
      </w:r>
      <w:proofErr w:type="gramEnd"/>
      <w:r w:rsidR="00B75EDF" w:rsidRPr="00794E62">
        <w:rPr>
          <w:rFonts w:ascii="Calibri" w:hAnsi="Calibri" w:cs="Calibri"/>
          <w:sz w:val="20"/>
          <w:szCs w:val="20"/>
        </w:rPr>
        <w:t xml:space="preserve">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35"/>
    <w:p w:rsidR="00B574F0" w:rsidRPr="00DE0A69" w:rsidRDefault="00B574F0" w:rsidP="00B65C55">
      <w:pPr>
        <w:jc w:val="both"/>
        <w:rPr>
          <w:rFonts w:ascii="Calibri" w:hAnsi="Calibri" w:cs="Calibri"/>
          <w:color w:val="FF0000"/>
          <w:sz w:val="20"/>
          <w:szCs w:val="20"/>
          <w:highlight w:val="green"/>
        </w:rPr>
      </w:pPr>
    </w:p>
    <w:p w:rsidR="007A21A0" w:rsidRPr="00DD390C" w:rsidRDefault="007A21A0"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526507484"/>
      <w:r w:rsidRPr="00CF6468">
        <w:rPr>
          <w:rFonts w:ascii="Calibri" w:hAnsi="Calibri" w:cs="Calibri"/>
          <w:kern w:val="28"/>
          <w:sz w:val="24"/>
          <w:szCs w:val="24"/>
          <w:lang w:val="cs-CZ"/>
        </w:rPr>
        <w:t>VARIANTY NABÍDKY</w:t>
      </w:r>
      <w:bookmarkEnd w:id="36"/>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26507485"/>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7"/>
    </w:p>
    <w:p w:rsidR="00B574F0" w:rsidRPr="00DE0A69" w:rsidRDefault="00B574F0" w:rsidP="00D52469">
      <w:pPr>
        <w:ind w:left="284"/>
        <w:rPr>
          <w:rFonts w:ascii="Calibri" w:hAnsi="Calibri" w:cs="Calibri"/>
          <w:b/>
          <w:bCs/>
          <w:sz w:val="20"/>
          <w:szCs w:val="20"/>
        </w:rPr>
      </w:pPr>
    </w:p>
    <w:p w:rsidR="00B574F0" w:rsidRDefault="006D05C3"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7202F1">
        <w:rPr>
          <w:rFonts w:ascii="Calibri" w:hAnsi="Calibri" w:cs="Calibri"/>
          <w:sz w:val="20"/>
          <w:szCs w:val="20"/>
        </w:rPr>
        <w:t xml:space="preserve">veřejnosti, resp. </w:t>
      </w:r>
      <w:r>
        <w:rPr>
          <w:rFonts w:ascii="Calibri" w:hAnsi="Calibri" w:cs="Calibri"/>
          <w:sz w:val="20"/>
          <w:szCs w:val="20"/>
        </w:rPr>
        <w:t>dodavatelů.</w:t>
      </w:r>
    </w:p>
    <w:p w:rsidR="004A237E" w:rsidRDefault="004A237E" w:rsidP="004A237E">
      <w:pPr>
        <w:pStyle w:val="Odstavecseseznamem"/>
        <w:ind w:left="1418"/>
        <w:jc w:val="both"/>
        <w:rPr>
          <w:rFonts w:ascii="Calibri" w:hAnsi="Calibri" w:cs="Calibri"/>
          <w:sz w:val="20"/>
          <w:szCs w:val="20"/>
        </w:rPr>
      </w:pPr>
    </w:p>
    <w:p w:rsidR="00B574F0" w:rsidRDefault="00B574F0">
      <w:pPr>
        <w:ind w:left="709"/>
        <w:jc w:val="both"/>
        <w:rPr>
          <w:rFonts w:ascii="Calibri" w:hAnsi="Calibri" w:cs="Calibri"/>
          <w:sz w:val="22"/>
          <w:szCs w:val="22"/>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26507486"/>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8"/>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D6F8E" w:rsidRDefault="004D6F8E" w:rsidP="004D6F8E">
      <w:pPr>
        <w:pStyle w:val="Odstavecseseznamem"/>
        <w:rPr>
          <w:rFonts w:ascii="Calibri" w:hAnsi="Calibri" w:cs="Calibri"/>
          <w:sz w:val="20"/>
          <w:szCs w:val="20"/>
        </w:rPr>
      </w:pPr>
    </w:p>
    <w:p w:rsidR="004D6F8E" w:rsidRDefault="004D6F8E"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4D6F8E" w:rsidRDefault="004D6F8E" w:rsidP="004D6F8E">
      <w:pPr>
        <w:pStyle w:val="Odstavecseseznamem"/>
        <w:rPr>
          <w:rFonts w:ascii="Calibri" w:hAnsi="Calibri" w:cs="Calibri"/>
          <w:sz w:val="20"/>
          <w:szCs w:val="20"/>
        </w:rPr>
      </w:pPr>
    </w:p>
    <w:p w:rsidR="00B574F0" w:rsidRDefault="00B574F0">
      <w:pPr>
        <w:rPr>
          <w:rFonts w:ascii="Calibri" w:hAnsi="Calibri" w:cs="Calibri"/>
          <w:sz w:val="22"/>
          <w:szCs w:val="22"/>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526507487"/>
      <w:r w:rsidRPr="00CF6468">
        <w:rPr>
          <w:rFonts w:ascii="Calibri" w:hAnsi="Calibri" w:cs="Calibri"/>
          <w:kern w:val="28"/>
          <w:sz w:val="24"/>
          <w:szCs w:val="24"/>
          <w:lang w:val="cs-CZ"/>
        </w:rPr>
        <w:t>HODNOCENÍ NABÍDEK</w:t>
      </w:r>
      <w:bookmarkEnd w:id="39"/>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lastRenderedPageBreak/>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B52E84">
        <w:rPr>
          <w:rFonts w:ascii="Calibri" w:hAnsi="Calibri" w:cs="Arial"/>
          <w:sz w:val="20"/>
          <w:szCs w:val="20"/>
        </w:rPr>
        <w:t>DSP</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526E21"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2D7A62">
        <w:rPr>
          <w:rFonts w:ascii="Calibri" w:hAnsi="Calibri" w:cs="Calibri"/>
          <w:sz w:val="20"/>
          <w:szCs w:val="20"/>
        </w:rPr>
        <w:t xml:space="preserve">, a to </w:t>
      </w:r>
      <w:r w:rsidR="00EA7887">
        <w:rPr>
          <w:rFonts w:ascii="Calibri" w:hAnsi="Calibri" w:cs="Calibri"/>
          <w:sz w:val="20"/>
          <w:szCs w:val="20"/>
        </w:rPr>
        <w:t xml:space="preserve">jednak </w:t>
      </w:r>
      <w:r w:rsidR="002D7A62">
        <w:rPr>
          <w:rFonts w:ascii="Calibri" w:hAnsi="Calibri" w:cs="Calibri"/>
          <w:sz w:val="20"/>
          <w:szCs w:val="20"/>
        </w:rPr>
        <w:t>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2D7A62">
        <w:rPr>
          <w:rFonts w:ascii="Calibri" w:hAnsi="Calibri" w:cs="Calibri"/>
          <w:sz w:val="20"/>
          <w:szCs w:val="20"/>
        </w:rPr>
        <w:t>,</w:t>
      </w:r>
      <w:r w:rsidR="00D7194A">
        <w:rPr>
          <w:rFonts w:ascii="Calibri" w:hAnsi="Calibri" w:cs="Calibri"/>
          <w:sz w:val="20"/>
          <w:szCs w:val="20"/>
        </w:rPr>
        <w:t xml:space="preserve"> a </w:t>
      </w:r>
      <w:r w:rsidR="00BD37C0">
        <w:rPr>
          <w:rFonts w:ascii="Calibri" w:hAnsi="Calibri" w:cs="Calibri"/>
          <w:sz w:val="20"/>
          <w:szCs w:val="20"/>
        </w:rPr>
        <w:t xml:space="preserve">u některých členů </w:t>
      </w:r>
      <w:r w:rsidR="00EA7887">
        <w:rPr>
          <w:rFonts w:ascii="Calibri" w:hAnsi="Calibri" w:cs="Calibri"/>
          <w:sz w:val="20"/>
          <w:szCs w:val="20"/>
        </w:rPr>
        <w:t xml:space="preserve">odborného </w:t>
      </w:r>
      <w:r w:rsidR="00BD37C0">
        <w:rPr>
          <w:rFonts w:ascii="Calibri" w:hAnsi="Calibri" w:cs="Calibri"/>
          <w:sz w:val="20"/>
          <w:szCs w:val="20"/>
        </w:rPr>
        <w:t xml:space="preserve">personálu i </w:t>
      </w:r>
      <w:r w:rsidRPr="008B6105">
        <w:rPr>
          <w:rFonts w:ascii="Calibri" w:hAnsi="Calibri" w:cs="Calibri"/>
          <w:sz w:val="20"/>
          <w:szCs w:val="20"/>
        </w:rPr>
        <w:t xml:space="preserve">doložení </w:t>
      </w:r>
      <w:r w:rsidR="00577391">
        <w:rPr>
          <w:rFonts w:ascii="Calibri" w:hAnsi="Calibri" w:cs="Calibri"/>
          <w:sz w:val="20"/>
          <w:szCs w:val="20"/>
        </w:rPr>
        <w:t xml:space="preserve">většího </w:t>
      </w:r>
      <w:r w:rsidRPr="008B6105">
        <w:rPr>
          <w:rFonts w:ascii="Calibri" w:hAnsi="Calibri" w:cs="Calibri"/>
          <w:sz w:val="20"/>
          <w:szCs w:val="20"/>
        </w:rPr>
        <w:t xml:space="preserve">počtu osob splňujících minimální parametry </w:t>
      </w:r>
      <w:r w:rsidR="00BD37C0" w:rsidRPr="008B6105">
        <w:rPr>
          <w:rFonts w:ascii="Calibri" w:hAnsi="Calibri" w:cs="Calibri"/>
          <w:sz w:val="20"/>
          <w:szCs w:val="20"/>
        </w:rPr>
        <w:t xml:space="preserve">požadované </w:t>
      </w:r>
      <w:r w:rsidRPr="008B6105">
        <w:rPr>
          <w:rFonts w:ascii="Calibri" w:hAnsi="Calibri" w:cs="Calibri"/>
          <w:sz w:val="20"/>
          <w:szCs w:val="20"/>
        </w:rPr>
        <w:t>v</w:t>
      </w:r>
      <w:r>
        <w:rPr>
          <w:rFonts w:ascii="Calibri" w:hAnsi="Calibri" w:cs="Calibri"/>
          <w:sz w:val="20"/>
          <w:szCs w:val="20"/>
        </w:rPr>
        <w:t> </w:t>
      </w:r>
      <w:r w:rsidRPr="008B6105">
        <w:rPr>
          <w:rFonts w:ascii="Calibri" w:hAnsi="Calibri" w:cs="Calibri"/>
          <w:sz w:val="20"/>
          <w:szCs w:val="20"/>
        </w:rPr>
        <w:t>technick</w:t>
      </w:r>
      <w:r>
        <w:rPr>
          <w:rFonts w:ascii="Calibri" w:hAnsi="Calibri" w:cs="Calibri"/>
          <w:sz w:val="20"/>
          <w:szCs w:val="20"/>
        </w:rPr>
        <w:t>é kv</w:t>
      </w:r>
      <w:r w:rsidRPr="008B6105">
        <w:rPr>
          <w:rFonts w:ascii="Calibri" w:hAnsi="Calibri" w:cs="Calibri"/>
          <w:sz w:val="20"/>
          <w:szCs w:val="20"/>
        </w:rPr>
        <w:t>alifika</w:t>
      </w:r>
      <w:r>
        <w:rPr>
          <w:rFonts w:ascii="Calibri" w:hAnsi="Calibri" w:cs="Calibri"/>
          <w:sz w:val="20"/>
          <w:szCs w:val="20"/>
        </w:rPr>
        <w:t xml:space="preserve">ci </w:t>
      </w:r>
      <w:r w:rsidR="00B53D0A">
        <w:rPr>
          <w:rFonts w:ascii="Calibri" w:hAnsi="Calibri" w:cs="Calibri"/>
          <w:sz w:val="20"/>
          <w:szCs w:val="20"/>
        </w:rPr>
        <w:t xml:space="preserve">v čl. 8.5 těchto Pokynů </w:t>
      </w:r>
      <w:r w:rsidR="00EA7887">
        <w:rPr>
          <w:rFonts w:ascii="Calibri" w:hAnsi="Calibri" w:cs="Calibri"/>
          <w:sz w:val="20"/>
          <w:szCs w:val="20"/>
        </w:rPr>
        <w:t xml:space="preserve">pro tyto jednotlivé osoby </w:t>
      </w:r>
      <w:r w:rsidR="002D7A62">
        <w:rPr>
          <w:rFonts w:ascii="Calibri" w:hAnsi="Calibri" w:cs="Calibri"/>
          <w:sz w:val="20"/>
          <w:szCs w:val="20"/>
        </w:rPr>
        <w:t xml:space="preserve">nad minimální povinný </w:t>
      </w:r>
      <w:r w:rsidR="00EA7887">
        <w:rPr>
          <w:rFonts w:ascii="Calibri" w:hAnsi="Calibri" w:cs="Calibri"/>
          <w:sz w:val="20"/>
          <w:szCs w:val="20"/>
        </w:rPr>
        <w:t xml:space="preserve">zadavatelem požadovaný </w:t>
      </w:r>
      <w:r w:rsidR="002D7A62">
        <w:rPr>
          <w:rFonts w:ascii="Calibri" w:hAnsi="Calibri" w:cs="Calibri"/>
          <w:sz w:val="20"/>
          <w:szCs w:val="20"/>
        </w:rPr>
        <w:t>počet osob</w:t>
      </w:r>
      <w:r>
        <w:rPr>
          <w:rFonts w:ascii="Calibri" w:hAnsi="Calibri" w:cs="Calibri"/>
          <w:sz w:val="20"/>
          <w:szCs w:val="20"/>
        </w:rPr>
        <w:t>.</w:t>
      </w:r>
      <w:r w:rsidR="00A85D24">
        <w:rPr>
          <w:rFonts w:ascii="Calibri" w:hAnsi="Calibri" w:cs="Calibri"/>
          <w:sz w:val="20"/>
          <w:szCs w:val="20"/>
        </w:rPr>
        <w:t xml:space="preserve"> </w:t>
      </w:r>
    </w:p>
    <w:p w:rsidR="00E90964" w:rsidRDefault="00E90964" w:rsidP="00526E21">
      <w:pPr>
        <w:pStyle w:val="Odstavecseseznamem"/>
        <w:spacing w:before="240"/>
        <w:ind w:left="1418"/>
        <w:jc w:val="both"/>
        <w:rPr>
          <w:rFonts w:ascii="Calibri" w:hAnsi="Calibri" w:cs="Arial"/>
          <w:bCs/>
          <w:sz w:val="20"/>
          <w:szCs w:val="20"/>
        </w:rPr>
      </w:pPr>
      <w:r>
        <w:rPr>
          <w:rFonts w:ascii="Calibri" w:hAnsi="Calibri" w:cs="Calibri"/>
          <w:sz w:val="20"/>
          <w:szCs w:val="20"/>
        </w:rPr>
        <w:t xml:space="preserve">U níže uvedených členů </w:t>
      </w:r>
      <w:r w:rsidR="00EA7887">
        <w:rPr>
          <w:rFonts w:ascii="Calibri" w:hAnsi="Calibri" w:cs="Calibri"/>
          <w:sz w:val="20"/>
          <w:szCs w:val="20"/>
        </w:rPr>
        <w:t xml:space="preserve">odborného </w:t>
      </w:r>
      <w:r>
        <w:rPr>
          <w:rFonts w:ascii="Calibri" w:hAnsi="Calibri" w:cs="Calibri"/>
          <w:sz w:val="20"/>
          <w:szCs w:val="20"/>
        </w:rPr>
        <w:t>personálu dodavatele mohou být dodavatelem v nabídce pro účely hodnocení navrženy další osoby navíc nad rámec minimální</w:t>
      </w:r>
      <w:r w:rsidR="0002508E">
        <w:rPr>
          <w:rFonts w:ascii="Calibri" w:hAnsi="Calibri" w:cs="Calibri"/>
          <w:sz w:val="20"/>
          <w:szCs w:val="20"/>
        </w:rPr>
        <w:t>ho</w:t>
      </w:r>
      <w:r>
        <w:rPr>
          <w:rFonts w:ascii="Calibri" w:hAnsi="Calibri" w:cs="Calibri"/>
          <w:sz w:val="20"/>
          <w:szCs w:val="20"/>
        </w:rPr>
        <w:t xml:space="preserve"> počtu osob </w:t>
      </w:r>
      <w:r w:rsidR="00B35766">
        <w:rPr>
          <w:rFonts w:ascii="Calibri" w:hAnsi="Calibri" w:cs="Arial"/>
          <w:bCs/>
          <w:sz w:val="20"/>
          <w:szCs w:val="20"/>
        </w:rPr>
        <w:t>požadovaného pro</w:t>
      </w:r>
      <w:r w:rsidRPr="00CD7F11">
        <w:rPr>
          <w:rFonts w:ascii="Calibri" w:hAnsi="Calibri" w:cs="Arial"/>
          <w:bCs/>
          <w:sz w:val="20"/>
          <w:szCs w:val="20"/>
        </w:rPr>
        <w:t xml:space="preserve"> prokázání splnění kvalifikace</w:t>
      </w:r>
      <w:r>
        <w:rPr>
          <w:rFonts w:ascii="Calibri" w:hAnsi="Calibri" w:cs="Arial"/>
          <w:bCs/>
          <w:sz w:val="20"/>
          <w:szCs w:val="20"/>
        </w:rPr>
        <w:t>:</w:t>
      </w:r>
    </w:p>
    <w:p w:rsidR="00E90964" w:rsidRPr="000D4C1F" w:rsidRDefault="00E90964" w:rsidP="00E90964">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E90964" w:rsidRPr="000D4C1F" w:rsidTr="00AC7074">
        <w:trPr>
          <w:trHeight w:val="909"/>
        </w:trPr>
        <w:tc>
          <w:tcPr>
            <w:tcW w:w="4111" w:type="dxa"/>
            <w:vAlign w:val="center"/>
          </w:tcPr>
          <w:p w:rsidR="00E90964" w:rsidRPr="006F4B37" w:rsidRDefault="00E90964" w:rsidP="00AC7074">
            <w:pPr>
              <w:pStyle w:val="Odstavecseseznamem"/>
              <w:ind w:left="317"/>
              <w:jc w:val="both"/>
              <w:rPr>
                <w:rFonts w:ascii="Calibri" w:hAnsi="Calibri" w:cs="Calibri"/>
                <w:b/>
                <w:sz w:val="20"/>
                <w:szCs w:val="20"/>
              </w:rPr>
            </w:pPr>
            <w:r>
              <w:rPr>
                <w:rFonts w:ascii="Calibri" w:hAnsi="Calibri" w:cs="Calibri"/>
                <w:b/>
                <w:sz w:val="20"/>
                <w:szCs w:val="20"/>
              </w:rPr>
              <w:t xml:space="preserve">Člen </w:t>
            </w:r>
            <w:r w:rsidR="00E064CB">
              <w:rPr>
                <w:rFonts w:ascii="Calibri" w:hAnsi="Calibri" w:cs="Calibri"/>
                <w:b/>
                <w:sz w:val="20"/>
                <w:szCs w:val="20"/>
              </w:rPr>
              <w:t xml:space="preserve">odborného </w:t>
            </w:r>
            <w:r>
              <w:rPr>
                <w:rFonts w:ascii="Calibri" w:hAnsi="Calibri" w:cs="Calibri"/>
                <w:b/>
                <w:sz w:val="20"/>
                <w:szCs w:val="20"/>
              </w:rPr>
              <w:t>personálu dodavatele</w:t>
            </w:r>
          </w:p>
        </w:tc>
        <w:tc>
          <w:tcPr>
            <w:tcW w:w="3685" w:type="dxa"/>
            <w:vAlign w:val="center"/>
          </w:tcPr>
          <w:p w:rsidR="000162F3" w:rsidRDefault="000162F3" w:rsidP="00AC7074">
            <w:pPr>
              <w:pStyle w:val="Odstavecseseznamem"/>
              <w:ind w:left="317"/>
              <w:rPr>
                <w:rFonts w:ascii="Calibri" w:hAnsi="Calibri" w:cs="Calibri"/>
                <w:b/>
                <w:sz w:val="20"/>
                <w:szCs w:val="20"/>
              </w:rPr>
            </w:pPr>
            <w:r>
              <w:rPr>
                <w:rFonts w:ascii="Calibri" w:hAnsi="Calibri" w:cs="Calibri"/>
                <w:b/>
                <w:sz w:val="20"/>
                <w:szCs w:val="20"/>
              </w:rPr>
              <w:t>Maximální p</w:t>
            </w:r>
            <w:r w:rsidR="00E90964">
              <w:rPr>
                <w:rFonts w:ascii="Calibri" w:hAnsi="Calibri" w:cs="Calibri"/>
                <w:b/>
                <w:sz w:val="20"/>
                <w:szCs w:val="20"/>
              </w:rPr>
              <w:t xml:space="preserve">očet osob pro účely hodnocení </w:t>
            </w:r>
          </w:p>
          <w:p w:rsidR="00E90964" w:rsidRDefault="00E90964" w:rsidP="00AC7074">
            <w:pPr>
              <w:pStyle w:val="Odstavecseseznamem"/>
              <w:ind w:left="317"/>
              <w:rPr>
                <w:rFonts w:ascii="Calibri" w:hAnsi="Calibri" w:cs="Calibri"/>
                <w:sz w:val="20"/>
                <w:szCs w:val="20"/>
              </w:rPr>
            </w:pPr>
            <w:r w:rsidRPr="002F3ADD">
              <w:rPr>
                <w:rFonts w:ascii="Calibri" w:hAnsi="Calibri" w:cs="Calibri"/>
                <w:sz w:val="20"/>
                <w:szCs w:val="20"/>
              </w:rPr>
              <w:t>(</w:t>
            </w:r>
            <w:r>
              <w:rPr>
                <w:rFonts w:ascii="Calibri" w:hAnsi="Calibri" w:cs="Calibri"/>
                <w:sz w:val="20"/>
                <w:szCs w:val="20"/>
              </w:rPr>
              <w:t xml:space="preserve">navíc – tzn. </w:t>
            </w:r>
            <w:r w:rsidRPr="002F3ADD">
              <w:rPr>
                <w:rFonts w:ascii="Calibri" w:hAnsi="Calibri" w:cs="Calibri"/>
                <w:sz w:val="20"/>
                <w:szCs w:val="20"/>
              </w:rPr>
              <w:t xml:space="preserve">nad osoby za účelem prokázání kvalifikace, </w:t>
            </w:r>
          </w:p>
          <w:p w:rsidR="00E90964" w:rsidRPr="006F4B37" w:rsidRDefault="00E90964" w:rsidP="00AC7074">
            <w:pPr>
              <w:pStyle w:val="Odstavecseseznamem"/>
              <w:ind w:left="317"/>
              <w:rPr>
                <w:rFonts w:ascii="Calibri" w:hAnsi="Calibri" w:cs="Calibri"/>
                <w:b/>
                <w:sz w:val="20"/>
                <w:szCs w:val="20"/>
              </w:rPr>
            </w:pPr>
            <w:r w:rsidRPr="002F3ADD">
              <w:rPr>
                <w:rFonts w:ascii="Calibri" w:hAnsi="Calibri" w:cs="Calibri"/>
                <w:sz w:val="20"/>
                <w:szCs w:val="20"/>
              </w:rPr>
              <w:t xml:space="preserve">celkem </w:t>
            </w:r>
            <w:r>
              <w:rPr>
                <w:rFonts w:ascii="Calibri" w:hAnsi="Calibri" w:cs="Calibri"/>
                <w:sz w:val="20"/>
                <w:szCs w:val="20"/>
              </w:rPr>
              <w:t>– tzn. u</w:t>
            </w:r>
            <w:r w:rsidRPr="002F3ADD">
              <w:rPr>
                <w:rFonts w:ascii="Calibri" w:hAnsi="Calibri" w:cs="Calibri"/>
                <w:sz w:val="20"/>
                <w:szCs w:val="20"/>
              </w:rPr>
              <w:t xml:space="preserve"> dané </w:t>
            </w:r>
            <w:r>
              <w:rPr>
                <w:rFonts w:ascii="Calibri" w:hAnsi="Calibri" w:cs="Calibri"/>
                <w:sz w:val="20"/>
                <w:szCs w:val="20"/>
              </w:rPr>
              <w:t>funkce</w:t>
            </w:r>
            <w:r w:rsidRPr="002F3ADD">
              <w:rPr>
                <w:rFonts w:ascii="Calibri" w:hAnsi="Calibri" w:cs="Calibri"/>
                <w:sz w:val="20"/>
                <w:szCs w:val="20"/>
              </w:rPr>
              <w:t>)</w:t>
            </w:r>
          </w:p>
        </w:tc>
      </w:tr>
      <w:tr w:rsidR="00E90964" w:rsidRPr="000D4C1F" w:rsidTr="00AC7074">
        <w:trPr>
          <w:trHeight w:val="550"/>
        </w:trPr>
        <w:tc>
          <w:tcPr>
            <w:tcW w:w="4111" w:type="dxa"/>
            <w:vAlign w:val="center"/>
          </w:tcPr>
          <w:p w:rsidR="00E90964" w:rsidRPr="00413546" w:rsidRDefault="00E90964" w:rsidP="00AC7074">
            <w:pPr>
              <w:pStyle w:val="Odstavecseseznamem"/>
              <w:ind w:left="317"/>
              <w:rPr>
                <w:rFonts w:ascii="Calibri" w:hAnsi="Calibri" w:cs="Calibri"/>
                <w:sz w:val="20"/>
                <w:szCs w:val="20"/>
              </w:rPr>
            </w:pPr>
            <w:r w:rsidRPr="00413546">
              <w:rPr>
                <w:rFonts w:ascii="Calibri" w:hAnsi="Calibri" w:cs="Arial"/>
                <w:bCs/>
                <w:sz w:val="20"/>
                <w:szCs w:val="20"/>
              </w:rPr>
              <w:t>specialista na mostní a inženýrské konstrukce</w:t>
            </w:r>
          </w:p>
        </w:tc>
        <w:tc>
          <w:tcPr>
            <w:tcW w:w="3685" w:type="dxa"/>
            <w:vAlign w:val="center"/>
          </w:tcPr>
          <w:p w:rsidR="00E90964" w:rsidRPr="00413546" w:rsidRDefault="00E90964" w:rsidP="00413546">
            <w:pPr>
              <w:pStyle w:val="Odstavecseseznamem"/>
              <w:ind w:left="317"/>
              <w:jc w:val="both"/>
              <w:rPr>
                <w:rFonts w:ascii="Calibri" w:hAnsi="Calibri" w:cs="Calibri"/>
                <w:sz w:val="20"/>
                <w:szCs w:val="20"/>
              </w:rPr>
            </w:pPr>
            <w:r w:rsidRPr="00413546">
              <w:rPr>
                <w:rFonts w:ascii="Calibri" w:hAnsi="Calibri" w:cs="Calibri"/>
                <w:sz w:val="20"/>
                <w:szCs w:val="20"/>
              </w:rPr>
              <w:t xml:space="preserve">navíc </w:t>
            </w:r>
            <w:r w:rsidR="00413546" w:rsidRPr="00413546">
              <w:rPr>
                <w:rFonts w:ascii="Calibri" w:hAnsi="Calibri" w:cs="Calibri"/>
                <w:sz w:val="20"/>
                <w:szCs w:val="20"/>
              </w:rPr>
              <w:t>1</w:t>
            </w:r>
            <w:r w:rsidRPr="00413546">
              <w:rPr>
                <w:rFonts w:ascii="Calibri" w:hAnsi="Calibri" w:cs="Calibri"/>
                <w:sz w:val="20"/>
                <w:szCs w:val="20"/>
              </w:rPr>
              <w:t xml:space="preserve">, tj. celkem u této funkce </w:t>
            </w:r>
            <w:r w:rsidR="00413546" w:rsidRPr="00413546">
              <w:rPr>
                <w:rFonts w:ascii="Calibri" w:hAnsi="Calibri" w:cs="Calibri"/>
                <w:sz w:val="20"/>
                <w:szCs w:val="20"/>
              </w:rPr>
              <w:t>2</w:t>
            </w:r>
          </w:p>
        </w:tc>
      </w:tr>
      <w:tr w:rsidR="00E90964" w:rsidRPr="000D4C1F" w:rsidTr="00AC7074">
        <w:trPr>
          <w:trHeight w:val="550"/>
        </w:trPr>
        <w:tc>
          <w:tcPr>
            <w:tcW w:w="4111" w:type="dxa"/>
            <w:vAlign w:val="center"/>
          </w:tcPr>
          <w:p w:rsidR="00E90964" w:rsidRPr="00413546" w:rsidRDefault="00E90964" w:rsidP="00AC7074">
            <w:pPr>
              <w:pStyle w:val="Odstavecseseznamem"/>
              <w:ind w:left="317"/>
              <w:rPr>
                <w:rFonts w:ascii="Calibri" w:hAnsi="Calibri" w:cs="Calibri"/>
                <w:sz w:val="20"/>
                <w:szCs w:val="20"/>
              </w:rPr>
            </w:pPr>
            <w:r w:rsidRPr="00413546">
              <w:rPr>
                <w:rFonts w:ascii="Calibri" w:hAnsi="Calibri" w:cs="Arial"/>
                <w:bCs/>
                <w:sz w:val="20"/>
                <w:szCs w:val="20"/>
              </w:rPr>
              <w:t>specialista na inženýrskou činnost</w:t>
            </w:r>
          </w:p>
        </w:tc>
        <w:tc>
          <w:tcPr>
            <w:tcW w:w="3685" w:type="dxa"/>
            <w:vAlign w:val="center"/>
          </w:tcPr>
          <w:p w:rsidR="00E90964" w:rsidRPr="00413546" w:rsidRDefault="00E90964" w:rsidP="00AC7074">
            <w:pPr>
              <w:pStyle w:val="Odstavecseseznamem"/>
              <w:ind w:left="317"/>
              <w:jc w:val="both"/>
              <w:rPr>
                <w:rFonts w:ascii="Calibri" w:hAnsi="Calibri" w:cs="Calibri"/>
                <w:sz w:val="20"/>
                <w:szCs w:val="20"/>
              </w:rPr>
            </w:pPr>
            <w:r w:rsidRPr="00413546">
              <w:rPr>
                <w:rFonts w:ascii="Calibri" w:hAnsi="Calibri" w:cs="Calibri"/>
                <w:sz w:val="20"/>
                <w:szCs w:val="20"/>
              </w:rPr>
              <w:t>navíc 1, tj. celkem u této funkce 2</w:t>
            </w:r>
          </w:p>
        </w:tc>
      </w:tr>
    </w:tbl>
    <w:p w:rsidR="00B53D0A" w:rsidRDefault="00B53D0A" w:rsidP="0084530A">
      <w:pPr>
        <w:spacing w:before="120"/>
        <w:ind w:left="1418"/>
        <w:jc w:val="both"/>
        <w:rPr>
          <w:rFonts w:ascii="Calibri" w:hAnsi="Calibri" w:cs="Arial"/>
          <w:sz w:val="20"/>
          <w:szCs w:val="20"/>
        </w:rPr>
      </w:pPr>
      <w:r>
        <w:rPr>
          <w:rFonts w:ascii="Calibri" w:hAnsi="Calibri" w:cs="Arial"/>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DE3411">
        <w:rPr>
          <w:rFonts w:ascii="Calibri" w:hAnsi="Calibri" w:cs="Arial"/>
          <w:sz w:val="20"/>
          <w:szCs w:val="20"/>
        </w:rPr>
        <w:t>údajů uvedených v Krycím listu pro hodnocení</w:t>
      </w:r>
      <w:r w:rsidR="00DE3411" w:rsidRPr="007B2F36">
        <w:rPr>
          <w:rFonts w:ascii="Calibri" w:hAnsi="Calibri" w:cs="Calibri"/>
          <w:sz w:val="20"/>
          <w:szCs w:val="20"/>
        </w:rPr>
        <w:t xml:space="preserve"> </w:t>
      </w:r>
      <w:r w:rsidR="00DE3411" w:rsidRPr="00422E34">
        <w:rPr>
          <w:rFonts w:ascii="Calibri" w:hAnsi="Calibri" w:cs="Calibri"/>
          <w:sz w:val="20"/>
          <w:szCs w:val="20"/>
        </w:rPr>
        <w:t xml:space="preserve">ve formě obsažené v Příloze č. </w:t>
      </w:r>
      <w:r w:rsidR="00DE3411">
        <w:rPr>
          <w:rFonts w:ascii="Calibri" w:hAnsi="Calibri" w:cs="Calibri"/>
          <w:sz w:val="20"/>
          <w:szCs w:val="20"/>
        </w:rPr>
        <w:t>9</w:t>
      </w:r>
      <w:r w:rsidR="00DE3411" w:rsidRPr="00422E34">
        <w:rPr>
          <w:rFonts w:ascii="Calibri" w:hAnsi="Calibri" w:cs="Calibri"/>
          <w:sz w:val="20"/>
          <w:szCs w:val="20"/>
        </w:rPr>
        <w:t xml:space="preserve"> těchto Pokynů</w:t>
      </w:r>
      <w:r w:rsidR="00DE3411">
        <w:rPr>
          <w:rFonts w:ascii="Calibri" w:hAnsi="Calibri" w:cs="Calibri"/>
          <w:sz w:val="20"/>
          <w:szCs w:val="20"/>
        </w:rPr>
        <w:t xml:space="preserve"> a</w:t>
      </w:r>
      <w:r w:rsidR="00DE3411">
        <w:rPr>
          <w:rFonts w:ascii="Calibri" w:hAnsi="Calibri" w:cs="Arial"/>
          <w:sz w:val="20"/>
          <w:szCs w:val="20"/>
        </w:rPr>
        <w:t xml:space="preserve"> </w:t>
      </w:r>
      <w:r w:rsidRPr="00A85D24">
        <w:rPr>
          <w:rFonts w:ascii="Calibri" w:hAnsi="Calibri" w:cs="Arial"/>
          <w:sz w:val="20"/>
          <w:szCs w:val="20"/>
        </w:rPr>
        <w:t xml:space="preserve">profesních životopisů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6E62AB" w:rsidRPr="006E62AB">
        <w:rPr>
          <w:rFonts w:ascii="Calibri" w:hAnsi="Calibri" w:cs="Calibri"/>
          <w:sz w:val="20"/>
          <w:szCs w:val="20"/>
        </w:rPr>
        <w:t xml:space="preserve"> </w:t>
      </w:r>
      <w:r w:rsidR="006E62AB">
        <w:rPr>
          <w:rFonts w:ascii="Calibri" w:hAnsi="Calibri" w:cs="Calibri"/>
          <w:sz w:val="20"/>
          <w:szCs w:val="20"/>
        </w:rPr>
        <w:t>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w:t>
      </w:r>
      <w:r w:rsidRPr="00A85D24">
        <w:rPr>
          <w:rFonts w:ascii="Calibri" w:hAnsi="Calibri" w:cs="Arial"/>
          <w:sz w:val="20"/>
          <w:szCs w:val="20"/>
        </w:rPr>
        <w:lastRenderedPageBreak/>
        <w:t xml:space="preserve">výhradně ty </w:t>
      </w:r>
      <w:r>
        <w:rPr>
          <w:rFonts w:ascii="Calibri" w:hAnsi="Calibri" w:cs="Arial"/>
          <w:sz w:val="20"/>
          <w:szCs w:val="20"/>
        </w:rPr>
        <w:t>parametry</w:t>
      </w:r>
      <w:r w:rsidRPr="00A85D24">
        <w:rPr>
          <w:rFonts w:ascii="Calibri" w:hAnsi="Calibri" w:cs="Arial"/>
          <w:sz w:val="20"/>
          <w:szCs w:val="20"/>
        </w:rPr>
        <w:t xml:space="preserve">, které budou </w:t>
      </w:r>
      <w:r w:rsidR="00DE3411">
        <w:rPr>
          <w:rFonts w:ascii="Calibri" w:hAnsi="Calibri" w:cs="Arial"/>
          <w:sz w:val="20"/>
          <w:szCs w:val="20"/>
        </w:rPr>
        <w:t xml:space="preserve">v Krycím listu pro hodnocení a </w:t>
      </w:r>
      <w:r w:rsidRPr="00A85D24">
        <w:rPr>
          <w:rFonts w:ascii="Calibri" w:hAnsi="Calibri" w:cs="Arial"/>
          <w:sz w:val="20"/>
          <w:szCs w:val="20"/>
        </w:rPr>
        <w:t>v</w:t>
      </w:r>
      <w:r w:rsidR="000C7415">
        <w:rPr>
          <w:rFonts w:ascii="Calibri" w:hAnsi="Calibri" w:cs="Arial"/>
          <w:sz w:val="20"/>
          <w:szCs w:val="20"/>
        </w:rPr>
        <w:t xml:space="preserve"> 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 xml:space="preserve">é praxi, </w:t>
      </w:r>
      <w:r w:rsidRPr="00A85D24">
        <w:rPr>
          <w:rFonts w:ascii="Calibri" w:hAnsi="Calibri" w:cs="Arial"/>
          <w:sz w:val="20"/>
          <w:szCs w:val="20"/>
        </w:rPr>
        <w:t xml:space="preserve">zkušenostech </w:t>
      </w:r>
      <w:r>
        <w:rPr>
          <w:rFonts w:ascii="Calibri" w:hAnsi="Calibri" w:cs="Arial"/>
          <w:sz w:val="20"/>
          <w:szCs w:val="20"/>
        </w:rPr>
        <w:t xml:space="preserve">a počtu </w:t>
      </w:r>
      <w:r w:rsidR="00BD37C0">
        <w:rPr>
          <w:rFonts w:ascii="Calibri" w:hAnsi="Calibri" w:cs="Arial"/>
          <w:sz w:val="20"/>
          <w:szCs w:val="20"/>
        </w:rPr>
        <w:t xml:space="preserve">osob navíc u </w:t>
      </w:r>
      <w:r>
        <w:rPr>
          <w:rFonts w:ascii="Calibri" w:hAnsi="Calibri" w:cs="Arial"/>
          <w:sz w:val="20"/>
          <w:szCs w:val="20"/>
        </w:rPr>
        <w:t xml:space="preserve">vybraných členů </w:t>
      </w:r>
      <w:r w:rsidR="000162F3">
        <w:rPr>
          <w:rFonts w:ascii="Calibri" w:hAnsi="Calibri" w:cs="Arial"/>
          <w:sz w:val="20"/>
          <w:szCs w:val="20"/>
        </w:rPr>
        <w:t xml:space="preserve">odborného </w:t>
      </w:r>
      <w:r>
        <w:rPr>
          <w:rFonts w:ascii="Calibri" w:hAnsi="Calibri" w:cs="Arial"/>
          <w:sz w:val="20"/>
          <w:szCs w:val="20"/>
        </w:rPr>
        <w:t>personálu dodavatele</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65F4C"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Default="000162F3" w:rsidP="007C0719">
            <w:pPr>
              <w:rPr>
                <w:rFonts w:ascii="Calibri" w:hAnsi="Calibri" w:cs="Arial"/>
                <w:b/>
                <w:bCs/>
                <w:sz w:val="20"/>
                <w:szCs w:val="20"/>
              </w:rPr>
            </w:pPr>
          </w:p>
          <w:p w:rsidR="00B165B7" w:rsidRPr="00465F4C" w:rsidRDefault="00B165B7" w:rsidP="007C0719">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Pr="00465F4C">
              <w:rPr>
                <w:rFonts w:ascii="Calibri" w:hAnsi="Calibri" w:cs="Arial"/>
                <w:bCs/>
                <w:sz w:val="20"/>
                <w:szCs w:val="20"/>
              </w:rPr>
              <w:t xml:space="preserve"> (zkušenosti/ praxe/ počty osob nad rámec maxima již nejsou</w:t>
            </w:r>
            <w:r w:rsidR="007C0719">
              <w:rPr>
                <w:rFonts w:ascii="Calibri" w:hAnsi="Calibri" w:cs="Arial"/>
                <w:bCs/>
                <w:sz w:val="20"/>
                <w:szCs w:val="20"/>
              </w:rPr>
              <w:t xml:space="preserve"> hodnoceny</w:t>
            </w:r>
            <w:r w:rsidRPr="00465F4C">
              <w:rPr>
                <w:rFonts w:ascii="Calibri" w:hAnsi="Calibri" w:cs="Arial"/>
                <w:bCs/>
                <w:sz w:val="20"/>
                <w:szCs w:val="20"/>
              </w:rPr>
              <w:t>)</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B165B7" w:rsidP="000B1EB5">
            <w:pPr>
              <w:jc w:val="both"/>
              <w:rPr>
                <w:rFonts w:ascii="Calibri" w:hAnsi="Calibri" w:cs="Arial"/>
                <w:bCs/>
                <w:sz w:val="20"/>
                <w:szCs w:val="20"/>
              </w:rPr>
            </w:pPr>
            <w:r w:rsidRPr="00465F4C">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F77F78">
            <w:pPr>
              <w:jc w:val="both"/>
              <w:rPr>
                <w:rFonts w:ascii="Calibri" w:hAnsi="Calibri" w:cs="Arial"/>
                <w:bCs/>
                <w:sz w:val="20"/>
                <w:szCs w:val="20"/>
              </w:rPr>
            </w:pPr>
            <w:r w:rsidRPr="00465F4C">
              <w:rPr>
                <w:rFonts w:ascii="Calibri" w:hAnsi="Calibri" w:cs="Arial"/>
                <w:bCs/>
                <w:sz w:val="20"/>
                <w:szCs w:val="20"/>
              </w:rPr>
              <w:t xml:space="preserve">délka praxe v projektování obdobných zakázek, </w:t>
            </w:r>
            <w:r w:rsidR="00C4550B">
              <w:rPr>
                <w:rFonts w:ascii="Calibri" w:hAnsi="Calibri" w:cs="Arial"/>
                <w:bCs/>
                <w:sz w:val="20"/>
                <w:szCs w:val="20"/>
              </w:rPr>
              <w:t xml:space="preserve">tj. </w:t>
            </w:r>
            <w:r w:rsidRPr="00465F4C">
              <w:rPr>
                <w:rFonts w:ascii="Calibri" w:hAnsi="Calibri" w:cs="Arial"/>
                <w:bCs/>
                <w:sz w:val="20"/>
                <w:szCs w:val="20"/>
              </w:rPr>
              <w:t>projekční</w:t>
            </w:r>
            <w:r w:rsidR="00C4550B">
              <w:rPr>
                <w:rFonts w:ascii="Calibri" w:hAnsi="Calibri" w:cs="Arial"/>
                <w:bCs/>
                <w:sz w:val="20"/>
                <w:szCs w:val="20"/>
              </w:rPr>
              <w:t>ch</w:t>
            </w:r>
            <w:r w:rsidRPr="00465F4C">
              <w:rPr>
                <w:rFonts w:ascii="Calibri" w:hAnsi="Calibri" w:cs="Arial"/>
                <w:bCs/>
                <w:sz w:val="20"/>
                <w:szCs w:val="20"/>
              </w:rPr>
              <w:t xml:space="preserve"> pr</w:t>
            </w:r>
            <w:r w:rsidR="00C4550B">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894582">
            <w:pPr>
              <w:rPr>
                <w:rFonts w:ascii="Calibri" w:hAnsi="Calibri" w:cs="Arial"/>
                <w:bCs/>
                <w:sz w:val="20"/>
                <w:szCs w:val="20"/>
              </w:rPr>
            </w:pPr>
            <w:r>
              <w:rPr>
                <w:rFonts w:ascii="Calibri" w:hAnsi="Calibri" w:cs="Arial"/>
                <w:bCs/>
                <w:sz w:val="20"/>
                <w:szCs w:val="20"/>
              </w:rPr>
              <w:t>2</w:t>
            </w:r>
            <w:r w:rsidR="00B165B7" w:rsidRPr="009058F1">
              <w:rPr>
                <w:rFonts w:ascii="Calibri" w:hAnsi="Calibri" w:cs="Arial"/>
                <w:bCs/>
                <w:sz w:val="20"/>
                <w:szCs w:val="20"/>
              </w:rPr>
              <w:t xml:space="preserve"> b</w:t>
            </w:r>
            <w:r w:rsidR="00B165B7" w:rsidRPr="00465F4C">
              <w:rPr>
                <w:rFonts w:ascii="Calibri" w:hAnsi="Calibri" w:cs="Arial"/>
                <w:bCs/>
                <w:sz w:val="20"/>
                <w:szCs w:val="20"/>
              </w:rPr>
              <w:t>od</w:t>
            </w:r>
            <w:r>
              <w:rPr>
                <w:rFonts w:ascii="Calibri" w:hAnsi="Calibri" w:cs="Arial"/>
                <w:bCs/>
                <w:sz w:val="20"/>
                <w:szCs w:val="20"/>
              </w:rPr>
              <w:t>y</w:t>
            </w:r>
            <w:r w:rsidR="00B165B7" w:rsidRPr="00465F4C">
              <w:rPr>
                <w:rFonts w:ascii="Calibri" w:hAnsi="Calibri" w:cs="Arial"/>
                <w:bCs/>
                <w:sz w:val="20"/>
                <w:szCs w:val="20"/>
              </w:rPr>
              <w:t xml:space="preserve"> za každý</w:t>
            </w:r>
            <w:r w:rsidR="00894582">
              <w:rPr>
                <w:rFonts w:ascii="Calibri" w:hAnsi="Calibri" w:cs="Arial"/>
                <w:bCs/>
                <w:sz w:val="20"/>
                <w:szCs w:val="20"/>
              </w:rPr>
              <w:t xml:space="preserve"> 1 rok</w:t>
            </w:r>
            <w:r w:rsidR="00B165B7"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10</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F77F78">
            <w:pPr>
              <w:jc w:val="both"/>
              <w:rPr>
                <w:rFonts w:ascii="Calibri" w:hAnsi="Calibri" w:cs="Arial"/>
                <w:bCs/>
                <w:sz w:val="20"/>
                <w:szCs w:val="20"/>
              </w:rPr>
            </w:pPr>
            <w:r w:rsidRPr="00465F4C">
              <w:rPr>
                <w:rFonts w:ascii="Calibri" w:hAnsi="Calibri" w:cs="Arial"/>
                <w:bCs/>
                <w:sz w:val="20"/>
                <w:szCs w:val="20"/>
              </w:rPr>
              <w:t>zkušenost s</w:t>
            </w:r>
            <w:r w:rsidR="005A7AA6">
              <w:rPr>
                <w:rFonts w:ascii="Calibri" w:hAnsi="Calibri" w:cs="Arial"/>
                <w:bCs/>
                <w:sz w:val="20"/>
                <w:szCs w:val="20"/>
              </w:rPr>
              <w:t xml:space="preserve"> plněním zakázky </w:t>
            </w:r>
            <w:r w:rsidRPr="00465F4C">
              <w:rPr>
                <w:rFonts w:ascii="Calibri" w:hAnsi="Calibri" w:cs="Arial"/>
                <w:bCs/>
                <w:sz w:val="20"/>
                <w:szCs w:val="20"/>
              </w:rPr>
              <w:t xml:space="preserve">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5A7AA6">
              <w:rPr>
                <w:rFonts w:ascii="Calibri" w:hAnsi="Calibri" w:cs="Arial"/>
                <w:bCs/>
                <w:sz w:val="20"/>
                <w:szCs w:val="20"/>
              </w:rPr>
              <w:t xml:space="preserve">ve </w:t>
            </w:r>
            <w:r w:rsidR="005A7AA6" w:rsidRPr="00465F4C">
              <w:rPr>
                <w:rFonts w:ascii="Calibri" w:hAnsi="Calibri" w:cs="Arial"/>
                <w:bCs/>
                <w:sz w:val="20"/>
                <w:szCs w:val="20"/>
              </w:rPr>
              <w:t>funkc</w:t>
            </w:r>
            <w:r w:rsidR="005A7AA6">
              <w:rPr>
                <w:rFonts w:ascii="Calibri" w:hAnsi="Calibri" w:cs="Arial"/>
                <w:bCs/>
                <w:sz w:val="20"/>
                <w:szCs w:val="20"/>
              </w:rPr>
              <w:t>i</w:t>
            </w:r>
            <w:r w:rsidR="005A7AA6" w:rsidRPr="00465F4C">
              <w:rPr>
                <w:rFonts w:ascii="Calibri" w:hAnsi="Calibri" w:cs="Arial"/>
                <w:bCs/>
                <w:sz w:val="20"/>
                <w:szCs w:val="20"/>
              </w:rPr>
              <w:t xml:space="preserve"> vedoucího týmu </w:t>
            </w:r>
            <w:r w:rsidRPr="00465F4C">
              <w:rPr>
                <w:rFonts w:ascii="Calibri" w:hAnsi="Calibri" w:cs="Arial"/>
                <w:bCs/>
                <w:sz w:val="20"/>
                <w:szCs w:val="20"/>
              </w:rPr>
              <w:t xml:space="preserve">s hodnotou </w:t>
            </w:r>
            <w:r w:rsidR="003C4DF6" w:rsidRPr="00465F4C">
              <w:rPr>
                <w:rFonts w:ascii="Calibri" w:hAnsi="Calibri" w:cs="Arial"/>
                <w:bCs/>
                <w:sz w:val="20"/>
                <w:szCs w:val="20"/>
              </w:rPr>
              <w:t xml:space="preserve">zakázky </w:t>
            </w:r>
            <w:r w:rsidR="002B6BED" w:rsidRPr="00465F4C">
              <w:rPr>
                <w:rFonts w:ascii="Calibri" w:hAnsi="Calibri" w:cs="Arial"/>
                <w:bCs/>
                <w:sz w:val="20"/>
                <w:szCs w:val="20"/>
              </w:rPr>
              <w:t xml:space="preserve">na projekční práce </w:t>
            </w:r>
            <w:r w:rsidRPr="00F77F78">
              <w:rPr>
                <w:rFonts w:ascii="Calibri" w:hAnsi="Calibri" w:cs="Arial"/>
                <w:bCs/>
                <w:sz w:val="20"/>
                <w:szCs w:val="20"/>
              </w:rPr>
              <w:t xml:space="preserve">nejméně </w:t>
            </w:r>
            <w:r w:rsidR="00F77F78" w:rsidRPr="00F77F78">
              <w:rPr>
                <w:rFonts w:ascii="Calibri" w:hAnsi="Calibri" w:cs="Arial"/>
                <w:bCs/>
                <w:sz w:val="20"/>
                <w:szCs w:val="20"/>
              </w:rPr>
              <w:t xml:space="preserve">29.000.000,- </w:t>
            </w:r>
            <w:r w:rsidRPr="00F77F78">
              <w:rPr>
                <w:rFonts w:ascii="Calibri" w:hAnsi="Calibri" w:cs="Arial"/>
                <w:bCs/>
                <w:sz w:val="20"/>
                <w:szCs w:val="20"/>
              </w:rPr>
              <w:t>Kč</w:t>
            </w:r>
            <w:r w:rsidRPr="00465F4C">
              <w:rPr>
                <w:rFonts w:ascii="Calibri" w:hAnsi="Calibri" w:cs="Arial"/>
                <w:bCs/>
                <w:sz w:val="20"/>
                <w:szCs w:val="20"/>
              </w:rPr>
              <w:t xml:space="preserve"> bez DPH dokončen</w:t>
            </w:r>
            <w:r w:rsidR="003C4DF6" w:rsidRPr="00465F4C">
              <w:rPr>
                <w:rFonts w:ascii="Calibri" w:hAnsi="Calibri" w:cs="Arial"/>
                <w:bCs/>
                <w:sz w:val="20"/>
                <w:szCs w:val="20"/>
              </w:rPr>
              <w:t>é</w:t>
            </w:r>
            <w:r w:rsidRPr="00465F4C">
              <w:rPr>
                <w:rFonts w:ascii="Calibri" w:hAnsi="Calibri" w:cs="Arial"/>
                <w:bCs/>
                <w:sz w:val="20"/>
                <w:szCs w:val="20"/>
              </w:rPr>
              <w:t xml:space="preserve">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2</w:t>
            </w:r>
            <w:r w:rsidR="00B165B7" w:rsidRPr="009058F1">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10</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B165B7" w:rsidP="000B1EB5">
            <w:pPr>
              <w:rPr>
                <w:rFonts w:ascii="Calibri" w:hAnsi="Calibri" w:cs="Arial"/>
                <w:bCs/>
                <w:sz w:val="20"/>
                <w:szCs w:val="20"/>
              </w:rPr>
            </w:pPr>
            <w:r w:rsidRPr="00F77F78">
              <w:rPr>
                <w:rFonts w:ascii="Calibri" w:hAnsi="Calibri" w:cs="Arial"/>
                <w:bCs/>
                <w:sz w:val="20"/>
                <w:szCs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8D7D4E" w:rsidP="00B52E84">
            <w:pPr>
              <w:jc w:val="both"/>
              <w:rPr>
                <w:rFonts w:ascii="Calibri" w:hAnsi="Calibri" w:cs="Arial"/>
                <w:bCs/>
                <w:sz w:val="20"/>
                <w:szCs w:val="20"/>
              </w:rPr>
            </w:pPr>
            <w:r w:rsidRPr="008D7D4E">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00B165B7"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00B165B7" w:rsidRPr="00465F4C">
              <w:rPr>
                <w:rFonts w:ascii="Calibri" w:hAnsi="Calibri" w:cs="Arial"/>
                <w:bCs/>
                <w:sz w:val="20"/>
                <w:szCs w:val="20"/>
              </w:rPr>
              <w:t>projekční</w:t>
            </w:r>
            <w:r w:rsidR="003F4D8D">
              <w:rPr>
                <w:rFonts w:ascii="Calibri" w:hAnsi="Calibri" w:cs="Arial"/>
                <w:bCs/>
                <w:sz w:val="20"/>
                <w:szCs w:val="20"/>
              </w:rPr>
              <w:t>ch</w:t>
            </w:r>
            <w:r w:rsidR="00B165B7" w:rsidRPr="00465F4C">
              <w:rPr>
                <w:rFonts w:ascii="Calibri" w:hAnsi="Calibri" w:cs="Arial"/>
                <w:bCs/>
                <w:sz w:val="20"/>
                <w:szCs w:val="20"/>
              </w:rPr>
              <w:t xml:space="preserve"> pr</w:t>
            </w:r>
            <w:r w:rsidR="003F4D8D">
              <w:rPr>
                <w:rFonts w:ascii="Calibri" w:hAnsi="Calibri" w:cs="Arial"/>
                <w:bCs/>
                <w:sz w:val="20"/>
                <w:szCs w:val="20"/>
              </w:rPr>
              <w:t>ací</w:t>
            </w:r>
            <w:r w:rsidR="00B165B7"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00B165B7" w:rsidRPr="00465F4C">
              <w:rPr>
                <w:rFonts w:ascii="Calibri" w:hAnsi="Calibri" w:cs="Arial"/>
                <w:bCs/>
                <w:sz w:val="20"/>
                <w:szCs w:val="20"/>
              </w:rPr>
              <w:t xml:space="preserve">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465F4C" w:rsidRDefault="00B165B7" w:rsidP="00F77F78">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7F78" w:rsidRPr="00465F4C" w:rsidRDefault="00B165B7" w:rsidP="00F77F78">
            <w:pPr>
              <w:rPr>
                <w:rFonts w:ascii="Calibri" w:hAnsi="Calibri" w:cs="Arial"/>
                <w:bCs/>
                <w:sz w:val="20"/>
                <w:szCs w:val="20"/>
              </w:rPr>
            </w:pPr>
            <w:r w:rsidRPr="00465F4C">
              <w:rPr>
                <w:rFonts w:ascii="Calibri" w:hAnsi="Calibri" w:cs="Arial"/>
                <w:bCs/>
                <w:sz w:val="20"/>
                <w:szCs w:val="20"/>
              </w:rPr>
              <w:t>5</w:t>
            </w:r>
            <w:r w:rsidR="008D7D4E" w:rsidRPr="00465F4C">
              <w:rPr>
                <w:rFonts w:ascii="Calibri" w:hAnsi="Calibri" w:cs="Arial"/>
                <w:bCs/>
                <w:sz w:val="20"/>
                <w:szCs w:val="20"/>
              </w:rPr>
              <w:t xml:space="preserve"> </w:t>
            </w:r>
          </w:p>
          <w:p w:rsidR="00B165B7" w:rsidRPr="00465F4C" w:rsidRDefault="00B165B7" w:rsidP="000B1EB5">
            <w:pPr>
              <w:rPr>
                <w:rFonts w:ascii="Calibri" w:hAnsi="Calibri" w:cs="Arial"/>
                <w:bCs/>
                <w:sz w:val="20"/>
                <w:szCs w:val="20"/>
              </w:rPr>
            </w:pP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3C4DF6" w:rsidP="00F77F78">
            <w:pPr>
              <w:jc w:val="both"/>
              <w:rPr>
                <w:rFonts w:ascii="Calibri" w:hAnsi="Calibri" w:cs="Arial"/>
                <w:bCs/>
                <w:sz w:val="20"/>
                <w:szCs w:val="20"/>
              </w:rPr>
            </w:pPr>
            <w:r w:rsidRPr="00465F4C">
              <w:rPr>
                <w:rFonts w:ascii="Calibri" w:hAnsi="Calibri" w:cs="Arial"/>
                <w:bCs/>
                <w:sz w:val="20"/>
                <w:szCs w:val="20"/>
              </w:rPr>
              <w:t xml:space="preserve">zkušenost s výkonem funkce specialisty na železniční svršek a spodek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F77F78">
              <w:rPr>
                <w:rFonts w:ascii="Calibri" w:hAnsi="Calibri" w:cs="Arial"/>
                <w:bCs/>
                <w:sz w:val="20"/>
                <w:szCs w:val="20"/>
              </w:rPr>
              <w:t>29.000.000,-</w:t>
            </w:r>
            <w:r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465F4C" w:rsidRDefault="00B165B7"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7F78" w:rsidRPr="00465F4C" w:rsidRDefault="00C05BD4" w:rsidP="00F77F78">
            <w:pPr>
              <w:rPr>
                <w:rFonts w:ascii="Calibri" w:hAnsi="Calibri" w:cs="Arial"/>
                <w:bCs/>
                <w:sz w:val="20"/>
                <w:szCs w:val="20"/>
              </w:rPr>
            </w:pPr>
            <w:r w:rsidRPr="00C05BD4">
              <w:rPr>
                <w:rFonts w:ascii="Calibri" w:hAnsi="Calibri" w:cs="Arial"/>
                <w:bCs/>
                <w:sz w:val="20"/>
                <w:szCs w:val="20"/>
              </w:rPr>
              <w:t xml:space="preserve">5 </w:t>
            </w:r>
          </w:p>
          <w:p w:rsidR="00B165B7" w:rsidRPr="00465F4C" w:rsidRDefault="00B165B7" w:rsidP="000B1EB5">
            <w:pPr>
              <w:rPr>
                <w:rFonts w:ascii="Calibri" w:hAnsi="Calibri" w:cs="Arial"/>
                <w:bCs/>
                <w:sz w:val="20"/>
                <w:szCs w:val="20"/>
              </w:rPr>
            </w:pPr>
          </w:p>
        </w:tc>
      </w:tr>
      <w:tr w:rsidR="00B165B7" w:rsidRPr="00465F4C" w:rsidTr="00552A2D">
        <w:trPr>
          <w:trHeight w:val="1709"/>
        </w:trPr>
        <w:tc>
          <w:tcPr>
            <w:tcW w:w="1701" w:type="dxa"/>
            <w:vMerge w:val="restart"/>
            <w:tcBorders>
              <w:top w:val="single" w:sz="4" w:space="0" w:color="auto"/>
              <w:left w:val="single" w:sz="4" w:space="0" w:color="auto"/>
              <w:right w:val="single" w:sz="4" w:space="0" w:color="auto"/>
            </w:tcBorders>
            <w:shd w:val="clear" w:color="auto" w:fill="auto"/>
            <w:hideMark/>
          </w:tcPr>
          <w:p w:rsidR="00B165B7" w:rsidRPr="004571D8" w:rsidRDefault="00B165B7" w:rsidP="000B1EB5">
            <w:pPr>
              <w:rPr>
                <w:rFonts w:ascii="Calibri" w:hAnsi="Calibri" w:cs="Arial"/>
                <w:bCs/>
                <w:sz w:val="20"/>
                <w:szCs w:val="20"/>
              </w:rPr>
            </w:pPr>
            <w:r w:rsidRPr="004571D8">
              <w:rPr>
                <w:rFonts w:ascii="Calibri" w:hAnsi="Calibri" w:cs="Arial"/>
                <w:bCs/>
                <w:sz w:val="20"/>
                <w:szCs w:val="20"/>
              </w:rPr>
              <w:t>specialista na mostní a inženýrské konstrukce</w:t>
            </w:r>
          </w:p>
        </w:tc>
        <w:tc>
          <w:tcPr>
            <w:tcW w:w="3970" w:type="dxa"/>
            <w:tcBorders>
              <w:top w:val="single" w:sz="4" w:space="0" w:color="auto"/>
              <w:left w:val="nil"/>
              <w:right w:val="single" w:sz="4" w:space="0" w:color="auto"/>
            </w:tcBorders>
            <w:shd w:val="clear" w:color="auto" w:fill="auto"/>
            <w:hideMark/>
          </w:tcPr>
          <w:p w:rsidR="00B165B7" w:rsidRPr="00465F4C" w:rsidRDefault="0070720A" w:rsidP="00B52E84">
            <w:pPr>
              <w:jc w:val="both"/>
              <w:rPr>
                <w:rFonts w:ascii="Calibri" w:hAnsi="Calibri" w:cs="Arial"/>
                <w:bCs/>
                <w:sz w:val="20"/>
                <w:szCs w:val="20"/>
              </w:rPr>
            </w:pPr>
            <w:r w:rsidRPr="00F77F78">
              <w:rPr>
                <w:rFonts w:ascii="Calibri" w:hAnsi="Calibri" w:cs="Arial"/>
                <w:bCs/>
                <w:sz w:val="20"/>
                <w:szCs w:val="20"/>
              </w:rPr>
              <w:t>u každé jednotlivé osoby dokládané pro tuto funkci za účelem hodnocení</w:t>
            </w:r>
            <w:r w:rsidRPr="0070720A">
              <w:rPr>
                <w:rFonts w:ascii="Calibri" w:hAnsi="Calibri" w:cs="Arial"/>
                <w:bCs/>
                <w:sz w:val="20"/>
                <w:szCs w:val="20"/>
              </w:rPr>
              <w:t xml:space="preserve"> </w:t>
            </w:r>
            <w:r w:rsidR="00B165B7"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00B165B7"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00B165B7" w:rsidRPr="00465F4C">
              <w:rPr>
                <w:rFonts w:ascii="Calibri" w:hAnsi="Calibri" w:cs="Arial"/>
                <w:bCs/>
                <w:sz w:val="20"/>
                <w:szCs w:val="20"/>
              </w:rPr>
              <w:t>projekční</w:t>
            </w:r>
            <w:r w:rsidR="003F4D8D">
              <w:rPr>
                <w:rFonts w:ascii="Calibri" w:hAnsi="Calibri" w:cs="Arial"/>
                <w:bCs/>
                <w:sz w:val="20"/>
                <w:szCs w:val="20"/>
              </w:rPr>
              <w:t>ch</w:t>
            </w:r>
            <w:r w:rsidR="00B165B7" w:rsidRPr="00465F4C">
              <w:rPr>
                <w:rFonts w:ascii="Calibri" w:hAnsi="Calibri" w:cs="Arial"/>
                <w:bCs/>
                <w:sz w:val="20"/>
                <w:szCs w:val="20"/>
              </w:rPr>
              <w:t xml:space="preserve"> pr</w:t>
            </w:r>
            <w:r w:rsidR="003F4D8D">
              <w:rPr>
                <w:rFonts w:ascii="Calibri" w:hAnsi="Calibri" w:cs="Arial"/>
                <w:bCs/>
                <w:sz w:val="20"/>
                <w:szCs w:val="20"/>
              </w:rPr>
              <w:t>ací</w:t>
            </w:r>
            <w:r w:rsidR="00B165B7"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p>
        </w:tc>
        <w:tc>
          <w:tcPr>
            <w:tcW w:w="1984" w:type="dxa"/>
            <w:tcBorders>
              <w:top w:val="single" w:sz="4" w:space="0" w:color="auto"/>
              <w:left w:val="nil"/>
              <w:right w:val="single" w:sz="4" w:space="0" w:color="auto"/>
            </w:tcBorders>
            <w:shd w:val="clear" w:color="auto" w:fill="auto"/>
            <w:vAlign w:val="center"/>
            <w:hideMark/>
          </w:tcPr>
          <w:p w:rsidR="00B165B7" w:rsidRPr="00465F4C" w:rsidRDefault="0070720A" w:rsidP="00894582">
            <w:pPr>
              <w:rPr>
                <w:rFonts w:ascii="Calibri" w:hAnsi="Calibri" w:cs="Arial"/>
                <w:bCs/>
                <w:sz w:val="20"/>
                <w:szCs w:val="20"/>
              </w:rPr>
            </w:pPr>
            <w:r w:rsidRPr="0070720A">
              <w:rPr>
                <w:rFonts w:ascii="Calibri" w:hAnsi="Calibri" w:cs="Arial"/>
                <w:bCs/>
                <w:sz w:val="20"/>
                <w:szCs w:val="20"/>
              </w:rPr>
              <w:t xml:space="preserve">1 bod </w:t>
            </w:r>
            <w:r w:rsidRPr="00F77F78">
              <w:rPr>
                <w:rFonts w:ascii="Calibri" w:hAnsi="Calibri" w:cs="Arial"/>
                <w:bCs/>
                <w:sz w:val="20"/>
                <w:szCs w:val="20"/>
              </w:rPr>
              <w:t>u každé jednotlivé osoby</w:t>
            </w:r>
            <w:r w:rsidRPr="008D7D4E">
              <w:rPr>
                <w:rFonts w:ascii="Calibri" w:hAnsi="Calibri" w:cs="Arial"/>
                <w:bCs/>
                <w:sz w:val="20"/>
                <w:szCs w:val="20"/>
              </w:rPr>
              <w:t xml:space="preserve"> </w:t>
            </w:r>
            <w:r w:rsidRPr="0070720A">
              <w:rPr>
                <w:rFonts w:ascii="Calibri" w:hAnsi="Calibri" w:cs="Arial"/>
                <w:bCs/>
                <w:sz w:val="20"/>
                <w:szCs w:val="20"/>
              </w:rPr>
              <w:t>za každý</w:t>
            </w:r>
            <w:r w:rsidR="00894582">
              <w:rPr>
                <w:rFonts w:ascii="Calibri" w:hAnsi="Calibri" w:cs="Arial"/>
                <w:bCs/>
                <w:sz w:val="20"/>
                <w:szCs w:val="20"/>
              </w:rPr>
              <w:t xml:space="preserve"> 1 rok</w:t>
            </w:r>
            <w:r w:rsidRPr="0070720A">
              <w:rPr>
                <w:rFonts w:ascii="Calibri" w:hAnsi="Calibri" w:cs="Arial"/>
                <w:bCs/>
                <w:sz w:val="20"/>
                <w:szCs w:val="20"/>
              </w:rPr>
              <w:t xml:space="preserve"> praxe </w:t>
            </w:r>
          </w:p>
        </w:tc>
        <w:tc>
          <w:tcPr>
            <w:tcW w:w="1843" w:type="dxa"/>
            <w:tcBorders>
              <w:top w:val="single" w:sz="4" w:space="0" w:color="auto"/>
              <w:left w:val="nil"/>
              <w:right w:val="single" w:sz="4" w:space="0" w:color="auto"/>
            </w:tcBorders>
            <w:shd w:val="clear" w:color="auto" w:fill="auto"/>
            <w:vAlign w:val="center"/>
            <w:hideMark/>
          </w:tcPr>
          <w:p w:rsidR="0070720A" w:rsidRPr="004571D8" w:rsidRDefault="0070720A" w:rsidP="000B1EB5">
            <w:pPr>
              <w:rPr>
                <w:rFonts w:ascii="Calibri" w:hAnsi="Calibri" w:cs="Arial"/>
                <w:bCs/>
                <w:sz w:val="20"/>
                <w:szCs w:val="20"/>
              </w:rPr>
            </w:pPr>
            <w:r w:rsidRPr="0070720A">
              <w:rPr>
                <w:rFonts w:ascii="Calibri" w:hAnsi="Calibri" w:cs="Arial"/>
                <w:bCs/>
                <w:sz w:val="20"/>
                <w:szCs w:val="20"/>
              </w:rPr>
              <w:t xml:space="preserve">5 </w:t>
            </w:r>
            <w:r w:rsidRPr="004571D8">
              <w:rPr>
                <w:rFonts w:ascii="Calibri" w:hAnsi="Calibri" w:cs="Arial"/>
                <w:bCs/>
                <w:sz w:val="20"/>
                <w:szCs w:val="20"/>
              </w:rPr>
              <w:t>u každé jednotlivé osoby</w:t>
            </w:r>
          </w:p>
          <w:p w:rsidR="00B165B7" w:rsidRPr="00465F4C" w:rsidRDefault="004571D8" w:rsidP="000B1EB5">
            <w:pPr>
              <w:rPr>
                <w:rFonts w:ascii="Calibri" w:hAnsi="Calibri" w:cs="Arial"/>
                <w:bCs/>
                <w:sz w:val="20"/>
                <w:szCs w:val="20"/>
              </w:rPr>
            </w:pPr>
            <w:r w:rsidRPr="004571D8">
              <w:rPr>
                <w:rFonts w:ascii="Calibri" w:hAnsi="Calibri" w:cs="Arial"/>
                <w:bCs/>
                <w:sz w:val="20"/>
                <w:szCs w:val="20"/>
              </w:rPr>
              <w:t>1</w:t>
            </w:r>
            <w:r w:rsidR="0090754C" w:rsidRPr="004571D8">
              <w:rPr>
                <w:rFonts w:ascii="Calibri" w:hAnsi="Calibri" w:cs="Arial"/>
                <w:bCs/>
                <w:sz w:val="20"/>
                <w:szCs w:val="20"/>
              </w:rPr>
              <w:t>0</w:t>
            </w:r>
            <w:r w:rsidR="0070720A" w:rsidRPr="004571D8">
              <w:rPr>
                <w:rFonts w:ascii="Calibri" w:hAnsi="Calibri" w:cs="Arial"/>
                <w:bCs/>
                <w:sz w:val="20"/>
                <w:szCs w:val="20"/>
              </w:rPr>
              <w:t xml:space="preserve"> celkem pro tuto funkci</w:t>
            </w:r>
          </w:p>
          <w:p w:rsidR="00B165B7" w:rsidRPr="00465F4C" w:rsidRDefault="00B165B7" w:rsidP="000B1EB5">
            <w:pPr>
              <w:rPr>
                <w:rFonts w:ascii="Calibri" w:hAnsi="Calibri" w:cs="Arial"/>
                <w:bCs/>
                <w:sz w:val="20"/>
                <w:szCs w:val="20"/>
              </w:rPr>
            </w:pPr>
          </w:p>
        </w:tc>
      </w:tr>
      <w:tr w:rsidR="00B165B7" w:rsidRPr="00465F4C" w:rsidTr="00552A2D">
        <w:trPr>
          <w:trHeight w:val="1270"/>
        </w:trPr>
        <w:tc>
          <w:tcPr>
            <w:tcW w:w="1701" w:type="dxa"/>
            <w:vMerge/>
            <w:tcBorders>
              <w:left w:val="single" w:sz="4" w:space="0" w:color="auto"/>
              <w:right w:val="single" w:sz="4" w:space="0" w:color="auto"/>
            </w:tcBorders>
            <w:vAlign w:val="center"/>
          </w:tcPr>
          <w:p w:rsidR="00B165B7" w:rsidRPr="004571D8"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5445B5" w:rsidP="004571D8">
            <w:pPr>
              <w:jc w:val="both"/>
              <w:rPr>
                <w:rFonts w:ascii="Calibri" w:hAnsi="Calibri" w:cs="Arial"/>
                <w:bCs/>
                <w:sz w:val="20"/>
                <w:szCs w:val="20"/>
              </w:rPr>
            </w:pPr>
            <w:r w:rsidRPr="004571D8">
              <w:rPr>
                <w:rFonts w:ascii="Calibri" w:hAnsi="Calibri" w:cs="Arial"/>
                <w:bCs/>
                <w:sz w:val="20"/>
                <w:szCs w:val="20"/>
              </w:rPr>
              <w:t xml:space="preserve">u každé jednotlivé osoby dokládané pro tuto funkci za účelem hodnocení </w:t>
            </w:r>
            <w:r w:rsidR="003C4DF6" w:rsidRPr="004571D8">
              <w:rPr>
                <w:rFonts w:ascii="Calibri" w:hAnsi="Calibri" w:cs="Arial"/>
                <w:bCs/>
                <w:sz w:val="20"/>
                <w:szCs w:val="20"/>
              </w:rPr>
              <w:t>zkušenost</w:t>
            </w:r>
            <w:r w:rsidR="003C4DF6" w:rsidRPr="00465F4C">
              <w:rPr>
                <w:rFonts w:ascii="Calibri" w:hAnsi="Calibri" w:cs="Arial"/>
                <w:bCs/>
                <w:sz w:val="20"/>
                <w:szCs w:val="20"/>
              </w:rPr>
              <w:t xml:space="preserve"> s výkonem funkce specialisty na mostní a inženýrské konstrukce u zakázky na projekční práce pro stavby železničních drah ve stupni </w:t>
            </w:r>
            <w:r w:rsidR="00B52E84">
              <w:rPr>
                <w:rFonts w:ascii="Calibri" w:hAnsi="Calibri" w:cs="Arial"/>
                <w:bCs/>
                <w:sz w:val="20"/>
                <w:szCs w:val="20"/>
              </w:rPr>
              <w:t>DSP</w:t>
            </w:r>
            <w:r w:rsidR="003C4DF6"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3C4DF6"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003C4DF6" w:rsidRPr="00465F4C">
              <w:rPr>
                <w:rFonts w:ascii="Calibri" w:hAnsi="Calibri" w:cs="Arial"/>
                <w:bCs/>
                <w:sz w:val="20"/>
                <w:szCs w:val="20"/>
              </w:rPr>
              <w:t xml:space="preserve">nejméně </w:t>
            </w:r>
            <w:r w:rsidR="004571D8">
              <w:rPr>
                <w:rFonts w:ascii="Calibri" w:hAnsi="Calibri" w:cs="Arial"/>
                <w:bCs/>
                <w:sz w:val="20"/>
                <w:szCs w:val="20"/>
              </w:rPr>
              <w:t>29.000.000,-</w:t>
            </w:r>
            <w:r w:rsidR="003C4DF6"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C05BD4" w:rsidRPr="004571D8" w:rsidRDefault="00C05BD4" w:rsidP="000B1EB5">
            <w:pPr>
              <w:rPr>
                <w:rFonts w:ascii="Calibri" w:hAnsi="Calibri" w:cs="Arial"/>
                <w:bCs/>
                <w:sz w:val="20"/>
                <w:szCs w:val="20"/>
              </w:rPr>
            </w:pPr>
            <w:r w:rsidRPr="004571D8">
              <w:rPr>
                <w:rFonts w:ascii="Calibri" w:hAnsi="Calibri" w:cs="Arial"/>
                <w:bCs/>
                <w:sz w:val="20"/>
                <w:szCs w:val="20"/>
              </w:rPr>
              <w:t>5 u každé jednotlivé osoby</w:t>
            </w:r>
          </w:p>
          <w:p w:rsidR="00B165B7" w:rsidRPr="00465F4C" w:rsidRDefault="004571D8" w:rsidP="0090754C">
            <w:pPr>
              <w:rPr>
                <w:rFonts w:ascii="Calibri" w:hAnsi="Calibri" w:cs="Arial"/>
                <w:bCs/>
                <w:sz w:val="20"/>
                <w:szCs w:val="20"/>
              </w:rPr>
            </w:pPr>
            <w:r w:rsidRPr="004571D8">
              <w:rPr>
                <w:rFonts w:ascii="Calibri" w:hAnsi="Calibri" w:cs="Arial"/>
                <w:bCs/>
                <w:sz w:val="20"/>
                <w:szCs w:val="20"/>
              </w:rPr>
              <w:t>1</w:t>
            </w:r>
            <w:r w:rsidR="0090754C" w:rsidRPr="004571D8">
              <w:rPr>
                <w:rFonts w:ascii="Calibri" w:hAnsi="Calibri" w:cs="Arial"/>
                <w:bCs/>
                <w:sz w:val="20"/>
                <w:szCs w:val="20"/>
              </w:rPr>
              <w:t>0</w:t>
            </w:r>
            <w:r w:rsidR="00C05BD4" w:rsidRPr="004571D8">
              <w:rPr>
                <w:rFonts w:ascii="Calibri" w:hAnsi="Calibri" w:cs="Arial"/>
                <w:bCs/>
                <w:sz w:val="20"/>
                <w:szCs w:val="20"/>
              </w:rPr>
              <w:t xml:space="preserve"> celkem pro tuto funkci</w:t>
            </w:r>
          </w:p>
        </w:tc>
      </w:tr>
      <w:tr w:rsidR="00B165B7" w:rsidRPr="00465F4C" w:rsidTr="00552A2D">
        <w:trPr>
          <w:trHeight w:val="1270"/>
        </w:trPr>
        <w:tc>
          <w:tcPr>
            <w:tcW w:w="1701" w:type="dxa"/>
            <w:vMerge/>
            <w:tcBorders>
              <w:left w:val="single" w:sz="4" w:space="0" w:color="auto"/>
              <w:bottom w:val="single" w:sz="4" w:space="0" w:color="auto"/>
              <w:right w:val="single" w:sz="4" w:space="0" w:color="auto"/>
            </w:tcBorders>
            <w:vAlign w:val="center"/>
          </w:tcPr>
          <w:p w:rsidR="00B165B7" w:rsidRPr="004571D8"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4571D8" w:rsidRDefault="00CD7F11" w:rsidP="00C4550B">
            <w:pPr>
              <w:jc w:val="both"/>
              <w:rPr>
                <w:rFonts w:ascii="Calibri" w:hAnsi="Calibri" w:cs="Arial"/>
                <w:bCs/>
                <w:sz w:val="20"/>
                <w:szCs w:val="20"/>
              </w:rPr>
            </w:pPr>
            <w:r w:rsidRPr="004571D8">
              <w:rPr>
                <w:rFonts w:ascii="Calibri" w:hAnsi="Calibri" w:cs="Arial"/>
                <w:bCs/>
                <w:sz w:val="20"/>
                <w:szCs w:val="20"/>
              </w:rPr>
              <w:t xml:space="preserve">počet osob členů </w:t>
            </w:r>
            <w:r w:rsidR="004E3915" w:rsidRPr="004571D8">
              <w:rPr>
                <w:rFonts w:ascii="Calibri" w:hAnsi="Calibri" w:cs="Arial"/>
                <w:bCs/>
                <w:sz w:val="20"/>
                <w:szCs w:val="20"/>
              </w:rPr>
              <w:t xml:space="preserve">odborného </w:t>
            </w:r>
            <w:r w:rsidRPr="004571D8">
              <w:rPr>
                <w:rFonts w:ascii="Calibri" w:hAnsi="Calibri" w:cs="Arial"/>
                <w:bCs/>
                <w:sz w:val="20"/>
                <w:szCs w:val="20"/>
              </w:rPr>
              <w:t>personálu v této funkci splňující minimální požadovaná kvalifikační kritéria nad rámec minimálního počtu požadovaného za účelem prokázání splnění kvalifikace</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571D8" w:rsidRDefault="00552A2D" w:rsidP="000B1EB5">
            <w:pPr>
              <w:rPr>
                <w:rFonts w:ascii="Calibri" w:hAnsi="Calibri" w:cs="Arial"/>
                <w:bCs/>
                <w:sz w:val="20"/>
                <w:szCs w:val="20"/>
              </w:rPr>
            </w:pPr>
            <w:r w:rsidRPr="004571D8">
              <w:rPr>
                <w:rFonts w:ascii="Calibri" w:hAnsi="Calibri" w:cs="Arial"/>
                <w:bCs/>
                <w:sz w:val="20"/>
                <w:szCs w:val="20"/>
              </w:rPr>
              <w:t xml:space="preserve">1 bod za každou osobu člena </w:t>
            </w:r>
            <w:r w:rsidR="004E3915" w:rsidRPr="004571D8">
              <w:rPr>
                <w:rFonts w:ascii="Calibri" w:hAnsi="Calibri" w:cs="Arial"/>
                <w:bCs/>
                <w:sz w:val="20"/>
                <w:szCs w:val="20"/>
              </w:rPr>
              <w:t xml:space="preserve">odborného </w:t>
            </w:r>
            <w:r w:rsidRPr="004571D8">
              <w:rPr>
                <w:rFonts w:ascii="Calibri" w:hAnsi="Calibri" w:cs="Arial"/>
                <w:bCs/>
                <w:sz w:val="20"/>
                <w:szCs w:val="20"/>
              </w:rPr>
              <w:t xml:space="preserve">personálu v uvedené </w:t>
            </w:r>
            <w:r w:rsidR="00CD7F11" w:rsidRPr="004571D8">
              <w:rPr>
                <w:rFonts w:ascii="Calibri" w:hAnsi="Calibri" w:cs="Arial"/>
                <w:bCs/>
                <w:sz w:val="20"/>
                <w:szCs w:val="20"/>
              </w:rPr>
              <w:t xml:space="preserve">funkci </w:t>
            </w:r>
            <w:r w:rsidRPr="004571D8">
              <w:rPr>
                <w:rFonts w:ascii="Calibri" w:hAnsi="Calibri" w:cs="Arial"/>
                <w:bCs/>
                <w:sz w:val="20"/>
                <w:szCs w:val="20"/>
              </w:rPr>
              <w:t>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4571D8" w:rsidP="000B1EB5">
            <w:pPr>
              <w:rPr>
                <w:rFonts w:ascii="Calibri" w:hAnsi="Calibri" w:cs="Arial"/>
                <w:bCs/>
                <w:sz w:val="20"/>
                <w:szCs w:val="20"/>
              </w:rPr>
            </w:pPr>
            <w:r>
              <w:rPr>
                <w:rFonts w:ascii="Calibri" w:hAnsi="Calibri" w:cs="Arial"/>
                <w:bCs/>
                <w:sz w:val="20"/>
                <w:szCs w:val="20"/>
              </w:rPr>
              <w:t>1</w:t>
            </w:r>
          </w:p>
          <w:p w:rsidR="004C53EB" w:rsidRPr="00465F4C" w:rsidRDefault="004C53EB" w:rsidP="000B1EB5">
            <w:pPr>
              <w:rPr>
                <w:rFonts w:ascii="Calibri" w:hAnsi="Calibri" w:cs="Arial"/>
                <w:bCs/>
                <w:sz w:val="20"/>
                <w:szCs w:val="20"/>
              </w:rPr>
            </w:pPr>
          </w:p>
        </w:tc>
      </w:tr>
      <w:tr w:rsidR="00B165B7" w:rsidRPr="00465F4C" w:rsidTr="00552A2D">
        <w:trPr>
          <w:trHeight w:val="565"/>
        </w:trPr>
        <w:tc>
          <w:tcPr>
            <w:tcW w:w="1701" w:type="dxa"/>
            <w:vMerge w:val="restart"/>
            <w:tcBorders>
              <w:top w:val="single" w:sz="4" w:space="0" w:color="auto"/>
              <w:left w:val="single" w:sz="4" w:space="0" w:color="auto"/>
              <w:right w:val="single" w:sz="4" w:space="0" w:color="auto"/>
            </w:tcBorders>
          </w:tcPr>
          <w:p w:rsidR="00B165B7" w:rsidRPr="004571D8" w:rsidRDefault="00B165B7" w:rsidP="000B1EB5">
            <w:pPr>
              <w:rPr>
                <w:rFonts w:ascii="Calibri" w:hAnsi="Calibri" w:cs="Arial"/>
                <w:bCs/>
                <w:sz w:val="20"/>
                <w:szCs w:val="20"/>
              </w:rPr>
            </w:pPr>
            <w:r w:rsidRPr="004571D8">
              <w:rPr>
                <w:rFonts w:ascii="Calibri" w:hAnsi="Calibri" w:cs="Arial"/>
                <w:bCs/>
                <w:sz w:val="20"/>
                <w:szCs w:val="20"/>
              </w:rPr>
              <w:t xml:space="preserve">specialista na zabezpečovací zařízení </w:t>
            </w: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B165B7" w:rsidP="00B52E84">
            <w:pPr>
              <w:jc w:val="both"/>
              <w:rPr>
                <w:rFonts w:ascii="Calibri" w:hAnsi="Calibri" w:cs="Arial"/>
                <w:bCs/>
                <w:sz w:val="20"/>
                <w:szCs w:val="20"/>
              </w:rPr>
            </w:pPr>
            <w:r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Pr="00465F4C">
              <w:rPr>
                <w:rFonts w:ascii="Calibri" w:hAnsi="Calibri" w:cs="Arial"/>
                <w:bCs/>
                <w:sz w:val="20"/>
                <w:szCs w:val="20"/>
              </w:rPr>
              <w:t>projekční</w:t>
            </w:r>
            <w:r w:rsidR="003F4D8D">
              <w:rPr>
                <w:rFonts w:ascii="Calibri" w:hAnsi="Calibri" w:cs="Arial"/>
                <w:bCs/>
                <w:sz w:val="20"/>
                <w:szCs w:val="20"/>
              </w:rPr>
              <w:t>ch</w:t>
            </w:r>
            <w:r w:rsidRPr="00465F4C">
              <w:rPr>
                <w:rFonts w:ascii="Calibri" w:hAnsi="Calibri" w:cs="Arial"/>
                <w:bCs/>
                <w:sz w:val="20"/>
                <w:szCs w:val="20"/>
              </w:rPr>
              <w:t xml:space="preserve"> pr</w:t>
            </w:r>
            <w:r w:rsidR="003F4D8D">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B165B7" w:rsidP="00894582">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34"/>
        </w:trPr>
        <w:tc>
          <w:tcPr>
            <w:tcW w:w="1701" w:type="dxa"/>
            <w:vMerge/>
            <w:tcBorders>
              <w:left w:val="single" w:sz="4" w:space="0" w:color="auto"/>
              <w:bottom w:val="single" w:sz="4" w:space="0" w:color="auto"/>
              <w:right w:val="single" w:sz="4" w:space="0" w:color="auto"/>
            </w:tcBorders>
            <w:vAlign w:val="center"/>
          </w:tcPr>
          <w:p w:rsidR="00B165B7" w:rsidRPr="004571D8"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3C4DF6" w:rsidP="004571D8">
            <w:pPr>
              <w:jc w:val="both"/>
              <w:rPr>
                <w:rFonts w:ascii="Calibri" w:hAnsi="Calibri" w:cs="Arial"/>
                <w:bCs/>
                <w:sz w:val="20"/>
                <w:szCs w:val="20"/>
              </w:rPr>
            </w:pPr>
            <w:r w:rsidRPr="00465F4C">
              <w:rPr>
                <w:rFonts w:ascii="Calibri" w:hAnsi="Calibri" w:cs="Arial"/>
                <w:bCs/>
                <w:sz w:val="20"/>
                <w:szCs w:val="20"/>
              </w:rPr>
              <w:t xml:space="preserve">zkušenost s výkonem funkce specialisty na zabezpečovací zařízení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4571D8">
              <w:rPr>
                <w:rFonts w:ascii="Calibri" w:hAnsi="Calibri" w:cs="Arial"/>
                <w:bCs/>
                <w:sz w:val="20"/>
                <w:szCs w:val="20"/>
              </w:rPr>
              <w:t>29.000.000,-</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val="restart"/>
            <w:tcBorders>
              <w:top w:val="single" w:sz="4" w:space="0" w:color="auto"/>
              <w:left w:val="single" w:sz="4" w:space="0" w:color="auto"/>
              <w:right w:val="single" w:sz="4" w:space="0" w:color="auto"/>
            </w:tcBorders>
          </w:tcPr>
          <w:p w:rsidR="00B165B7" w:rsidRPr="004571D8" w:rsidRDefault="00B165B7" w:rsidP="000B1EB5">
            <w:pPr>
              <w:rPr>
                <w:rFonts w:ascii="Calibri" w:hAnsi="Calibri" w:cs="Arial"/>
                <w:bCs/>
                <w:sz w:val="20"/>
                <w:szCs w:val="20"/>
              </w:rPr>
            </w:pPr>
            <w:r w:rsidRPr="004571D8">
              <w:rPr>
                <w:rFonts w:ascii="Calibri" w:hAnsi="Calibri" w:cs="Arial"/>
                <w:bCs/>
                <w:sz w:val="20"/>
                <w:szCs w:val="20"/>
              </w:rPr>
              <w:t>specialista na sdělovací zařízení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894537" w:rsidP="00B52E84">
            <w:pPr>
              <w:jc w:val="both"/>
              <w:rPr>
                <w:rFonts w:ascii="Calibri" w:hAnsi="Calibri" w:cs="Arial"/>
                <w:bCs/>
                <w:sz w:val="20"/>
                <w:szCs w:val="20"/>
              </w:rPr>
            </w:pPr>
            <w:r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Pr="00465F4C">
              <w:rPr>
                <w:rFonts w:ascii="Calibri" w:hAnsi="Calibri" w:cs="Arial"/>
                <w:bCs/>
                <w:sz w:val="20"/>
                <w:szCs w:val="20"/>
              </w:rPr>
              <w:t>projekční</w:t>
            </w:r>
            <w:r w:rsidR="003F4D8D">
              <w:rPr>
                <w:rFonts w:ascii="Calibri" w:hAnsi="Calibri" w:cs="Arial"/>
                <w:bCs/>
                <w:sz w:val="20"/>
                <w:szCs w:val="20"/>
              </w:rPr>
              <w:t>ch</w:t>
            </w:r>
            <w:r w:rsidRPr="00465F4C">
              <w:rPr>
                <w:rFonts w:ascii="Calibri" w:hAnsi="Calibri" w:cs="Arial"/>
                <w:bCs/>
                <w:sz w:val="20"/>
                <w:szCs w:val="20"/>
              </w:rPr>
              <w:t xml:space="preserve"> pr</w:t>
            </w:r>
            <w:r w:rsidR="003F4D8D">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465F4C" w:rsidRDefault="00894537" w:rsidP="00894582">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22"/>
        </w:trPr>
        <w:tc>
          <w:tcPr>
            <w:tcW w:w="1701" w:type="dxa"/>
            <w:vMerge/>
            <w:tcBorders>
              <w:left w:val="single" w:sz="4" w:space="0" w:color="auto"/>
              <w:bottom w:val="single" w:sz="4" w:space="0" w:color="auto"/>
              <w:right w:val="single" w:sz="4" w:space="0" w:color="auto"/>
            </w:tcBorders>
            <w:vAlign w:val="center"/>
          </w:tcPr>
          <w:p w:rsidR="00B165B7" w:rsidRPr="004571D8"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571D8" w:rsidRDefault="003C4DF6" w:rsidP="004571D8">
            <w:pPr>
              <w:jc w:val="both"/>
              <w:rPr>
                <w:rFonts w:ascii="Calibri" w:hAnsi="Calibri" w:cs="Arial"/>
                <w:bCs/>
                <w:sz w:val="20"/>
                <w:szCs w:val="20"/>
              </w:rPr>
            </w:pPr>
            <w:r w:rsidRPr="004571D8">
              <w:rPr>
                <w:rFonts w:ascii="Calibri" w:hAnsi="Calibri" w:cs="Arial"/>
                <w:bCs/>
                <w:sz w:val="20"/>
                <w:szCs w:val="20"/>
              </w:rPr>
              <w:t xml:space="preserve">zkušenost s výkonem funkce specialisty na sdělovací zařízení u zakázky na projekční práce pro stavby železničních drah ve stupni </w:t>
            </w:r>
            <w:r w:rsidR="00B52E84" w:rsidRPr="004571D8">
              <w:rPr>
                <w:rFonts w:ascii="Calibri" w:hAnsi="Calibri" w:cs="Arial"/>
                <w:bCs/>
                <w:sz w:val="20"/>
                <w:szCs w:val="20"/>
              </w:rPr>
              <w:t>DSP</w:t>
            </w:r>
            <w:r w:rsidRPr="004571D8">
              <w:rPr>
                <w:rFonts w:ascii="Calibri" w:hAnsi="Calibri" w:cs="Arial"/>
                <w:bCs/>
                <w:sz w:val="20"/>
                <w:szCs w:val="20"/>
              </w:rPr>
              <w:t xml:space="preserve"> </w:t>
            </w:r>
            <w:r w:rsidR="0002666A" w:rsidRPr="004571D8">
              <w:rPr>
                <w:rFonts w:ascii="Calibri" w:hAnsi="Calibri" w:cs="Arial"/>
                <w:bCs/>
                <w:sz w:val="20"/>
                <w:szCs w:val="20"/>
              </w:rPr>
              <w:t xml:space="preserve">nebo </w:t>
            </w:r>
            <w:r w:rsidR="00A55CFB" w:rsidRPr="004571D8">
              <w:rPr>
                <w:rFonts w:ascii="Calibri" w:hAnsi="Calibri" w:cs="Calibri"/>
                <w:sz w:val="20"/>
                <w:szCs w:val="20"/>
              </w:rPr>
              <w:t>DUSP</w:t>
            </w:r>
            <w:r w:rsidR="0002666A" w:rsidRPr="004571D8">
              <w:rPr>
                <w:rFonts w:ascii="Calibri" w:hAnsi="Calibri" w:cs="Arial"/>
                <w:bCs/>
                <w:sz w:val="20"/>
                <w:szCs w:val="20"/>
              </w:rPr>
              <w:t xml:space="preserve"> </w:t>
            </w:r>
            <w:r w:rsidRPr="004571D8">
              <w:rPr>
                <w:rFonts w:ascii="Calibri" w:hAnsi="Calibri" w:cs="Arial"/>
                <w:bCs/>
                <w:sz w:val="20"/>
                <w:szCs w:val="20"/>
              </w:rPr>
              <w:t xml:space="preserve">s hodnotou zakázky </w:t>
            </w:r>
            <w:r w:rsidR="002B6BED" w:rsidRPr="004571D8">
              <w:rPr>
                <w:rFonts w:ascii="Calibri" w:hAnsi="Calibri" w:cs="Arial"/>
                <w:bCs/>
                <w:sz w:val="20"/>
                <w:szCs w:val="20"/>
              </w:rPr>
              <w:t xml:space="preserve">na projekční práce </w:t>
            </w:r>
            <w:r w:rsidRPr="004571D8">
              <w:rPr>
                <w:rFonts w:ascii="Calibri" w:hAnsi="Calibri" w:cs="Arial"/>
                <w:bCs/>
                <w:sz w:val="20"/>
                <w:szCs w:val="20"/>
              </w:rPr>
              <w:t xml:space="preserve">nejméně </w:t>
            </w:r>
            <w:r w:rsidR="004571D8" w:rsidRPr="004571D8">
              <w:rPr>
                <w:rFonts w:ascii="Calibri" w:hAnsi="Calibri" w:cs="Arial"/>
                <w:bCs/>
                <w:sz w:val="20"/>
                <w:szCs w:val="20"/>
              </w:rPr>
              <w:t>29.000.000,-</w:t>
            </w:r>
            <w:r w:rsidRPr="004571D8">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val="restart"/>
            <w:tcBorders>
              <w:top w:val="single" w:sz="4" w:space="0" w:color="auto"/>
              <w:left w:val="single" w:sz="4" w:space="0" w:color="auto"/>
              <w:right w:val="single" w:sz="4" w:space="0" w:color="auto"/>
            </w:tcBorders>
          </w:tcPr>
          <w:p w:rsidR="00B165B7" w:rsidRPr="004571D8" w:rsidRDefault="00365B48" w:rsidP="000B1EB5">
            <w:pPr>
              <w:rPr>
                <w:rFonts w:ascii="Calibri" w:hAnsi="Calibri" w:cs="Arial"/>
                <w:bCs/>
                <w:sz w:val="20"/>
                <w:szCs w:val="20"/>
              </w:rPr>
            </w:pPr>
            <w:r w:rsidRPr="004571D8">
              <w:rPr>
                <w:rFonts w:ascii="Calibri" w:hAnsi="Calibri" w:cs="Arial"/>
                <w:bCs/>
                <w:sz w:val="20"/>
                <w:szCs w:val="20"/>
              </w:rPr>
              <w:t>s</w:t>
            </w:r>
            <w:r w:rsidR="00B165B7" w:rsidRPr="004571D8">
              <w:rPr>
                <w:rFonts w:ascii="Calibri" w:hAnsi="Calibri" w:cs="Arial"/>
                <w:bCs/>
                <w:sz w:val="20"/>
                <w:szCs w:val="20"/>
              </w:rPr>
              <w:t>pecialista na trakční vedení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571D8" w:rsidRDefault="00894537" w:rsidP="00B52E84">
            <w:pPr>
              <w:jc w:val="both"/>
              <w:rPr>
                <w:rFonts w:ascii="Calibri" w:hAnsi="Calibri" w:cs="Arial"/>
                <w:bCs/>
                <w:sz w:val="20"/>
                <w:szCs w:val="20"/>
              </w:rPr>
            </w:pPr>
            <w:r w:rsidRPr="004571D8">
              <w:rPr>
                <w:rFonts w:ascii="Calibri" w:hAnsi="Calibri" w:cs="Arial"/>
                <w:bCs/>
                <w:sz w:val="20"/>
                <w:szCs w:val="20"/>
              </w:rPr>
              <w:t xml:space="preserve">délka praxe </w:t>
            </w:r>
            <w:r w:rsidR="00570EA8" w:rsidRPr="004571D8">
              <w:rPr>
                <w:rFonts w:ascii="Calibri" w:hAnsi="Calibri" w:cs="Arial"/>
                <w:bCs/>
                <w:sz w:val="20"/>
                <w:szCs w:val="20"/>
              </w:rPr>
              <w:t xml:space="preserve">ve svém oboru </w:t>
            </w:r>
            <w:r w:rsidRPr="004571D8">
              <w:rPr>
                <w:rFonts w:ascii="Calibri" w:hAnsi="Calibri" w:cs="Arial"/>
                <w:bCs/>
                <w:sz w:val="20"/>
                <w:szCs w:val="20"/>
              </w:rPr>
              <w:t xml:space="preserve">v projektování obdobných zakázek, </w:t>
            </w:r>
            <w:r w:rsidR="003F4D8D" w:rsidRPr="004571D8">
              <w:rPr>
                <w:rFonts w:ascii="Calibri" w:hAnsi="Calibri" w:cs="Arial"/>
                <w:bCs/>
                <w:sz w:val="20"/>
                <w:szCs w:val="20"/>
              </w:rPr>
              <w:t xml:space="preserve">tj. </w:t>
            </w:r>
            <w:r w:rsidRPr="004571D8">
              <w:rPr>
                <w:rFonts w:ascii="Calibri" w:hAnsi="Calibri" w:cs="Arial"/>
                <w:bCs/>
                <w:sz w:val="20"/>
                <w:szCs w:val="20"/>
              </w:rPr>
              <w:t>projekční</w:t>
            </w:r>
            <w:r w:rsidR="003F4D8D" w:rsidRPr="004571D8">
              <w:rPr>
                <w:rFonts w:ascii="Calibri" w:hAnsi="Calibri" w:cs="Arial"/>
                <w:bCs/>
                <w:sz w:val="20"/>
                <w:szCs w:val="20"/>
              </w:rPr>
              <w:t>ch</w:t>
            </w:r>
            <w:r w:rsidRPr="004571D8">
              <w:rPr>
                <w:rFonts w:ascii="Calibri" w:hAnsi="Calibri" w:cs="Arial"/>
                <w:bCs/>
                <w:sz w:val="20"/>
                <w:szCs w:val="20"/>
              </w:rPr>
              <w:t xml:space="preserve"> pr</w:t>
            </w:r>
            <w:r w:rsidR="003F4D8D" w:rsidRPr="004571D8">
              <w:rPr>
                <w:rFonts w:ascii="Calibri" w:hAnsi="Calibri" w:cs="Arial"/>
                <w:bCs/>
                <w:sz w:val="20"/>
                <w:szCs w:val="20"/>
              </w:rPr>
              <w:t>ací</w:t>
            </w:r>
            <w:r w:rsidRPr="004571D8">
              <w:rPr>
                <w:rFonts w:ascii="Calibri" w:hAnsi="Calibri" w:cs="Arial"/>
                <w:bCs/>
                <w:sz w:val="20"/>
                <w:szCs w:val="20"/>
              </w:rPr>
              <w:t xml:space="preserve"> pro stavby železničních drah ve stupni </w:t>
            </w:r>
            <w:r w:rsidR="00B52E84" w:rsidRPr="004571D8">
              <w:rPr>
                <w:rFonts w:ascii="Calibri" w:hAnsi="Calibri" w:cs="Arial"/>
                <w:bCs/>
                <w:sz w:val="20"/>
                <w:szCs w:val="20"/>
              </w:rPr>
              <w:t>DSP</w:t>
            </w:r>
            <w:r w:rsidR="0002666A" w:rsidRPr="004571D8">
              <w:rPr>
                <w:rFonts w:ascii="Calibri" w:hAnsi="Calibri" w:cs="Arial"/>
                <w:bCs/>
                <w:sz w:val="20"/>
                <w:szCs w:val="20"/>
              </w:rPr>
              <w:t xml:space="preserve"> nebo </w:t>
            </w:r>
            <w:r w:rsidR="00A55CFB" w:rsidRPr="004571D8">
              <w:rPr>
                <w:rFonts w:ascii="Calibri" w:hAnsi="Calibri" w:cs="Calibri"/>
                <w:sz w:val="20"/>
                <w:szCs w:val="20"/>
              </w:rPr>
              <w:t>DUSP</w:t>
            </w:r>
            <w:r w:rsidR="0046773D" w:rsidRPr="004571D8">
              <w:rPr>
                <w:rFonts w:ascii="Calibri" w:hAnsi="Calibri" w:cs="Arial"/>
                <w:bCs/>
                <w:sz w:val="20"/>
                <w:szCs w:val="20"/>
              </w:rPr>
              <w:t>,</w:t>
            </w:r>
            <w:r w:rsidRPr="004571D8">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465F4C" w:rsidRDefault="00894537" w:rsidP="00894582">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tcBorders>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3C4DF6" w:rsidP="004571D8">
            <w:pPr>
              <w:jc w:val="both"/>
              <w:rPr>
                <w:rFonts w:ascii="Calibri" w:hAnsi="Calibri" w:cs="Arial"/>
                <w:bCs/>
                <w:sz w:val="20"/>
                <w:szCs w:val="20"/>
              </w:rPr>
            </w:pPr>
            <w:r w:rsidRPr="00465F4C">
              <w:rPr>
                <w:rFonts w:ascii="Calibri" w:hAnsi="Calibri" w:cs="Arial"/>
                <w:bCs/>
                <w:sz w:val="20"/>
                <w:szCs w:val="20"/>
              </w:rPr>
              <w:t xml:space="preserve">zkušenost s výkonem funkce specialisty na trakční vedení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4571D8">
              <w:rPr>
                <w:rFonts w:ascii="Calibri" w:hAnsi="Calibri" w:cs="Arial"/>
                <w:bCs/>
                <w:sz w:val="20"/>
                <w:szCs w:val="20"/>
              </w:rPr>
              <w:t>29.000.000,-</w:t>
            </w:r>
            <w:r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365B48" w:rsidRPr="00465F4C" w:rsidTr="00552A2D">
        <w:trPr>
          <w:trHeight w:val="1210"/>
        </w:trPr>
        <w:tc>
          <w:tcPr>
            <w:tcW w:w="1701" w:type="dxa"/>
            <w:vMerge w:val="restart"/>
            <w:tcBorders>
              <w:top w:val="single" w:sz="4" w:space="0" w:color="auto"/>
              <w:left w:val="single" w:sz="4" w:space="0" w:color="auto"/>
              <w:right w:val="single" w:sz="4" w:space="0" w:color="auto"/>
            </w:tcBorders>
          </w:tcPr>
          <w:p w:rsidR="00365B48" w:rsidRPr="00465F4C" w:rsidRDefault="005F2F09" w:rsidP="000B1EB5">
            <w:pPr>
              <w:rPr>
                <w:rFonts w:ascii="Calibri" w:hAnsi="Calibri" w:cs="Arial"/>
                <w:bCs/>
                <w:sz w:val="20"/>
                <w:szCs w:val="20"/>
              </w:rPr>
            </w:pPr>
            <w:r w:rsidRPr="004571D8">
              <w:rPr>
                <w:rFonts w:ascii="Calibri" w:hAnsi="Calibri" w:cs="Arial"/>
                <w:bCs/>
                <w:sz w:val="20"/>
                <w:szCs w:val="20"/>
              </w:rPr>
              <w:t xml:space="preserve">specialista na </w:t>
            </w:r>
            <w:r w:rsidR="00365B48" w:rsidRPr="004571D8">
              <w:rPr>
                <w:rFonts w:ascii="Calibri" w:hAnsi="Calibri" w:cs="Arial"/>
                <w:bCs/>
                <w:sz w:val="20"/>
                <w:szCs w:val="20"/>
              </w:rPr>
              <w:t>geotechnik</w:t>
            </w:r>
            <w:r w:rsidRPr="004571D8">
              <w:rPr>
                <w:rFonts w:ascii="Calibri" w:hAnsi="Calibri" w:cs="Arial"/>
                <w:bCs/>
                <w:sz w:val="20"/>
                <w:szCs w:val="20"/>
              </w:rPr>
              <w:t>u</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65F4C" w:rsidRDefault="00894537" w:rsidP="00B52E84">
            <w:pPr>
              <w:jc w:val="both"/>
              <w:rPr>
                <w:rFonts w:ascii="Calibri" w:hAnsi="Calibri" w:cs="Arial"/>
                <w:bCs/>
                <w:sz w:val="20"/>
                <w:szCs w:val="20"/>
              </w:rPr>
            </w:pPr>
            <w:r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Pr="00465F4C">
              <w:rPr>
                <w:rFonts w:ascii="Calibri" w:hAnsi="Calibri" w:cs="Arial"/>
                <w:bCs/>
                <w:sz w:val="20"/>
                <w:szCs w:val="20"/>
              </w:rPr>
              <w:t>projekční</w:t>
            </w:r>
            <w:r w:rsidR="003F4D8D">
              <w:rPr>
                <w:rFonts w:ascii="Calibri" w:hAnsi="Calibri" w:cs="Arial"/>
                <w:bCs/>
                <w:sz w:val="20"/>
                <w:szCs w:val="20"/>
              </w:rPr>
              <w:t>ch</w:t>
            </w:r>
            <w:r w:rsidRPr="00465F4C">
              <w:rPr>
                <w:rFonts w:ascii="Calibri" w:hAnsi="Calibri" w:cs="Arial"/>
                <w:bCs/>
                <w:sz w:val="20"/>
                <w:szCs w:val="20"/>
              </w:rPr>
              <w:t xml:space="preserve"> pr</w:t>
            </w:r>
            <w:r w:rsidR="003F4D8D">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p>
        </w:tc>
        <w:tc>
          <w:tcPr>
            <w:tcW w:w="1984" w:type="dxa"/>
            <w:tcBorders>
              <w:top w:val="single" w:sz="4" w:space="0" w:color="auto"/>
              <w:left w:val="nil"/>
              <w:bottom w:val="single" w:sz="4" w:space="0" w:color="auto"/>
              <w:right w:val="single" w:sz="4" w:space="0" w:color="auto"/>
            </w:tcBorders>
            <w:shd w:val="clear" w:color="auto" w:fill="auto"/>
          </w:tcPr>
          <w:p w:rsidR="00365B48" w:rsidRPr="00465F4C" w:rsidRDefault="0070720A" w:rsidP="004571D8">
            <w:pPr>
              <w:rPr>
                <w:rFonts w:ascii="Calibri" w:hAnsi="Calibri" w:cs="Arial"/>
                <w:bCs/>
                <w:sz w:val="20"/>
                <w:szCs w:val="20"/>
              </w:rPr>
            </w:pPr>
            <w:r w:rsidRPr="0070720A">
              <w:rPr>
                <w:rFonts w:ascii="Calibri" w:hAnsi="Calibri" w:cs="Arial"/>
                <w:bCs/>
                <w:sz w:val="20"/>
                <w:szCs w:val="20"/>
              </w:rPr>
              <w:t>1 bod za každý</w:t>
            </w:r>
            <w:r w:rsidR="00894582">
              <w:rPr>
                <w:rFonts w:ascii="Calibri" w:hAnsi="Calibri" w:cs="Arial"/>
                <w:bCs/>
                <w:sz w:val="20"/>
                <w:szCs w:val="20"/>
              </w:rPr>
              <w:t xml:space="preserve"> 1 rok</w:t>
            </w:r>
            <w:r w:rsidRPr="0070720A">
              <w:rPr>
                <w:rFonts w:ascii="Calibri" w:hAnsi="Calibri" w:cs="Arial"/>
                <w:bCs/>
                <w:sz w:val="20"/>
                <w:szCs w:val="20"/>
              </w:rPr>
              <w:t xml:space="preserve"> praxe </w:t>
            </w:r>
          </w:p>
        </w:tc>
        <w:tc>
          <w:tcPr>
            <w:tcW w:w="1843" w:type="dxa"/>
            <w:tcBorders>
              <w:top w:val="single" w:sz="4" w:space="0" w:color="auto"/>
              <w:left w:val="nil"/>
              <w:bottom w:val="single" w:sz="4" w:space="0" w:color="auto"/>
              <w:right w:val="single" w:sz="4" w:space="0" w:color="auto"/>
            </w:tcBorders>
            <w:shd w:val="clear" w:color="auto" w:fill="auto"/>
            <w:vAlign w:val="center"/>
          </w:tcPr>
          <w:p w:rsidR="004571D8" w:rsidRPr="00465F4C" w:rsidRDefault="0070720A" w:rsidP="004571D8">
            <w:pPr>
              <w:rPr>
                <w:rFonts w:ascii="Calibri" w:hAnsi="Calibri" w:cs="Arial"/>
                <w:bCs/>
                <w:sz w:val="20"/>
                <w:szCs w:val="20"/>
              </w:rPr>
            </w:pPr>
            <w:r w:rsidRPr="004571D8">
              <w:rPr>
                <w:rFonts w:ascii="Calibri" w:hAnsi="Calibri" w:cs="Arial"/>
                <w:bCs/>
                <w:sz w:val="20"/>
                <w:szCs w:val="20"/>
              </w:rPr>
              <w:t xml:space="preserve">5 </w:t>
            </w:r>
          </w:p>
          <w:p w:rsidR="00365B48" w:rsidRPr="00465F4C" w:rsidRDefault="00365B48" w:rsidP="000B1EB5">
            <w:pPr>
              <w:rPr>
                <w:rFonts w:ascii="Calibri" w:hAnsi="Calibri" w:cs="Arial"/>
                <w:bCs/>
                <w:sz w:val="20"/>
                <w:szCs w:val="20"/>
              </w:rPr>
            </w:pPr>
          </w:p>
        </w:tc>
      </w:tr>
      <w:tr w:rsidR="00365B48" w:rsidRPr="00465F4C" w:rsidTr="00552A2D">
        <w:trPr>
          <w:trHeight w:val="1210"/>
        </w:trPr>
        <w:tc>
          <w:tcPr>
            <w:tcW w:w="1701" w:type="dxa"/>
            <w:vMerge/>
            <w:tcBorders>
              <w:left w:val="single" w:sz="4" w:space="0" w:color="auto"/>
              <w:right w:val="single" w:sz="4" w:space="0" w:color="auto"/>
            </w:tcBorders>
            <w:vAlign w:val="center"/>
          </w:tcPr>
          <w:p w:rsidR="00365B48" w:rsidRPr="00465F4C"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65F4C" w:rsidRDefault="003C4DF6" w:rsidP="004571D8">
            <w:pPr>
              <w:jc w:val="both"/>
              <w:rPr>
                <w:rFonts w:ascii="Calibri" w:hAnsi="Calibri" w:cs="Arial"/>
                <w:bCs/>
                <w:sz w:val="20"/>
                <w:szCs w:val="20"/>
              </w:rPr>
            </w:pPr>
            <w:r w:rsidRPr="00465F4C">
              <w:rPr>
                <w:rFonts w:ascii="Calibri" w:hAnsi="Calibri" w:cs="Arial"/>
                <w:bCs/>
                <w:sz w:val="20"/>
                <w:szCs w:val="20"/>
              </w:rPr>
              <w:t xml:space="preserve">zkušenost s výkonem funkce </w:t>
            </w:r>
            <w:r w:rsidR="00C63BEA">
              <w:rPr>
                <w:rFonts w:ascii="Calibri" w:hAnsi="Calibri" w:cs="Arial"/>
                <w:bCs/>
                <w:sz w:val="20"/>
                <w:szCs w:val="20"/>
              </w:rPr>
              <w:t xml:space="preserve">specialisty na </w:t>
            </w:r>
            <w:r w:rsidRPr="00465F4C">
              <w:rPr>
                <w:rFonts w:ascii="Calibri" w:hAnsi="Calibri" w:cs="Arial"/>
                <w:bCs/>
                <w:sz w:val="20"/>
                <w:szCs w:val="20"/>
              </w:rPr>
              <w:t>geotechnik</w:t>
            </w:r>
            <w:r w:rsidR="00C63BEA">
              <w:rPr>
                <w:rFonts w:ascii="Calibri" w:hAnsi="Calibri" w:cs="Arial"/>
                <w:bCs/>
                <w:sz w:val="20"/>
                <w:szCs w:val="20"/>
              </w:rPr>
              <w:t>u</w:t>
            </w:r>
            <w:r w:rsidRPr="00465F4C">
              <w:rPr>
                <w:rFonts w:ascii="Calibri" w:hAnsi="Calibri" w:cs="Arial"/>
                <w:bCs/>
                <w:sz w:val="20"/>
                <w:szCs w:val="20"/>
              </w:rPr>
              <w:t xml:space="preserve">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4571D8">
              <w:rPr>
                <w:rFonts w:ascii="Calibri" w:hAnsi="Calibri" w:cs="Arial"/>
                <w:bCs/>
                <w:sz w:val="20"/>
                <w:szCs w:val="20"/>
              </w:rPr>
              <w:t>29.000.000,-</w:t>
            </w:r>
            <w:r w:rsidR="00BA7092">
              <w:rPr>
                <w:rFonts w:ascii="Calibri" w:hAnsi="Calibri" w:cs="Arial"/>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4571D8" w:rsidRPr="00465F4C" w:rsidRDefault="00C05BD4" w:rsidP="004571D8">
            <w:pPr>
              <w:rPr>
                <w:rFonts w:ascii="Calibri" w:hAnsi="Calibri" w:cs="Arial"/>
                <w:bCs/>
                <w:sz w:val="20"/>
                <w:szCs w:val="20"/>
              </w:rPr>
            </w:pPr>
            <w:r w:rsidRPr="00C05BD4">
              <w:rPr>
                <w:rFonts w:ascii="Calibri" w:hAnsi="Calibri" w:cs="Arial"/>
                <w:bCs/>
                <w:sz w:val="20"/>
                <w:szCs w:val="20"/>
              </w:rPr>
              <w:t xml:space="preserve">5 </w:t>
            </w:r>
          </w:p>
          <w:p w:rsidR="00365B48" w:rsidRPr="00465F4C" w:rsidRDefault="00365B48" w:rsidP="000B1EB5">
            <w:pPr>
              <w:rPr>
                <w:rFonts w:ascii="Calibri" w:hAnsi="Calibri" w:cs="Arial"/>
                <w:bCs/>
                <w:sz w:val="20"/>
                <w:szCs w:val="20"/>
              </w:rPr>
            </w:pPr>
          </w:p>
        </w:tc>
      </w:tr>
      <w:tr w:rsidR="00365B48" w:rsidRPr="00465F4C" w:rsidTr="00552A2D">
        <w:trPr>
          <w:trHeight w:val="1210"/>
        </w:trPr>
        <w:tc>
          <w:tcPr>
            <w:tcW w:w="1701" w:type="dxa"/>
            <w:vMerge w:val="restart"/>
            <w:tcBorders>
              <w:top w:val="single" w:sz="4" w:space="0" w:color="auto"/>
              <w:left w:val="single" w:sz="4" w:space="0" w:color="auto"/>
              <w:right w:val="single" w:sz="4" w:space="0" w:color="auto"/>
            </w:tcBorders>
          </w:tcPr>
          <w:p w:rsidR="00365B48" w:rsidRPr="00CD7B03" w:rsidRDefault="00365B48" w:rsidP="000B1EB5">
            <w:pPr>
              <w:rPr>
                <w:rFonts w:ascii="Calibri" w:hAnsi="Calibri" w:cs="Arial"/>
                <w:bCs/>
                <w:sz w:val="20"/>
                <w:szCs w:val="20"/>
              </w:rPr>
            </w:pPr>
            <w:r w:rsidRPr="00CD7B03">
              <w:rPr>
                <w:rFonts w:ascii="Calibri" w:hAnsi="Calibri" w:cs="Arial"/>
                <w:bCs/>
                <w:sz w:val="20"/>
                <w:szCs w:val="20"/>
              </w:rPr>
              <w:lastRenderedPageBreak/>
              <w:t>specialista na inženýrskou činnost</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CD7B03" w:rsidRDefault="0070720A" w:rsidP="00C4550B">
            <w:pPr>
              <w:jc w:val="both"/>
              <w:rPr>
                <w:rFonts w:ascii="Calibri" w:hAnsi="Calibri" w:cs="Arial"/>
                <w:bCs/>
                <w:sz w:val="20"/>
                <w:szCs w:val="20"/>
              </w:rPr>
            </w:pPr>
            <w:r w:rsidRPr="00CD7B03">
              <w:rPr>
                <w:rFonts w:ascii="Calibri" w:hAnsi="Calibri" w:cs="Arial"/>
                <w:bCs/>
                <w:sz w:val="20"/>
                <w:szCs w:val="20"/>
              </w:rPr>
              <w:t xml:space="preserve">u každé jednotlivé osoby dokládané pro tuto funkci za účelem hodnocení </w:t>
            </w:r>
            <w:r w:rsidR="00894537" w:rsidRPr="00CD7B03">
              <w:rPr>
                <w:rFonts w:ascii="Calibri" w:hAnsi="Calibri" w:cs="Arial"/>
                <w:bCs/>
                <w:sz w:val="20"/>
                <w:szCs w:val="20"/>
              </w:rPr>
              <w:t xml:space="preserve">délka praxe v provádění služeb spočívajících mimo jiné ve výkonu inženýrské činnosti pro </w:t>
            </w:r>
            <w:r w:rsidR="00BB2EEF" w:rsidRPr="00CD7B03">
              <w:rPr>
                <w:rFonts w:ascii="Calibri" w:hAnsi="Calibri" w:cs="Arial"/>
                <w:bCs/>
                <w:sz w:val="20"/>
                <w:szCs w:val="20"/>
              </w:rPr>
              <w:t xml:space="preserve">vydání </w:t>
            </w:r>
            <w:r w:rsidR="00894537" w:rsidRPr="00CD7B03">
              <w:rPr>
                <w:rFonts w:ascii="Calibri" w:hAnsi="Calibri" w:cs="Arial"/>
                <w:bCs/>
                <w:sz w:val="20"/>
                <w:szCs w:val="20"/>
              </w:rPr>
              <w:t>stavební</w:t>
            </w:r>
            <w:r w:rsidR="00BB2EEF" w:rsidRPr="00CD7B03">
              <w:rPr>
                <w:rFonts w:ascii="Calibri" w:hAnsi="Calibri" w:cs="Arial"/>
                <w:bCs/>
                <w:sz w:val="20"/>
                <w:szCs w:val="20"/>
              </w:rPr>
              <w:t>ho</w:t>
            </w:r>
            <w:r w:rsidR="00894537" w:rsidRPr="00CD7B03">
              <w:rPr>
                <w:rFonts w:ascii="Calibri" w:hAnsi="Calibri" w:cs="Arial"/>
                <w:bCs/>
                <w:sz w:val="20"/>
                <w:szCs w:val="20"/>
              </w:rPr>
              <w:t xml:space="preserve"> povolení </w:t>
            </w:r>
            <w:r w:rsidR="00BB2EEF" w:rsidRPr="00CD7B03">
              <w:rPr>
                <w:rFonts w:ascii="Calibri" w:hAnsi="Calibri" w:cs="Calibri"/>
                <w:sz w:val="20"/>
                <w:szCs w:val="20"/>
              </w:rPr>
              <w:t>nebo společného povolení</w:t>
            </w:r>
            <w:r w:rsidR="00BB2EEF" w:rsidRPr="00CD7B03">
              <w:rPr>
                <w:rFonts w:ascii="Calibri" w:hAnsi="Calibri" w:cs="Arial"/>
                <w:bCs/>
                <w:sz w:val="20"/>
                <w:szCs w:val="20"/>
              </w:rPr>
              <w:t xml:space="preserve"> </w:t>
            </w:r>
            <w:r w:rsidR="00894537" w:rsidRPr="00CD7B03">
              <w:rPr>
                <w:rFonts w:ascii="Calibri" w:hAnsi="Calibri" w:cs="Arial"/>
                <w:bCs/>
                <w:sz w:val="20"/>
                <w:szCs w:val="20"/>
              </w:rPr>
              <w:t>včetně majetkoprávní přípravy staveb</w:t>
            </w:r>
            <w:r w:rsidR="0046773D" w:rsidRPr="00CD7B03">
              <w:rPr>
                <w:rFonts w:ascii="Calibri" w:hAnsi="Calibri" w:cs="Arial"/>
                <w:bCs/>
                <w:sz w:val="20"/>
                <w:szCs w:val="20"/>
              </w:rPr>
              <w:t>, a to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365B48" w:rsidRPr="00CD7B03" w:rsidRDefault="0070720A" w:rsidP="00894582">
            <w:pPr>
              <w:rPr>
                <w:rFonts w:ascii="Calibri" w:hAnsi="Calibri" w:cs="Arial"/>
                <w:bCs/>
                <w:sz w:val="20"/>
                <w:szCs w:val="20"/>
              </w:rPr>
            </w:pPr>
            <w:r w:rsidRPr="00CD7B03">
              <w:rPr>
                <w:rFonts w:ascii="Calibri" w:hAnsi="Calibri" w:cs="Arial"/>
                <w:bCs/>
                <w:sz w:val="20"/>
                <w:szCs w:val="20"/>
              </w:rPr>
              <w:t>1 bod u každé jednotlivé osoby za každý</w:t>
            </w:r>
            <w:r w:rsidR="00894582" w:rsidRPr="00CD7B03">
              <w:rPr>
                <w:rFonts w:ascii="Calibri" w:hAnsi="Calibri" w:cs="Arial"/>
                <w:bCs/>
                <w:sz w:val="20"/>
                <w:szCs w:val="20"/>
              </w:rPr>
              <w:t xml:space="preserve"> 1 rok</w:t>
            </w:r>
            <w:r w:rsidRPr="00CD7B03">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70720A" w:rsidRPr="00CD7B03" w:rsidRDefault="0070720A" w:rsidP="000B1EB5">
            <w:pPr>
              <w:rPr>
                <w:rFonts w:ascii="Calibri" w:hAnsi="Calibri" w:cs="Arial"/>
                <w:bCs/>
                <w:sz w:val="20"/>
                <w:szCs w:val="20"/>
              </w:rPr>
            </w:pPr>
            <w:r w:rsidRPr="00CD7B03">
              <w:rPr>
                <w:rFonts w:ascii="Calibri" w:hAnsi="Calibri" w:cs="Arial"/>
                <w:bCs/>
                <w:sz w:val="20"/>
                <w:szCs w:val="20"/>
              </w:rPr>
              <w:t>5 u každé jednotlivé osoby</w:t>
            </w:r>
          </w:p>
          <w:p w:rsidR="00365B48" w:rsidRPr="00CD7B03" w:rsidRDefault="0070720A" w:rsidP="000B1EB5">
            <w:pPr>
              <w:rPr>
                <w:rFonts w:ascii="Calibri" w:hAnsi="Calibri" w:cs="Arial"/>
                <w:bCs/>
                <w:sz w:val="20"/>
                <w:szCs w:val="20"/>
              </w:rPr>
            </w:pPr>
            <w:r w:rsidRPr="00CD7B03">
              <w:rPr>
                <w:rFonts w:ascii="Calibri" w:hAnsi="Calibri" w:cs="Arial"/>
                <w:bCs/>
                <w:sz w:val="20"/>
                <w:szCs w:val="20"/>
              </w:rPr>
              <w:t>10 celkem pro tuto funkci</w:t>
            </w:r>
          </w:p>
        </w:tc>
      </w:tr>
      <w:tr w:rsidR="00365B48" w:rsidRPr="00465F4C" w:rsidTr="00552A2D">
        <w:trPr>
          <w:trHeight w:val="1210"/>
        </w:trPr>
        <w:tc>
          <w:tcPr>
            <w:tcW w:w="1701" w:type="dxa"/>
            <w:vMerge/>
            <w:tcBorders>
              <w:left w:val="single" w:sz="4" w:space="0" w:color="auto"/>
              <w:right w:val="single" w:sz="4" w:space="0" w:color="auto"/>
            </w:tcBorders>
            <w:vAlign w:val="center"/>
          </w:tcPr>
          <w:p w:rsidR="00365B48" w:rsidRPr="00465F4C"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CD7B03" w:rsidRDefault="005445B5" w:rsidP="00CD7B03">
            <w:pPr>
              <w:jc w:val="both"/>
              <w:rPr>
                <w:rFonts w:ascii="Calibri" w:hAnsi="Calibri" w:cs="Arial"/>
                <w:bCs/>
                <w:sz w:val="20"/>
                <w:szCs w:val="20"/>
              </w:rPr>
            </w:pPr>
            <w:r w:rsidRPr="00CD7B03">
              <w:rPr>
                <w:rFonts w:ascii="Calibri" w:hAnsi="Calibri" w:cs="Arial"/>
                <w:bCs/>
                <w:sz w:val="20"/>
                <w:szCs w:val="20"/>
              </w:rPr>
              <w:t xml:space="preserve">u každé jednotlivé osoby dokládané pro tuto funkci za účelem hodnocení </w:t>
            </w:r>
            <w:r w:rsidR="003C4DF6" w:rsidRPr="00CD7B03">
              <w:rPr>
                <w:rFonts w:ascii="Calibri" w:hAnsi="Calibri" w:cs="Arial"/>
                <w:bCs/>
                <w:sz w:val="20"/>
                <w:szCs w:val="20"/>
              </w:rPr>
              <w:t xml:space="preserve">zkušenost s výkonem funkce specialisty na inženýrskou činnost u zakázky na projekční práce pro stavby železničních drah ve stupni </w:t>
            </w:r>
            <w:r w:rsidR="00934AC9" w:rsidRPr="00CD7B03">
              <w:rPr>
                <w:rFonts w:ascii="Calibri" w:hAnsi="Calibri" w:cs="Arial"/>
                <w:bCs/>
                <w:sz w:val="20"/>
                <w:szCs w:val="20"/>
              </w:rPr>
              <w:t>DSP</w:t>
            </w:r>
            <w:r w:rsidR="003C4DF6" w:rsidRPr="00CD7B03">
              <w:rPr>
                <w:rFonts w:ascii="Calibri" w:hAnsi="Calibri" w:cs="Arial"/>
                <w:bCs/>
                <w:sz w:val="20"/>
                <w:szCs w:val="20"/>
              </w:rPr>
              <w:t xml:space="preserve"> </w:t>
            </w:r>
            <w:r w:rsidR="0002666A" w:rsidRPr="00CD7B03">
              <w:rPr>
                <w:rFonts w:ascii="Calibri" w:hAnsi="Calibri" w:cs="Arial"/>
                <w:bCs/>
                <w:sz w:val="20"/>
                <w:szCs w:val="20"/>
              </w:rPr>
              <w:t xml:space="preserve">nebo </w:t>
            </w:r>
            <w:r w:rsidR="00A55CFB" w:rsidRPr="00CD7B03">
              <w:rPr>
                <w:rFonts w:ascii="Calibri" w:hAnsi="Calibri" w:cs="Calibri"/>
                <w:sz w:val="20"/>
                <w:szCs w:val="20"/>
              </w:rPr>
              <w:t>DUSP</w:t>
            </w:r>
            <w:r w:rsidR="0002666A" w:rsidRPr="00CD7B03">
              <w:rPr>
                <w:rFonts w:ascii="Calibri" w:hAnsi="Calibri" w:cs="Arial"/>
                <w:bCs/>
                <w:sz w:val="20"/>
                <w:szCs w:val="20"/>
              </w:rPr>
              <w:t xml:space="preserve"> </w:t>
            </w:r>
            <w:r w:rsidR="003C4DF6" w:rsidRPr="00CD7B03">
              <w:rPr>
                <w:rFonts w:ascii="Calibri" w:hAnsi="Calibri" w:cs="Arial"/>
                <w:bCs/>
                <w:sz w:val="20"/>
                <w:szCs w:val="20"/>
              </w:rPr>
              <w:t xml:space="preserve">s hodnotou zakázky </w:t>
            </w:r>
            <w:r w:rsidR="002B6BED" w:rsidRPr="00CD7B03">
              <w:rPr>
                <w:rFonts w:ascii="Calibri" w:hAnsi="Calibri" w:cs="Arial"/>
                <w:bCs/>
                <w:sz w:val="20"/>
                <w:szCs w:val="20"/>
              </w:rPr>
              <w:t xml:space="preserve">na projekční práce </w:t>
            </w:r>
            <w:r w:rsidR="003C4DF6" w:rsidRPr="00CD7B03">
              <w:rPr>
                <w:rFonts w:ascii="Calibri" w:hAnsi="Calibri" w:cs="Arial"/>
                <w:bCs/>
                <w:sz w:val="20"/>
                <w:szCs w:val="20"/>
              </w:rPr>
              <w:t xml:space="preserve">nejméně </w:t>
            </w:r>
            <w:r w:rsidR="00CD7B03" w:rsidRPr="00CD7B03">
              <w:rPr>
                <w:rFonts w:ascii="Calibri" w:hAnsi="Calibri" w:cs="Arial"/>
                <w:bCs/>
                <w:sz w:val="20"/>
                <w:szCs w:val="20"/>
              </w:rPr>
              <w:t>29.000.000,-</w:t>
            </w:r>
            <w:r w:rsidR="003C4DF6" w:rsidRPr="00CD7B03">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CD7B03" w:rsidRDefault="003C4DF6" w:rsidP="000B1EB5">
            <w:pPr>
              <w:rPr>
                <w:rFonts w:ascii="Calibri" w:hAnsi="Calibri" w:cs="Arial"/>
                <w:bCs/>
                <w:sz w:val="20"/>
                <w:szCs w:val="20"/>
              </w:rPr>
            </w:pPr>
            <w:r w:rsidRPr="00CD7B03">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C05BD4" w:rsidRPr="00CD7B03" w:rsidRDefault="00C05BD4" w:rsidP="000B1EB5">
            <w:pPr>
              <w:rPr>
                <w:rFonts w:ascii="Calibri" w:hAnsi="Calibri" w:cs="Arial"/>
                <w:bCs/>
                <w:sz w:val="20"/>
                <w:szCs w:val="20"/>
              </w:rPr>
            </w:pPr>
            <w:r w:rsidRPr="00CD7B03">
              <w:rPr>
                <w:rFonts w:ascii="Calibri" w:hAnsi="Calibri" w:cs="Arial"/>
                <w:bCs/>
                <w:sz w:val="20"/>
                <w:szCs w:val="20"/>
              </w:rPr>
              <w:t>5 u každé jednotlivé osoby</w:t>
            </w:r>
          </w:p>
          <w:p w:rsidR="00365B48" w:rsidRPr="00CD7B03" w:rsidRDefault="00C05BD4" w:rsidP="000B1EB5">
            <w:pPr>
              <w:rPr>
                <w:rFonts w:ascii="Calibri" w:hAnsi="Calibri" w:cs="Arial"/>
                <w:bCs/>
                <w:sz w:val="20"/>
                <w:szCs w:val="20"/>
              </w:rPr>
            </w:pPr>
            <w:r w:rsidRPr="00CD7B03">
              <w:rPr>
                <w:rFonts w:ascii="Calibri" w:hAnsi="Calibri" w:cs="Arial"/>
                <w:bCs/>
                <w:sz w:val="20"/>
                <w:szCs w:val="20"/>
              </w:rPr>
              <w:t>10 celkem pro tuto funkci</w:t>
            </w:r>
          </w:p>
        </w:tc>
      </w:tr>
      <w:tr w:rsidR="00365B48" w:rsidRPr="00465F4C" w:rsidTr="00552A2D">
        <w:trPr>
          <w:trHeight w:val="1210"/>
        </w:trPr>
        <w:tc>
          <w:tcPr>
            <w:tcW w:w="1701" w:type="dxa"/>
            <w:vMerge/>
            <w:tcBorders>
              <w:left w:val="single" w:sz="4" w:space="0" w:color="auto"/>
              <w:bottom w:val="single" w:sz="4" w:space="0" w:color="auto"/>
              <w:right w:val="single" w:sz="4" w:space="0" w:color="auto"/>
            </w:tcBorders>
            <w:vAlign w:val="center"/>
          </w:tcPr>
          <w:p w:rsidR="00365B48" w:rsidRPr="00465F4C"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CD7B03" w:rsidRDefault="00CD7F11" w:rsidP="00C4550B">
            <w:pPr>
              <w:jc w:val="both"/>
              <w:rPr>
                <w:rFonts w:ascii="Calibri" w:hAnsi="Calibri" w:cs="Arial"/>
                <w:bCs/>
                <w:sz w:val="20"/>
                <w:szCs w:val="20"/>
              </w:rPr>
            </w:pPr>
            <w:r w:rsidRPr="00CD7B03">
              <w:rPr>
                <w:rFonts w:ascii="Calibri" w:hAnsi="Calibri" w:cs="Arial"/>
                <w:bCs/>
                <w:sz w:val="20"/>
                <w:szCs w:val="20"/>
              </w:rPr>
              <w:t xml:space="preserve">počet osob členů </w:t>
            </w:r>
            <w:r w:rsidR="004E3915" w:rsidRPr="00CD7B03">
              <w:rPr>
                <w:rFonts w:ascii="Calibri" w:hAnsi="Calibri" w:cs="Arial"/>
                <w:bCs/>
                <w:sz w:val="20"/>
                <w:szCs w:val="20"/>
              </w:rPr>
              <w:t xml:space="preserve">odborného </w:t>
            </w:r>
            <w:r w:rsidRPr="00CD7B03">
              <w:rPr>
                <w:rFonts w:ascii="Calibri" w:hAnsi="Calibri" w:cs="Arial"/>
                <w:bCs/>
                <w:sz w:val="20"/>
                <w:szCs w:val="20"/>
              </w:rPr>
              <w:t>personálu v této funkci splňující minimální požadovaná kvalifikační kritéria nad rámec minimálního počtu požadovaného za účelem prokázání splnění kvalifikace</w:t>
            </w: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CD7B03" w:rsidRDefault="00552A2D" w:rsidP="000B1EB5">
            <w:pPr>
              <w:rPr>
                <w:rFonts w:ascii="Calibri" w:hAnsi="Calibri" w:cs="Arial"/>
                <w:bCs/>
                <w:sz w:val="20"/>
                <w:szCs w:val="20"/>
              </w:rPr>
            </w:pPr>
            <w:r w:rsidRPr="00CD7B03">
              <w:rPr>
                <w:rFonts w:ascii="Calibri" w:hAnsi="Calibri" w:cs="Arial"/>
                <w:bCs/>
                <w:sz w:val="20"/>
                <w:szCs w:val="20"/>
              </w:rPr>
              <w:t xml:space="preserve">1 bod za každou osobu člena </w:t>
            </w:r>
            <w:r w:rsidR="004E3915" w:rsidRPr="00CD7B03">
              <w:rPr>
                <w:rFonts w:ascii="Calibri" w:hAnsi="Calibri" w:cs="Arial"/>
                <w:bCs/>
                <w:sz w:val="20"/>
                <w:szCs w:val="20"/>
              </w:rPr>
              <w:t xml:space="preserve">odborného </w:t>
            </w:r>
            <w:r w:rsidRPr="00CD7B03">
              <w:rPr>
                <w:rFonts w:ascii="Calibri" w:hAnsi="Calibri" w:cs="Arial"/>
                <w:bCs/>
                <w:sz w:val="20"/>
                <w:szCs w:val="20"/>
              </w:rPr>
              <w:t xml:space="preserve">personálu v uvedené </w:t>
            </w:r>
            <w:r w:rsidR="00CD7F11" w:rsidRPr="00CD7B03">
              <w:rPr>
                <w:rFonts w:ascii="Calibri" w:hAnsi="Calibri" w:cs="Arial"/>
                <w:bCs/>
                <w:sz w:val="20"/>
                <w:szCs w:val="20"/>
              </w:rPr>
              <w:t xml:space="preserve">funkci </w:t>
            </w:r>
            <w:r w:rsidRPr="00CD7B03">
              <w:rPr>
                <w:rFonts w:ascii="Calibri" w:hAnsi="Calibri" w:cs="Arial"/>
                <w:bCs/>
                <w:sz w:val="20"/>
                <w:szCs w:val="20"/>
              </w:rPr>
              <w:t>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365B48" w:rsidRPr="00CD7B03" w:rsidRDefault="00CD7F11" w:rsidP="000B1EB5">
            <w:pPr>
              <w:rPr>
                <w:rFonts w:ascii="Calibri" w:hAnsi="Calibri" w:cs="Arial"/>
                <w:bCs/>
                <w:sz w:val="20"/>
                <w:szCs w:val="20"/>
              </w:rPr>
            </w:pPr>
            <w:r w:rsidRPr="00CD7B03">
              <w:rPr>
                <w:rFonts w:ascii="Calibri" w:hAnsi="Calibri" w:cs="Arial"/>
                <w:bCs/>
                <w:sz w:val="20"/>
                <w:szCs w:val="20"/>
              </w:rPr>
              <w:t>1</w:t>
            </w:r>
          </w:p>
          <w:p w:rsidR="004C53EB" w:rsidRPr="00CD7B03" w:rsidRDefault="004C53EB" w:rsidP="00CD7B03">
            <w:pPr>
              <w:rPr>
                <w:rFonts w:ascii="Calibri" w:hAnsi="Calibri" w:cs="Arial"/>
                <w:bCs/>
                <w:sz w:val="20"/>
                <w:szCs w:val="20"/>
              </w:rPr>
            </w:pPr>
          </w:p>
        </w:tc>
      </w:tr>
    </w:tbl>
    <w:p w:rsidR="00997651" w:rsidRDefault="00997651" w:rsidP="00AD501E">
      <w:pPr>
        <w:pStyle w:val="Odstavecseseznamem"/>
        <w:ind w:left="1418"/>
        <w:jc w:val="both"/>
        <w:rPr>
          <w:rFonts w:ascii="Calibri" w:hAnsi="Calibri" w:cs="Calibri"/>
          <w:sz w:val="20"/>
          <w:szCs w:val="20"/>
        </w:rPr>
      </w:pPr>
    </w:p>
    <w:p w:rsidR="003E6E2C" w:rsidRDefault="003E6E2C" w:rsidP="00AD501E">
      <w:pPr>
        <w:pStyle w:val="Odstavecseseznamem"/>
        <w:ind w:left="1418"/>
        <w:jc w:val="both"/>
        <w:rPr>
          <w:rFonts w:ascii="Calibri" w:hAnsi="Calibri" w:cs="Calibri"/>
          <w:sz w:val="20"/>
          <w:szCs w:val="20"/>
        </w:rPr>
      </w:pPr>
      <w:r>
        <w:rPr>
          <w:rFonts w:ascii="Calibri" w:hAnsi="Calibri" w:cs="Calibri"/>
          <w:sz w:val="20"/>
          <w:szCs w:val="20"/>
        </w:rPr>
        <w:t xml:space="preserve">Za 1 rok praxe je považováno dokončených 12 měsíců. </w:t>
      </w:r>
      <w:r w:rsidR="00FE1484" w:rsidRPr="00245FDB">
        <w:rPr>
          <w:rFonts w:ascii="Calibri" w:hAnsi="Calibri" w:cs="Calibri"/>
          <w:sz w:val="20"/>
          <w:szCs w:val="20"/>
        </w:rPr>
        <w:t xml:space="preserve">Za </w:t>
      </w:r>
      <w:r w:rsidR="00FE1484" w:rsidRPr="00465F4C">
        <w:rPr>
          <w:rFonts w:ascii="Calibri" w:hAnsi="Calibri" w:cs="Arial"/>
          <w:bCs/>
          <w:sz w:val="20"/>
          <w:szCs w:val="20"/>
        </w:rPr>
        <w:t>projekční pr</w:t>
      </w:r>
      <w:r w:rsidR="00FE1484">
        <w:rPr>
          <w:rFonts w:ascii="Calibri" w:hAnsi="Calibri" w:cs="Arial"/>
          <w:bCs/>
          <w:sz w:val="20"/>
          <w:szCs w:val="20"/>
        </w:rPr>
        <w:t>áce</w:t>
      </w:r>
      <w:r w:rsidR="00FE1484" w:rsidRPr="00465F4C">
        <w:rPr>
          <w:rFonts w:ascii="Calibri" w:hAnsi="Calibri" w:cs="Arial"/>
          <w:bCs/>
          <w:sz w:val="20"/>
          <w:szCs w:val="20"/>
        </w:rPr>
        <w:t xml:space="preserve"> </w:t>
      </w:r>
      <w:r w:rsidR="00FE1484">
        <w:rPr>
          <w:rFonts w:ascii="Calibri" w:hAnsi="Calibri" w:cs="Arial"/>
          <w:bCs/>
          <w:sz w:val="20"/>
          <w:szCs w:val="20"/>
        </w:rPr>
        <w:t xml:space="preserve">ve stupni DSP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FE1484">
        <w:rPr>
          <w:rFonts w:ascii="Calibri" w:hAnsi="Calibri" w:cs="Calibri"/>
          <w:sz w:val="20"/>
          <w:szCs w:val="20"/>
        </w:rPr>
        <w:t xml:space="preserve">zadavatel považuje rovněž provedení </w:t>
      </w:r>
      <w:r w:rsidR="00FE1484" w:rsidRPr="00BD53F7">
        <w:rPr>
          <w:rFonts w:ascii="Calibri" w:hAnsi="Calibri" w:cs="Calibri"/>
          <w:sz w:val="20"/>
          <w:szCs w:val="20"/>
        </w:rPr>
        <w:t>aktualizac</w:t>
      </w:r>
      <w:r w:rsidR="00FE1484">
        <w:rPr>
          <w:rFonts w:ascii="Calibri" w:hAnsi="Calibri" w:cs="Calibri"/>
          <w:sz w:val="20"/>
          <w:szCs w:val="20"/>
        </w:rPr>
        <w:t>e</w:t>
      </w:r>
      <w:r w:rsidR="00FE1484" w:rsidRPr="00BD53F7">
        <w:rPr>
          <w:rFonts w:ascii="Calibri" w:hAnsi="Calibri" w:cs="Calibri"/>
          <w:sz w:val="20"/>
          <w:szCs w:val="20"/>
        </w:rPr>
        <w:t xml:space="preserve"> projektové dokumentace</w:t>
      </w:r>
      <w:r w:rsidR="00FE1484">
        <w:rPr>
          <w:rFonts w:ascii="Calibri" w:hAnsi="Calibri" w:cs="Calibri"/>
          <w:sz w:val="20"/>
          <w:szCs w:val="20"/>
        </w:rPr>
        <w:t xml:space="preserve"> ve stupni DSP</w:t>
      </w:r>
      <w:r w:rsidR="0002666A">
        <w:rPr>
          <w:rFonts w:ascii="Calibri" w:hAnsi="Calibri" w:cs="Calibri"/>
          <w:sz w:val="20"/>
          <w:szCs w:val="20"/>
        </w:rPr>
        <w:t xml:space="preserve"> nebo </w:t>
      </w:r>
      <w:r w:rsidR="00A55CFB">
        <w:rPr>
          <w:rFonts w:ascii="Calibri" w:hAnsi="Calibri" w:cs="Calibri"/>
          <w:sz w:val="20"/>
          <w:szCs w:val="20"/>
        </w:rPr>
        <w:t>DUSP</w:t>
      </w:r>
      <w:r w:rsidR="00FE1484">
        <w:rPr>
          <w:rFonts w:ascii="Calibri" w:hAnsi="Calibri" w:cs="Calibri"/>
          <w:sz w:val="20"/>
          <w:szCs w:val="20"/>
        </w:rPr>
        <w:t>.</w:t>
      </w:r>
    </w:p>
    <w:p w:rsidR="00BA6822" w:rsidRDefault="00BA6822"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A404BB" w:rsidRDefault="00BD37C0" w:rsidP="00D6048E">
      <w:pPr>
        <w:spacing w:before="120"/>
        <w:ind w:left="1418"/>
        <w:jc w:val="both"/>
        <w:rPr>
          <w:rFonts w:ascii="Calibri" w:hAnsi="Calibri" w:cs="Calibri"/>
          <w:sz w:val="20"/>
          <w:szCs w:val="20"/>
        </w:rPr>
      </w:pPr>
      <w:r>
        <w:rPr>
          <w:rFonts w:ascii="Calibri" w:hAnsi="Calibri" w:cs="Calibri"/>
          <w:sz w:val="20"/>
          <w:szCs w:val="20"/>
        </w:rPr>
        <w:t xml:space="preserve">Navrhovat další osoby </w:t>
      </w:r>
      <w:r w:rsidR="009225E6">
        <w:rPr>
          <w:rFonts w:ascii="Calibri" w:hAnsi="Calibri" w:cs="Calibri"/>
          <w:sz w:val="20"/>
          <w:szCs w:val="20"/>
        </w:rPr>
        <w:t>ve funkci</w:t>
      </w:r>
      <w:r>
        <w:rPr>
          <w:rFonts w:ascii="Calibri" w:hAnsi="Calibri" w:cs="Calibri"/>
          <w:sz w:val="20"/>
          <w:szCs w:val="20"/>
        </w:rPr>
        <w:t xml:space="preserve"> členů </w:t>
      </w:r>
      <w:r w:rsidR="004E3915">
        <w:rPr>
          <w:rFonts w:ascii="Calibri" w:hAnsi="Calibri" w:cs="Calibri"/>
          <w:sz w:val="20"/>
          <w:szCs w:val="20"/>
        </w:rPr>
        <w:t xml:space="preserve">odborného </w:t>
      </w:r>
      <w:r>
        <w:rPr>
          <w:rFonts w:ascii="Calibri" w:hAnsi="Calibri" w:cs="Calibri"/>
          <w:sz w:val="20"/>
          <w:szCs w:val="20"/>
        </w:rPr>
        <w:t xml:space="preserve">personálu dodavatele může dodavatel pouze u těch osob, u kterých je to </w:t>
      </w:r>
      <w:r w:rsidR="002F3ADD">
        <w:rPr>
          <w:rFonts w:ascii="Calibri" w:hAnsi="Calibri" w:cs="Calibri"/>
          <w:sz w:val="20"/>
          <w:szCs w:val="20"/>
        </w:rPr>
        <w:t xml:space="preserve">zadavatelem </w:t>
      </w:r>
      <w:r>
        <w:rPr>
          <w:rFonts w:ascii="Calibri" w:hAnsi="Calibri" w:cs="Calibri"/>
          <w:sz w:val="20"/>
          <w:szCs w:val="20"/>
        </w:rPr>
        <w:t>výslovně připuštěno</w:t>
      </w:r>
      <w:r w:rsidR="00A03C34">
        <w:rPr>
          <w:rFonts w:ascii="Calibri" w:hAnsi="Calibri" w:cs="Calibri"/>
          <w:sz w:val="20"/>
          <w:szCs w:val="20"/>
        </w:rPr>
        <w:t xml:space="preserve"> (viz výše v tabulce)</w:t>
      </w:r>
      <w:r>
        <w:rPr>
          <w:rFonts w:ascii="Calibri" w:hAnsi="Calibri" w:cs="Calibri"/>
          <w:sz w:val="20"/>
          <w:szCs w:val="20"/>
        </w:rPr>
        <w:t xml:space="preserve">, a to pouze do maximálně </w:t>
      </w:r>
      <w:r w:rsidR="002F3ADD">
        <w:rPr>
          <w:rFonts w:ascii="Calibri" w:hAnsi="Calibri" w:cs="Calibri"/>
          <w:sz w:val="20"/>
          <w:szCs w:val="20"/>
        </w:rPr>
        <w:t>stanoveného</w:t>
      </w:r>
      <w:r>
        <w:rPr>
          <w:rFonts w:ascii="Calibri" w:hAnsi="Calibri" w:cs="Calibri"/>
          <w:sz w:val="20"/>
          <w:szCs w:val="20"/>
        </w:rPr>
        <w:t xml:space="preserve"> počtu. Tyto osoby navíc budou rovněž hodnoceny ohledně všech parametrů (praxe i zkušeností) způsobilých k hodnocení. </w:t>
      </w:r>
      <w:r w:rsidR="00A03C34">
        <w:rPr>
          <w:rFonts w:ascii="Calibri" w:hAnsi="Calibri" w:cs="Calibri"/>
          <w:sz w:val="20"/>
          <w:szCs w:val="20"/>
        </w:rPr>
        <w:t xml:space="preserve">Rovněž obdobně </w:t>
      </w:r>
      <w:r w:rsidR="003C076F">
        <w:rPr>
          <w:rFonts w:ascii="Calibri" w:hAnsi="Calibri" w:cs="Calibri"/>
          <w:sz w:val="20"/>
          <w:szCs w:val="20"/>
        </w:rPr>
        <w:t xml:space="preserve">předchozímu odstavci </w:t>
      </w:r>
      <w:r w:rsidR="00A03C34">
        <w:rPr>
          <w:rFonts w:ascii="Calibri" w:hAnsi="Calibri" w:cs="Calibri"/>
          <w:sz w:val="20"/>
          <w:szCs w:val="20"/>
        </w:rPr>
        <w:t>platí, že p</w:t>
      </w:r>
      <w:r w:rsidR="00A03C34" w:rsidRPr="00C54005">
        <w:rPr>
          <w:rFonts w:ascii="Calibri" w:hAnsi="Calibri" w:cs="Calibri"/>
          <w:sz w:val="20"/>
          <w:szCs w:val="20"/>
        </w:rPr>
        <w:t xml:space="preserve">okud </w:t>
      </w:r>
      <w:r w:rsidR="00A03C34">
        <w:rPr>
          <w:rFonts w:ascii="Calibri" w:hAnsi="Calibri" w:cs="Calibri"/>
          <w:sz w:val="20"/>
          <w:szCs w:val="20"/>
        </w:rPr>
        <w:t>by dodavatel pro funkci</w:t>
      </w:r>
      <w:r w:rsidR="00A03C34" w:rsidRPr="00C54005">
        <w:rPr>
          <w:rFonts w:ascii="Calibri" w:hAnsi="Calibri" w:cs="Calibri"/>
          <w:sz w:val="20"/>
          <w:szCs w:val="20"/>
        </w:rPr>
        <w:t xml:space="preserve"> člena </w:t>
      </w:r>
      <w:r w:rsidR="004E3915">
        <w:rPr>
          <w:rFonts w:ascii="Calibri" w:hAnsi="Calibri" w:cs="Calibri"/>
          <w:sz w:val="20"/>
          <w:szCs w:val="20"/>
        </w:rPr>
        <w:t xml:space="preserve">odborného </w:t>
      </w:r>
      <w:r w:rsidR="00A03C34">
        <w:rPr>
          <w:rFonts w:ascii="Calibri" w:hAnsi="Calibri" w:cs="Calibri"/>
          <w:sz w:val="20"/>
          <w:szCs w:val="20"/>
        </w:rPr>
        <w:t>personálu dodavatele</w:t>
      </w:r>
      <w:r w:rsidR="00A03C34" w:rsidRPr="00A03C34">
        <w:rPr>
          <w:rFonts w:ascii="Calibri" w:hAnsi="Calibri" w:cs="Calibri"/>
          <w:sz w:val="20"/>
          <w:szCs w:val="20"/>
        </w:rPr>
        <w:t xml:space="preserve"> </w:t>
      </w:r>
      <w:r w:rsidR="00A03C34">
        <w:rPr>
          <w:rFonts w:ascii="Calibri" w:hAnsi="Calibri" w:cs="Calibri"/>
          <w:sz w:val="20"/>
          <w:szCs w:val="20"/>
        </w:rPr>
        <w:t>u těch osob, u kterých je to zadavatelem výslovně připuštěno, navrhl za účelem hodnocení další osoby</w:t>
      </w:r>
      <w:r w:rsidR="00417544">
        <w:rPr>
          <w:rFonts w:ascii="Calibri" w:hAnsi="Calibri" w:cs="Calibri"/>
          <w:sz w:val="20"/>
          <w:szCs w:val="20"/>
        </w:rPr>
        <w:t>,</w:t>
      </w:r>
      <w:r w:rsidR="00A03C34">
        <w:rPr>
          <w:rFonts w:ascii="Calibri" w:hAnsi="Calibri" w:cs="Calibri"/>
          <w:sz w:val="20"/>
          <w:szCs w:val="20"/>
        </w:rPr>
        <w:t xml:space="preserve"> </w:t>
      </w:r>
      <w:r w:rsidR="00B45A87">
        <w:rPr>
          <w:rFonts w:ascii="Calibri" w:hAnsi="Calibri" w:cs="Calibri"/>
          <w:sz w:val="20"/>
          <w:szCs w:val="20"/>
        </w:rPr>
        <w:t xml:space="preserve">avšak </w:t>
      </w:r>
      <w:r w:rsidR="00A03C34">
        <w:rPr>
          <w:rFonts w:ascii="Calibri" w:hAnsi="Calibri" w:cs="Calibri"/>
          <w:sz w:val="20"/>
          <w:szCs w:val="20"/>
        </w:rPr>
        <w:t>nad rámec maximálně stanoveného počtu,</w:t>
      </w:r>
      <w:r w:rsidR="00417544">
        <w:rPr>
          <w:rFonts w:ascii="Calibri" w:hAnsi="Calibri" w:cs="Calibri"/>
          <w:sz w:val="20"/>
          <w:szCs w:val="20"/>
        </w:rPr>
        <w:t xml:space="preserve"> 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417544">
        <w:rPr>
          <w:rFonts w:ascii="Calibri" w:hAnsi="Calibri" w:cs="Calibri"/>
          <w:sz w:val="20"/>
          <w:szCs w:val="20"/>
        </w:rPr>
        <w:t>.</w:t>
      </w:r>
      <w:r w:rsidR="00B45A87">
        <w:rPr>
          <w:rFonts w:ascii="Calibri" w:hAnsi="Calibri" w:cs="Calibri"/>
          <w:sz w:val="20"/>
          <w:szCs w:val="20"/>
        </w:rPr>
        <w:t xml:space="preserve"> </w:t>
      </w:r>
    </w:p>
    <w:p w:rsidR="007A523D"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7A523D">
        <w:rPr>
          <w:rFonts w:ascii="Calibri" w:hAnsi="Calibri" w:cs="Calibri"/>
          <w:sz w:val="20"/>
          <w:szCs w:val="20"/>
        </w:rPr>
        <w:t xml:space="preserve">maximálně dvou </w:t>
      </w:r>
      <w:r w:rsidRPr="00CF102C">
        <w:rPr>
          <w:rFonts w:ascii="Calibri" w:hAnsi="Calibri" w:cs="Calibri"/>
          <w:sz w:val="20"/>
          <w:szCs w:val="20"/>
        </w:rPr>
        <w:t xml:space="preserve">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7A523D">
        <w:rPr>
          <w:rFonts w:ascii="Calibri" w:hAnsi="Calibri" w:cs="Calibri"/>
          <w:sz w:val="20"/>
          <w:szCs w:val="20"/>
        </w:rPr>
        <w:t>a 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FC7D99" w:rsidRDefault="007A523D" w:rsidP="00EB6A20">
      <w:pPr>
        <w:spacing w:before="120"/>
        <w:ind w:left="1418"/>
        <w:jc w:val="both"/>
        <w:rPr>
          <w:rFonts w:ascii="Calibri" w:hAnsi="Calibri" w:cs="Calibri"/>
          <w:i/>
          <w:sz w:val="20"/>
          <w:szCs w:val="20"/>
        </w:rPr>
      </w:pPr>
      <w:r>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EB6A20">
        <w:rPr>
          <w:rFonts w:ascii="Calibri" w:hAnsi="Calibri" w:cs="Calibri"/>
          <w:sz w:val="20"/>
          <w:szCs w:val="20"/>
        </w:rPr>
        <w:t xml:space="preserve"> </w:t>
      </w:r>
      <w:r w:rsidR="00EB6A20" w:rsidRPr="00FC7D99">
        <w:rPr>
          <w:rFonts w:ascii="Calibri" w:hAnsi="Calibri" w:cs="Calibri"/>
          <w:sz w:val="20"/>
          <w:szCs w:val="20"/>
        </w:rPr>
        <w:t xml:space="preserve">Zadavatel pro přehlednost </w:t>
      </w:r>
      <w:r w:rsidR="00EB6A20" w:rsidRPr="00FC7D99">
        <w:rPr>
          <w:rFonts w:ascii="Calibri" w:hAnsi="Calibri" w:cs="Calibri"/>
          <w:sz w:val="20"/>
          <w:szCs w:val="20"/>
        </w:rPr>
        <w:lastRenderedPageBreak/>
        <w:t xml:space="preserve">doporučuje, aby dodavatel pro každou z  funkcí vyplnil a v nabídce předložil samostatný </w:t>
      </w:r>
      <w:r w:rsidR="00624D97" w:rsidRPr="00FC7D99">
        <w:rPr>
          <w:rFonts w:ascii="Calibri" w:hAnsi="Calibri" w:cs="Calibri"/>
          <w:sz w:val="20"/>
          <w:szCs w:val="20"/>
        </w:rPr>
        <w:t xml:space="preserve">profesní </w:t>
      </w:r>
      <w:r w:rsidR="00EB6A20" w:rsidRPr="00FC7D99">
        <w:rPr>
          <w:rFonts w:ascii="Calibri" w:hAnsi="Calibri" w:cs="Calibri"/>
          <w:sz w:val="20"/>
          <w:szCs w:val="20"/>
        </w:rPr>
        <w:t xml:space="preserve">životopis, ve kterém uvede, zda je osoba </w:t>
      </w:r>
      <w:r w:rsidR="00624D97" w:rsidRPr="00FC7D99">
        <w:rPr>
          <w:rFonts w:ascii="Calibri" w:hAnsi="Calibri" w:cs="Calibri"/>
          <w:sz w:val="20"/>
          <w:szCs w:val="20"/>
        </w:rPr>
        <w:t xml:space="preserve">v dané funkci </w:t>
      </w:r>
      <w:r w:rsidR="00EB6A20" w:rsidRPr="00FC7D99">
        <w:rPr>
          <w:rFonts w:ascii="Calibri" w:hAnsi="Calibri" w:cs="Calibri"/>
          <w:sz w:val="20"/>
          <w:szCs w:val="20"/>
        </w:rPr>
        <w:t>dodavatelem v nabídce předkládána za účelem prokázání kvalifikace</w:t>
      </w:r>
      <w:r w:rsidR="00624D97" w:rsidRPr="00FC7D99">
        <w:rPr>
          <w:rFonts w:ascii="Calibri" w:hAnsi="Calibri" w:cs="Calibri"/>
          <w:sz w:val="20"/>
          <w:szCs w:val="20"/>
        </w:rPr>
        <w:t xml:space="preserve"> nebo</w:t>
      </w:r>
      <w:r w:rsidR="00EB6A20" w:rsidRPr="00FC7D99">
        <w:rPr>
          <w:rFonts w:ascii="Calibri" w:hAnsi="Calibri" w:cs="Calibri"/>
          <w:sz w:val="20"/>
          <w:szCs w:val="20"/>
        </w:rPr>
        <w:t xml:space="preserve"> prokázání kvalifikace a hodnocení</w:t>
      </w:r>
      <w:r w:rsidR="00624D97" w:rsidRPr="00FC7D99">
        <w:rPr>
          <w:rFonts w:ascii="Calibri" w:hAnsi="Calibri" w:cs="Calibri"/>
          <w:sz w:val="20"/>
          <w:szCs w:val="20"/>
        </w:rPr>
        <w:t xml:space="preserve"> nebo </w:t>
      </w:r>
      <w:r w:rsidR="00EB6A20" w:rsidRPr="00FC7D99">
        <w:rPr>
          <w:rFonts w:ascii="Calibri" w:hAnsi="Calibri" w:cs="Calibri"/>
          <w:sz w:val="20"/>
          <w:szCs w:val="20"/>
        </w:rPr>
        <w:t xml:space="preserve">pouze hodnocení. </w:t>
      </w:r>
      <w:r w:rsidR="00624D97" w:rsidRPr="00FC7D99">
        <w:rPr>
          <w:rFonts w:ascii="Calibri" w:hAnsi="Calibri" w:cs="Calibri"/>
          <w:sz w:val="20"/>
          <w:szCs w:val="20"/>
        </w:rPr>
        <w:t>B</w:t>
      </w:r>
      <w:r w:rsidR="00EB6A20" w:rsidRPr="00FC7D99">
        <w:rPr>
          <w:rFonts w:ascii="Calibri" w:hAnsi="Calibri" w:cs="Calibri"/>
          <w:sz w:val="20"/>
          <w:szCs w:val="20"/>
        </w:rPr>
        <w:t xml:space="preserve">ody „r.“ a „s.“ </w:t>
      </w:r>
      <w:r w:rsidR="00624D97" w:rsidRPr="00FC7D99">
        <w:rPr>
          <w:rFonts w:ascii="Calibri" w:hAnsi="Calibri" w:cs="Calibri"/>
          <w:sz w:val="20"/>
          <w:szCs w:val="20"/>
        </w:rPr>
        <w:t xml:space="preserve">v </w:t>
      </w:r>
      <w:r w:rsidR="00EB6A20" w:rsidRPr="00FC7D99">
        <w:rPr>
          <w:rFonts w:ascii="Calibri" w:hAnsi="Calibri" w:cs="Calibri"/>
          <w:sz w:val="20"/>
          <w:szCs w:val="20"/>
        </w:rPr>
        <w:t>profesní</w:t>
      </w:r>
      <w:r w:rsidR="00624D97" w:rsidRPr="00FC7D99">
        <w:rPr>
          <w:rFonts w:ascii="Calibri" w:hAnsi="Calibri" w:cs="Calibri"/>
          <w:sz w:val="20"/>
          <w:szCs w:val="20"/>
        </w:rPr>
        <w:t>ch</w:t>
      </w:r>
      <w:r w:rsidR="00EB6A20" w:rsidRPr="00FC7D99">
        <w:rPr>
          <w:rFonts w:ascii="Calibri" w:hAnsi="Calibri" w:cs="Calibri"/>
          <w:sz w:val="20"/>
          <w:szCs w:val="20"/>
        </w:rPr>
        <w:t xml:space="preserve"> životopisech </w:t>
      </w:r>
      <w:r w:rsidR="00624D97" w:rsidRPr="00FC7D99">
        <w:rPr>
          <w:rFonts w:ascii="Calibri" w:hAnsi="Calibri" w:cs="Calibri"/>
          <w:sz w:val="20"/>
          <w:szCs w:val="20"/>
        </w:rPr>
        <w:t xml:space="preserve">dodavatel vyplňuje za účelem hodnocení pouze u </w:t>
      </w:r>
      <w:r w:rsidR="00FC7D99" w:rsidRPr="00FC7D99">
        <w:rPr>
          <w:rFonts w:ascii="Calibri" w:hAnsi="Calibri" w:cs="Calibri"/>
          <w:sz w:val="20"/>
          <w:szCs w:val="20"/>
        </w:rPr>
        <w:t>osob v těch funkcích, které mají být hodnoceny.</w:t>
      </w:r>
      <w:r w:rsidR="00624D97" w:rsidRPr="00FC7D99">
        <w:rPr>
          <w:rFonts w:ascii="Calibri" w:hAnsi="Calibri" w:cs="Calibri"/>
          <w:sz w:val="20"/>
          <w:szCs w:val="20"/>
        </w:rPr>
        <w:t xml:space="preserve"> </w:t>
      </w:r>
    </w:p>
    <w:p w:rsidR="00AA4615" w:rsidRPr="006452AE" w:rsidRDefault="007C0719" w:rsidP="00E90964">
      <w:pPr>
        <w:spacing w:before="120"/>
        <w:ind w:left="1418"/>
        <w:jc w:val="both"/>
        <w:rPr>
          <w:rFonts w:ascii="Calibri" w:hAnsi="Calibri" w:cs="Arial"/>
          <w:bCs/>
          <w:strike/>
          <w:color w:val="FF0000"/>
          <w:sz w:val="20"/>
          <w:szCs w:val="20"/>
        </w:rPr>
      </w:pPr>
      <w:r>
        <w:rPr>
          <w:rFonts w:ascii="Calibri" w:hAnsi="Calibri" w:cs="Calibri"/>
          <w:sz w:val="20"/>
          <w:szCs w:val="20"/>
        </w:rPr>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F023E8">
        <w:rPr>
          <w:rFonts w:ascii="Calibri" w:hAnsi="Calibri" w:cs="Arial"/>
          <w:bCs/>
          <w:sz w:val="20"/>
          <w:szCs w:val="20"/>
        </w:rPr>
        <w:t>DSP</w:t>
      </w:r>
      <w:r w:rsidR="00AA4615"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w:t>
      </w:r>
      <w:r w:rsidR="0075475F" w:rsidRPr="00CC7D11">
        <w:rPr>
          <w:rFonts w:ascii="Calibri" w:hAnsi="Calibri" w:cs="Arial"/>
          <w:bCs/>
          <w:sz w:val="20"/>
          <w:szCs w:val="20"/>
        </w:rPr>
        <w:t xml:space="preserve">Obdobným způsobem bude zadavatel postupovat i ohledně hodnocení počtu zkušeností s plněním zakázek u vedoucího týmu, </w:t>
      </w:r>
      <w:proofErr w:type="gramStart"/>
      <w:r w:rsidR="0075475F" w:rsidRPr="00CC7D11">
        <w:rPr>
          <w:rFonts w:ascii="Calibri" w:hAnsi="Calibri" w:cs="Arial"/>
          <w:bCs/>
          <w:sz w:val="20"/>
          <w:szCs w:val="20"/>
        </w:rPr>
        <w:t>tzn.</w:t>
      </w:r>
      <w:r w:rsidR="004D5DC2" w:rsidRPr="00CC7D11">
        <w:rPr>
          <w:rFonts w:ascii="Calibri" w:hAnsi="Calibri" w:cs="Arial"/>
          <w:bCs/>
          <w:sz w:val="20"/>
          <w:szCs w:val="20"/>
        </w:rPr>
        <w:t xml:space="preserve"> </w:t>
      </w:r>
      <w:r w:rsidR="0075475F" w:rsidRPr="00CC7D11">
        <w:rPr>
          <w:rFonts w:ascii="Calibri" w:hAnsi="Calibri" w:cs="Arial"/>
          <w:bCs/>
          <w:sz w:val="20"/>
          <w:szCs w:val="20"/>
        </w:rPr>
        <w:t>pokud</w:t>
      </w:r>
      <w:proofErr w:type="gramEnd"/>
      <w:r w:rsidR="0075475F" w:rsidRPr="00CC7D11">
        <w:rPr>
          <w:rFonts w:ascii="Calibri" w:hAnsi="Calibri" w:cs="Arial"/>
          <w:bCs/>
          <w:sz w:val="20"/>
          <w:szCs w:val="20"/>
        </w:rPr>
        <w:t xml:space="preserve"> např. k prokázání kvalifikace vedoucí týmu doloží zkušenost s plněním zakázky na projekční práce pro stavby železničních drah ve stupni </w:t>
      </w:r>
      <w:r w:rsidR="00F023E8" w:rsidRPr="00CC7D11">
        <w:rPr>
          <w:rFonts w:ascii="Calibri" w:hAnsi="Calibri" w:cs="Arial"/>
          <w:bCs/>
          <w:sz w:val="20"/>
          <w:szCs w:val="20"/>
        </w:rPr>
        <w:t>DSP</w:t>
      </w:r>
      <w:r w:rsidR="0075475F" w:rsidRPr="00CC7D11">
        <w:rPr>
          <w:rFonts w:ascii="Calibri" w:hAnsi="Calibri" w:cs="Arial"/>
          <w:bCs/>
          <w:sz w:val="20"/>
          <w:szCs w:val="20"/>
        </w:rPr>
        <w:t xml:space="preserve"> </w:t>
      </w:r>
      <w:r w:rsidR="0002666A" w:rsidRPr="00CC7D11">
        <w:rPr>
          <w:rFonts w:ascii="Calibri" w:hAnsi="Calibri" w:cs="Arial"/>
          <w:bCs/>
          <w:sz w:val="20"/>
          <w:szCs w:val="20"/>
        </w:rPr>
        <w:t xml:space="preserve">nebo </w:t>
      </w:r>
      <w:r w:rsidR="00A55CFB" w:rsidRPr="00CC7D11">
        <w:rPr>
          <w:rFonts w:ascii="Calibri" w:hAnsi="Calibri" w:cs="Calibri"/>
          <w:sz w:val="20"/>
          <w:szCs w:val="20"/>
        </w:rPr>
        <w:t>DUSP</w:t>
      </w:r>
      <w:r w:rsidR="0002666A" w:rsidRPr="00CC7D11">
        <w:rPr>
          <w:rFonts w:ascii="Calibri" w:hAnsi="Calibri" w:cs="Arial"/>
          <w:bCs/>
          <w:sz w:val="20"/>
          <w:szCs w:val="20"/>
        </w:rPr>
        <w:t xml:space="preserve"> </w:t>
      </w:r>
      <w:r w:rsidR="0075475F" w:rsidRPr="00CC7D11">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CC7D11">
        <w:rPr>
          <w:rFonts w:ascii="Calibri" w:hAnsi="Calibri" w:cs="Arial"/>
          <w:bCs/>
          <w:sz w:val="20"/>
          <w:szCs w:val="20"/>
        </w:rPr>
        <w:t xml:space="preserve"> (přestože parametr velikosti hodnoty </w:t>
      </w:r>
      <w:r w:rsidR="00D34B59" w:rsidRPr="00CC7D11">
        <w:rPr>
          <w:rFonts w:ascii="Calibri" w:hAnsi="Calibri" w:cs="Arial"/>
          <w:bCs/>
          <w:sz w:val="20"/>
          <w:szCs w:val="20"/>
        </w:rPr>
        <w:t xml:space="preserve">zakázky </w:t>
      </w:r>
      <w:r w:rsidR="008C3EA8" w:rsidRPr="00CC7D11">
        <w:rPr>
          <w:rFonts w:ascii="Calibri" w:hAnsi="Calibri" w:cs="Arial"/>
          <w:bCs/>
          <w:sz w:val="20"/>
          <w:szCs w:val="20"/>
        </w:rPr>
        <w:t>a lhůty pro dokončení zakázky nebyl pro prokázání kvalifikace požadován)</w:t>
      </w:r>
      <w:r w:rsidR="0075475F" w:rsidRPr="00CC7D11">
        <w:rPr>
          <w:rFonts w:ascii="Calibri" w:hAnsi="Calibri" w:cs="Arial"/>
          <w:bCs/>
          <w:sz w:val="20"/>
          <w:szCs w:val="20"/>
        </w:rPr>
        <w:t>,</w:t>
      </w:r>
      <w:r w:rsidR="008C3EA8" w:rsidRPr="00CC7D11">
        <w:rPr>
          <w:rFonts w:ascii="Calibri" w:hAnsi="Calibri" w:cs="Arial"/>
          <w:bCs/>
          <w:sz w:val="20"/>
          <w:szCs w:val="20"/>
        </w:rPr>
        <w:t xml:space="preserve"> bude taková zkušenost současně i hodnocena.</w:t>
      </w:r>
      <w:r w:rsidR="0075475F" w:rsidRPr="00874089">
        <w:rPr>
          <w:rFonts w:ascii="Calibri" w:hAnsi="Calibri" w:cs="Arial"/>
          <w:bCs/>
          <w:strike/>
          <w:sz w:val="20"/>
          <w:szCs w:val="20"/>
        </w:rPr>
        <w:t xml:space="preserve"> </w:t>
      </w:r>
    </w:p>
    <w:p w:rsidR="00E90964" w:rsidRDefault="00E90964" w:rsidP="00E90964">
      <w:pPr>
        <w:spacing w:before="120"/>
        <w:ind w:left="1418"/>
        <w:jc w:val="both"/>
        <w:rPr>
          <w:rFonts w:ascii="Calibri" w:hAnsi="Calibri" w:cs="Calibri"/>
          <w:sz w:val="20"/>
          <w:szCs w:val="20"/>
        </w:rPr>
      </w:pPr>
      <w:r w:rsidRPr="00E90964">
        <w:rPr>
          <w:rFonts w:ascii="Calibri" w:hAnsi="Calibri" w:cs="Calibri"/>
          <w:sz w:val="20"/>
          <w:szCs w:val="20"/>
        </w:rPr>
        <w:t xml:space="preserve">Zadavatel upozorňuje na ustanovení </w:t>
      </w:r>
      <w:r w:rsidR="00AD501E">
        <w:rPr>
          <w:rFonts w:ascii="Calibri" w:hAnsi="Calibri" w:cs="Calibri"/>
          <w:sz w:val="20"/>
          <w:szCs w:val="20"/>
        </w:rPr>
        <w:t>čl</w:t>
      </w:r>
      <w:r>
        <w:rPr>
          <w:rFonts w:ascii="Calibri" w:hAnsi="Calibri" w:cs="Calibri"/>
          <w:sz w:val="20"/>
          <w:szCs w:val="20"/>
        </w:rPr>
        <w:t>.</w:t>
      </w:r>
      <w:r w:rsidRPr="00E90964">
        <w:rPr>
          <w:rFonts w:ascii="Calibri" w:hAnsi="Calibri" w:cs="Calibri"/>
          <w:sz w:val="20"/>
          <w:szCs w:val="20"/>
        </w:rPr>
        <w:t xml:space="preserve"> </w:t>
      </w:r>
      <w:r>
        <w:rPr>
          <w:rFonts w:ascii="Calibri" w:hAnsi="Calibri" w:cs="Calibri"/>
          <w:sz w:val="20"/>
          <w:szCs w:val="20"/>
        </w:rPr>
        <w:t>9</w:t>
      </w:r>
      <w:r w:rsidRPr="00E90964">
        <w:rPr>
          <w:rFonts w:ascii="Calibri" w:hAnsi="Calibri" w:cs="Calibri"/>
          <w:sz w:val="20"/>
          <w:szCs w:val="20"/>
        </w:rPr>
        <w:t>.</w:t>
      </w:r>
      <w:r>
        <w:rPr>
          <w:rFonts w:ascii="Calibri" w:hAnsi="Calibri" w:cs="Calibri"/>
          <w:sz w:val="20"/>
          <w:szCs w:val="20"/>
        </w:rPr>
        <w:t>3 těchto Pokynů</w:t>
      </w:r>
      <w:r w:rsidRPr="00E90964">
        <w:rPr>
          <w:rFonts w:ascii="Calibri" w:hAnsi="Calibri" w:cs="Calibri"/>
          <w:sz w:val="20"/>
          <w:szCs w:val="20"/>
        </w:rPr>
        <w:t xml:space="preserve">, v němž je uveden </w:t>
      </w:r>
      <w:r w:rsidR="004468B4">
        <w:rPr>
          <w:rFonts w:ascii="Calibri" w:hAnsi="Calibri" w:cs="Calibri"/>
          <w:sz w:val="20"/>
          <w:szCs w:val="20"/>
        </w:rPr>
        <w:t xml:space="preserve">požadavek, aby </w:t>
      </w:r>
      <w:r w:rsidR="004468B4" w:rsidRPr="005B60B3">
        <w:rPr>
          <w:rFonts w:ascii="Calibri" w:hAnsi="Calibri" w:cs="Calibri"/>
          <w:bCs/>
          <w:sz w:val="20"/>
          <w:szCs w:val="20"/>
        </w:rPr>
        <w:t xml:space="preserve">uvedené významné činnosti při plnění veřejné zakázky </w:t>
      </w:r>
      <w:r w:rsidR="004468B4">
        <w:rPr>
          <w:rFonts w:ascii="Calibri" w:hAnsi="Calibri" w:cs="Calibri"/>
          <w:bCs/>
          <w:sz w:val="20"/>
          <w:szCs w:val="20"/>
        </w:rPr>
        <w:t>byly</w:t>
      </w:r>
      <w:r w:rsidR="004468B4" w:rsidRPr="005B60B3">
        <w:rPr>
          <w:rFonts w:ascii="Calibri" w:hAnsi="Calibri" w:cs="Calibri"/>
          <w:bCs/>
          <w:sz w:val="20"/>
          <w:szCs w:val="20"/>
        </w:rPr>
        <w:t xml:space="preserve"> plněny přímo vybraným dodavatelem</w:t>
      </w:r>
      <w:r w:rsidRPr="00E90964">
        <w:rPr>
          <w:rFonts w:ascii="Calibri" w:hAnsi="Calibri" w:cs="Calibri"/>
          <w:sz w:val="20"/>
          <w:szCs w:val="20"/>
        </w:rPr>
        <w:t xml:space="preserve">. V rozsahu takto </w:t>
      </w:r>
      <w:r w:rsidR="004468B4">
        <w:rPr>
          <w:rFonts w:ascii="Calibri" w:hAnsi="Calibri" w:cs="Calibri"/>
          <w:sz w:val="20"/>
          <w:szCs w:val="20"/>
        </w:rPr>
        <w:t>vyhrazených</w:t>
      </w:r>
      <w:r w:rsidRPr="00E90964">
        <w:rPr>
          <w:rFonts w:ascii="Calibri" w:hAnsi="Calibri" w:cs="Calibri"/>
          <w:sz w:val="20"/>
          <w:szCs w:val="20"/>
        </w:rPr>
        <w:t xml:space="preserve"> částí předmětu </w:t>
      </w:r>
      <w:r w:rsidR="004468B4">
        <w:rPr>
          <w:rFonts w:ascii="Calibri" w:hAnsi="Calibri" w:cs="Calibri"/>
          <w:sz w:val="20"/>
          <w:szCs w:val="20"/>
        </w:rPr>
        <w:t xml:space="preserve">plnění </w:t>
      </w:r>
      <w:r w:rsidRPr="00E90964">
        <w:rPr>
          <w:rFonts w:ascii="Calibri" w:hAnsi="Calibri" w:cs="Calibri"/>
          <w:sz w:val="20"/>
          <w:szCs w:val="20"/>
        </w:rPr>
        <w:t xml:space="preserve">veřejné zakázky zadavatel nepřipouští doložení osob </w:t>
      </w:r>
      <w:r w:rsidR="004468B4">
        <w:rPr>
          <w:rFonts w:ascii="Calibri" w:hAnsi="Calibri" w:cs="Calibri"/>
          <w:sz w:val="20"/>
          <w:szCs w:val="20"/>
        </w:rPr>
        <w:t xml:space="preserve">za účelem </w:t>
      </w:r>
      <w:r w:rsidR="004468B4" w:rsidRPr="00E90964">
        <w:rPr>
          <w:rFonts w:ascii="Calibri" w:hAnsi="Calibri" w:cs="Calibri"/>
          <w:sz w:val="20"/>
          <w:szCs w:val="20"/>
        </w:rPr>
        <w:t>hodnocen</w:t>
      </w:r>
      <w:r w:rsidR="004468B4">
        <w:rPr>
          <w:rFonts w:ascii="Calibri" w:hAnsi="Calibri" w:cs="Calibri"/>
          <w:sz w:val="20"/>
          <w:szCs w:val="20"/>
        </w:rPr>
        <w:t>í</w:t>
      </w:r>
      <w:r w:rsidR="004468B4" w:rsidRPr="00E90964">
        <w:rPr>
          <w:rFonts w:ascii="Calibri" w:hAnsi="Calibri" w:cs="Calibri"/>
          <w:sz w:val="20"/>
          <w:szCs w:val="20"/>
        </w:rPr>
        <w:t xml:space="preserve"> </w:t>
      </w:r>
      <w:r w:rsidRPr="00E90964">
        <w:rPr>
          <w:rFonts w:ascii="Calibri" w:hAnsi="Calibri" w:cs="Calibri"/>
          <w:sz w:val="20"/>
          <w:szCs w:val="20"/>
        </w:rPr>
        <w:t xml:space="preserve">dle tohoto článku prostřednictvím poddodavatelů. </w:t>
      </w:r>
      <w:r w:rsidR="004468B4">
        <w:rPr>
          <w:rFonts w:ascii="Calibri" w:hAnsi="Calibri" w:cs="Calibri"/>
          <w:sz w:val="20"/>
          <w:szCs w:val="20"/>
        </w:rPr>
        <w:t>Při n</w:t>
      </w:r>
      <w:r w:rsidRPr="00E90964">
        <w:rPr>
          <w:rFonts w:ascii="Calibri" w:hAnsi="Calibri" w:cs="Calibri"/>
          <w:sz w:val="20"/>
          <w:szCs w:val="20"/>
        </w:rPr>
        <w:t xml:space="preserve">esplnění této podmínky </w:t>
      </w:r>
      <w:r w:rsidR="00003A5F">
        <w:rPr>
          <w:rFonts w:ascii="Calibri" w:hAnsi="Calibri" w:cs="Calibri"/>
          <w:sz w:val="20"/>
          <w:szCs w:val="20"/>
        </w:rPr>
        <w:t>ne</w:t>
      </w:r>
      <w:r w:rsidR="004468B4" w:rsidRPr="00F00016">
        <w:rPr>
          <w:rFonts w:ascii="Calibri" w:hAnsi="Calibri" w:cs="Calibri"/>
          <w:sz w:val="20"/>
          <w:szCs w:val="20"/>
        </w:rPr>
        <w:t>bude nabídka dodavatele ve vzt</w:t>
      </w:r>
      <w:r w:rsidR="004468B4">
        <w:rPr>
          <w:rFonts w:ascii="Calibri" w:hAnsi="Calibri" w:cs="Calibri"/>
          <w:sz w:val="20"/>
          <w:szCs w:val="20"/>
        </w:rPr>
        <w:t xml:space="preserve">ahu k takové konkrétní osobě </w:t>
      </w:r>
      <w:r w:rsidR="004468B4" w:rsidRPr="00F00016">
        <w:rPr>
          <w:rFonts w:ascii="Calibri" w:hAnsi="Calibri" w:cs="Calibri"/>
          <w:sz w:val="20"/>
          <w:szCs w:val="20"/>
        </w:rPr>
        <w:t>hodnocena</w:t>
      </w:r>
      <w:r w:rsidR="004468B4">
        <w:rPr>
          <w:rFonts w:ascii="Calibri" w:hAnsi="Calibri" w:cs="Calibri"/>
          <w:sz w:val="20"/>
          <w:szCs w:val="20"/>
        </w:rPr>
        <w:t>.</w:t>
      </w:r>
    </w:p>
    <w:p w:rsidR="00834ABD" w:rsidRPr="00CD6EB7"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w:t>
      </w:r>
      <w:r w:rsidR="008D3952">
        <w:rPr>
          <w:rFonts w:ascii="Calibri" w:hAnsi="Calibri" w:cs="Calibri"/>
          <w:sz w:val="20"/>
          <w:szCs w:val="20"/>
        </w:rPr>
        <w:t xml:space="preserve"> </w:t>
      </w:r>
      <w:r>
        <w:rPr>
          <w:rFonts w:ascii="Calibri" w:hAnsi="Calibri" w:cs="Calibri"/>
          <w:sz w:val="20"/>
          <w:szCs w:val="20"/>
        </w:rPr>
        <w:t>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projekční 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w:t>
      </w:r>
      <w:proofErr w:type="gramStart"/>
      <w:r w:rsidR="00466253">
        <w:rPr>
          <w:rFonts w:ascii="Calibri" w:hAnsi="Calibri" w:cs="Calibri"/>
          <w:sz w:val="20"/>
          <w:szCs w:val="20"/>
        </w:rPr>
        <w:t xml:space="preserve">tzn. </w:t>
      </w:r>
      <w:r w:rsidR="00466253" w:rsidRPr="00466253">
        <w:rPr>
          <w:rFonts w:ascii="Calibri" w:hAnsi="Calibri" w:cs="Calibri"/>
          <w:sz w:val="20"/>
          <w:szCs w:val="20"/>
        </w:rPr>
        <w:t>že</w:t>
      </w:r>
      <w:proofErr w:type="gramEnd"/>
      <w:r w:rsidR="00466253" w:rsidRPr="00466253">
        <w:rPr>
          <w:rFonts w:ascii="Calibri" w:hAnsi="Calibri" w:cs="Calibri"/>
          <w:sz w:val="20"/>
          <w:szCs w:val="20"/>
        </w:rPr>
        <w:t xml:space="preserv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F15056" w:rsidRPr="00F15056">
        <w:rPr>
          <w:rFonts w:ascii="Calibri" w:hAnsi="Calibri" w:cs="Calibri"/>
          <w:sz w:val="20"/>
          <w:szCs w:val="20"/>
        </w:rPr>
        <w:t xml:space="preserve"> </w:t>
      </w:r>
      <w:r w:rsidR="00F15056">
        <w:rPr>
          <w:rFonts w:ascii="Calibri" w:hAnsi="Calibri" w:cs="Calibri"/>
          <w:sz w:val="20"/>
          <w:szCs w:val="20"/>
        </w:rPr>
        <w:t xml:space="preserve">Zadavatel upozorňuje, že z předloženého </w:t>
      </w:r>
      <w:r w:rsidR="00755BCB">
        <w:rPr>
          <w:rFonts w:ascii="Calibri" w:hAnsi="Calibri" w:cs="Calibri"/>
          <w:sz w:val="20"/>
          <w:szCs w:val="20"/>
        </w:rPr>
        <w:t xml:space="preserve">profesního </w:t>
      </w:r>
      <w:r w:rsidR="00F15056">
        <w:rPr>
          <w:rFonts w:ascii="Calibri" w:hAnsi="Calibri" w:cs="Calibri"/>
          <w:sz w:val="20"/>
          <w:szCs w:val="20"/>
        </w:rPr>
        <w:t xml:space="preserve">životopisu musí konkrétně vyplývat, jaká byla cena té části plnění, které obsahově odpovídá zadavatelem stanovené minimální úrovni hodnocené zkušenosti, a v jakém časovém období byly tyto konkrétní </w:t>
      </w:r>
      <w:r w:rsidR="00755BCB">
        <w:rPr>
          <w:rFonts w:ascii="Calibri" w:hAnsi="Calibri" w:cs="Calibri"/>
          <w:sz w:val="20"/>
          <w:szCs w:val="20"/>
        </w:rPr>
        <w:t xml:space="preserve">části plnění </w:t>
      </w:r>
      <w:r w:rsidR="00F15056">
        <w:rPr>
          <w:rFonts w:ascii="Calibri" w:hAnsi="Calibri" w:cs="Calibri"/>
          <w:sz w:val="20"/>
          <w:szCs w:val="20"/>
        </w:rPr>
        <w:t>dokončeny.</w:t>
      </w:r>
      <w:r w:rsidR="005F7A4A">
        <w:rPr>
          <w:rFonts w:ascii="Calibri" w:hAnsi="Calibri" w:cs="Calibri"/>
          <w:sz w:val="20"/>
          <w:szCs w:val="20"/>
        </w:rPr>
        <w:t xml:space="preserve"> Pro odstranění pochybností zadavatel upřesňuje, že </w:t>
      </w:r>
      <w:r w:rsidR="00A3142F">
        <w:rPr>
          <w:rFonts w:ascii="Calibri" w:hAnsi="Calibri" w:cs="Calibri"/>
          <w:sz w:val="20"/>
          <w:szCs w:val="20"/>
        </w:rPr>
        <w:t>pro potřeby doložení referenčních zakázek</w:t>
      </w:r>
      <w:r w:rsidR="00A3142F" w:rsidRPr="00E952E3">
        <w:rPr>
          <w:rFonts w:ascii="Calibri" w:hAnsi="Calibri" w:cs="Calibri"/>
          <w:sz w:val="20"/>
          <w:szCs w:val="20"/>
        </w:rPr>
        <w:t xml:space="preserve"> </w:t>
      </w:r>
      <w:r w:rsidR="00A3142F">
        <w:rPr>
          <w:rFonts w:ascii="Calibri" w:hAnsi="Calibri" w:cs="Calibri"/>
          <w:sz w:val="20"/>
          <w:szCs w:val="20"/>
        </w:rPr>
        <w:t>za účelem hodnocení</w:t>
      </w:r>
      <w:r w:rsidR="00A3142F" w:rsidRPr="00E952E3">
        <w:rPr>
          <w:rFonts w:ascii="Calibri" w:hAnsi="Calibri" w:cs="Calibri"/>
          <w:sz w:val="20"/>
          <w:szCs w:val="20"/>
        </w:rPr>
        <w:t xml:space="preserve"> </w:t>
      </w:r>
      <w:r w:rsidR="00A3142F">
        <w:rPr>
          <w:rFonts w:ascii="Calibri" w:hAnsi="Calibri" w:cs="Calibri"/>
          <w:sz w:val="20"/>
          <w:szCs w:val="20"/>
        </w:rPr>
        <w:t xml:space="preserve">se zakázka na </w:t>
      </w:r>
      <w:r w:rsidR="005F7A4A" w:rsidRPr="00E952E3">
        <w:rPr>
          <w:rFonts w:ascii="Calibri" w:hAnsi="Calibri" w:cs="Calibri"/>
          <w:sz w:val="20"/>
          <w:szCs w:val="20"/>
        </w:rPr>
        <w:t>projekční prá</w:t>
      </w:r>
      <w:r w:rsidR="005F7A4A">
        <w:rPr>
          <w:rFonts w:ascii="Calibri" w:hAnsi="Calibri" w:cs="Calibri"/>
          <w:sz w:val="20"/>
          <w:szCs w:val="20"/>
        </w:rPr>
        <w:t xml:space="preserve">ce ve stupni </w:t>
      </w:r>
      <w:r w:rsidR="00934AC9">
        <w:rPr>
          <w:rFonts w:ascii="Calibri" w:hAnsi="Calibri" w:cs="Calibri"/>
          <w:sz w:val="20"/>
          <w:szCs w:val="20"/>
        </w:rPr>
        <w:t>DSP</w:t>
      </w:r>
      <w:r w:rsidR="005F7A4A">
        <w:rPr>
          <w:rFonts w:ascii="Calibri" w:hAnsi="Calibri" w:cs="Calibri"/>
          <w:sz w:val="20"/>
          <w:szCs w:val="20"/>
        </w:rPr>
        <w:t xml:space="preserve"> </w:t>
      </w:r>
      <w:r w:rsidR="0002666A">
        <w:rPr>
          <w:rFonts w:ascii="Calibri" w:hAnsi="Calibri" w:cs="Calibri"/>
          <w:sz w:val="20"/>
          <w:szCs w:val="20"/>
        </w:rPr>
        <w:t xml:space="preserve">nebo </w:t>
      </w:r>
      <w:r w:rsidR="00A55CFB">
        <w:rPr>
          <w:rFonts w:ascii="Calibri" w:hAnsi="Calibri" w:cs="Calibri"/>
          <w:sz w:val="20"/>
          <w:szCs w:val="20"/>
        </w:rPr>
        <w:t>DUSP</w:t>
      </w:r>
      <w:r w:rsidR="0002666A">
        <w:rPr>
          <w:rFonts w:ascii="Calibri" w:hAnsi="Calibri" w:cs="Calibri"/>
          <w:sz w:val="20"/>
          <w:szCs w:val="20"/>
        </w:rPr>
        <w:t xml:space="preserve"> </w:t>
      </w:r>
      <w:r w:rsidR="005F7A4A">
        <w:rPr>
          <w:rFonts w:ascii="Calibri" w:hAnsi="Calibri" w:cs="Calibri"/>
          <w:sz w:val="20"/>
          <w:szCs w:val="20"/>
        </w:rPr>
        <w:t>považuj</w:t>
      </w:r>
      <w:r w:rsidR="00A3142F">
        <w:rPr>
          <w:rFonts w:ascii="Calibri" w:hAnsi="Calibri" w:cs="Calibri"/>
          <w:sz w:val="20"/>
          <w:szCs w:val="20"/>
        </w:rPr>
        <w:t>e</w:t>
      </w:r>
      <w:r w:rsidR="005F7A4A" w:rsidRPr="00E952E3">
        <w:rPr>
          <w:rFonts w:ascii="Calibri" w:hAnsi="Calibri" w:cs="Calibri"/>
          <w:sz w:val="20"/>
          <w:szCs w:val="20"/>
        </w:rPr>
        <w:t xml:space="preserve"> za dokončenou předáním </w:t>
      </w:r>
      <w:r w:rsidR="005F7A4A" w:rsidRPr="003B6AE5">
        <w:rPr>
          <w:rFonts w:ascii="Calibri" w:hAnsi="Calibri" w:cs="Calibri"/>
          <w:sz w:val="20"/>
          <w:szCs w:val="20"/>
        </w:rPr>
        <w:t>kompletní</w:t>
      </w:r>
      <w:r w:rsidR="005F7A4A" w:rsidRPr="00E952E3">
        <w:rPr>
          <w:rFonts w:ascii="Calibri" w:hAnsi="Calibri" w:cs="Calibri"/>
          <w:sz w:val="20"/>
          <w:szCs w:val="20"/>
        </w:rPr>
        <w:t xml:space="preserve"> </w:t>
      </w:r>
      <w:r w:rsidR="00934AC9">
        <w:rPr>
          <w:rFonts w:ascii="Calibri" w:hAnsi="Calibri" w:cs="Calibri"/>
          <w:sz w:val="20"/>
          <w:szCs w:val="20"/>
        </w:rPr>
        <w:t>DSP</w:t>
      </w:r>
      <w:r w:rsidR="0002666A">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xml:space="preserve">, </w:t>
      </w:r>
      <w:r w:rsidR="0002666A">
        <w:rPr>
          <w:rFonts w:ascii="Calibri" w:hAnsi="Calibri" w:cs="Calibri"/>
          <w:sz w:val="20"/>
          <w:szCs w:val="20"/>
        </w:rPr>
        <w:t>příp</w:t>
      </w:r>
      <w:r w:rsidR="003B6AE5">
        <w:rPr>
          <w:rFonts w:ascii="Calibri" w:hAnsi="Calibri" w:cs="Calibri"/>
          <w:sz w:val="20"/>
          <w:szCs w:val="20"/>
        </w:rPr>
        <w:t xml:space="preserve">. </w:t>
      </w:r>
      <w:r w:rsidR="0002666A">
        <w:rPr>
          <w:rFonts w:ascii="Calibri" w:hAnsi="Calibri" w:cs="Calibri"/>
          <w:sz w:val="20"/>
          <w:szCs w:val="20"/>
        </w:rPr>
        <w:t xml:space="preserve">jejich </w:t>
      </w:r>
      <w:r w:rsidR="00C04255">
        <w:rPr>
          <w:rFonts w:ascii="Calibri" w:hAnsi="Calibri" w:cs="Calibri"/>
          <w:sz w:val="20"/>
          <w:szCs w:val="20"/>
        </w:rPr>
        <w:t xml:space="preserve">kompletní </w:t>
      </w:r>
      <w:r w:rsidR="003B6AE5">
        <w:rPr>
          <w:rFonts w:ascii="Calibri" w:hAnsi="Calibri" w:cs="Calibri"/>
          <w:sz w:val="20"/>
          <w:szCs w:val="20"/>
        </w:rPr>
        <w:t>aktualizace,</w:t>
      </w:r>
      <w:r w:rsidR="005F7A4A" w:rsidRPr="00E952E3">
        <w:rPr>
          <w:rFonts w:ascii="Calibri" w:hAnsi="Calibri" w:cs="Calibri"/>
          <w:sz w:val="20"/>
          <w:szCs w:val="20"/>
        </w:rPr>
        <w:t xml:space="preserve"> objednateli po zapracování všech připomínek </w:t>
      </w:r>
      <w:r w:rsidR="005F7A4A">
        <w:rPr>
          <w:rFonts w:ascii="Calibri" w:hAnsi="Calibri" w:cs="Calibri"/>
          <w:sz w:val="20"/>
          <w:szCs w:val="20"/>
        </w:rPr>
        <w:t>objednatele, a to bez případného podání žádosti o stavební povolení</w:t>
      </w:r>
      <w:r w:rsidR="0002666A">
        <w:rPr>
          <w:rFonts w:ascii="Calibri" w:hAnsi="Calibri" w:cs="Calibri"/>
          <w:sz w:val="20"/>
          <w:szCs w:val="20"/>
        </w:rPr>
        <w:t xml:space="preserve"> nebo</w:t>
      </w:r>
      <w:r w:rsidR="0066090F">
        <w:rPr>
          <w:rFonts w:ascii="Calibri" w:hAnsi="Calibri" w:cs="Calibri"/>
          <w:sz w:val="20"/>
          <w:szCs w:val="20"/>
        </w:rPr>
        <w:t xml:space="preserve"> společné povolení</w:t>
      </w:r>
      <w:r w:rsidR="005F7A4A">
        <w:rPr>
          <w:rFonts w:ascii="Calibri" w:hAnsi="Calibri" w:cs="Calibri"/>
          <w:sz w:val="20"/>
          <w:szCs w:val="20"/>
        </w:rPr>
        <w:t>, je-li součástí plnění zakázky.</w:t>
      </w:r>
    </w:p>
    <w:p w:rsidR="00526E21" w:rsidRPr="00CD6EB7" w:rsidRDefault="00CD6EB7" w:rsidP="00003A5F">
      <w:pPr>
        <w:spacing w:before="120"/>
        <w:ind w:left="1418"/>
        <w:jc w:val="both"/>
        <w:rPr>
          <w:rFonts w:ascii="Calibri" w:hAnsi="Calibri" w:cs="Calibri"/>
          <w:sz w:val="20"/>
          <w:szCs w:val="20"/>
        </w:rPr>
      </w:pPr>
      <w:r w:rsidRPr="00CD6EB7">
        <w:rPr>
          <w:rFonts w:ascii="Calibri" w:hAnsi="Calibri" w:cs="Calibri"/>
          <w:sz w:val="20"/>
          <w:szCs w:val="20"/>
        </w:rPr>
        <w:t xml:space="preserve">Ohledně požadavku na </w:t>
      </w:r>
      <w:r w:rsidR="00526E21" w:rsidRPr="00CD6EB7">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526E21" w:rsidRPr="00CD6EB7">
        <w:rPr>
          <w:rFonts w:ascii="Calibri" w:hAnsi="Calibri" w:cs="Calibri"/>
          <w:sz w:val="20"/>
          <w:szCs w:val="20"/>
        </w:rPr>
        <w:t xml:space="preserve">upřesňuje,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lastRenderedPageBreak/>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 xml:space="preserve">Pokud se v průběhu plnění veřejné zakázky některá z osob </w:t>
      </w:r>
      <w:r w:rsidR="00E76AC9">
        <w:rPr>
          <w:rFonts w:ascii="Calibri" w:hAnsi="Calibri" w:cs="Calibri"/>
          <w:sz w:val="20"/>
          <w:szCs w:val="20"/>
        </w:rPr>
        <w:t xml:space="preserve">odborného </w:t>
      </w:r>
      <w:r>
        <w:rPr>
          <w:rFonts w:ascii="Calibri" w:hAnsi="Calibri" w:cs="Calibri"/>
          <w:sz w:val="20"/>
          <w:szCs w:val="20"/>
        </w:rPr>
        <w:t xml:space="preserve">personálu změní, musí být za podmínek stanovených smlouvou </w:t>
      </w:r>
      <w:r w:rsidR="00E76AC9">
        <w:rPr>
          <w:rFonts w:ascii="Calibri" w:hAnsi="Calibri" w:cs="Calibri"/>
          <w:sz w:val="20"/>
          <w:szCs w:val="20"/>
        </w:rPr>
        <w:t xml:space="preserve">o dílo </w:t>
      </w:r>
      <w:r>
        <w:rPr>
          <w:rFonts w:ascii="Calibri" w:hAnsi="Calibri" w:cs="Calibri"/>
          <w:sz w:val="20"/>
          <w:szCs w:val="20"/>
        </w:rPr>
        <w:t xml:space="preserve">nahrazena osobou, která splňuje </w:t>
      </w:r>
      <w:r w:rsidR="008049F6">
        <w:rPr>
          <w:rFonts w:ascii="Calibri" w:hAnsi="Calibri" w:cs="Calibri"/>
          <w:sz w:val="20"/>
          <w:szCs w:val="20"/>
        </w:rPr>
        <w:t>minimálně parametry kvality, jež měla hodnocená osoba, jež má být nahrazena</w:t>
      </w:r>
      <w:r>
        <w:rPr>
          <w:rFonts w:ascii="Calibri" w:hAnsi="Calibri" w:cs="Calibri"/>
          <w:sz w:val="20"/>
          <w:szCs w:val="20"/>
        </w:rPr>
        <w:t>.</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7765CC"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526507488"/>
      <w:r w:rsidRPr="00CF6468">
        <w:rPr>
          <w:rFonts w:ascii="Calibri" w:hAnsi="Calibri" w:cs="Calibri"/>
          <w:kern w:val="28"/>
          <w:sz w:val="24"/>
          <w:szCs w:val="24"/>
          <w:lang w:val="cs-CZ"/>
        </w:rPr>
        <w:t>ZRUŠENÍ ZADÁVACÍHO ŘÍZENÍ</w:t>
      </w:r>
      <w:bookmarkEnd w:id="40"/>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B574F0" w:rsidRDefault="00B574F0">
      <w:pPr>
        <w:jc w:val="both"/>
        <w:rPr>
          <w:rFonts w:ascii="Calibri" w:hAnsi="Calibri" w:cs="Calibri"/>
          <w:sz w:val="22"/>
          <w:szCs w:val="22"/>
        </w:rPr>
      </w:pPr>
    </w:p>
    <w:p w:rsidR="00260840" w:rsidRPr="00DE0A69" w:rsidRDefault="0026084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526507489"/>
      <w:r w:rsidRPr="00CF6468">
        <w:rPr>
          <w:rFonts w:ascii="Calibri" w:hAnsi="Calibri" w:cs="Calibri"/>
          <w:kern w:val="28"/>
          <w:sz w:val="24"/>
          <w:szCs w:val="24"/>
          <w:lang w:val="cs-CZ"/>
        </w:rPr>
        <w:lastRenderedPageBreak/>
        <w:t>UZAVŘENÍ SMLOUVY</w:t>
      </w:r>
      <w:bookmarkEnd w:id="41"/>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6D05C3">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6D05C3">
        <w:rPr>
          <w:rFonts w:ascii="Calibri" w:hAnsi="Calibri" w:cs="Calibri"/>
          <w:sz w:val="20"/>
          <w:szCs w:val="20"/>
        </w:rPr>
        <w:t xml:space="preserve"> P</w:t>
      </w:r>
      <w:r w:rsidR="006D05C3" w:rsidRPr="00684ABF">
        <w:rPr>
          <w:rFonts w:ascii="Calibri" w:hAnsi="Calibri" w:cs="Calibri"/>
          <w:sz w:val="20"/>
          <w:szCs w:val="20"/>
        </w:rPr>
        <w:t>řed podpisem smlouvy obě smluvní strany projev</w:t>
      </w:r>
      <w:r w:rsidR="006D05C3">
        <w:rPr>
          <w:rFonts w:ascii="Calibri" w:hAnsi="Calibri" w:cs="Calibri"/>
          <w:sz w:val="20"/>
          <w:szCs w:val="20"/>
        </w:rPr>
        <w:t>í</w:t>
      </w:r>
      <w:r w:rsidR="006D05C3" w:rsidRPr="00684ABF">
        <w:rPr>
          <w:rFonts w:ascii="Calibri" w:hAnsi="Calibri" w:cs="Calibri"/>
          <w:sz w:val="20"/>
          <w:szCs w:val="20"/>
        </w:rPr>
        <w:t xml:space="preserve"> souhlas a vůli podepsat smlouvu písemně v listinné podobě. </w:t>
      </w:r>
      <w:r w:rsidR="006D05C3">
        <w:rPr>
          <w:rFonts w:ascii="Calibri" w:hAnsi="Calibri" w:cs="Calibri"/>
          <w:sz w:val="20"/>
          <w:szCs w:val="20"/>
        </w:rPr>
        <w:t>P</w:t>
      </w:r>
      <w:r w:rsidR="006D05C3" w:rsidRPr="00684ABF">
        <w:rPr>
          <w:rFonts w:ascii="Calibri" w:hAnsi="Calibri" w:cs="Calibri"/>
          <w:sz w:val="20"/>
          <w:szCs w:val="20"/>
        </w:rPr>
        <w:t xml:space="preserve">rojev vůle vybranému dodavateli </w:t>
      </w:r>
      <w:r w:rsidR="006D05C3">
        <w:rPr>
          <w:rFonts w:ascii="Calibri" w:hAnsi="Calibri" w:cs="Calibri"/>
          <w:sz w:val="20"/>
          <w:szCs w:val="20"/>
        </w:rPr>
        <w:t xml:space="preserve">bude </w:t>
      </w:r>
      <w:r w:rsidR="006D05C3"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6D05C3">
        <w:rPr>
          <w:rFonts w:ascii="Calibri" w:hAnsi="Calibri" w:cs="Calibri"/>
          <w:sz w:val="20"/>
          <w:szCs w:val="20"/>
        </w:rPr>
        <w:t>í</w:t>
      </w:r>
      <w:r w:rsidR="006D05C3"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předložit 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 xml:space="preserve">těchto Pokynů.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E222EE">
        <w:rPr>
          <w:rFonts w:ascii="Calibri" w:hAnsi="Calibri" w:cs="Calibri"/>
          <w:sz w:val="20"/>
          <w:szCs w:val="20"/>
        </w:rPr>
        <w:t xml:space="preserve"> ve smyslu čl. 8 těchto Pokynů</w:t>
      </w:r>
      <w:r>
        <w:rPr>
          <w:rFonts w:ascii="Calibri" w:hAnsi="Calibri" w:cs="Calibri"/>
          <w:sz w:val="20"/>
          <w:szCs w:val="20"/>
        </w:rPr>
        <w:t>;</w:t>
      </w:r>
    </w:p>
    <w:p w:rsidR="00795003" w:rsidRDefault="00795003"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CA3140">
        <w:rPr>
          <w:rFonts w:ascii="Calibri" w:hAnsi="Calibri" w:cs="Calibri"/>
          <w:sz w:val="20"/>
          <w:szCs w:val="20"/>
        </w:rPr>
        <w:t xml:space="preserve"> </w:t>
      </w:r>
      <w:r w:rsidR="00CA3140" w:rsidRPr="00AA6D5E">
        <w:rPr>
          <w:rFonts w:ascii="Calibri" w:hAnsi="Calibri" w:cs="Calibri"/>
          <w:sz w:val="20"/>
          <w:szCs w:val="20"/>
        </w:rPr>
        <w:t>(předložení bankovní záruky bude požadováno 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a to i v elektronické podobě;</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 i v elektronické podobě;</w:t>
      </w:r>
    </w:p>
    <w:p w:rsidR="00D2753C" w:rsidRDefault="00DA3489"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 xml:space="preserve">uvedenými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sidRPr="007B5E07">
        <w:rPr>
          <w:rFonts w:ascii="Calibri" w:hAnsi="Calibri" w:cs="Calibri"/>
          <w:sz w:val="20"/>
          <w:szCs w:val="20"/>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7F3463" w:rsidRDefault="007F3463" w:rsidP="007F3463">
      <w:pPr>
        <w:numPr>
          <w:ilvl w:val="0"/>
          <w:numId w:val="12"/>
        </w:numPr>
        <w:spacing w:before="120"/>
        <w:jc w:val="both"/>
        <w:rPr>
          <w:rFonts w:ascii="Calibri" w:hAnsi="Calibri" w:cs="Calibri"/>
          <w:sz w:val="20"/>
          <w:szCs w:val="20"/>
        </w:rPr>
      </w:pPr>
      <w:r>
        <w:rPr>
          <w:rFonts w:ascii="Calibri" w:hAnsi="Calibri" w:cs="Calibri"/>
          <w:sz w:val="20"/>
          <w:szCs w:val="20"/>
        </w:rPr>
        <w:lastRenderedPageBreak/>
        <w:t>originálu nebo ověřené kopie dokladu o elektrotechnické kvalifikaci při činnostech na určených technických zařízeních dle vyhlášky č. 50/1978 Sb., §10 požadovaná kvalifikace - Pracovníci pro samostatné projektování a pracovníci pro řízení projektování;</w:t>
      </w:r>
    </w:p>
    <w:p w:rsidR="007F3463" w:rsidRDefault="007F3463" w:rsidP="007F346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Pr>
          <w:rFonts w:ascii="Calibri" w:hAnsi="Calibri" w:cs="Calibri"/>
          <w:sz w:val="20"/>
          <w:szCs w:val="20"/>
        </w:rPr>
        <w:t>této</w:t>
      </w:r>
      <w:proofErr w:type="gramEnd"/>
      <w:r>
        <w:rPr>
          <w:rFonts w:ascii="Calibri" w:hAnsi="Calibri" w:cs="Calibri"/>
          <w:sz w:val="20"/>
          <w:szCs w:val="20"/>
        </w:rPr>
        <w:t xml:space="preserve"> vyhlášky, dle čl. 8c –v rozsahu projektování UTZ/E.</w:t>
      </w:r>
    </w:p>
    <w:p w:rsidR="00E222EE" w:rsidRDefault="00E222EE" w:rsidP="00E222EE">
      <w:pPr>
        <w:spacing w:before="120"/>
        <w:ind w:left="1418"/>
        <w:jc w:val="both"/>
        <w:rPr>
          <w:rFonts w:ascii="Calibri" w:hAnsi="Calibri" w:cs="Calibri"/>
          <w:sz w:val="20"/>
          <w:szCs w:val="20"/>
        </w:rPr>
      </w:pPr>
      <w:r>
        <w:rPr>
          <w:rFonts w:ascii="Calibri" w:hAnsi="Calibri" w:cs="Calibri"/>
          <w:sz w:val="20"/>
          <w:szCs w:val="20"/>
        </w:rPr>
        <w:t xml:space="preserve">Zadavatel </w:t>
      </w:r>
      <w:r w:rsidR="006D05C3">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r w:rsidR="006D05C3">
        <w:rPr>
          <w:rFonts w:ascii="Calibri" w:hAnsi="Calibri" w:cs="Calibri"/>
          <w:sz w:val="20"/>
          <w:szCs w:val="20"/>
        </w:rPr>
        <w:t xml:space="preserve"> Originál nebo úředně ověřená kopie dokladu musí být předložena elektronicky s elektronickým podpisem nebo musí být z listinné podoby zkonvertována do elektronické podoby. Originál bankovní záruky musí být předložen elektronicky s elektronickým podpisem.</w:t>
      </w:r>
    </w:p>
    <w:p w:rsidR="002A192C" w:rsidRDefault="002A192C" w:rsidP="002A192C">
      <w:pPr>
        <w:pStyle w:val="Odstavecseseznamem"/>
        <w:ind w:left="1418"/>
        <w:jc w:val="both"/>
        <w:rPr>
          <w:rFonts w:ascii="Calibri" w:hAnsi="Calibri" w:cs="Calibri"/>
          <w:sz w:val="20"/>
          <w:szCs w:val="20"/>
        </w:rPr>
      </w:pPr>
    </w:p>
    <w:p w:rsidR="00DA3489" w:rsidRPr="00CD7848" w:rsidRDefault="00BE2085" w:rsidP="009522FD">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DA3489" w:rsidRPr="00CD7848">
        <w:rPr>
          <w:rFonts w:ascii="Calibri" w:hAnsi="Calibri" w:cs="Calibri"/>
          <w:sz w:val="20"/>
          <w:szCs w:val="20"/>
        </w:rPr>
        <w:t xml:space="preserve">adavatel zjistí </w:t>
      </w:r>
      <w:r w:rsidR="00DA3489">
        <w:rPr>
          <w:rFonts w:ascii="Calibri" w:hAnsi="Calibri" w:cs="Calibri"/>
          <w:sz w:val="20"/>
          <w:szCs w:val="20"/>
        </w:rPr>
        <w:t>u</w:t>
      </w:r>
      <w:r w:rsidR="00DA3489" w:rsidRPr="00CD7848">
        <w:rPr>
          <w:rFonts w:ascii="Calibri" w:hAnsi="Calibri" w:cs="Calibri"/>
          <w:sz w:val="20"/>
          <w:szCs w:val="20"/>
        </w:rPr>
        <w:t xml:space="preserve"> vybraného dodavatele, </w:t>
      </w:r>
      <w:r w:rsidR="00DA3489">
        <w:rPr>
          <w:rFonts w:ascii="Calibri" w:hAnsi="Calibri" w:cs="Calibri"/>
          <w:sz w:val="20"/>
          <w:szCs w:val="20"/>
        </w:rPr>
        <w:t>který je</w:t>
      </w:r>
      <w:r w:rsidR="00DA3489"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DA3489" w:rsidRPr="00CD7848">
        <w:t xml:space="preserve"> </w:t>
      </w:r>
      <w:r w:rsidR="00DA3489" w:rsidRPr="00CD7848">
        <w:rPr>
          <w:rFonts w:ascii="Calibri" w:hAnsi="Calibri" w:cs="Calibri"/>
          <w:sz w:val="20"/>
          <w:szCs w:val="20"/>
        </w:rPr>
        <w:t>Nelze-li zjistit údaje o skutečném majiteli</w:t>
      </w:r>
      <w:r w:rsidR="00DA3489">
        <w:rPr>
          <w:rFonts w:ascii="Calibri" w:hAnsi="Calibri" w:cs="Calibri"/>
          <w:sz w:val="20"/>
          <w:szCs w:val="20"/>
        </w:rPr>
        <w:t xml:space="preserve"> tímto postupem, je v</w:t>
      </w:r>
      <w:r w:rsidR="00DA3489" w:rsidRPr="00CD7848">
        <w:rPr>
          <w:rFonts w:ascii="Calibri" w:hAnsi="Calibri" w:cs="Calibri"/>
          <w:sz w:val="20"/>
          <w:szCs w:val="20"/>
        </w:rPr>
        <w:t>ybraný dodavatel, který je právnickou osobou, povinen na základě písemné výzvy jako podmínku pro uzavření smlouvy předložit zadavateli:</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DA3489" w:rsidRPr="00CD7848" w:rsidRDefault="00DA3489" w:rsidP="009522FD">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seznam akcionářů,</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DA3489" w:rsidRDefault="00DA3489" w:rsidP="00DA3489">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k prokázání 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526507490"/>
      <w:r>
        <w:rPr>
          <w:rFonts w:ascii="Calibri" w:hAnsi="Calibri" w:cs="Calibri"/>
          <w:kern w:val="28"/>
          <w:sz w:val="24"/>
          <w:szCs w:val="24"/>
          <w:lang w:val="cs-CZ"/>
        </w:rPr>
        <w:lastRenderedPageBreak/>
        <w:t>OCHRANA INFORMACÍ</w:t>
      </w:r>
      <w:bookmarkEnd w:id="42"/>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které považuje za důvěrné nebo chráněné podle zvláštních právních předpisů a které nesmí být zveřejněny.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B17535"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B17535" w:rsidRDefault="00B17535" w:rsidP="00B17535">
      <w:pPr>
        <w:pStyle w:val="Odstavecseseznamem"/>
      </w:pPr>
    </w:p>
    <w:p w:rsidR="00B17535" w:rsidRPr="00877152" w:rsidRDefault="00B17535"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260840" w:rsidRPr="009B34DD" w:rsidRDefault="00260840" w:rsidP="009B34DD"/>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526507491"/>
      <w:r w:rsidRPr="00CF6468">
        <w:rPr>
          <w:rFonts w:ascii="Calibri" w:hAnsi="Calibri" w:cs="Calibri"/>
          <w:kern w:val="28"/>
          <w:sz w:val="24"/>
          <w:szCs w:val="24"/>
          <w:lang w:val="cs-CZ"/>
        </w:rPr>
        <w:t>PŘÍLOHY TĚCHTO POKYNŮ</w:t>
      </w:r>
      <w:bookmarkEnd w:id="43"/>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DE3411" w:rsidRPr="00DE0A69" w:rsidRDefault="00DE3411" w:rsidP="00DD743F">
            <w:pPr>
              <w:jc w:val="both"/>
              <w:rPr>
                <w:rFonts w:ascii="Calibri" w:hAnsi="Calibri" w:cs="Calibri"/>
                <w:sz w:val="20"/>
                <w:szCs w:val="20"/>
              </w:rPr>
            </w:pPr>
            <w:r>
              <w:rPr>
                <w:rFonts w:ascii="Calibri" w:hAnsi="Calibri" w:cs="Calibri"/>
                <w:sz w:val="20"/>
                <w:szCs w:val="20"/>
              </w:rPr>
              <w:t>Příloha č. 9</w:t>
            </w: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DE3411" w:rsidRDefault="00DE3411" w:rsidP="00DE3411">
            <w:pPr>
              <w:ind w:left="-108"/>
              <w:jc w:val="both"/>
              <w:rPr>
                <w:rFonts w:ascii="Calibri" w:hAnsi="Calibri" w:cs="Calibri"/>
                <w:sz w:val="20"/>
                <w:szCs w:val="20"/>
              </w:rPr>
            </w:pPr>
            <w:r>
              <w:rPr>
                <w:rFonts w:ascii="Calibri" w:hAnsi="Calibri" w:cs="Calibri"/>
                <w:sz w:val="20"/>
                <w:szCs w:val="20"/>
              </w:rPr>
              <w:t>Krycí list pro hodnocení</w:t>
            </w:r>
          </w:p>
          <w:p w:rsidR="00DE3411" w:rsidRPr="00DE0A69" w:rsidRDefault="00DE3411" w:rsidP="006069CE">
            <w:pPr>
              <w:ind w:left="-108"/>
              <w:jc w:val="both"/>
              <w:rPr>
                <w:rFonts w:ascii="Calibri" w:hAnsi="Calibri" w:cs="Calibri"/>
                <w:sz w:val="20"/>
                <w:szCs w:val="20"/>
              </w:rPr>
            </w:pPr>
          </w:p>
        </w:tc>
      </w:tr>
      <w:tr w:rsidR="00B574F0" w:rsidRPr="007F3290" w:rsidTr="00707A34">
        <w:tc>
          <w:tcPr>
            <w:tcW w:w="9288" w:type="dxa"/>
            <w:gridSpan w:val="4"/>
          </w:tcPr>
          <w:p w:rsidR="009522FD" w:rsidRDefault="009522FD" w:rsidP="0050774C">
            <w:pPr>
              <w:rPr>
                <w:rFonts w:ascii="Calibri" w:hAnsi="Calibri" w:cs="Calibri"/>
                <w:sz w:val="20"/>
                <w:szCs w:val="20"/>
              </w:rPr>
            </w:pPr>
          </w:p>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B60237" w:rsidRDefault="00B60237" w:rsidP="0050774C">
            <w:pPr>
              <w:rPr>
                <w:rFonts w:ascii="Calibri" w:hAnsi="Calibri" w:cs="Calibri"/>
                <w:sz w:val="20"/>
                <w:szCs w:val="20"/>
              </w:rPr>
            </w:pPr>
          </w:p>
          <w:p w:rsidR="009522FD" w:rsidRPr="007B5E07" w:rsidRDefault="009522FD"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gridSpan w:val="4"/>
          </w:tcPr>
          <w:p w:rsidR="00F249E1" w:rsidRPr="00CD7B03" w:rsidRDefault="00F249E1" w:rsidP="00DD4C21">
            <w:pPr>
              <w:jc w:val="center"/>
              <w:rPr>
                <w:rFonts w:ascii="Calibri" w:hAnsi="Calibri" w:cs="Calibri"/>
                <w:b/>
                <w:bCs/>
                <w:sz w:val="20"/>
                <w:szCs w:val="20"/>
              </w:rPr>
            </w:pPr>
            <w:r w:rsidRPr="00CD7B03">
              <w:rPr>
                <w:rFonts w:ascii="Calibri" w:hAnsi="Calibri" w:cs="Calibri"/>
                <w:b/>
                <w:bCs/>
                <w:sz w:val="20"/>
                <w:szCs w:val="20"/>
              </w:rPr>
              <w:t>Ing. Mojmír Nejezchleb</w:t>
            </w:r>
          </w:p>
        </w:tc>
      </w:tr>
      <w:tr w:rsidR="00F249E1" w:rsidRPr="007F3290" w:rsidTr="00707A34">
        <w:tc>
          <w:tcPr>
            <w:tcW w:w="9288" w:type="dxa"/>
            <w:gridSpan w:val="4"/>
          </w:tcPr>
          <w:p w:rsidR="00F249E1" w:rsidRPr="00CD7B03" w:rsidRDefault="00F249E1" w:rsidP="009C455B">
            <w:pPr>
              <w:jc w:val="center"/>
              <w:rPr>
                <w:rFonts w:ascii="Calibri" w:hAnsi="Calibri" w:cs="Calibri"/>
                <w:b/>
                <w:bCs/>
                <w:sz w:val="20"/>
                <w:szCs w:val="20"/>
              </w:rPr>
            </w:pPr>
            <w:r w:rsidRPr="00CD7B03">
              <w:rPr>
                <w:rFonts w:ascii="Calibri" w:hAnsi="Calibri" w:cs="Calibri"/>
                <w:b/>
                <w:bCs/>
                <w:sz w:val="20"/>
                <w:szCs w:val="20"/>
              </w:rPr>
              <w:t xml:space="preserve">náměstek </w:t>
            </w:r>
            <w:r w:rsidR="00F946F3" w:rsidRPr="00CD7B03">
              <w:rPr>
                <w:rFonts w:ascii="Calibri" w:hAnsi="Calibri" w:cs="Calibri"/>
                <w:b/>
                <w:bCs/>
                <w:sz w:val="20"/>
                <w:szCs w:val="20"/>
              </w:rPr>
              <w:t>generálního ředitele</w:t>
            </w:r>
            <w:r w:rsidRPr="00CD7B03">
              <w:rPr>
                <w:rFonts w:ascii="Calibri" w:hAnsi="Calibri" w:cs="Calibri"/>
                <w:b/>
                <w:bCs/>
                <w:sz w:val="20"/>
                <w:szCs w:val="20"/>
              </w:rPr>
              <w:t xml:space="preserve"> pro modernizaci dráhy</w:t>
            </w:r>
          </w:p>
          <w:p w:rsidR="00F946F3" w:rsidRPr="00CD7B03" w:rsidRDefault="00F946F3" w:rsidP="00F946F3">
            <w:pPr>
              <w:jc w:val="center"/>
              <w:rPr>
                <w:rFonts w:ascii="Calibri" w:hAnsi="Calibri" w:cs="Calibri"/>
                <w:b/>
                <w:bCs/>
                <w:sz w:val="20"/>
                <w:szCs w:val="20"/>
              </w:rPr>
            </w:pPr>
            <w:r w:rsidRPr="00CD7B03">
              <w:rPr>
                <w:rFonts w:ascii="Calibri" w:hAnsi="Calibri" w:cs="Calibri"/>
                <w:b/>
                <w:bCs/>
                <w:sz w:val="20"/>
                <w:szCs w:val="20"/>
              </w:rPr>
              <w:t>Správa železniční dopravní cesty,</w:t>
            </w:r>
          </w:p>
          <w:p w:rsidR="00F249E1" w:rsidRPr="00CD7B03" w:rsidRDefault="00F946F3" w:rsidP="00F946F3">
            <w:pPr>
              <w:jc w:val="center"/>
              <w:rPr>
                <w:rFonts w:ascii="Calibri" w:hAnsi="Calibri" w:cs="Calibri"/>
                <w:b/>
                <w:bCs/>
                <w:sz w:val="20"/>
                <w:szCs w:val="20"/>
              </w:rPr>
            </w:pPr>
            <w:r w:rsidRPr="00CD7B03">
              <w:rPr>
                <w:rFonts w:ascii="Calibri" w:hAnsi="Calibri" w:cs="Calibri"/>
                <w:b/>
                <w:bCs/>
                <w:sz w:val="20"/>
                <w:szCs w:val="20"/>
              </w:rPr>
              <w:t>státní organizace</w:t>
            </w:r>
          </w:p>
        </w:tc>
      </w:tr>
    </w:tbl>
    <w:p w:rsidR="00BA7092" w:rsidRDefault="00BA7092" w:rsidP="00BA7092">
      <w:pPr>
        <w:jc w:val="center"/>
        <w:rPr>
          <w:rFonts w:ascii="Calibri" w:hAnsi="Calibri" w:cs="Calibri"/>
          <w:b/>
          <w:bCs/>
          <w:sz w:val="20"/>
          <w:szCs w:val="20"/>
        </w:rPr>
      </w:pPr>
    </w:p>
    <w:p w:rsidR="00BA7092" w:rsidRDefault="00BA7092">
      <w:pPr>
        <w:rPr>
          <w:rFonts w:ascii="Calibri" w:hAnsi="Calibri" w:cs="Calibri"/>
          <w:b/>
          <w:bCs/>
          <w:sz w:val="20"/>
          <w:szCs w:val="20"/>
        </w:rPr>
      </w:pPr>
      <w:r>
        <w:rPr>
          <w:rFonts w:ascii="Calibri" w:hAnsi="Calibri" w:cs="Calibri"/>
          <w:b/>
          <w:bCs/>
          <w:sz w:val="20"/>
          <w:szCs w:val="20"/>
        </w:rPr>
        <w:br w:type="page"/>
      </w:r>
    </w:p>
    <w:p w:rsidR="00B574F0" w:rsidRPr="007B5E07" w:rsidRDefault="00B574F0" w:rsidP="00BA7092">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DE3411" w:rsidRPr="000C594B" w:rsidRDefault="00DE3411" w:rsidP="00DE34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BA7A86" w:rsidRDefault="00BA7A86" w:rsidP="00DE3411">
      <w:pPr>
        <w:pStyle w:val="text-3mezera"/>
        <w:widowControl/>
        <w:spacing w:before="0"/>
        <w:ind w:firstLine="709"/>
        <w:jc w:val="left"/>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DE3411" w:rsidRPr="00C43B6E" w:rsidRDefault="00DE3411" w:rsidP="00DE3411">
      <w:pPr>
        <w:pStyle w:val="text-3mezera"/>
        <w:widowControl/>
        <w:spacing w:before="0"/>
        <w:ind w:firstLine="709"/>
        <w:jc w:val="left"/>
        <w:rPr>
          <w:rFonts w:ascii="Calibri" w:hAnsi="Calibri" w:cs="Calibri"/>
          <w:sz w:val="20"/>
          <w:szCs w:val="20"/>
        </w:rPr>
      </w:pP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CD7B03">
        <w:rPr>
          <w:rFonts w:ascii="Calibri" w:hAnsi="Calibri" w:cs="Calibri"/>
          <w:sz w:val="20"/>
          <w:szCs w:val="20"/>
        </w:rPr>
        <w:t>„</w:t>
      </w:r>
      <w:r w:rsidR="00CD7B03" w:rsidRPr="00CD7B03">
        <w:rPr>
          <w:rFonts w:ascii="Calibri" w:hAnsi="Calibri" w:cs="Calibri"/>
          <w:b/>
          <w:sz w:val="20"/>
          <w:szCs w:val="20"/>
        </w:rPr>
        <w:t xml:space="preserve">Modernizace trati Hradec Králové – Pardubice – </w:t>
      </w:r>
      <w:proofErr w:type="gramStart"/>
      <w:r w:rsidR="00CD7B03" w:rsidRPr="00CD7B03">
        <w:rPr>
          <w:rFonts w:ascii="Calibri" w:hAnsi="Calibri" w:cs="Calibri"/>
          <w:b/>
          <w:sz w:val="20"/>
          <w:szCs w:val="20"/>
        </w:rPr>
        <w:t>Chrudim, 3.stavba</w:t>
      </w:r>
      <w:proofErr w:type="gramEnd"/>
      <w:r w:rsidR="00CD7B03" w:rsidRPr="00CD7B03">
        <w:rPr>
          <w:rFonts w:ascii="Calibri" w:hAnsi="Calibri" w:cs="Calibri"/>
          <w:b/>
          <w:sz w:val="20"/>
          <w:szCs w:val="20"/>
        </w:rPr>
        <w:t xml:space="preserve">, </w:t>
      </w:r>
      <w:proofErr w:type="spellStart"/>
      <w:r w:rsidR="00CD7B03" w:rsidRPr="00CD7B03">
        <w:rPr>
          <w:rFonts w:ascii="Calibri" w:hAnsi="Calibri" w:cs="Calibri"/>
          <w:b/>
          <w:sz w:val="20"/>
          <w:szCs w:val="20"/>
        </w:rPr>
        <w:t>zdvoukolejnění</w:t>
      </w:r>
      <w:proofErr w:type="spellEnd"/>
      <w:r w:rsidR="00CD7B03" w:rsidRPr="00CD7B03">
        <w:rPr>
          <w:rFonts w:ascii="Calibri" w:hAnsi="Calibri" w:cs="Calibri"/>
          <w:b/>
          <w:sz w:val="20"/>
          <w:szCs w:val="20"/>
        </w:rPr>
        <w:t xml:space="preserve">  Pardubice-Rosice nad Labem –Stéblová</w:t>
      </w:r>
      <w:r w:rsidR="00CD7B03">
        <w:rPr>
          <w:rFonts w:ascii="Calibri" w:hAnsi="Calibri" w:cs="Calibri"/>
          <w:sz w:val="20"/>
          <w:szCs w:val="20"/>
        </w:rPr>
        <w:t xml:space="preserve">“ </w:t>
      </w:r>
      <w:r w:rsidRPr="00EA5348">
        <w:rPr>
          <w:rFonts w:ascii="Calibri" w:hAnsi="Calibri" w:cs="Calibri"/>
          <w:sz w:val="20"/>
          <w:szCs w:val="20"/>
        </w:rPr>
        <w:t xml:space="preserve">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366E75">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 xml:space="preserve">% hodnoty </w:t>
            </w:r>
            <w:r w:rsidR="009C6F25">
              <w:rPr>
                <w:rFonts w:ascii="Calibri" w:hAnsi="Calibri" w:cs="Calibri"/>
                <w:b/>
                <w:bCs/>
              </w:rPr>
              <w:t>pod</w:t>
            </w:r>
            <w:r w:rsidRPr="00DE0A69">
              <w:rPr>
                <w:rFonts w:ascii="Calibri" w:hAnsi="Calibri" w:cs="Calibri"/>
                <w:b/>
                <w:bCs/>
              </w:rPr>
              <w:t>dodávky z</w:t>
            </w:r>
            <w:r w:rsidR="000D0E1E">
              <w:rPr>
                <w:rFonts w:ascii="Calibri" w:hAnsi="Calibri" w:cs="Calibri"/>
                <w:b/>
                <w:bCs/>
              </w:rPr>
              <w:t xml:space="preserve"> celkové </w:t>
            </w:r>
            <w:r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0E395D" w:rsidP="000E395D">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sidR="008F126A">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Název 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EA650B">
            <w:pPr>
              <w:pStyle w:val="tabulka"/>
              <w:widowControl/>
              <w:spacing w:line="240" w:lineRule="auto"/>
              <w:rPr>
                <w:rFonts w:ascii="Calibri" w:hAnsi="Calibri" w:cs="Calibri"/>
              </w:rPr>
            </w:pPr>
            <w:r>
              <w:rPr>
                <w:rFonts w:ascii="Calibri" w:hAnsi="Calibri" w:cs="Calibri"/>
              </w:rPr>
              <w:t xml:space="preserve">Předmět plnění </w:t>
            </w:r>
            <w:r w:rsidR="00EA5348">
              <w:rPr>
                <w:rFonts w:ascii="Calibri" w:hAnsi="Calibri" w:cs="Calibri"/>
              </w:rPr>
              <w:t>služby (popis věcného rozsahu</w:t>
            </w:r>
            <w:r w:rsidR="00EA650B">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Pr="00300BBC"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služb</w:t>
            </w:r>
            <w:r w:rsidR="0081142B">
              <w:rPr>
                <w:rFonts w:ascii="Calibri" w:hAnsi="Calibri" w:cs="Calibri"/>
              </w:rPr>
              <w:t>y</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B17535">
            <w:pPr>
              <w:pStyle w:val="tabulka"/>
              <w:widowControl/>
              <w:spacing w:line="240" w:lineRule="auto"/>
              <w:rPr>
                <w:rFonts w:ascii="Calibri" w:hAnsi="Calibri" w:cs="Calibri"/>
              </w:rPr>
            </w:pPr>
            <w:r>
              <w:rPr>
                <w:rFonts w:ascii="Calibri" w:hAnsi="Calibri" w:cs="Calibri"/>
              </w:rPr>
              <w:t xml:space="preserve">Cena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 xml:space="preserve">za </w:t>
            </w:r>
            <w:r w:rsidR="00DA102A" w:rsidRPr="00593B53">
              <w:rPr>
                <w:rFonts w:ascii="Calibri" w:hAnsi="Calibri" w:cs="Calibri"/>
              </w:rPr>
              <w:t>poslední</w:t>
            </w:r>
            <w:r w:rsidR="007D0949" w:rsidRPr="00593B53">
              <w:rPr>
                <w:rFonts w:ascii="Calibri" w:hAnsi="Calibri" w:cs="Calibri"/>
              </w:rPr>
              <w:t>ch</w:t>
            </w:r>
            <w:r w:rsidR="00DA102A" w:rsidRPr="00593B53">
              <w:rPr>
                <w:rFonts w:ascii="Calibri" w:hAnsi="Calibri" w:cs="Calibri"/>
              </w:rPr>
              <w:t xml:space="preserve"> </w:t>
            </w:r>
            <w:r w:rsidR="00DE3411" w:rsidRPr="00593B53">
              <w:rPr>
                <w:rFonts w:ascii="Calibri" w:hAnsi="Calibri" w:cs="Calibri"/>
              </w:rPr>
              <w:t>8</w:t>
            </w:r>
            <w:r w:rsidR="00B17535">
              <w:rPr>
                <w:rFonts w:ascii="Calibri" w:hAnsi="Calibri" w:cs="Calibri"/>
              </w:rPr>
              <w:t xml:space="preserve"> </w:t>
            </w:r>
            <w:r w:rsidR="007D0949">
              <w:rPr>
                <w:rFonts w:ascii="Calibri" w:hAnsi="Calibri" w:cs="Calibri"/>
              </w:rPr>
              <w:t>let</w:t>
            </w:r>
            <w:r w:rsidR="00DA102A">
              <w:rPr>
                <w:rFonts w:ascii="Calibri" w:hAnsi="Calibri" w:cs="Calibri"/>
              </w:rPr>
              <w:t xml:space="preserve"> </w:t>
            </w:r>
            <w:r w:rsidR="00DA102A" w:rsidRPr="000858C6">
              <w:rPr>
                <w:rFonts w:ascii="Calibri" w:hAnsi="Calibri" w:cs="Calibri"/>
              </w:rPr>
              <w:t>v Kč*</w:t>
            </w:r>
            <w:r w:rsidR="004A7876">
              <w:rPr>
                <w:rFonts w:ascii="Calibri" w:hAnsi="Calibri" w:cs="Calibri"/>
              </w:rPr>
              <w:t>*</w:t>
            </w:r>
            <w:r w:rsidR="00DA102A" w:rsidRPr="000858C6">
              <w:rPr>
                <w:rFonts w:ascii="Calibri" w:hAnsi="Calibri" w:cs="Calibri"/>
              </w:rPr>
              <w:t>*</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Dodavatel může použít k prokázání splnění kritéria kvalifikace týkajícího se požadavku na předložení seznamu referenčních zakázek i takové 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4A7876" w:rsidRDefault="004A7876" w:rsidP="00DA102A">
      <w:pPr>
        <w:pStyle w:val="text"/>
        <w:widowControl/>
        <w:spacing w:before="0"/>
        <w:rPr>
          <w:rFonts w:ascii="Calibri" w:hAnsi="Calibri" w:cs="Calibri"/>
          <w:sz w:val="20"/>
          <w:szCs w:val="20"/>
        </w:rPr>
      </w:pPr>
    </w:p>
    <w:p w:rsidR="004A7876" w:rsidRDefault="004A7876" w:rsidP="00DA102A">
      <w:pPr>
        <w:pStyle w:val="text"/>
        <w:widowControl/>
        <w:spacing w:before="0"/>
        <w:rPr>
          <w:rFonts w:ascii="Calibri" w:hAnsi="Calibri" w:cs="Calibri"/>
          <w:sz w:val="20"/>
          <w:szCs w:val="20"/>
        </w:rPr>
      </w:pPr>
    </w:p>
    <w:p w:rsidR="00DA102A" w:rsidRPr="00E55746" w:rsidRDefault="004A7876" w:rsidP="00DA102A">
      <w:pPr>
        <w:pStyle w:val="text"/>
        <w:widowControl/>
        <w:spacing w:before="0"/>
        <w:rPr>
          <w:rFonts w:ascii="Calibri" w:hAnsi="Calibri" w:cs="Calibri"/>
          <w:sz w:val="20"/>
          <w:szCs w:val="20"/>
        </w:rPr>
      </w:pPr>
      <w:r w:rsidRPr="00E55746">
        <w:rPr>
          <w:rFonts w:ascii="Calibri" w:hAnsi="Calibri" w:cs="Calibri"/>
          <w:sz w:val="20"/>
          <w:szCs w:val="20"/>
        </w:rPr>
        <w:t>**</w:t>
      </w:r>
      <w:r>
        <w:rPr>
          <w:rFonts w:ascii="Calibri" w:hAnsi="Calibri" w:cs="Calibri"/>
          <w:sz w:val="20"/>
          <w:szCs w:val="20"/>
        </w:rPr>
        <w:t>*</w:t>
      </w:r>
      <w:r w:rsidR="00DA102A"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00DA102A"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00DA102A"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783D12">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A20C44">
        <w:rPr>
          <w:rFonts w:ascii="Calibri" w:hAnsi="Calibri" w:cs="Calibri"/>
          <w:sz w:val="20"/>
          <w:szCs w:val="20"/>
        </w:rPr>
        <w:t>vedoucího týmu, u kterého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7A0116" w:rsidRPr="00DE0A69" w:rsidRDefault="007C18A1"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Default="00C13575" w:rsidP="00C13575">
      <w:pPr>
        <w:pStyle w:val="text"/>
        <w:widowControl/>
        <w:rPr>
          <w:rFonts w:ascii="Calibri" w:hAnsi="Calibri" w:cs="Calibri"/>
          <w:b/>
          <w:bCs/>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D614D2">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64191A">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C13575" w:rsidRDefault="00C16E2C"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 xml:space="preserve">pouze </w:t>
      </w:r>
      <w:r w:rsidR="00C13575" w:rsidRPr="00C16E2C">
        <w:rPr>
          <w:rFonts w:ascii="Calibri" w:hAnsi="Calibri" w:cs="Calibri"/>
          <w:b/>
          <w:sz w:val="20"/>
          <w:szCs w:val="20"/>
          <w:highlight w:val="yellow"/>
        </w:rPr>
        <w:t>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w:t>
      </w:r>
      <w:r w:rsidR="000E0D99">
        <w:rPr>
          <w:rFonts w:ascii="Calibri" w:hAnsi="Calibri" w:cs="Calibri"/>
          <w:sz w:val="20"/>
          <w:szCs w:val="20"/>
          <w:highlight w:val="yellow"/>
        </w:rPr>
        <w:t xml:space="preserve">u členů </w:t>
      </w:r>
      <w:r w:rsidR="00C0573F">
        <w:rPr>
          <w:rFonts w:ascii="Calibri" w:hAnsi="Calibri" w:cs="Calibri"/>
          <w:sz w:val="20"/>
          <w:szCs w:val="20"/>
          <w:highlight w:val="yellow"/>
        </w:rPr>
        <w:t xml:space="preserve">odborného </w:t>
      </w:r>
      <w:r w:rsidR="000E0D99">
        <w:rPr>
          <w:rFonts w:ascii="Calibri" w:hAnsi="Calibri" w:cs="Calibri"/>
          <w:sz w:val="20"/>
          <w:szCs w:val="20"/>
          <w:highlight w:val="yellow"/>
        </w:rPr>
        <w:t>personálu</w:t>
      </w:r>
      <w:r w:rsidR="000E0D99" w:rsidRPr="000E0D99">
        <w:rPr>
          <w:rFonts w:ascii="Calibri" w:hAnsi="Calibri" w:cs="Calibri"/>
          <w:sz w:val="20"/>
          <w:szCs w:val="20"/>
          <w:highlight w:val="yellow"/>
        </w:rPr>
        <w:t xml:space="preserve"> navržen</w:t>
      </w:r>
      <w:r w:rsidR="000E0D99">
        <w:rPr>
          <w:rFonts w:ascii="Calibri" w:hAnsi="Calibri" w:cs="Calibri"/>
          <w:sz w:val="20"/>
          <w:szCs w:val="20"/>
          <w:highlight w:val="yellow"/>
        </w:rPr>
        <w:t>ých</w:t>
      </w:r>
      <w:r w:rsidR="000E0D99" w:rsidRPr="000E0D99">
        <w:rPr>
          <w:rFonts w:ascii="Calibri" w:hAnsi="Calibri" w:cs="Calibri"/>
          <w:sz w:val="20"/>
          <w:szCs w:val="20"/>
          <w:highlight w:val="yellow"/>
        </w:rPr>
        <w:t xml:space="preserve"> navíc, </w:t>
      </w:r>
      <w:r w:rsidR="000E0D99">
        <w:rPr>
          <w:rFonts w:ascii="Calibri" w:hAnsi="Calibri" w:cs="Calibri"/>
          <w:sz w:val="20"/>
          <w:szCs w:val="20"/>
          <w:highlight w:val="yellow"/>
        </w:rPr>
        <w:t xml:space="preserve">prostřednictvím nichž není prokazována kvalifikace, avšak mají být </w:t>
      </w:r>
      <w:r w:rsidR="000E0D99" w:rsidRPr="000E0D99">
        <w:rPr>
          <w:rFonts w:ascii="Calibri" w:hAnsi="Calibri" w:cs="Calibri"/>
          <w:sz w:val="20"/>
          <w:szCs w:val="20"/>
          <w:highlight w:val="yellow"/>
        </w:rPr>
        <w:t>hodnoceni)</w:t>
      </w:r>
    </w:p>
    <w:p w:rsidR="007A0116" w:rsidRPr="007A0116" w:rsidRDefault="007C18A1" w:rsidP="007A0116">
      <w:pPr>
        <w:pStyle w:val="textcslovan"/>
        <w:widowControl/>
        <w:ind w:left="284" w:firstLine="0"/>
        <w:rPr>
          <w:rFonts w:ascii="Calibri" w:hAnsi="Calibri" w:cs="Calibri"/>
          <w: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260840" w:rsidRDefault="00260840" w:rsidP="00260840">
      <w:pPr>
        <w:pStyle w:val="Odstavecseseznamem"/>
        <w:ind w:left="337"/>
        <w:rPr>
          <w:rFonts w:ascii="Calibri" w:hAnsi="Calibri" w:cs="Calibri"/>
          <w:sz w:val="20"/>
          <w:szCs w:val="20"/>
        </w:rPr>
      </w:pPr>
    </w:p>
    <w:p w:rsidR="00B574F0" w:rsidRPr="00DE0A69" w:rsidRDefault="00FB0C67"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Pr="00DE0A69"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6C0AA3" w:rsidRDefault="006C0AA3" w:rsidP="006C0AA3">
      <w:pPr>
        <w:pStyle w:val="Odstavecseseznamem"/>
        <w:ind w:left="720" w:firstLine="349"/>
        <w:rPr>
          <w:rFonts w:ascii="Calibri" w:hAnsi="Calibri" w:cs="Calibri"/>
          <w:i/>
          <w:sz w:val="20"/>
          <w:szCs w:val="20"/>
        </w:rPr>
      </w:pPr>
      <w:r w:rsidRPr="005818A9">
        <w:rPr>
          <w:rFonts w:ascii="Calibri" w:hAnsi="Calibri" w:cs="Calibri"/>
          <w:i/>
          <w:sz w:val="20"/>
          <w:szCs w:val="20"/>
        </w:rPr>
        <w:t>Pozn.:</w:t>
      </w:r>
      <w:r>
        <w:rPr>
          <w:rFonts w:ascii="Calibri" w:hAnsi="Calibri" w:cs="Calibri"/>
          <w:i/>
          <w:sz w:val="20"/>
          <w:szCs w:val="20"/>
        </w:rPr>
        <w:t xml:space="preserve"> </w:t>
      </w:r>
      <w:r w:rsidR="00ED0F36">
        <w:rPr>
          <w:rFonts w:ascii="Calibri" w:hAnsi="Calibri" w:cs="Calibri"/>
          <w:i/>
          <w:sz w:val="20"/>
          <w:szCs w:val="20"/>
        </w:rPr>
        <w:t>I</w:t>
      </w:r>
      <w:r>
        <w:rPr>
          <w:rFonts w:ascii="Calibri" w:hAnsi="Calibri" w:cs="Calibri"/>
          <w:i/>
          <w:sz w:val="20"/>
          <w:szCs w:val="20"/>
        </w:rPr>
        <w:t xml:space="preserve">nformace o vzdělání vyplňují všichni, i osoby, které mají být pouze hodnoceny. </w:t>
      </w:r>
    </w:p>
    <w:p w:rsidR="00D614D2" w:rsidRDefault="00D614D2" w:rsidP="006C0AA3">
      <w:pPr>
        <w:pStyle w:val="Odstavecseseznamem"/>
        <w:ind w:left="720" w:firstLine="34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není vůči dodavateli v pracovním či obdobném poměru, </w:t>
      </w:r>
      <w:r w:rsidR="00713109" w:rsidRPr="005818A9">
        <w:rPr>
          <w:rFonts w:ascii="Calibri" w:hAnsi="Calibri" w:cs="Calibri"/>
          <w:i/>
          <w:sz w:val="20"/>
          <w:szCs w:val="20"/>
        </w:rPr>
        <w:lastRenderedPageBreak/>
        <w:t xml:space="preserve">bude považována za jinou osobu ve smyslu § 83 </w:t>
      </w:r>
      <w:r w:rsidR="00CA70F3" w:rsidRPr="00CA70F3">
        <w:rPr>
          <w:rFonts w:ascii="Calibri" w:hAnsi="Calibri" w:cs="Calibri"/>
          <w:i/>
          <w:sz w:val="20"/>
          <w:szCs w:val="20"/>
        </w:rPr>
        <w:t>zákona č. 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DE3411" w:rsidRPr="00BC54BD">
        <w:rPr>
          <w:rFonts w:ascii="Arial" w:hAnsi="Arial" w:cs="Arial"/>
          <w:b/>
          <w:smallCaps/>
          <w:sz w:val="16"/>
          <w:szCs w:val="16"/>
          <w:vertAlign w:val="superscript"/>
        </w:rPr>
        <w:footnoteReference w:id="1"/>
      </w:r>
      <w:r w:rsidR="00B574F0" w:rsidRPr="00DE0A69">
        <w:rPr>
          <w:rFonts w:ascii="Calibri" w:hAnsi="Calibri" w:cs="Calibri"/>
          <w:sz w:val="20"/>
          <w:szCs w:val="20"/>
        </w:rPr>
        <w:t>:</w:t>
      </w:r>
    </w:p>
    <w:p w:rsidR="00D614D2" w:rsidRDefault="00D614D2" w:rsidP="00D614D2">
      <w:pPr>
        <w:pStyle w:val="Odstavecseseznamem"/>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FB649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za účelem prokázání kvalifikace</w:t>
      </w:r>
      <w:r w:rsidR="00A20C44">
        <w:rPr>
          <w:rFonts w:ascii="Calibri" w:hAnsi="Calibri" w:cs="Calibri"/>
          <w:b/>
          <w:sz w:val="20"/>
          <w:szCs w:val="20"/>
        </w:rPr>
        <w:t xml:space="preserve"> </w:t>
      </w:r>
      <w:r w:rsidR="00A20C44" w:rsidRPr="00A20C44">
        <w:rPr>
          <w:rFonts w:ascii="Calibri" w:hAnsi="Calibri" w:cs="Calibri"/>
          <w:sz w:val="20"/>
          <w:szCs w:val="20"/>
        </w:rPr>
        <w:t>(u ostatních osob se tabulka proškrtne nebo nevyplní)</w:t>
      </w:r>
      <w:r w:rsidR="00DE3411" w:rsidRPr="00DE3411">
        <w:rPr>
          <w:rFonts w:ascii="Arial" w:hAnsi="Arial" w:cs="Arial"/>
          <w:b/>
          <w:smallCaps/>
          <w:sz w:val="16"/>
          <w:szCs w:val="16"/>
          <w:vertAlign w:val="superscript"/>
        </w:rPr>
        <w:t xml:space="preserve"> </w:t>
      </w:r>
      <w:r w:rsidR="00DE3411" w:rsidRPr="00BC54BD">
        <w:rPr>
          <w:rFonts w:ascii="Arial" w:hAnsi="Arial" w:cs="Arial"/>
          <w:b/>
          <w:smallCaps/>
          <w:sz w:val="16"/>
          <w:szCs w:val="16"/>
          <w:vertAlign w:val="superscript"/>
        </w:rPr>
        <w:footnoteReference w:id="2"/>
      </w:r>
      <w:r w:rsidR="00810030">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EE3F10">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6452AE"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6452AE" w:rsidRDefault="006452AE">
            <w:r w:rsidRPr="009B133B">
              <w:rPr>
                <w:rFonts w:ascii="Calibri" w:hAnsi="Calibri" w:cs="Calibri"/>
                <w:sz w:val="20"/>
                <w:szCs w:val="20"/>
              </w:rPr>
              <w:t>Cena zakázky bez DPH, resp. té části plnění zakázky, které obsahově odpovídá zadavatelem stanovené minimální úrovni hodnocené zkušenosti (tj. projekčních prací) v případě zakázky na více činností</w:t>
            </w:r>
            <w:r w:rsidRPr="009B133B">
              <w:t xml:space="preserve"> </w:t>
            </w:r>
          </w:p>
        </w:tc>
        <w:tc>
          <w:tcPr>
            <w:tcW w:w="4583" w:type="dxa"/>
            <w:tcBorders>
              <w:top w:val="single" w:sz="4" w:space="0" w:color="000000"/>
              <w:left w:val="single" w:sz="4" w:space="0" w:color="000000"/>
              <w:bottom w:val="single" w:sz="4" w:space="0" w:color="000000"/>
              <w:right w:val="single" w:sz="4" w:space="0" w:color="000000"/>
            </w:tcBorders>
          </w:tcPr>
          <w:p w:rsidR="006452AE" w:rsidRDefault="006452AE"/>
        </w:tc>
      </w:tr>
      <w:tr w:rsidR="00E07D9F"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E07D9F" w:rsidRDefault="007F00E8" w:rsidP="007F00E8">
            <w:pPr>
              <w:jc w:val="both"/>
              <w:rPr>
                <w:rFonts w:ascii="Calibri" w:hAnsi="Calibri" w:cs="Calibri"/>
                <w:sz w:val="20"/>
                <w:szCs w:val="20"/>
              </w:rPr>
            </w:pPr>
            <w:r>
              <w:rPr>
                <w:rFonts w:ascii="Calibri" w:hAnsi="Calibri" w:cs="Calibri"/>
                <w:sz w:val="20"/>
                <w:szCs w:val="20"/>
              </w:rPr>
              <w:t>Objednatel zakázky (obch. firma/název a sídlo</w:t>
            </w:r>
            <w:r w:rsidRPr="00CA0FBC">
              <w:rPr>
                <w:rFonts w:ascii="Calibri" w:hAnsi="Calibri" w:cs="Calibri"/>
                <w:sz w:val="20"/>
                <w:szCs w:val="20"/>
              </w:rPr>
              <w:t xml:space="preserve"> a kontaktní osoba objednatele </w:t>
            </w:r>
            <w:r>
              <w:rPr>
                <w:rFonts w:ascii="Calibri" w:hAnsi="Calibri" w:cs="Calibri"/>
                <w:sz w:val="20"/>
                <w:szCs w:val="20"/>
              </w:rPr>
              <w:t xml:space="preserve">- </w:t>
            </w:r>
            <w:r w:rsidRPr="00CA0FBC">
              <w:rPr>
                <w:rFonts w:ascii="Calibri" w:hAnsi="Calibri" w:cs="Calibri"/>
                <w:sz w:val="20"/>
                <w:szCs w:val="20"/>
              </w:rPr>
              <w:t>jméno, tel., email</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E07D9F" w:rsidRPr="00DE0A69" w:rsidRDefault="00E07D9F"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7F00E8" w:rsidP="009C78F0">
            <w:pPr>
              <w:jc w:val="both"/>
              <w:rPr>
                <w:rFonts w:ascii="Calibri" w:hAnsi="Calibri" w:cs="Calibri"/>
                <w:sz w:val="20"/>
                <w:szCs w:val="20"/>
              </w:rPr>
            </w:pPr>
            <w:r>
              <w:rPr>
                <w:rFonts w:ascii="Calibri" w:hAnsi="Calibri" w:cs="Calibri"/>
                <w:sz w:val="20"/>
                <w:szCs w:val="20"/>
              </w:rPr>
              <w:t xml:space="preserve">Termín dokončení zakázky, resp. té </w:t>
            </w:r>
            <w:r w:rsidRPr="007F0156">
              <w:rPr>
                <w:rFonts w:ascii="Calibri" w:hAnsi="Calibri" w:cs="Calibri"/>
                <w:sz w:val="20"/>
                <w:szCs w:val="20"/>
              </w:rPr>
              <w:t>část</w:t>
            </w:r>
            <w:r>
              <w:rPr>
                <w:rFonts w:ascii="Calibri" w:hAnsi="Calibri" w:cs="Calibri"/>
                <w:sz w:val="20"/>
                <w:szCs w:val="20"/>
              </w:rPr>
              <w:t>i</w:t>
            </w:r>
            <w:r w:rsidRPr="007F0156">
              <w:rPr>
                <w:rFonts w:ascii="Calibri" w:hAnsi="Calibri" w:cs="Calibri"/>
                <w:sz w:val="20"/>
                <w:szCs w:val="20"/>
              </w:rPr>
              <w:t xml:space="preserve"> plnění zakázky, </w:t>
            </w:r>
            <w:r>
              <w:rPr>
                <w:rFonts w:ascii="Calibri" w:hAnsi="Calibri" w:cs="Calibri"/>
                <w:sz w:val="20"/>
                <w:szCs w:val="20"/>
              </w:rPr>
              <w:t>které obsahově odpovídá zadavatelem stanovené minimální úrovni požadované kvalifikace (tj. projekčních 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7F00E8">
            <w:pPr>
              <w:jc w:val="both"/>
              <w:rPr>
                <w:rFonts w:ascii="Calibri" w:hAnsi="Calibri" w:cs="Calibri"/>
                <w:sz w:val="20"/>
                <w:szCs w:val="20"/>
              </w:rPr>
            </w:pPr>
            <w:r>
              <w:rPr>
                <w:rFonts w:ascii="Calibri" w:hAnsi="Calibri" w:cs="Calibri"/>
                <w:sz w:val="20"/>
                <w:szCs w:val="20"/>
              </w:rPr>
              <w:t xml:space="preserve">Popis pracovních činností </w:t>
            </w:r>
            <w:r w:rsidR="007F00E8">
              <w:rPr>
                <w:rFonts w:ascii="Calibri" w:hAnsi="Calibri" w:cs="Calibri"/>
                <w:sz w:val="20"/>
                <w:szCs w:val="20"/>
              </w:rPr>
              <w:t xml:space="preserve">vykonávaných členem </w:t>
            </w:r>
            <w:proofErr w:type="spellStart"/>
            <w:r w:rsidR="007F00E8">
              <w:rPr>
                <w:rFonts w:ascii="Calibri" w:hAnsi="Calibri" w:cs="Calibri"/>
                <w:sz w:val="20"/>
                <w:szCs w:val="20"/>
              </w:rPr>
              <w:t>odb</w:t>
            </w:r>
            <w:proofErr w:type="spellEnd"/>
            <w:r w:rsidR="007F00E8">
              <w:rPr>
                <w:rFonts w:ascii="Calibri" w:hAnsi="Calibri" w:cs="Calibri"/>
                <w:sz w:val="20"/>
                <w:szCs w:val="20"/>
              </w:rPr>
              <w:t>. personálu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6C0AA3"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6C0AA3" w:rsidRPr="006C0AA3" w:rsidRDefault="006C0AA3" w:rsidP="006C0AA3">
      <w:pPr>
        <w:ind w:left="1069"/>
        <w:jc w:val="both"/>
        <w:rPr>
          <w:rFonts w:ascii="Calibri" w:hAnsi="Calibri" w:cs="Calibri"/>
          <w:i/>
          <w:sz w:val="20"/>
          <w:szCs w:val="20"/>
        </w:rPr>
      </w:pPr>
      <w:r w:rsidRPr="006C0AA3">
        <w:rPr>
          <w:rFonts w:ascii="Calibri" w:hAnsi="Calibri" w:cs="Calibri"/>
          <w:i/>
          <w:sz w:val="20"/>
          <w:szCs w:val="20"/>
        </w:rPr>
        <w:t xml:space="preserve">Pozn.: </w:t>
      </w:r>
      <w:r w:rsidR="00ED0F36">
        <w:rPr>
          <w:rFonts w:ascii="Calibri" w:hAnsi="Calibri" w:cs="Calibri"/>
          <w:i/>
          <w:sz w:val="20"/>
          <w:szCs w:val="20"/>
        </w:rPr>
        <w:t>I</w:t>
      </w:r>
      <w:r w:rsidRPr="006C0AA3">
        <w:rPr>
          <w:rFonts w:ascii="Calibri" w:hAnsi="Calibri" w:cs="Calibri"/>
          <w:i/>
          <w:sz w:val="20"/>
          <w:szCs w:val="20"/>
        </w:rPr>
        <w:t>nformace o odborné způsobilosti vyplňují všichni, i osoby, které mají být pouze hodnoceny.</w:t>
      </w:r>
    </w:p>
    <w:p w:rsidR="00111D0F" w:rsidRDefault="00111D0F"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parametry, které jsou způsobilé 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DE3411" w:rsidRPr="00266F75">
        <w:rPr>
          <w:rFonts w:ascii="Calibri" w:hAnsi="Calibri" w:cs="Calibri"/>
          <w:b/>
          <w:sz w:val="20"/>
          <w:szCs w:val="20"/>
        </w:rPr>
        <w:t xml:space="preserve">nebo je dodavatel k hodnocení </w:t>
      </w:r>
      <w:r w:rsidR="00DE3411" w:rsidRPr="00266F75">
        <w:rPr>
          <w:rFonts w:ascii="Calibri" w:hAnsi="Calibri" w:cs="Calibri"/>
          <w:b/>
          <w:sz w:val="20"/>
          <w:szCs w:val="20"/>
        </w:rPr>
        <w:lastRenderedPageBreak/>
        <w:t>nenavrhuje</w:t>
      </w:r>
      <w:r w:rsidR="00DE34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Default="00810030" w:rsidP="00A64D23">
      <w:pPr>
        <w:numPr>
          <w:ilvl w:val="1"/>
          <w:numId w:val="15"/>
        </w:numPr>
        <w:ind w:left="1069"/>
        <w:rPr>
          <w:rFonts w:ascii="Calibri" w:hAnsi="Calibri" w:cs="Calibri"/>
          <w:sz w:val="20"/>
          <w:szCs w:val="20"/>
        </w:rPr>
      </w:pPr>
      <w:r w:rsidRPr="00810030">
        <w:rPr>
          <w:rFonts w:ascii="Calibri" w:hAnsi="Calibri" w:cs="Calibri"/>
          <w:b/>
          <w:sz w:val="20"/>
          <w:szCs w:val="20"/>
        </w:rPr>
        <w:t>P</w:t>
      </w:r>
      <w:r w:rsidR="00BC54BD" w:rsidRPr="00810030">
        <w:rPr>
          <w:rFonts w:ascii="Calibri" w:hAnsi="Calibri" w:cs="Calibri"/>
          <w:b/>
          <w:sz w:val="20"/>
          <w:szCs w:val="20"/>
        </w:rPr>
        <w:t>raxe</w:t>
      </w:r>
      <w:r w:rsidRPr="00810030">
        <w:rPr>
          <w:rFonts w:ascii="Calibri" w:hAnsi="Calibri" w:cs="Calibri"/>
          <w:b/>
          <w:sz w:val="20"/>
          <w:szCs w:val="20"/>
        </w:rPr>
        <w:t>,</w:t>
      </w:r>
      <w:r w:rsidR="00BC54BD" w:rsidRPr="00810030">
        <w:rPr>
          <w:rFonts w:ascii="Calibri" w:hAnsi="Calibri" w:cs="Calibri"/>
          <w:sz w:val="20"/>
          <w:szCs w:val="20"/>
        </w:rPr>
        <w:t xml:space="preserve"> </w:t>
      </w:r>
      <w:r w:rsidRPr="00810030">
        <w:rPr>
          <w:rFonts w:ascii="Calibri" w:hAnsi="Calibri" w:cs="Calibri"/>
          <w:sz w:val="20"/>
          <w:szCs w:val="20"/>
        </w:rPr>
        <w:t>jež j</w:t>
      </w:r>
      <w:r w:rsidR="00B71108">
        <w:rPr>
          <w:rFonts w:ascii="Calibri" w:hAnsi="Calibri" w:cs="Calibri"/>
          <w:sz w:val="20"/>
          <w:szCs w:val="20"/>
        </w:rPr>
        <w:t>e</w:t>
      </w:r>
      <w:r w:rsidRPr="00810030">
        <w:rPr>
          <w:rFonts w:ascii="Calibri" w:hAnsi="Calibri" w:cs="Calibri"/>
          <w:sz w:val="20"/>
          <w:szCs w:val="20"/>
        </w:rPr>
        <w:t xml:space="preserve"> relevantní dle čl. 1</w:t>
      </w:r>
      <w:r w:rsidR="0044567A">
        <w:rPr>
          <w:rFonts w:ascii="Calibri" w:hAnsi="Calibri" w:cs="Calibri"/>
          <w:sz w:val="20"/>
          <w:szCs w:val="20"/>
        </w:rPr>
        <w:t>6</w:t>
      </w:r>
      <w:r w:rsidRPr="00810030">
        <w:rPr>
          <w:rFonts w:ascii="Calibri" w:hAnsi="Calibri" w:cs="Calibri"/>
          <w:sz w:val="20"/>
          <w:szCs w:val="20"/>
        </w:rPr>
        <w:t xml:space="preserve">.3 těchto Pokynů </w:t>
      </w:r>
      <w:r w:rsidRPr="00810030">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3"/>
      </w:r>
      <w:r>
        <w:rPr>
          <w:rFonts w:ascii="Calibri" w:hAnsi="Calibri" w:cs="Calibri"/>
          <w:sz w:val="20"/>
          <w:szCs w:val="20"/>
        </w:rPr>
        <w:t>:</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614E1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Default="00DA0C50" w:rsidP="00A64D23">
      <w:pPr>
        <w:numPr>
          <w:ilvl w:val="1"/>
          <w:numId w:val="15"/>
        </w:numPr>
        <w:ind w:left="1069"/>
        <w:rPr>
          <w:rFonts w:ascii="Calibri" w:hAnsi="Calibri" w:cs="Calibri"/>
          <w:sz w:val="20"/>
          <w:szCs w:val="20"/>
        </w:rPr>
      </w:pPr>
      <w:r w:rsidRPr="00810030">
        <w:rPr>
          <w:rFonts w:ascii="Calibri" w:hAnsi="Calibri" w:cs="Calibri"/>
          <w:b/>
          <w:sz w:val="20"/>
          <w:szCs w:val="20"/>
        </w:rPr>
        <w:t>Zkušenosti</w:t>
      </w:r>
      <w:r w:rsidRPr="00810030">
        <w:rPr>
          <w:rFonts w:ascii="Calibri" w:hAnsi="Calibri" w:cs="Calibri"/>
          <w:sz w:val="20"/>
          <w:szCs w:val="20"/>
        </w:rPr>
        <w:t xml:space="preserve"> </w:t>
      </w:r>
      <w:r w:rsidR="00535446" w:rsidRPr="00810030">
        <w:rPr>
          <w:rFonts w:ascii="Calibri" w:hAnsi="Calibri" w:cs="Calibri"/>
          <w:sz w:val="20"/>
          <w:szCs w:val="20"/>
        </w:rPr>
        <w:t>s</w:t>
      </w:r>
      <w:r w:rsidR="00810030" w:rsidRPr="00810030">
        <w:rPr>
          <w:rFonts w:ascii="Calibri" w:hAnsi="Calibri" w:cs="Calibri"/>
          <w:sz w:val="20"/>
          <w:szCs w:val="20"/>
        </w:rPr>
        <w:t> plněním</w:t>
      </w:r>
      <w:r w:rsidR="00535446" w:rsidRPr="00810030">
        <w:rPr>
          <w:rFonts w:ascii="Calibri" w:hAnsi="Calibri" w:cs="Calibri"/>
          <w:sz w:val="20"/>
          <w:szCs w:val="20"/>
        </w:rPr>
        <w:t xml:space="preserve"> zakáz</w:t>
      </w:r>
      <w:r w:rsidR="00810030" w:rsidRPr="00810030">
        <w:rPr>
          <w:rFonts w:ascii="Calibri" w:hAnsi="Calibri" w:cs="Calibri"/>
          <w:sz w:val="20"/>
          <w:szCs w:val="20"/>
        </w:rPr>
        <w:t>e</w:t>
      </w:r>
      <w:r w:rsidR="00535446" w:rsidRPr="00810030">
        <w:rPr>
          <w:rFonts w:ascii="Calibri" w:hAnsi="Calibri" w:cs="Calibri"/>
          <w:sz w:val="20"/>
          <w:szCs w:val="20"/>
        </w:rPr>
        <w:t xml:space="preserve">k, jež jsou </w:t>
      </w:r>
      <w:r w:rsidR="002B048E" w:rsidRPr="00810030">
        <w:rPr>
          <w:rFonts w:ascii="Calibri" w:hAnsi="Calibri" w:cs="Calibri"/>
          <w:sz w:val="20"/>
          <w:szCs w:val="20"/>
        </w:rPr>
        <w:t>relevantní</w:t>
      </w:r>
      <w:r w:rsidRPr="00810030">
        <w:rPr>
          <w:rFonts w:ascii="Calibri" w:hAnsi="Calibri" w:cs="Calibri"/>
          <w:sz w:val="20"/>
          <w:szCs w:val="20"/>
        </w:rPr>
        <w:t xml:space="preserve"> </w:t>
      </w:r>
      <w:r w:rsidR="00C16E2C" w:rsidRPr="00810030">
        <w:rPr>
          <w:rFonts w:ascii="Calibri" w:hAnsi="Calibri" w:cs="Calibri"/>
          <w:sz w:val="20"/>
          <w:szCs w:val="20"/>
        </w:rPr>
        <w:t>dle čl. 1</w:t>
      </w:r>
      <w:r w:rsidR="0044567A">
        <w:rPr>
          <w:rFonts w:ascii="Calibri" w:hAnsi="Calibri" w:cs="Calibri"/>
          <w:sz w:val="20"/>
          <w:szCs w:val="20"/>
        </w:rPr>
        <w:t>6</w:t>
      </w:r>
      <w:r w:rsidR="00C16E2C" w:rsidRPr="00810030">
        <w:rPr>
          <w:rFonts w:ascii="Calibri" w:hAnsi="Calibri" w:cs="Calibri"/>
          <w:sz w:val="20"/>
          <w:szCs w:val="20"/>
        </w:rPr>
        <w:t xml:space="preserve">.3 těchto Pokynů </w:t>
      </w:r>
      <w:r w:rsidR="00C16E2C" w:rsidRPr="00810030">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4"/>
      </w:r>
      <w:r w:rsidR="00810030">
        <w:rPr>
          <w:rFonts w:ascii="Calibri" w:hAnsi="Calibri" w:cs="Calibri"/>
          <w:b/>
          <w:sz w:val="20"/>
          <w:szCs w:val="20"/>
        </w:rPr>
        <w:t>:</w:t>
      </w:r>
      <w:r w:rsidR="00C16E2C" w:rsidRPr="00810030">
        <w:rPr>
          <w:rFonts w:ascii="Calibri" w:hAnsi="Calibri" w:cs="Calibri"/>
          <w:sz w:val="20"/>
          <w:szCs w:val="20"/>
        </w:rPr>
        <w:t xml:space="preserve"> </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EE3F10">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Cena zakázky</w:t>
            </w:r>
            <w:r w:rsidR="00614E1D">
              <w:rPr>
                <w:rFonts w:ascii="Calibri" w:hAnsi="Calibri" w:cs="Calibri"/>
                <w:sz w:val="20"/>
                <w:szCs w:val="20"/>
              </w:rPr>
              <w:t xml:space="preserve"> bez DPH</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Termín dokončení zakázky</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B71108">
            <w:pPr>
              <w:jc w:val="both"/>
              <w:rPr>
                <w:rFonts w:ascii="Calibri" w:hAnsi="Calibri" w:cs="Calibri"/>
                <w:sz w:val="20"/>
                <w:szCs w:val="20"/>
              </w:rPr>
            </w:pPr>
            <w:r>
              <w:rPr>
                <w:rFonts w:ascii="Calibri" w:hAnsi="Calibri" w:cs="Calibri"/>
                <w:sz w:val="20"/>
                <w:szCs w:val="20"/>
              </w:rPr>
              <w:t>Objednatel zakázky</w:t>
            </w:r>
            <w:r w:rsidR="00BD4BB0">
              <w:rPr>
                <w:rFonts w:ascii="Calibri" w:hAnsi="Calibri" w:cs="Calibri"/>
                <w:sz w:val="20"/>
                <w:szCs w:val="20"/>
              </w:rPr>
              <w:t xml:space="preserve"> (</w:t>
            </w:r>
            <w:r w:rsidR="00B71108">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sidR="007D1E7F" w:rsidRPr="00CA0FBC">
              <w:rPr>
                <w:rFonts w:ascii="Calibri" w:hAnsi="Calibri" w:cs="Calibri"/>
                <w:sz w:val="20"/>
                <w:szCs w:val="20"/>
              </w:rPr>
              <w:t xml:space="preserve"> a kontaktní osoba objednatele </w:t>
            </w:r>
            <w:r w:rsidR="007D1E7F">
              <w:rPr>
                <w:rFonts w:ascii="Calibri" w:hAnsi="Calibri" w:cs="Calibri"/>
                <w:sz w:val="20"/>
                <w:szCs w:val="20"/>
              </w:rPr>
              <w:t xml:space="preserve">- </w:t>
            </w:r>
            <w:r w:rsidR="007D1E7F" w:rsidRPr="00CA0FBC">
              <w:rPr>
                <w:rFonts w:ascii="Calibri" w:hAnsi="Calibri" w:cs="Calibri"/>
                <w:sz w:val="20"/>
                <w:szCs w:val="20"/>
              </w:rPr>
              <w:t>jméno, tel., email</w:t>
            </w:r>
            <w:r w:rsidR="00BD4BB0">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7F00E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D614D2" w:rsidRDefault="00D614D2" w:rsidP="00B2398C">
      <w:pPr>
        <w:pStyle w:val="text"/>
        <w:spacing w:before="0" w:line="240" w:lineRule="auto"/>
        <w:rPr>
          <w:rFonts w:ascii="Calibri" w:hAnsi="Calibri" w:cs="Calibri"/>
          <w:b/>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D614D2" w:rsidRDefault="00E7089D" w:rsidP="00C3107F">
      <w:pPr>
        <w:pStyle w:val="text"/>
        <w:spacing w:before="0" w:line="240" w:lineRule="auto"/>
        <w:rPr>
          <w:rFonts w:ascii="Calibri" w:hAnsi="Calibri" w:cs="Calibri"/>
          <w:i/>
          <w:sz w:val="20"/>
          <w:szCs w:val="20"/>
        </w:rPr>
      </w:pPr>
      <w:r w:rsidRPr="00D614D2">
        <w:rPr>
          <w:rFonts w:ascii="Calibri" w:hAnsi="Calibri" w:cs="Calibri"/>
          <w:i/>
          <w:sz w:val="20"/>
          <w:szCs w:val="20"/>
        </w:rPr>
        <w:t xml:space="preserve">Přílohy je třeba doložit i u členů </w:t>
      </w:r>
      <w:r w:rsidR="00D22060" w:rsidRPr="00D614D2">
        <w:rPr>
          <w:rFonts w:ascii="Calibri" w:hAnsi="Calibri" w:cs="Calibri"/>
          <w:i/>
          <w:sz w:val="20"/>
          <w:szCs w:val="20"/>
        </w:rPr>
        <w:t xml:space="preserve">odborného </w:t>
      </w:r>
      <w:r w:rsidRPr="00D614D2">
        <w:rPr>
          <w:rFonts w:ascii="Calibri" w:hAnsi="Calibri" w:cs="Calibri"/>
          <w: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Vzor čestného prohlášení o splnění 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601850"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300BBC">
        <w:rPr>
          <w:rFonts w:ascii="Calibri" w:hAnsi="Calibri" w:cs="Calibri"/>
          <w:color w:val="000000"/>
          <w:sz w:val="20"/>
          <w:szCs w:val="20"/>
        </w:rPr>
        <w:t xml:space="preserve">v evidenci daní zachycen </w:t>
      </w:r>
      <w:r>
        <w:rPr>
          <w:rFonts w:ascii="Calibri" w:hAnsi="Calibri" w:cs="Calibri"/>
          <w:color w:val="000000"/>
          <w:sz w:val="20"/>
          <w:szCs w:val="20"/>
        </w:rPr>
        <w:t xml:space="preserve">splatný </w:t>
      </w:r>
      <w:r w:rsidRPr="00300BBC">
        <w:rPr>
          <w:rFonts w:ascii="Calibri" w:hAnsi="Calibri" w:cs="Calibri"/>
          <w:color w:val="000000"/>
          <w:sz w:val="20"/>
          <w:szCs w:val="20"/>
        </w:rPr>
        <w:t>daňov</w:t>
      </w:r>
      <w:r>
        <w:rPr>
          <w:rFonts w:ascii="Calibri" w:hAnsi="Calibri" w:cs="Calibri"/>
          <w:color w:val="000000"/>
          <w:sz w:val="20"/>
          <w:szCs w:val="20"/>
        </w:rPr>
        <w:t>ý</w:t>
      </w:r>
      <w:r w:rsidRPr="00300BBC">
        <w:rPr>
          <w:rFonts w:ascii="Calibri" w:hAnsi="Calibri" w:cs="Calibri"/>
          <w:color w:val="000000"/>
          <w:sz w:val="20"/>
          <w:szCs w:val="20"/>
        </w:rPr>
        <w:t xml:space="preserve"> nedoplat</w:t>
      </w:r>
      <w:r>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601850">
        <w:rPr>
          <w:rFonts w:ascii="Calibri" w:hAnsi="Calibri" w:cs="Calibri"/>
          <w:sz w:val="20"/>
          <w:szCs w:val="20"/>
        </w:rPr>
        <w:t>;</w:t>
      </w:r>
      <w:r w:rsidRPr="00601850">
        <w:rPr>
          <w:rFonts w:ascii="Calibri" w:hAnsi="Calibri" w:cs="Calibri"/>
          <w:color w:val="000000"/>
          <w:sz w:val="20"/>
          <w:szCs w:val="20"/>
        </w:rPr>
        <w:t xml:space="preserve"> </w:t>
      </w:r>
    </w:p>
    <w:p w:rsidR="0062534F" w:rsidRPr="00601850"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601850">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601850">
        <w:rPr>
          <w:rFonts w:ascii="Calibri" w:hAnsi="Calibri" w:cs="Calibri"/>
          <w:color w:val="000000"/>
          <w:sz w:val="20"/>
          <w:szCs w:val="20"/>
        </w:rPr>
        <w:t>splatný nedoplatek na pojistném nebo na penále na veřejné zdravotní pojištění</w:t>
      </w:r>
      <w:r w:rsidRPr="00601850">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zapsán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1D751D" w:rsidRDefault="001D751D" w:rsidP="0062534F">
      <w:pPr>
        <w:pStyle w:val="Zkladntextodsazen"/>
        <w:ind w:left="357"/>
        <w:rPr>
          <w:rFonts w:ascii="Calibri" w:hAnsi="Calibri" w:cs="Calibri"/>
          <w:b/>
          <w:i/>
          <w:sz w:val="20"/>
          <w:szCs w:val="20"/>
          <w:lang w:val="cs-CZ"/>
        </w:rPr>
      </w:pPr>
    </w:p>
    <w:p w:rsidR="00834574" w:rsidRPr="00834574" w:rsidRDefault="00834574"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p w:rsidR="00D53643" w:rsidRPr="007B5E07" w:rsidRDefault="00685E91" w:rsidP="00D53643">
      <w:pPr>
        <w:pStyle w:val="Section"/>
        <w:rPr>
          <w:rFonts w:ascii="Calibri" w:hAnsi="Calibri" w:cs="Calibri"/>
          <w:bCs w:val="0"/>
          <w:sz w:val="20"/>
          <w:szCs w:val="20"/>
        </w:rPr>
      </w:pPr>
      <w:r>
        <w:rPr>
          <w:rFonts w:ascii="Calibri" w:hAnsi="Calibri" w:cs="Calibri"/>
          <w:color w:val="000000"/>
          <w:sz w:val="20"/>
          <w:szCs w:val="20"/>
        </w:rPr>
        <w:br w:type="page"/>
      </w:r>
    </w:p>
    <w:p w:rsidR="00D53643" w:rsidRPr="007B5E07" w:rsidRDefault="00D53643" w:rsidP="00D53643">
      <w:pPr>
        <w:pStyle w:val="Section"/>
        <w:widowControl/>
        <w:rPr>
          <w:sz w:val="20"/>
          <w:szCs w:val="20"/>
        </w:rPr>
      </w:pPr>
      <w:r w:rsidRPr="007B5E07">
        <w:rPr>
          <w:rFonts w:ascii="Calibri" w:hAnsi="Calibri" w:cs="Calibri"/>
          <w:bCs w:val="0"/>
          <w:sz w:val="20"/>
          <w:szCs w:val="20"/>
        </w:rPr>
        <w:lastRenderedPageBreak/>
        <w:t xml:space="preserve">Příloha č. </w:t>
      </w:r>
      <w:r>
        <w:rPr>
          <w:rFonts w:ascii="Calibri" w:hAnsi="Calibri" w:cs="Calibri"/>
          <w:bCs w:val="0"/>
          <w:sz w:val="20"/>
          <w:szCs w:val="20"/>
        </w:rPr>
        <w:t>9</w:t>
      </w:r>
    </w:p>
    <w:p w:rsidR="00D53643" w:rsidRDefault="00D53643" w:rsidP="00D53643">
      <w:pPr>
        <w:pStyle w:val="Section"/>
        <w:widowControl/>
        <w:spacing w:before="240"/>
        <w:rPr>
          <w:rFonts w:ascii="Calibri" w:hAnsi="Calibri" w:cs="Calibri"/>
          <w:sz w:val="20"/>
          <w:szCs w:val="20"/>
        </w:rPr>
      </w:pPr>
      <w:r>
        <w:rPr>
          <w:rFonts w:ascii="Calibri" w:hAnsi="Calibri" w:cs="Calibri"/>
          <w:sz w:val="20"/>
          <w:szCs w:val="20"/>
        </w:rPr>
        <w:t>Krycí list pro hodnocení</w:t>
      </w:r>
    </w:p>
    <w:p w:rsidR="00D53643" w:rsidRDefault="00D53643" w:rsidP="00D53643">
      <w:pPr>
        <w:spacing w:after="120" w:line="320" w:lineRule="atLeast"/>
        <w:rPr>
          <w:rFonts w:ascii="Calibri" w:hAnsi="Calibri" w:cs="Calibri"/>
          <w:color w:val="000000"/>
          <w:sz w:val="20"/>
          <w:szCs w:val="20"/>
        </w:rPr>
      </w:pPr>
    </w:p>
    <w:p w:rsidR="00D53643" w:rsidRPr="00585D06" w:rsidRDefault="00D53643" w:rsidP="00D53643">
      <w:pPr>
        <w:jc w:val="both"/>
        <w:rPr>
          <w:rFonts w:ascii="Calibri" w:hAnsi="Calibri" w:cs="Calibri"/>
          <w:sz w:val="20"/>
          <w:szCs w:val="20"/>
        </w:rPr>
      </w:pPr>
      <w:r w:rsidRPr="00585D06">
        <w:rPr>
          <w:rFonts w:ascii="Calibri" w:hAnsi="Calibri" w:cs="Calibri"/>
          <w:sz w:val="20"/>
          <w:szCs w:val="20"/>
        </w:rPr>
        <w:t>Tento Krycí list dodavatel vyplň</w:t>
      </w:r>
      <w:r>
        <w:rPr>
          <w:rFonts w:ascii="Calibri" w:hAnsi="Calibri" w:cs="Calibri"/>
          <w:sz w:val="20"/>
          <w:szCs w:val="20"/>
        </w:rPr>
        <w:t>uje</w:t>
      </w:r>
      <w:r w:rsidRPr="00585D06">
        <w:rPr>
          <w:rFonts w:ascii="Calibri" w:hAnsi="Calibri" w:cs="Calibri"/>
          <w:sz w:val="20"/>
          <w:szCs w:val="20"/>
        </w:rPr>
        <w:t xml:space="preserve"> za účelem hodnocení dílčího hodnotícího kritéria Kvalifikace a zkušenosti vybraných členů odborného personálu dodavatele.</w:t>
      </w:r>
      <w:r>
        <w:rPr>
          <w:rFonts w:ascii="Calibri" w:hAnsi="Calibri" w:cs="Calibri"/>
          <w:sz w:val="20"/>
          <w:szCs w:val="20"/>
        </w:rPr>
        <w:t xml:space="preserve"> </w:t>
      </w:r>
      <w:r w:rsidRPr="00585D06">
        <w:rPr>
          <w:rFonts w:ascii="Calibri" w:hAnsi="Calibri" w:cs="Calibri"/>
          <w:sz w:val="20"/>
          <w:szCs w:val="20"/>
        </w:rPr>
        <w:t xml:space="preserve">V případě, že člen odborného personálu, kterým je prokazována kvalifikace dle čl. 8.5 těchto Pokynů, nedisponuje současně parametry, které jsou způsobilé k hodnocení, </w:t>
      </w:r>
      <w:r>
        <w:rPr>
          <w:rFonts w:ascii="Calibri" w:hAnsi="Calibri" w:cs="Calibri"/>
          <w:sz w:val="20"/>
          <w:szCs w:val="20"/>
        </w:rPr>
        <w:t>nebo je dodavatel k hodnocení nenavrhuje</w:t>
      </w:r>
      <w:r w:rsidRPr="00585D06">
        <w:rPr>
          <w:rFonts w:ascii="Calibri" w:hAnsi="Calibri" w:cs="Calibri"/>
          <w:sz w:val="20"/>
          <w:szCs w:val="20"/>
        </w:rPr>
        <w:t xml:space="preserve">, </w:t>
      </w:r>
      <w:r>
        <w:rPr>
          <w:rFonts w:ascii="Calibri" w:hAnsi="Calibri" w:cs="Calibri"/>
          <w:sz w:val="20"/>
          <w:szCs w:val="20"/>
        </w:rPr>
        <w:t xml:space="preserve">nebo dodavatel nenavrhuje další osobu navíc u těch členů, u kterých je to připuštěno, </w:t>
      </w:r>
      <w:r w:rsidRPr="00585D06">
        <w:rPr>
          <w:rFonts w:ascii="Calibri" w:hAnsi="Calibri" w:cs="Calibri"/>
          <w:sz w:val="20"/>
          <w:szCs w:val="20"/>
        </w:rPr>
        <w:t>dodavatel příslušn</w:t>
      </w:r>
      <w:r>
        <w:rPr>
          <w:rFonts w:ascii="Calibri" w:hAnsi="Calibri" w:cs="Calibri"/>
          <w:sz w:val="20"/>
          <w:szCs w:val="20"/>
        </w:rPr>
        <w:t>é místo určené k vyplnění pr</w:t>
      </w:r>
      <w:r w:rsidRPr="00585D06">
        <w:rPr>
          <w:rFonts w:ascii="Calibri" w:hAnsi="Calibri" w:cs="Calibri"/>
          <w:sz w:val="20"/>
          <w:szCs w:val="20"/>
        </w:rPr>
        <w:t>oškrtne nebo ponechá nevyplněné.  Bližší informace k hodnocení – viz čl. 16.3 těchto Pokynů.</w:t>
      </w:r>
    </w:p>
    <w:p w:rsidR="00D53643" w:rsidRPr="00585D06" w:rsidRDefault="00D53643" w:rsidP="00D53643">
      <w:pPr>
        <w:jc w:val="both"/>
        <w:rPr>
          <w:rFonts w:ascii="Calibri" w:hAnsi="Calibri" w:cs="Calibri"/>
          <w:bCs/>
          <w:i/>
          <w:sz w:val="20"/>
          <w:szCs w:val="20"/>
        </w:rPr>
      </w:pPr>
    </w:p>
    <w:p w:rsidR="00D53643" w:rsidRPr="00BE719D" w:rsidRDefault="00D53643" w:rsidP="00D53643">
      <w:pPr>
        <w:jc w:val="both"/>
        <w:rPr>
          <w:rFonts w:ascii="Calibri" w:hAnsi="Calibri" w:cs="Calibri"/>
          <w:b/>
          <w:bCs/>
          <w:i/>
          <w:sz w:val="20"/>
          <w:szCs w:val="20"/>
          <w:u w:val="single"/>
        </w:rPr>
      </w:pPr>
      <w:r w:rsidRPr="00BE719D">
        <w:rPr>
          <w:rFonts w:ascii="Calibri" w:hAnsi="Calibri" w:cs="Calibri"/>
          <w:b/>
          <w:bCs/>
          <w:i/>
          <w:sz w:val="20"/>
          <w:szCs w:val="20"/>
          <w:u w:val="single"/>
        </w:rPr>
        <w:t xml:space="preserve">Pozn. k vyplňování údajů: </w:t>
      </w:r>
    </w:p>
    <w:p w:rsidR="00D53643" w:rsidRDefault="00D53643" w:rsidP="00D53643">
      <w:pPr>
        <w:jc w:val="both"/>
        <w:rPr>
          <w:rFonts w:ascii="Calibri" w:hAnsi="Calibri" w:cs="Calibri"/>
          <w:b/>
          <w:bCs/>
          <w:i/>
          <w:sz w:val="20"/>
          <w:szCs w:val="20"/>
        </w:rPr>
      </w:pPr>
      <w:r w:rsidRPr="00282072">
        <w:rPr>
          <w:rFonts w:ascii="Calibri" w:hAnsi="Calibri" w:cs="Calibri"/>
          <w:b/>
          <w:bCs/>
          <w:i/>
          <w:sz w:val="20"/>
          <w:szCs w:val="20"/>
        </w:rPr>
        <w:t xml:space="preserve">U osob </w:t>
      </w:r>
      <w:r w:rsidRPr="00E34651">
        <w:rPr>
          <w:rFonts w:ascii="Calibri" w:hAnsi="Calibri" w:cs="Calibri"/>
          <w:b/>
          <w:bCs/>
          <w:i/>
          <w:sz w:val="20"/>
          <w:szCs w:val="20"/>
        </w:rPr>
        <w:t>vedoucí týmu a specialistů na železniční svršek a spodek, zabezpečovací zařízení, sdělovací zařízení, trakční vedení a inženýrskou činnost</w:t>
      </w:r>
      <w:r w:rsidRPr="00282072">
        <w:rPr>
          <w:rFonts w:ascii="Calibri" w:hAnsi="Calibri" w:cs="Calibri"/>
          <w:b/>
          <w:bCs/>
          <w:i/>
          <w:sz w:val="20"/>
          <w:szCs w:val="20"/>
        </w:rPr>
        <w:t xml:space="preserve"> nezapomeňte odečíst roky praxe, které jsou použity za účelem prokázání kvalifikace. U osob specialist</w:t>
      </w:r>
      <w:r w:rsidR="00FF73C6">
        <w:rPr>
          <w:rFonts w:ascii="Calibri" w:hAnsi="Calibri" w:cs="Calibri"/>
          <w:b/>
          <w:bCs/>
          <w:i/>
          <w:sz w:val="20"/>
          <w:szCs w:val="20"/>
        </w:rPr>
        <w:t>ů</w:t>
      </w:r>
      <w:r w:rsidRPr="00282072">
        <w:rPr>
          <w:rFonts w:ascii="Calibri" w:hAnsi="Calibri" w:cs="Calibri"/>
          <w:b/>
          <w:bCs/>
          <w:i/>
          <w:sz w:val="20"/>
          <w:szCs w:val="20"/>
        </w:rPr>
        <w:t xml:space="preserve"> na </w:t>
      </w:r>
      <w:r w:rsidRPr="00E34651">
        <w:rPr>
          <w:rFonts w:ascii="Calibri" w:hAnsi="Calibri" w:cs="Calibri"/>
          <w:b/>
          <w:bCs/>
          <w:i/>
          <w:sz w:val="20"/>
          <w:szCs w:val="20"/>
        </w:rPr>
        <w:t>mostní a inženýrské konstrukce</w:t>
      </w:r>
      <w:r w:rsidR="00E34651">
        <w:rPr>
          <w:rFonts w:ascii="Calibri" w:hAnsi="Calibri" w:cs="Calibri"/>
          <w:b/>
          <w:bCs/>
          <w:i/>
          <w:sz w:val="20"/>
          <w:szCs w:val="20"/>
        </w:rPr>
        <w:t xml:space="preserve"> a</w:t>
      </w:r>
      <w:r w:rsidRPr="00E34651">
        <w:rPr>
          <w:rFonts w:ascii="Calibri" w:hAnsi="Calibri" w:cs="Calibri"/>
          <w:b/>
          <w:bCs/>
          <w:i/>
          <w:sz w:val="20"/>
          <w:szCs w:val="20"/>
        </w:rPr>
        <w:t xml:space="preserve"> geotechniku </w:t>
      </w:r>
      <w:r w:rsidRPr="00282072">
        <w:rPr>
          <w:rFonts w:ascii="Calibri" w:hAnsi="Calibri" w:cs="Calibri"/>
          <w:b/>
          <w:bCs/>
          <w:i/>
          <w:sz w:val="20"/>
          <w:szCs w:val="20"/>
        </w:rPr>
        <w:t>se roky praxe neodčítají, protože u t</w:t>
      </w:r>
      <w:r>
        <w:rPr>
          <w:rFonts w:ascii="Calibri" w:hAnsi="Calibri" w:cs="Calibri"/>
          <w:b/>
          <w:bCs/>
          <w:i/>
          <w:sz w:val="20"/>
          <w:szCs w:val="20"/>
        </w:rPr>
        <w:t>ěchto</w:t>
      </w:r>
      <w:r w:rsidRPr="00282072">
        <w:rPr>
          <w:rFonts w:ascii="Calibri" w:hAnsi="Calibri" w:cs="Calibri"/>
          <w:b/>
          <w:bCs/>
          <w:i/>
          <w:sz w:val="20"/>
          <w:szCs w:val="20"/>
        </w:rPr>
        <w:t xml:space="preserve"> specialist</w:t>
      </w:r>
      <w:r>
        <w:rPr>
          <w:rFonts w:ascii="Calibri" w:hAnsi="Calibri" w:cs="Calibri"/>
          <w:b/>
          <w:bCs/>
          <w:i/>
          <w:sz w:val="20"/>
          <w:szCs w:val="20"/>
        </w:rPr>
        <w:t>ů</w:t>
      </w:r>
      <w:r w:rsidRPr="00282072">
        <w:rPr>
          <w:rFonts w:ascii="Calibri" w:hAnsi="Calibri" w:cs="Calibri"/>
          <w:b/>
          <w:bCs/>
          <w:i/>
          <w:sz w:val="20"/>
          <w:szCs w:val="20"/>
        </w:rPr>
        <w:t xml:space="preserve"> není pro účely prokázání kvalifikace požadována praxe v projektování výhradně staveb železničních drah</w:t>
      </w:r>
      <w:r>
        <w:rPr>
          <w:rFonts w:ascii="Calibri" w:hAnsi="Calibri" w:cs="Calibri"/>
          <w:b/>
          <w:bCs/>
          <w:i/>
          <w:sz w:val="20"/>
          <w:szCs w:val="20"/>
        </w:rPr>
        <w:t>, ale pouze praxe v projektování v oboru své specializace</w:t>
      </w:r>
      <w:r w:rsidRPr="00282072">
        <w:rPr>
          <w:rFonts w:ascii="Calibri" w:hAnsi="Calibri" w:cs="Calibri"/>
          <w:b/>
          <w:bCs/>
          <w:i/>
          <w:sz w:val="20"/>
          <w:szCs w:val="20"/>
        </w:rPr>
        <w:t xml:space="preserve">. </w:t>
      </w:r>
    </w:p>
    <w:p w:rsidR="00D53643" w:rsidRPr="00282072" w:rsidRDefault="00D53643" w:rsidP="00D53643">
      <w:pPr>
        <w:jc w:val="both"/>
        <w:rPr>
          <w:rFonts w:ascii="Calibri" w:hAnsi="Calibri" w:cs="Calibri"/>
          <w:b/>
          <w:bCs/>
          <w:i/>
          <w:sz w:val="20"/>
          <w:szCs w:val="20"/>
        </w:rPr>
      </w:pPr>
      <w:r>
        <w:rPr>
          <w:rFonts w:ascii="Calibri" w:hAnsi="Calibri" w:cs="Calibri"/>
          <w:b/>
          <w:bCs/>
          <w:i/>
          <w:sz w:val="20"/>
          <w:szCs w:val="20"/>
        </w:rPr>
        <w:t>U všech osob u</w:t>
      </w:r>
      <w:r w:rsidRPr="00FC779E">
        <w:rPr>
          <w:rFonts w:ascii="Calibri" w:hAnsi="Calibri" w:cs="Calibri"/>
          <w:b/>
          <w:bCs/>
          <w:i/>
          <w:sz w:val="20"/>
          <w:szCs w:val="20"/>
        </w:rPr>
        <w:t>vádějte pouze ty zkušenosti, které splňují parametry pro hodnocení – viz čl. 16.3 Pokynů pro dodavatele.</w:t>
      </w:r>
    </w:p>
    <w:p w:rsidR="00D53643" w:rsidRDefault="00D53643" w:rsidP="00D53643">
      <w:pPr>
        <w:jc w:val="both"/>
        <w:rPr>
          <w:rFonts w:ascii="Calibri" w:hAnsi="Calibri" w:cs="Calibri"/>
          <w:b/>
          <w:bCs/>
          <w:i/>
          <w:sz w:val="20"/>
          <w:szCs w:val="20"/>
        </w:rPr>
      </w:pPr>
    </w:p>
    <w:p w:rsidR="00D53643" w:rsidRDefault="00D53643" w:rsidP="00D53643">
      <w:pPr>
        <w:ind w:left="2160"/>
        <w:jc w:val="both"/>
        <w:rPr>
          <w:rFonts w:ascii="Calibri" w:hAnsi="Calibri" w:cs="Calibri"/>
          <w:sz w:val="20"/>
          <w:szCs w:val="20"/>
        </w:rPr>
      </w:pPr>
    </w:p>
    <w:tbl>
      <w:tblPr>
        <w:tblW w:w="8789" w:type="dxa"/>
        <w:tblInd w:w="70" w:type="dxa"/>
        <w:tblLayout w:type="fixed"/>
        <w:tblCellMar>
          <w:left w:w="70" w:type="dxa"/>
          <w:right w:w="70" w:type="dxa"/>
        </w:tblCellMar>
        <w:tblLook w:val="04A0" w:firstRow="1" w:lastRow="0" w:firstColumn="1" w:lastColumn="0" w:noHBand="0" w:noVBand="1"/>
      </w:tblPr>
      <w:tblGrid>
        <w:gridCol w:w="1701"/>
        <w:gridCol w:w="4678"/>
        <w:gridCol w:w="2410"/>
      </w:tblGrid>
      <w:tr w:rsidR="00D53643" w:rsidRPr="00465F4C" w:rsidTr="00504707">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Pr="00465F4C" w:rsidRDefault="00D53643" w:rsidP="00504707">
            <w:pPr>
              <w:rPr>
                <w:rFonts w:ascii="Calibri" w:hAnsi="Calibri" w:cs="Arial"/>
                <w:b/>
                <w:bCs/>
                <w:sz w:val="20"/>
                <w:szCs w:val="20"/>
              </w:rPr>
            </w:pPr>
            <w:r w:rsidRPr="00465F4C">
              <w:rPr>
                <w:rFonts w:ascii="Calibri" w:hAnsi="Calibri" w:cs="Arial"/>
                <w:b/>
                <w:bCs/>
                <w:sz w:val="20"/>
                <w:szCs w:val="20"/>
              </w:rPr>
              <w:t xml:space="preserve">Člen </w:t>
            </w:r>
            <w:r>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4678" w:type="dxa"/>
            <w:tcBorders>
              <w:top w:val="single" w:sz="4" w:space="0" w:color="auto"/>
              <w:left w:val="nil"/>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Pr="00465F4C" w:rsidRDefault="00D53643" w:rsidP="00504707">
            <w:pPr>
              <w:rPr>
                <w:rFonts w:ascii="Calibri" w:hAnsi="Calibri" w:cs="Arial"/>
                <w:b/>
                <w:bCs/>
                <w:sz w:val="20"/>
                <w:szCs w:val="20"/>
              </w:rPr>
            </w:pPr>
            <w:r w:rsidRPr="00465F4C">
              <w:rPr>
                <w:rFonts w:ascii="Calibri" w:hAnsi="Calibri" w:cs="Arial"/>
                <w:b/>
                <w:bCs/>
                <w:sz w:val="20"/>
                <w:szCs w:val="20"/>
              </w:rPr>
              <w:t>Bodovaná kritéria</w:t>
            </w:r>
          </w:p>
        </w:tc>
        <w:tc>
          <w:tcPr>
            <w:tcW w:w="2410" w:type="dxa"/>
            <w:tcBorders>
              <w:top w:val="single" w:sz="4" w:space="0" w:color="auto"/>
              <w:left w:val="nil"/>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Default="00D53643" w:rsidP="00504707">
            <w:pPr>
              <w:rPr>
                <w:rFonts w:ascii="Calibri" w:hAnsi="Calibri" w:cs="Arial"/>
                <w:b/>
                <w:bCs/>
                <w:sz w:val="20"/>
                <w:szCs w:val="20"/>
              </w:rPr>
            </w:pPr>
            <w:r w:rsidRPr="002327B1">
              <w:rPr>
                <w:rFonts w:ascii="Calibri" w:hAnsi="Calibri" w:cs="Arial"/>
                <w:b/>
                <w:bCs/>
                <w:sz w:val="20"/>
                <w:szCs w:val="20"/>
              </w:rPr>
              <w:t>Údaje, které mají být hodnoceny</w:t>
            </w:r>
          </w:p>
          <w:p w:rsidR="00D53643" w:rsidRPr="00465F4C" w:rsidRDefault="00D53643" w:rsidP="003E6E2C">
            <w:pPr>
              <w:rPr>
                <w:rFonts w:ascii="Calibri" w:hAnsi="Calibri" w:cs="Arial"/>
                <w:b/>
                <w:bCs/>
                <w:sz w:val="20"/>
                <w:szCs w:val="20"/>
              </w:rPr>
            </w:pPr>
            <w:r>
              <w:rPr>
                <w:rFonts w:ascii="Calibri" w:hAnsi="Calibri" w:cs="Arial"/>
                <w:b/>
                <w:bCs/>
                <w:sz w:val="20"/>
                <w:szCs w:val="20"/>
              </w:rPr>
              <w:t>(počet let praxe/počet zkušeností/počet osob navíc)</w:t>
            </w:r>
          </w:p>
        </w:tc>
      </w:tr>
      <w:tr w:rsidR="00E34651" w:rsidRPr="00465F4C" w:rsidTr="00504707">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34651" w:rsidRDefault="00E34651" w:rsidP="00504707">
            <w:pPr>
              <w:jc w:val="both"/>
              <w:rPr>
                <w:rFonts w:ascii="Calibri" w:hAnsi="Calibri" w:cs="Arial"/>
                <w:bCs/>
                <w:sz w:val="20"/>
                <w:szCs w:val="20"/>
              </w:rPr>
            </w:pPr>
            <w:r w:rsidRPr="00465F4C">
              <w:rPr>
                <w:rFonts w:ascii="Calibri" w:hAnsi="Calibri" w:cs="Arial"/>
                <w:bCs/>
                <w:sz w:val="20"/>
                <w:szCs w:val="20"/>
              </w:rPr>
              <w:t>vedoucí týmu</w:t>
            </w:r>
          </w:p>
          <w:p w:rsidR="00E34651" w:rsidRDefault="00E34651" w:rsidP="00504707">
            <w:pPr>
              <w:jc w:val="both"/>
              <w:rPr>
                <w:rFonts w:ascii="Calibri" w:hAnsi="Calibri" w:cs="Arial"/>
                <w:bCs/>
                <w:sz w:val="20"/>
                <w:szCs w:val="20"/>
              </w:rPr>
            </w:pPr>
          </w:p>
          <w:p w:rsidR="00E34651" w:rsidRDefault="00E34651" w:rsidP="00504707">
            <w:pPr>
              <w:rPr>
                <w:rFonts w:ascii="Calibri" w:hAnsi="Calibri" w:cs="Calibri"/>
                <w:b/>
                <w:bCs/>
                <w:sz w:val="20"/>
                <w:szCs w:val="20"/>
                <w:highlight w:val="yellow"/>
              </w:rPr>
            </w:pPr>
            <w:r>
              <w:rPr>
                <w:rFonts w:ascii="Calibri" w:hAnsi="Calibri" w:cs="Calibri"/>
                <w:b/>
                <w:bCs/>
                <w:sz w:val="20"/>
                <w:szCs w:val="20"/>
                <w:highlight w:val="yellow"/>
              </w:rPr>
              <w:t>…………………</w:t>
            </w:r>
          </w:p>
          <w:p w:rsidR="00E34651" w:rsidRPr="00465F4C" w:rsidRDefault="00E34651"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nil"/>
              <w:bottom w:val="single" w:sz="4" w:space="0" w:color="auto"/>
              <w:right w:val="single" w:sz="4" w:space="0" w:color="auto"/>
            </w:tcBorders>
            <w:shd w:val="clear" w:color="auto" w:fill="auto"/>
            <w:hideMark/>
          </w:tcPr>
          <w:p w:rsidR="00E34651" w:rsidRPr="00E34651" w:rsidRDefault="00E34651" w:rsidP="008674F0">
            <w:pPr>
              <w:jc w:val="both"/>
              <w:rPr>
                <w:rFonts w:ascii="Calibri" w:hAnsi="Calibri" w:cs="Arial"/>
                <w:bCs/>
                <w:sz w:val="20"/>
                <w:szCs w:val="20"/>
              </w:rPr>
            </w:pPr>
            <w:r w:rsidRPr="00E34651">
              <w:rPr>
                <w:rFonts w:ascii="Calibri" w:hAnsi="Calibri" w:cs="Arial"/>
                <w:bCs/>
                <w:sz w:val="20"/>
                <w:szCs w:val="20"/>
              </w:rPr>
              <w:t>délka praxe v projektování obdobných zakázek, tj. projekčních prací pro stavby železničních</w:t>
            </w:r>
            <w:r w:rsidR="00D94591">
              <w:rPr>
                <w:rFonts w:ascii="Calibri" w:hAnsi="Calibri" w:cs="Arial"/>
                <w:bCs/>
                <w:sz w:val="20"/>
                <w:szCs w:val="20"/>
              </w:rPr>
              <w:t xml:space="preserve"> drah ve stupni DSP nebo DUSP, </w:t>
            </w:r>
            <w:r w:rsidRPr="00E34651">
              <w:rPr>
                <w:rFonts w:ascii="Calibri" w:hAnsi="Calibri" w:cs="Arial"/>
                <w:bCs/>
                <w:sz w:val="20"/>
                <w:szCs w:val="20"/>
              </w:rPr>
              <w:t>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E34651" w:rsidRPr="00465F4C" w:rsidRDefault="00E34651"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E34651" w:rsidRPr="00465F4C" w:rsidTr="00504707">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E34651" w:rsidRPr="00465F4C" w:rsidRDefault="00E34651"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hideMark/>
          </w:tcPr>
          <w:p w:rsidR="00E34651" w:rsidRPr="00E34651" w:rsidRDefault="00E34651" w:rsidP="008674F0">
            <w:pPr>
              <w:jc w:val="both"/>
              <w:rPr>
                <w:rFonts w:ascii="Calibri" w:hAnsi="Calibri" w:cs="Arial"/>
                <w:bCs/>
                <w:sz w:val="20"/>
                <w:szCs w:val="20"/>
              </w:rPr>
            </w:pPr>
            <w:r w:rsidRPr="00E34651">
              <w:rPr>
                <w:rFonts w:ascii="Calibri" w:hAnsi="Calibri" w:cs="Arial"/>
                <w:bCs/>
                <w:sz w:val="20"/>
                <w:szCs w:val="20"/>
              </w:rPr>
              <w:t>zkušenost s plněním zakázky na projekční práce pro stavby železničních drah ve stupni DSP nebo DUSP</w:t>
            </w:r>
            <w:r w:rsidRPr="00E34651" w:rsidDel="00B40443">
              <w:rPr>
                <w:rFonts w:ascii="Calibri" w:hAnsi="Calibri" w:cs="Arial"/>
                <w:bCs/>
                <w:sz w:val="20"/>
                <w:szCs w:val="20"/>
              </w:rPr>
              <w:t xml:space="preserve"> </w:t>
            </w:r>
            <w:r w:rsidRPr="00E34651">
              <w:rPr>
                <w:rFonts w:ascii="Calibri" w:hAnsi="Calibri" w:cs="Arial"/>
                <w:bCs/>
                <w:sz w:val="20"/>
                <w:szCs w:val="20"/>
              </w:rPr>
              <w:t xml:space="preserve">ve funkci vedoucího týmu s hodnotou zakázky na projekční práce nejméně 29 000 000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E34651" w:rsidRPr="00465F4C" w:rsidRDefault="00E34651"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3643" w:rsidRDefault="00D53643" w:rsidP="00504707">
            <w:pPr>
              <w:rPr>
                <w:rFonts w:ascii="Calibri" w:hAnsi="Calibri" w:cs="Arial"/>
                <w:bCs/>
                <w:sz w:val="20"/>
                <w:szCs w:val="20"/>
              </w:rPr>
            </w:pPr>
            <w:r w:rsidRPr="00593B53">
              <w:rPr>
                <w:rFonts w:ascii="Calibri" w:hAnsi="Calibri" w:cs="Arial"/>
                <w:bCs/>
                <w:sz w:val="20"/>
                <w:szCs w:val="20"/>
              </w:rPr>
              <w:t>specialista na železniční svršek a spodek</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Default="00D53643" w:rsidP="00504707">
            <w:pPr>
              <w:rPr>
                <w:rFonts w:ascii="Calibri" w:hAnsi="Calibri" w:cs="Calibri"/>
                <w:b/>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D53643" w:rsidRDefault="00D53643" w:rsidP="00504707">
            <w:pPr>
              <w:rPr>
                <w:rFonts w:ascii="Calibri" w:hAnsi="Calibri" w:cs="Calibri"/>
                <w:b/>
                <w:bCs/>
                <w:sz w:val="20"/>
                <w:szCs w:val="20"/>
              </w:rPr>
            </w:pPr>
          </w:p>
          <w:p w:rsidR="00D53643" w:rsidRPr="00465F4C" w:rsidRDefault="00D53643" w:rsidP="00504707">
            <w:pPr>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D53643" w:rsidRPr="00465F4C" w:rsidRDefault="00D53643" w:rsidP="00D257AA">
            <w:pPr>
              <w:jc w:val="both"/>
              <w:rPr>
                <w:rFonts w:ascii="Calibri" w:hAnsi="Calibri" w:cs="Arial"/>
                <w:bCs/>
                <w:sz w:val="20"/>
                <w:szCs w:val="20"/>
              </w:rPr>
            </w:pPr>
            <w:r w:rsidRPr="008D7D4E">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D257AA">
              <w:rPr>
                <w:rFonts w:ascii="Calibri" w:hAnsi="Calibri" w:cs="Arial"/>
                <w:bCs/>
                <w:sz w:val="20"/>
                <w:szCs w:val="20"/>
              </w:rPr>
              <w:t>DSP</w:t>
            </w:r>
            <w:r w:rsidR="0012356B">
              <w:rPr>
                <w:rFonts w:ascii="Calibri" w:hAnsi="Calibri" w:cs="Arial"/>
                <w:bCs/>
                <w:sz w:val="20"/>
                <w:szCs w:val="20"/>
              </w:rPr>
              <w:t xml:space="preserve"> nebo </w:t>
            </w:r>
            <w:r w:rsidR="00A55CFB">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D53643" w:rsidRDefault="002124F5" w:rsidP="00504707">
            <w:pPr>
              <w:rPr>
                <w:rFonts w:ascii="Calibri" w:hAnsi="Calibri" w:cs="Calibri"/>
                <w:b/>
                <w:bCs/>
                <w:sz w:val="20"/>
                <w:szCs w:val="20"/>
              </w:rPr>
            </w:pPr>
            <w:r w:rsidRPr="00300BBC">
              <w:rPr>
                <w:rFonts w:ascii="Calibri" w:hAnsi="Calibri" w:cs="Calibri"/>
                <w:b/>
                <w:bCs/>
                <w:sz w:val="20"/>
                <w:szCs w:val="20"/>
                <w:highlight w:val="yellow"/>
              </w:rPr>
              <w:t xml:space="preserve"> </w:t>
            </w:r>
            <w:r w:rsidR="00D53643" w:rsidRPr="00300BBC">
              <w:rPr>
                <w:rFonts w:ascii="Calibri" w:hAnsi="Calibri" w:cs="Calibri"/>
                <w:b/>
                <w:bCs/>
                <w:sz w:val="20"/>
                <w:szCs w:val="20"/>
                <w:highlight w:val="yellow"/>
              </w:rPr>
              <w:t>[DOPLNÍ</w:t>
            </w:r>
            <w:r w:rsidR="00D53643">
              <w:rPr>
                <w:rFonts w:ascii="Calibri" w:hAnsi="Calibri" w:cs="Calibri"/>
                <w:b/>
                <w:bCs/>
                <w:sz w:val="20"/>
                <w:szCs w:val="20"/>
                <w:highlight w:val="yellow"/>
              </w:rPr>
              <w:t xml:space="preserve"> DODAVATEL</w:t>
            </w:r>
            <w:r w:rsidR="00D53643" w:rsidRPr="00300BBC">
              <w:rPr>
                <w:rFonts w:ascii="Calibri" w:hAnsi="Calibri" w:cs="Calibri"/>
                <w:b/>
                <w:bCs/>
                <w:sz w:val="20"/>
                <w:szCs w:val="20"/>
                <w:highlight w:val="yellow"/>
              </w:rPr>
              <w:t>]</w:t>
            </w:r>
          </w:p>
          <w:p w:rsidR="00D53643" w:rsidRPr="00465F4C" w:rsidRDefault="002124F5" w:rsidP="002124F5">
            <w:pPr>
              <w:rPr>
                <w:rFonts w:ascii="Calibri" w:hAnsi="Calibri" w:cs="Arial"/>
                <w:bCs/>
                <w:sz w:val="20"/>
                <w:szCs w:val="20"/>
              </w:rPr>
            </w:pPr>
            <w:r w:rsidRPr="00300BBC">
              <w:rPr>
                <w:rFonts w:ascii="Calibri" w:hAnsi="Calibri" w:cs="Calibri"/>
                <w:b/>
                <w:bCs/>
                <w:sz w:val="20"/>
                <w:szCs w:val="20"/>
                <w:highlight w:val="yellow"/>
              </w:rPr>
              <w:t xml:space="preserve"> </w:t>
            </w:r>
          </w:p>
        </w:tc>
      </w:tr>
      <w:tr w:rsidR="00D53643" w:rsidRPr="00465F4C" w:rsidTr="00504707">
        <w:trPr>
          <w:trHeight w:val="2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D53643" w:rsidRPr="00465F4C"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t xml:space="preserve">zkušenost s výkonem funkce specialisty na železniční svršek a spodek u zakázky na projekční práce pro stavby železničních drah ve stupni </w:t>
            </w:r>
            <w:r w:rsidR="00D257AA">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2356B">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8674F0" w:rsidRPr="00E34651">
              <w:rPr>
                <w:rFonts w:ascii="Calibri" w:hAnsi="Calibri" w:cs="Arial"/>
                <w:bCs/>
                <w:sz w:val="20"/>
                <w:szCs w:val="20"/>
              </w:rPr>
              <w:t>29 000</w:t>
            </w:r>
            <w:r w:rsidR="008674F0">
              <w:rPr>
                <w:rFonts w:ascii="Calibri" w:hAnsi="Calibri" w:cs="Arial"/>
                <w:bCs/>
                <w:sz w:val="20"/>
                <w:szCs w:val="20"/>
              </w:rPr>
              <w:t> </w:t>
            </w:r>
            <w:r w:rsidR="008674F0" w:rsidRPr="00E34651">
              <w:rPr>
                <w:rFonts w:ascii="Calibri" w:hAnsi="Calibri" w:cs="Arial"/>
                <w:bCs/>
                <w:sz w:val="20"/>
                <w:szCs w:val="20"/>
              </w:rPr>
              <w:t xml:space="preserve">000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D53643" w:rsidRDefault="00DD66C5" w:rsidP="00504707">
            <w:pPr>
              <w:rPr>
                <w:rFonts w:ascii="Calibri" w:hAnsi="Calibri" w:cs="Calibri"/>
                <w:b/>
                <w:bCs/>
                <w:sz w:val="20"/>
                <w:szCs w:val="20"/>
              </w:rPr>
            </w:pPr>
            <w:r w:rsidRPr="00300BBC">
              <w:rPr>
                <w:rFonts w:ascii="Calibri" w:hAnsi="Calibri" w:cs="Calibri"/>
                <w:b/>
                <w:bCs/>
                <w:sz w:val="20"/>
                <w:szCs w:val="20"/>
                <w:highlight w:val="yellow"/>
              </w:rPr>
              <w:t xml:space="preserve"> </w:t>
            </w:r>
            <w:r w:rsidR="00D53643" w:rsidRPr="00300BBC">
              <w:rPr>
                <w:rFonts w:ascii="Calibri" w:hAnsi="Calibri" w:cs="Calibri"/>
                <w:b/>
                <w:bCs/>
                <w:sz w:val="20"/>
                <w:szCs w:val="20"/>
                <w:highlight w:val="yellow"/>
              </w:rPr>
              <w:t>[DOPLNÍ</w:t>
            </w:r>
            <w:r w:rsidR="00D53643">
              <w:rPr>
                <w:rFonts w:ascii="Calibri" w:hAnsi="Calibri" w:cs="Calibri"/>
                <w:b/>
                <w:bCs/>
                <w:sz w:val="20"/>
                <w:szCs w:val="20"/>
                <w:highlight w:val="yellow"/>
              </w:rPr>
              <w:t xml:space="preserve"> DODAVATEL</w:t>
            </w:r>
            <w:r w:rsidR="00D53643" w:rsidRPr="00300BBC">
              <w:rPr>
                <w:rFonts w:ascii="Calibri" w:hAnsi="Calibri" w:cs="Calibri"/>
                <w:b/>
                <w:bCs/>
                <w:sz w:val="20"/>
                <w:szCs w:val="20"/>
                <w:highlight w:val="yellow"/>
              </w:rPr>
              <w:t>]</w:t>
            </w:r>
          </w:p>
          <w:p w:rsidR="00D53643" w:rsidRPr="00465F4C" w:rsidRDefault="002124F5" w:rsidP="002124F5">
            <w:pPr>
              <w:rPr>
                <w:rFonts w:ascii="Calibri" w:hAnsi="Calibri" w:cs="Arial"/>
                <w:bCs/>
                <w:sz w:val="20"/>
                <w:szCs w:val="20"/>
              </w:rPr>
            </w:pPr>
            <w:r w:rsidRPr="00300BBC">
              <w:rPr>
                <w:rFonts w:ascii="Calibri" w:hAnsi="Calibri" w:cs="Calibri"/>
                <w:b/>
                <w:bCs/>
                <w:sz w:val="20"/>
                <w:szCs w:val="20"/>
                <w:highlight w:val="yellow"/>
              </w:rPr>
              <w:t xml:space="preserve"> </w:t>
            </w:r>
          </w:p>
        </w:tc>
      </w:tr>
      <w:tr w:rsidR="00D53643" w:rsidRPr="00465F4C" w:rsidTr="00504707">
        <w:trPr>
          <w:trHeight w:val="1263"/>
        </w:trPr>
        <w:tc>
          <w:tcPr>
            <w:tcW w:w="1701" w:type="dxa"/>
            <w:vMerge w:val="restart"/>
            <w:tcBorders>
              <w:top w:val="single" w:sz="4" w:space="0" w:color="auto"/>
              <w:left w:val="single" w:sz="4" w:space="0" w:color="auto"/>
              <w:right w:val="single" w:sz="4" w:space="0" w:color="auto"/>
            </w:tcBorders>
            <w:shd w:val="clear" w:color="auto" w:fill="auto"/>
            <w:hideMark/>
          </w:tcPr>
          <w:p w:rsidR="00D53643" w:rsidRPr="002124F5" w:rsidRDefault="00D53643" w:rsidP="00504707">
            <w:pPr>
              <w:rPr>
                <w:rFonts w:ascii="Calibri" w:hAnsi="Calibri" w:cs="Arial"/>
                <w:bCs/>
                <w:sz w:val="20"/>
                <w:szCs w:val="20"/>
              </w:rPr>
            </w:pPr>
            <w:r w:rsidRPr="002124F5">
              <w:rPr>
                <w:rFonts w:ascii="Calibri" w:hAnsi="Calibri" w:cs="Arial"/>
                <w:bCs/>
                <w:sz w:val="20"/>
                <w:szCs w:val="20"/>
              </w:rPr>
              <w:t>specialista na mostní a inženýrské konstrukce</w:t>
            </w:r>
          </w:p>
          <w:p w:rsidR="00D53643" w:rsidRPr="002124F5" w:rsidRDefault="00D53643" w:rsidP="00504707">
            <w:pPr>
              <w:rPr>
                <w:rFonts w:ascii="Calibri" w:hAnsi="Calibri" w:cs="Arial"/>
                <w:bCs/>
                <w:sz w:val="20"/>
                <w:szCs w:val="20"/>
              </w:rPr>
            </w:pPr>
          </w:p>
          <w:p w:rsidR="00D53643" w:rsidRPr="002124F5" w:rsidRDefault="00D53643" w:rsidP="00504707">
            <w:pPr>
              <w:rPr>
                <w:rFonts w:ascii="Calibri" w:hAnsi="Calibri" w:cs="Calibri"/>
                <w:b/>
                <w:bCs/>
                <w:sz w:val="20"/>
                <w:szCs w:val="20"/>
                <w:highlight w:val="yellow"/>
              </w:rPr>
            </w:pPr>
            <w:proofErr w:type="gramStart"/>
            <w:r w:rsidRPr="002124F5">
              <w:rPr>
                <w:rFonts w:ascii="Calibri" w:hAnsi="Calibri" w:cs="Calibri"/>
                <w:b/>
                <w:bCs/>
                <w:sz w:val="20"/>
                <w:szCs w:val="20"/>
                <w:highlight w:val="yellow"/>
              </w:rPr>
              <w:lastRenderedPageBreak/>
              <w:t>1.osoba</w:t>
            </w:r>
            <w:proofErr w:type="gramEnd"/>
            <w:r w:rsidRPr="002124F5">
              <w:rPr>
                <w:rFonts w:ascii="Calibri" w:hAnsi="Calibri" w:cs="Calibri"/>
                <w:b/>
                <w:bCs/>
                <w:sz w:val="20"/>
                <w:szCs w:val="20"/>
                <w:highlight w:val="yellow"/>
              </w:rPr>
              <w:t xml:space="preserve"> ……………</w:t>
            </w:r>
          </w:p>
          <w:p w:rsidR="00D53643" w:rsidRPr="002124F5" w:rsidRDefault="00D53643" w:rsidP="00504707">
            <w:pPr>
              <w:rPr>
                <w:rFonts w:ascii="Calibri" w:hAnsi="Calibri" w:cs="Calibri"/>
                <w:b/>
                <w:bCs/>
                <w:sz w:val="20"/>
                <w:szCs w:val="20"/>
                <w:highlight w:val="yellow"/>
              </w:rPr>
            </w:pPr>
            <w:r w:rsidRPr="002124F5">
              <w:rPr>
                <w:rFonts w:ascii="Calibri" w:hAnsi="Calibri" w:cs="Calibri"/>
                <w:b/>
                <w:bCs/>
                <w:sz w:val="20"/>
                <w:szCs w:val="20"/>
                <w:highlight w:val="yellow"/>
              </w:rPr>
              <w:t>[JMÉNO DOPLNÍ DODAVATEL]</w:t>
            </w:r>
          </w:p>
          <w:p w:rsidR="00D53643" w:rsidRPr="002124F5" w:rsidRDefault="00D53643" w:rsidP="00504707">
            <w:pPr>
              <w:rPr>
                <w:rFonts w:ascii="Calibri" w:hAnsi="Calibri" w:cs="Calibri"/>
                <w:b/>
                <w:bCs/>
                <w:sz w:val="20"/>
                <w:szCs w:val="20"/>
                <w:highlight w:val="yellow"/>
              </w:rPr>
            </w:pPr>
          </w:p>
          <w:p w:rsidR="00D53643" w:rsidRPr="002124F5" w:rsidRDefault="00D53643" w:rsidP="00504707">
            <w:pPr>
              <w:rPr>
                <w:rFonts w:ascii="Calibri" w:hAnsi="Calibri" w:cs="Calibri"/>
                <w:b/>
                <w:bCs/>
                <w:sz w:val="20"/>
                <w:szCs w:val="20"/>
                <w:highlight w:val="yellow"/>
              </w:rPr>
            </w:pPr>
            <w:proofErr w:type="gramStart"/>
            <w:r w:rsidRPr="002124F5">
              <w:rPr>
                <w:rFonts w:ascii="Calibri" w:hAnsi="Calibri" w:cs="Calibri"/>
                <w:b/>
                <w:bCs/>
                <w:sz w:val="20"/>
                <w:szCs w:val="20"/>
                <w:highlight w:val="yellow"/>
              </w:rPr>
              <w:t>2.osoba</w:t>
            </w:r>
            <w:proofErr w:type="gramEnd"/>
            <w:r w:rsidRPr="002124F5">
              <w:rPr>
                <w:rFonts w:ascii="Calibri" w:hAnsi="Calibri" w:cs="Calibri"/>
                <w:b/>
                <w:bCs/>
                <w:sz w:val="20"/>
                <w:szCs w:val="20"/>
                <w:highlight w:val="yellow"/>
              </w:rPr>
              <w:t xml:space="preserve"> ……………</w:t>
            </w:r>
          </w:p>
          <w:p w:rsidR="00D53643" w:rsidRPr="002124F5" w:rsidRDefault="00D53643" w:rsidP="00504707">
            <w:pPr>
              <w:rPr>
                <w:rFonts w:ascii="Calibri" w:hAnsi="Calibri" w:cs="Arial"/>
                <w:bCs/>
                <w:sz w:val="20"/>
                <w:szCs w:val="20"/>
              </w:rPr>
            </w:pPr>
            <w:r w:rsidRPr="002124F5">
              <w:rPr>
                <w:rFonts w:ascii="Calibri" w:hAnsi="Calibri" w:cs="Calibri"/>
                <w:b/>
                <w:bCs/>
                <w:sz w:val="20"/>
                <w:szCs w:val="20"/>
                <w:highlight w:val="yellow"/>
              </w:rPr>
              <w:t>[JMÉNO DOPLNÍ DODAVATEL]</w:t>
            </w:r>
          </w:p>
        </w:tc>
        <w:tc>
          <w:tcPr>
            <w:tcW w:w="4678" w:type="dxa"/>
            <w:tcBorders>
              <w:top w:val="single" w:sz="4" w:space="0" w:color="auto"/>
              <w:left w:val="nil"/>
              <w:right w:val="single" w:sz="4" w:space="0" w:color="auto"/>
            </w:tcBorders>
            <w:shd w:val="clear" w:color="auto" w:fill="auto"/>
            <w:hideMark/>
          </w:tcPr>
          <w:p w:rsidR="00D53643" w:rsidRPr="002124F5" w:rsidRDefault="00D53643" w:rsidP="00D257AA">
            <w:pPr>
              <w:jc w:val="both"/>
              <w:rPr>
                <w:rFonts w:ascii="Calibri" w:hAnsi="Calibri" w:cs="Arial"/>
                <w:bCs/>
                <w:sz w:val="20"/>
                <w:szCs w:val="20"/>
              </w:rPr>
            </w:pPr>
            <w:r w:rsidRPr="002124F5">
              <w:rPr>
                <w:rFonts w:ascii="Calibri" w:hAnsi="Calibri" w:cs="Arial"/>
                <w:bCs/>
                <w:sz w:val="20"/>
                <w:szCs w:val="20"/>
              </w:rPr>
              <w:lastRenderedPageBreak/>
              <w:t xml:space="preserve">u každé jednotlivé osoby dokládané pro tuto funkci za účelem hodnocení délka praxe ve svém oboru v projektování obdobných zakázek, tj. projekčních prací pro stavby železničních drah ve stupni </w:t>
            </w:r>
            <w:r w:rsidR="00D257AA" w:rsidRPr="002124F5">
              <w:rPr>
                <w:rFonts w:ascii="Calibri" w:hAnsi="Calibri" w:cs="Arial"/>
                <w:bCs/>
                <w:sz w:val="20"/>
                <w:szCs w:val="20"/>
              </w:rPr>
              <w:t>DSP</w:t>
            </w:r>
            <w:r w:rsidR="0012356B" w:rsidRPr="002124F5">
              <w:rPr>
                <w:rFonts w:ascii="Calibri" w:hAnsi="Calibri" w:cs="Arial"/>
                <w:bCs/>
                <w:sz w:val="20"/>
                <w:szCs w:val="20"/>
              </w:rPr>
              <w:t xml:space="preserve"> nebo </w:t>
            </w:r>
            <w:r w:rsidR="00A55CFB" w:rsidRPr="002124F5">
              <w:rPr>
                <w:rFonts w:ascii="Calibri" w:hAnsi="Calibri" w:cs="Calibri"/>
                <w:sz w:val="20"/>
                <w:szCs w:val="20"/>
              </w:rPr>
              <w:t>DUSP</w:t>
            </w:r>
          </w:p>
        </w:tc>
        <w:tc>
          <w:tcPr>
            <w:tcW w:w="2410" w:type="dxa"/>
            <w:tcBorders>
              <w:top w:val="single" w:sz="4" w:space="0" w:color="auto"/>
              <w:left w:val="nil"/>
              <w:right w:val="single" w:sz="4" w:space="0" w:color="auto"/>
            </w:tcBorders>
            <w:shd w:val="clear" w:color="auto" w:fill="auto"/>
            <w:vAlign w:val="center"/>
          </w:tcPr>
          <w:p w:rsidR="00D53643" w:rsidRDefault="00D53643" w:rsidP="00504707">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r w:rsidRPr="00300BBC">
              <w:rPr>
                <w:rFonts w:ascii="Calibri" w:hAnsi="Calibri" w:cs="Calibri"/>
                <w:b/>
                <w:bCs/>
                <w:sz w:val="20"/>
                <w:szCs w:val="20"/>
                <w:highlight w:val="yellow"/>
              </w:rPr>
              <w:t xml:space="preserve"> </w:t>
            </w:r>
          </w:p>
          <w:p w:rsidR="00D53643" w:rsidRDefault="00D53643" w:rsidP="00504707">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D53643" w:rsidRDefault="00D53643" w:rsidP="00504707">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sidRPr="00300BBC">
              <w:rPr>
                <w:rFonts w:ascii="Calibri" w:hAnsi="Calibri" w:cs="Calibri"/>
                <w:b/>
                <w:bCs/>
                <w:sz w:val="20"/>
                <w:szCs w:val="20"/>
                <w:highlight w:val="yellow"/>
              </w:rPr>
              <w:t xml:space="preserve"> </w:t>
            </w: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1270"/>
        </w:trPr>
        <w:tc>
          <w:tcPr>
            <w:tcW w:w="1701" w:type="dxa"/>
            <w:vMerge/>
            <w:tcBorders>
              <w:left w:val="single" w:sz="4" w:space="0" w:color="auto"/>
              <w:right w:val="single" w:sz="4" w:space="0" w:color="auto"/>
            </w:tcBorders>
            <w:vAlign w:val="center"/>
          </w:tcPr>
          <w:p w:rsidR="00D53643" w:rsidRPr="002124F5" w:rsidRDefault="00D53643"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tcPr>
          <w:p w:rsidR="00D53643" w:rsidRPr="002124F5" w:rsidRDefault="00D53643" w:rsidP="00D257AA">
            <w:pPr>
              <w:jc w:val="both"/>
              <w:rPr>
                <w:rFonts w:ascii="Calibri" w:hAnsi="Calibri" w:cs="Arial"/>
                <w:bCs/>
                <w:sz w:val="20"/>
                <w:szCs w:val="20"/>
              </w:rPr>
            </w:pPr>
            <w:r w:rsidRPr="002124F5">
              <w:rPr>
                <w:rFonts w:ascii="Calibri" w:hAnsi="Calibri" w:cs="Arial"/>
                <w:bCs/>
                <w:sz w:val="20"/>
                <w:szCs w:val="20"/>
              </w:rPr>
              <w:t xml:space="preserve">u každé jednotlivé osoby dokládané pro tuto funkci za účelem hodnocení zkušenost s výkonem funkce specialisty na mostní a inženýrské konstrukce u zakázky na projekční práce pro stavby železničních drah ve stupni </w:t>
            </w:r>
            <w:r w:rsidR="00D257AA" w:rsidRPr="002124F5">
              <w:rPr>
                <w:rFonts w:ascii="Calibri" w:hAnsi="Calibri" w:cs="Arial"/>
                <w:bCs/>
                <w:sz w:val="20"/>
                <w:szCs w:val="20"/>
              </w:rPr>
              <w:t>DSP</w:t>
            </w:r>
            <w:r w:rsidRPr="002124F5">
              <w:rPr>
                <w:rFonts w:ascii="Calibri" w:hAnsi="Calibri" w:cs="Arial"/>
                <w:bCs/>
                <w:sz w:val="20"/>
                <w:szCs w:val="20"/>
              </w:rPr>
              <w:t xml:space="preserve"> </w:t>
            </w:r>
            <w:r w:rsidR="0012356B" w:rsidRPr="002124F5">
              <w:rPr>
                <w:rFonts w:ascii="Calibri" w:hAnsi="Calibri" w:cs="Arial"/>
                <w:bCs/>
                <w:sz w:val="20"/>
                <w:szCs w:val="20"/>
              </w:rPr>
              <w:t xml:space="preserve">nebo </w:t>
            </w:r>
            <w:r w:rsidR="00A55CFB" w:rsidRPr="002124F5">
              <w:rPr>
                <w:rFonts w:ascii="Calibri" w:hAnsi="Calibri" w:cs="Calibri"/>
                <w:sz w:val="20"/>
                <w:szCs w:val="20"/>
              </w:rPr>
              <w:t>DUSP</w:t>
            </w:r>
            <w:r w:rsidR="0012356B" w:rsidRPr="002124F5">
              <w:rPr>
                <w:rFonts w:ascii="Calibri" w:hAnsi="Calibri" w:cs="Arial"/>
                <w:bCs/>
                <w:sz w:val="20"/>
                <w:szCs w:val="20"/>
              </w:rPr>
              <w:t xml:space="preserve"> </w:t>
            </w:r>
            <w:r w:rsidRPr="002124F5">
              <w:rPr>
                <w:rFonts w:ascii="Calibri" w:hAnsi="Calibri" w:cs="Arial"/>
                <w:bCs/>
                <w:sz w:val="20"/>
                <w:szCs w:val="20"/>
              </w:rPr>
              <w:t xml:space="preserve">s hodnotou zakázky na projekční práce nejméně </w:t>
            </w:r>
            <w:r w:rsidR="002124F5" w:rsidRPr="002124F5">
              <w:rPr>
                <w:rFonts w:ascii="Calibri" w:hAnsi="Calibri" w:cs="Arial"/>
                <w:bCs/>
                <w:sz w:val="20"/>
                <w:szCs w:val="20"/>
              </w:rPr>
              <w:t xml:space="preserve">29 000 000 </w:t>
            </w:r>
            <w:r w:rsidRPr="002124F5">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Default="00D53643" w:rsidP="00504707">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r w:rsidRPr="00300BBC">
              <w:rPr>
                <w:rFonts w:ascii="Calibri" w:hAnsi="Calibri" w:cs="Calibri"/>
                <w:b/>
                <w:bCs/>
                <w:sz w:val="20"/>
                <w:szCs w:val="20"/>
                <w:highlight w:val="yellow"/>
              </w:rPr>
              <w:t xml:space="preserve"> </w:t>
            </w:r>
          </w:p>
          <w:p w:rsidR="00D53643" w:rsidRDefault="00D53643" w:rsidP="00504707">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D53643" w:rsidRDefault="00D53643" w:rsidP="00504707">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sidRPr="00300BBC">
              <w:rPr>
                <w:rFonts w:ascii="Calibri" w:hAnsi="Calibri" w:cs="Calibri"/>
                <w:b/>
                <w:bCs/>
                <w:sz w:val="20"/>
                <w:szCs w:val="20"/>
                <w:highlight w:val="yellow"/>
              </w:rPr>
              <w:t xml:space="preserve"> </w:t>
            </w: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1118"/>
        </w:trPr>
        <w:tc>
          <w:tcPr>
            <w:tcW w:w="1701" w:type="dxa"/>
            <w:vMerge/>
            <w:tcBorders>
              <w:left w:val="single" w:sz="4" w:space="0" w:color="auto"/>
              <w:bottom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tcPr>
          <w:p w:rsidR="00D53643" w:rsidRPr="00465F4C" w:rsidRDefault="00D53643" w:rsidP="00504707">
            <w:pPr>
              <w:jc w:val="both"/>
              <w:rPr>
                <w:rFonts w:ascii="Calibri" w:hAnsi="Calibri" w:cs="Arial"/>
                <w:bCs/>
                <w:sz w:val="20"/>
                <w:szCs w:val="20"/>
              </w:rPr>
            </w:pPr>
            <w:r w:rsidRPr="002124F5">
              <w:rPr>
                <w:rFonts w:ascii="Calibri" w:hAnsi="Calibri" w:cs="Arial"/>
                <w:bCs/>
                <w:sz w:val="20"/>
                <w:szCs w:val="20"/>
              </w:rPr>
              <w:t>počet osob členů odborného personálu v této funkci splňující minimální požadovaná kvalifikační kritéria nad rámec minimálního počtu požadovaného za účelem prokázání splnění kvalifikace</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565"/>
        </w:trPr>
        <w:tc>
          <w:tcPr>
            <w:tcW w:w="1701" w:type="dxa"/>
            <w:vMerge w:val="restart"/>
            <w:tcBorders>
              <w:top w:val="single" w:sz="4" w:space="0" w:color="auto"/>
              <w:left w:val="single" w:sz="4" w:space="0" w:color="auto"/>
              <w:right w:val="single" w:sz="4" w:space="0" w:color="auto"/>
            </w:tcBorders>
          </w:tcPr>
          <w:p w:rsidR="00D53643" w:rsidRDefault="00D53643" w:rsidP="00504707">
            <w:pPr>
              <w:rPr>
                <w:rFonts w:ascii="Calibri" w:hAnsi="Calibri" w:cs="Arial"/>
                <w:bCs/>
                <w:sz w:val="20"/>
                <w:szCs w:val="20"/>
              </w:rPr>
            </w:pPr>
            <w:r w:rsidRPr="002124F5">
              <w:rPr>
                <w:rFonts w:ascii="Calibri" w:hAnsi="Calibri" w:cs="Arial"/>
                <w:bCs/>
                <w:sz w:val="20"/>
                <w:szCs w:val="20"/>
              </w:rPr>
              <w:t>specialista na zabezpečovací zařízení</w:t>
            </w:r>
            <w:r w:rsidRPr="00465F4C">
              <w:rPr>
                <w:rFonts w:ascii="Calibri" w:hAnsi="Calibri" w:cs="Arial"/>
                <w:bCs/>
                <w:sz w:val="20"/>
                <w:szCs w:val="20"/>
              </w:rPr>
              <w:t xml:space="preserve"> </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nil"/>
              <w:bottom w:val="single" w:sz="4" w:space="0" w:color="auto"/>
              <w:right w:val="single" w:sz="4" w:space="0" w:color="auto"/>
            </w:tcBorders>
            <w:shd w:val="clear" w:color="auto" w:fill="auto"/>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D257AA">
              <w:rPr>
                <w:rFonts w:ascii="Calibri" w:hAnsi="Calibri" w:cs="Arial"/>
                <w:bCs/>
                <w:sz w:val="20"/>
                <w:szCs w:val="20"/>
              </w:rPr>
              <w:t>DSP</w:t>
            </w:r>
            <w:r w:rsidR="0012356B">
              <w:rPr>
                <w:rFonts w:ascii="Calibri" w:hAnsi="Calibri" w:cs="Arial"/>
                <w:bCs/>
                <w:sz w:val="20"/>
                <w:szCs w:val="20"/>
              </w:rPr>
              <w:t xml:space="preserve"> nebo </w:t>
            </w:r>
            <w:r w:rsidR="00A55CFB">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1234"/>
        </w:trPr>
        <w:tc>
          <w:tcPr>
            <w:tcW w:w="1701" w:type="dxa"/>
            <w:vMerge/>
            <w:tcBorders>
              <w:left w:val="single" w:sz="4" w:space="0" w:color="auto"/>
              <w:bottom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t xml:space="preserve">zkušenost s výkonem funkce specialisty na zabezpečovací zařízení u zakázky na projekční práce pro stavby železničních drah ve stupni </w:t>
            </w:r>
            <w:r w:rsidR="00D257AA">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840BED">
              <w:rPr>
                <w:rFonts w:ascii="Calibri" w:hAnsi="Calibri" w:cs="Calibri"/>
                <w:sz w:val="20"/>
                <w:szCs w:val="20"/>
              </w:rPr>
              <w:t xml:space="preserve"> </w:t>
            </w:r>
            <w:r w:rsidRPr="00465F4C">
              <w:rPr>
                <w:rFonts w:ascii="Calibri" w:hAnsi="Calibri" w:cs="Arial"/>
                <w:bCs/>
                <w:sz w:val="20"/>
                <w:szCs w:val="20"/>
              </w:rPr>
              <w:t xml:space="preserve">s hodnotou zakázky na projekční práce nejméně </w:t>
            </w:r>
            <w:r w:rsidR="002124F5" w:rsidRPr="00E34651">
              <w:rPr>
                <w:rFonts w:ascii="Calibri" w:hAnsi="Calibri" w:cs="Arial"/>
                <w:bCs/>
                <w:sz w:val="20"/>
                <w:szCs w:val="20"/>
              </w:rPr>
              <w:t>29 000</w:t>
            </w:r>
            <w:r w:rsidR="002124F5">
              <w:rPr>
                <w:rFonts w:ascii="Calibri" w:hAnsi="Calibri" w:cs="Arial"/>
                <w:bCs/>
                <w:sz w:val="20"/>
                <w:szCs w:val="20"/>
              </w:rPr>
              <w:t> </w:t>
            </w:r>
            <w:r w:rsidR="002124F5" w:rsidRPr="00E34651">
              <w:rPr>
                <w:rFonts w:ascii="Calibri" w:hAnsi="Calibri" w:cs="Arial"/>
                <w:bCs/>
                <w:sz w:val="20"/>
                <w:szCs w:val="20"/>
              </w:rPr>
              <w:t xml:space="preserve">000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916"/>
        </w:trPr>
        <w:tc>
          <w:tcPr>
            <w:tcW w:w="1701" w:type="dxa"/>
            <w:vMerge w:val="restart"/>
            <w:tcBorders>
              <w:top w:val="single" w:sz="4" w:space="0" w:color="auto"/>
              <w:left w:val="single" w:sz="4" w:space="0" w:color="auto"/>
              <w:right w:val="single" w:sz="4" w:space="0" w:color="auto"/>
            </w:tcBorders>
          </w:tcPr>
          <w:p w:rsidR="00D53643" w:rsidRDefault="00D53643" w:rsidP="00504707">
            <w:pPr>
              <w:rPr>
                <w:rFonts w:ascii="Calibri" w:hAnsi="Calibri" w:cs="Arial"/>
                <w:bCs/>
                <w:sz w:val="20"/>
                <w:szCs w:val="20"/>
              </w:rPr>
            </w:pPr>
            <w:r w:rsidRPr="002124F5">
              <w:rPr>
                <w:rFonts w:ascii="Calibri" w:hAnsi="Calibri" w:cs="Arial"/>
                <w:bCs/>
                <w:sz w:val="20"/>
                <w:szCs w:val="20"/>
              </w:rPr>
              <w:t>specialista na sdělovací zařízení</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D257AA">
              <w:rPr>
                <w:rFonts w:ascii="Calibri" w:hAnsi="Calibri" w:cs="Arial"/>
                <w:bCs/>
                <w:sz w:val="20"/>
                <w:szCs w:val="20"/>
              </w:rPr>
              <w:t>DSP</w:t>
            </w:r>
            <w:r w:rsidR="0012356B">
              <w:rPr>
                <w:rFonts w:ascii="Calibri" w:hAnsi="Calibri" w:cs="Arial"/>
                <w:bCs/>
                <w:sz w:val="20"/>
                <w:szCs w:val="20"/>
              </w:rPr>
              <w:t xml:space="preserve"> nebo </w:t>
            </w:r>
            <w:r w:rsidR="00A55CFB">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1222"/>
        </w:trPr>
        <w:tc>
          <w:tcPr>
            <w:tcW w:w="1701" w:type="dxa"/>
            <w:vMerge/>
            <w:tcBorders>
              <w:left w:val="single" w:sz="4" w:space="0" w:color="auto"/>
              <w:bottom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t xml:space="preserve">zkušenost s výkonem funkce specialisty na sdělovací zařízení u zakázky na projekční práce pro stavby železničních drah ve stupni </w:t>
            </w:r>
            <w:r w:rsidR="00D257AA">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2356B">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2124F5" w:rsidRPr="00E34651">
              <w:rPr>
                <w:rFonts w:ascii="Calibri" w:hAnsi="Calibri" w:cs="Arial"/>
                <w:bCs/>
                <w:sz w:val="20"/>
                <w:szCs w:val="20"/>
              </w:rPr>
              <w:t>29 000</w:t>
            </w:r>
            <w:r w:rsidR="002124F5">
              <w:rPr>
                <w:rFonts w:ascii="Calibri" w:hAnsi="Calibri" w:cs="Arial"/>
                <w:bCs/>
                <w:sz w:val="20"/>
                <w:szCs w:val="20"/>
              </w:rPr>
              <w:t> </w:t>
            </w:r>
            <w:r w:rsidR="002124F5" w:rsidRPr="00E34651">
              <w:rPr>
                <w:rFonts w:ascii="Calibri" w:hAnsi="Calibri" w:cs="Arial"/>
                <w:bCs/>
                <w:sz w:val="20"/>
                <w:szCs w:val="20"/>
              </w:rPr>
              <w:t xml:space="preserve">000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776"/>
        </w:trPr>
        <w:tc>
          <w:tcPr>
            <w:tcW w:w="1701" w:type="dxa"/>
            <w:vMerge w:val="restart"/>
            <w:tcBorders>
              <w:top w:val="single" w:sz="4" w:space="0" w:color="auto"/>
              <w:left w:val="single" w:sz="4" w:space="0" w:color="auto"/>
              <w:right w:val="single" w:sz="4" w:space="0" w:color="auto"/>
            </w:tcBorders>
          </w:tcPr>
          <w:p w:rsidR="00D53643" w:rsidRDefault="00D53643" w:rsidP="00504707">
            <w:pPr>
              <w:rPr>
                <w:rFonts w:ascii="Calibri" w:hAnsi="Calibri" w:cs="Arial"/>
                <w:bCs/>
                <w:sz w:val="20"/>
                <w:szCs w:val="20"/>
              </w:rPr>
            </w:pPr>
            <w:r w:rsidRPr="002124F5">
              <w:rPr>
                <w:rFonts w:ascii="Calibri" w:hAnsi="Calibri" w:cs="Arial"/>
                <w:bCs/>
                <w:sz w:val="20"/>
                <w:szCs w:val="20"/>
              </w:rPr>
              <w:t>specialista na trakční vedení</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D257AA">
              <w:rPr>
                <w:rFonts w:ascii="Calibri" w:hAnsi="Calibri" w:cs="Arial"/>
                <w:bCs/>
                <w:sz w:val="20"/>
                <w:szCs w:val="20"/>
              </w:rPr>
              <w:t>DSP</w:t>
            </w:r>
            <w:r w:rsidR="0012356B">
              <w:rPr>
                <w:rFonts w:ascii="Calibri" w:hAnsi="Calibri" w:cs="Arial"/>
                <w:bCs/>
                <w:sz w:val="20"/>
                <w:szCs w:val="20"/>
              </w:rPr>
              <w:t xml:space="preserve"> nebo </w:t>
            </w:r>
            <w:r w:rsidR="00A55CFB">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1210"/>
        </w:trPr>
        <w:tc>
          <w:tcPr>
            <w:tcW w:w="1701" w:type="dxa"/>
            <w:vMerge/>
            <w:tcBorders>
              <w:left w:val="single" w:sz="4" w:space="0" w:color="auto"/>
              <w:bottom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t xml:space="preserve">zkušenost s výkonem funkce specialisty na trakční vedení u zakázky na projekční práce pro stavby železničních drah ve stupni </w:t>
            </w:r>
            <w:r w:rsidR="00D257AA">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2356B">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proofErr w:type="gramStart"/>
            <w:r w:rsidR="002124F5" w:rsidRPr="00E34651">
              <w:rPr>
                <w:rFonts w:ascii="Calibri" w:hAnsi="Calibri" w:cs="Arial"/>
                <w:bCs/>
                <w:sz w:val="20"/>
                <w:szCs w:val="20"/>
              </w:rPr>
              <w:t>29 000</w:t>
            </w:r>
            <w:r w:rsidR="002124F5">
              <w:rPr>
                <w:rFonts w:ascii="Calibri" w:hAnsi="Calibri" w:cs="Arial"/>
                <w:bCs/>
                <w:sz w:val="20"/>
                <w:szCs w:val="20"/>
              </w:rPr>
              <w:t> </w:t>
            </w:r>
            <w:r w:rsidR="002124F5" w:rsidRPr="00E34651">
              <w:rPr>
                <w:rFonts w:ascii="Calibri" w:hAnsi="Calibri" w:cs="Arial"/>
                <w:bCs/>
                <w:sz w:val="20"/>
                <w:szCs w:val="20"/>
              </w:rPr>
              <w:t xml:space="preserve">000 </w:t>
            </w:r>
            <w:r w:rsidRPr="00465F4C">
              <w:rPr>
                <w:rFonts w:ascii="Calibri" w:hAnsi="Calibri" w:cs="Arial"/>
                <w:bCs/>
                <w:sz w:val="20"/>
                <w:szCs w:val="20"/>
              </w:rPr>
              <w:t xml:space="preserve"> Kč</w:t>
            </w:r>
            <w:proofErr w:type="gramEnd"/>
            <w:r w:rsidRPr="00465F4C">
              <w:rPr>
                <w:rFonts w:ascii="Calibri" w:hAnsi="Calibri" w:cs="Arial"/>
                <w:bCs/>
                <w:sz w:val="20"/>
                <w:szCs w:val="20"/>
              </w:rPr>
              <w:t xml:space="preserve">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1210"/>
        </w:trPr>
        <w:tc>
          <w:tcPr>
            <w:tcW w:w="1701" w:type="dxa"/>
            <w:vMerge w:val="restart"/>
            <w:tcBorders>
              <w:top w:val="single" w:sz="4" w:space="0" w:color="auto"/>
              <w:left w:val="single" w:sz="4" w:space="0" w:color="auto"/>
              <w:right w:val="single" w:sz="4" w:space="0" w:color="auto"/>
            </w:tcBorders>
          </w:tcPr>
          <w:p w:rsidR="00D53643" w:rsidRDefault="00D53643" w:rsidP="00504707">
            <w:pPr>
              <w:rPr>
                <w:rFonts w:ascii="Calibri" w:hAnsi="Calibri" w:cs="Arial"/>
                <w:bCs/>
                <w:sz w:val="20"/>
                <w:szCs w:val="20"/>
              </w:rPr>
            </w:pPr>
            <w:r w:rsidRPr="002124F5">
              <w:rPr>
                <w:rFonts w:ascii="Calibri" w:hAnsi="Calibri" w:cs="Arial"/>
                <w:bCs/>
                <w:sz w:val="20"/>
                <w:szCs w:val="20"/>
              </w:rPr>
              <w:t>specialista na geotechniku</w:t>
            </w:r>
          </w:p>
          <w:p w:rsidR="002124F5" w:rsidRDefault="002124F5" w:rsidP="00504707">
            <w:pPr>
              <w:rPr>
                <w:rFonts w:ascii="Calibri" w:hAnsi="Calibri" w:cs="Arial"/>
                <w:bCs/>
                <w:sz w:val="20"/>
                <w:szCs w:val="20"/>
              </w:rPr>
            </w:pPr>
          </w:p>
          <w:p w:rsidR="002124F5" w:rsidRDefault="002124F5" w:rsidP="002124F5">
            <w:pPr>
              <w:rPr>
                <w:rFonts w:ascii="Calibri" w:hAnsi="Calibri" w:cs="Calibri"/>
                <w:b/>
                <w:bCs/>
                <w:sz w:val="20"/>
                <w:szCs w:val="20"/>
                <w:highlight w:val="yellow"/>
              </w:rPr>
            </w:pPr>
            <w:r>
              <w:rPr>
                <w:rFonts w:ascii="Calibri" w:hAnsi="Calibri" w:cs="Calibri"/>
                <w:b/>
                <w:bCs/>
                <w:sz w:val="20"/>
                <w:szCs w:val="20"/>
                <w:highlight w:val="yellow"/>
              </w:rPr>
              <w:t>…………………</w:t>
            </w:r>
          </w:p>
          <w:p w:rsidR="00D53643" w:rsidRDefault="002124F5" w:rsidP="00504707">
            <w:pPr>
              <w:rPr>
                <w:rFonts w:ascii="Calibri" w:hAnsi="Calibri" w:cs="Calibri"/>
                <w:b/>
                <w:bCs/>
                <w:sz w:val="20"/>
                <w:szCs w:val="20"/>
              </w:rPr>
            </w:pPr>
            <w:r w:rsidRPr="00300BBC">
              <w:rPr>
                <w:rFonts w:ascii="Calibri" w:hAnsi="Calibri" w:cs="Calibri"/>
                <w:b/>
                <w:bCs/>
                <w:sz w:val="20"/>
                <w:szCs w:val="20"/>
                <w:highlight w:val="yellow"/>
              </w:rPr>
              <w:t xml:space="preserve"> </w:t>
            </w:r>
            <w:r w:rsidR="00D53643" w:rsidRPr="00300BBC">
              <w:rPr>
                <w:rFonts w:ascii="Calibri" w:hAnsi="Calibri" w:cs="Calibri"/>
                <w:b/>
                <w:bCs/>
                <w:sz w:val="20"/>
                <w:szCs w:val="20"/>
                <w:highlight w:val="yellow"/>
              </w:rPr>
              <w:t>[</w:t>
            </w:r>
            <w:r w:rsidR="00D53643">
              <w:rPr>
                <w:rFonts w:ascii="Calibri" w:hAnsi="Calibri" w:cs="Calibri"/>
                <w:b/>
                <w:bCs/>
                <w:sz w:val="20"/>
                <w:szCs w:val="20"/>
                <w:highlight w:val="yellow"/>
              </w:rPr>
              <w:t xml:space="preserve">JMÉNO </w:t>
            </w:r>
            <w:r w:rsidR="00D53643" w:rsidRPr="00300BBC">
              <w:rPr>
                <w:rFonts w:ascii="Calibri" w:hAnsi="Calibri" w:cs="Calibri"/>
                <w:b/>
                <w:bCs/>
                <w:sz w:val="20"/>
                <w:szCs w:val="20"/>
                <w:highlight w:val="yellow"/>
              </w:rPr>
              <w:t>DOPLNÍ</w:t>
            </w:r>
            <w:r w:rsidR="00D53643">
              <w:rPr>
                <w:rFonts w:ascii="Calibri" w:hAnsi="Calibri" w:cs="Calibri"/>
                <w:b/>
                <w:bCs/>
                <w:sz w:val="20"/>
                <w:szCs w:val="20"/>
                <w:highlight w:val="yellow"/>
              </w:rPr>
              <w:t xml:space="preserve"> DODAVATEL</w:t>
            </w:r>
            <w:r w:rsidR="00D53643" w:rsidRPr="00300BBC">
              <w:rPr>
                <w:rFonts w:ascii="Calibri" w:hAnsi="Calibri" w:cs="Calibri"/>
                <w:b/>
                <w:bCs/>
                <w:sz w:val="20"/>
                <w:szCs w:val="20"/>
                <w:highlight w:val="yellow"/>
              </w:rPr>
              <w:t>]</w:t>
            </w:r>
          </w:p>
          <w:p w:rsidR="00D53643" w:rsidRDefault="00D53643" w:rsidP="00504707">
            <w:pPr>
              <w:rPr>
                <w:rFonts w:ascii="Calibri" w:hAnsi="Calibri" w:cs="Calibri"/>
                <w:b/>
                <w:bCs/>
                <w:sz w:val="20"/>
                <w:szCs w:val="20"/>
              </w:rPr>
            </w:pPr>
          </w:p>
          <w:p w:rsidR="00D53643" w:rsidRPr="00465F4C" w:rsidRDefault="00D53643" w:rsidP="00504707">
            <w:pPr>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D257AA">
              <w:rPr>
                <w:rFonts w:ascii="Calibri" w:hAnsi="Calibri" w:cs="Arial"/>
                <w:bCs/>
                <w:sz w:val="20"/>
                <w:szCs w:val="20"/>
              </w:rPr>
              <w:t>DSP</w:t>
            </w:r>
            <w:r w:rsidR="0012356B">
              <w:rPr>
                <w:rFonts w:ascii="Calibri" w:hAnsi="Calibri" w:cs="Arial"/>
                <w:bCs/>
                <w:sz w:val="20"/>
                <w:szCs w:val="20"/>
              </w:rPr>
              <w:t xml:space="preserve"> nebo </w:t>
            </w:r>
            <w:r w:rsidR="00A55CFB">
              <w:rPr>
                <w:rFonts w:ascii="Calibri" w:hAnsi="Calibri" w:cs="Calibri"/>
                <w:sz w:val="20"/>
                <w:szCs w:val="20"/>
              </w:rPr>
              <w:t>DUSP</w:t>
            </w:r>
          </w:p>
        </w:tc>
        <w:tc>
          <w:tcPr>
            <w:tcW w:w="2410" w:type="dxa"/>
            <w:tcBorders>
              <w:top w:val="single" w:sz="4" w:space="0" w:color="auto"/>
              <w:left w:val="nil"/>
              <w:bottom w:val="single" w:sz="4" w:space="0" w:color="auto"/>
              <w:right w:val="single" w:sz="4" w:space="0" w:color="auto"/>
            </w:tcBorders>
            <w:shd w:val="clear" w:color="auto" w:fill="auto"/>
          </w:tcPr>
          <w:p w:rsidR="002124F5" w:rsidRDefault="002124F5" w:rsidP="00504707">
            <w:pPr>
              <w:rPr>
                <w:rFonts w:ascii="Calibri" w:hAnsi="Calibri" w:cs="Calibri"/>
                <w:b/>
                <w:bCs/>
                <w:sz w:val="20"/>
                <w:szCs w:val="20"/>
                <w:highlight w:val="yellow"/>
              </w:rPr>
            </w:pPr>
          </w:p>
          <w:p w:rsidR="002124F5" w:rsidRDefault="002124F5" w:rsidP="00504707">
            <w:pPr>
              <w:rPr>
                <w:rFonts w:ascii="Calibri" w:hAnsi="Calibri" w:cs="Calibri"/>
                <w:b/>
                <w:bCs/>
                <w:sz w:val="20"/>
                <w:szCs w:val="20"/>
                <w:highlight w:val="yellow"/>
              </w:rPr>
            </w:pPr>
          </w:p>
          <w:p w:rsidR="00D53643" w:rsidRDefault="002124F5" w:rsidP="00504707">
            <w:pPr>
              <w:rPr>
                <w:rFonts w:ascii="Calibri" w:hAnsi="Calibri" w:cs="Calibri"/>
                <w:b/>
                <w:bCs/>
                <w:sz w:val="20"/>
                <w:szCs w:val="20"/>
              </w:rPr>
            </w:pPr>
            <w:r w:rsidRPr="00300BBC">
              <w:rPr>
                <w:rFonts w:ascii="Calibri" w:hAnsi="Calibri" w:cs="Calibri"/>
                <w:b/>
                <w:bCs/>
                <w:sz w:val="20"/>
                <w:szCs w:val="20"/>
                <w:highlight w:val="yellow"/>
              </w:rPr>
              <w:t xml:space="preserve"> </w:t>
            </w:r>
            <w:r w:rsidR="00D53643" w:rsidRPr="00300BBC">
              <w:rPr>
                <w:rFonts w:ascii="Calibri" w:hAnsi="Calibri" w:cs="Calibri"/>
                <w:b/>
                <w:bCs/>
                <w:sz w:val="20"/>
                <w:szCs w:val="20"/>
                <w:highlight w:val="yellow"/>
              </w:rPr>
              <w:t>[DOPLNÍ</w:t>
            </w:r>
            <w:r w:rsidR="00D53643">
              <w:rPr>
                <w:rFonts w:ascii="Calibri" w:hAnsi="Calibri" w:cs="Calibri"/>
                <w:b/>
                <w:bCs/>
                <w:sz w:val="20"/>
                <w:szCs w:val="20"/>
                <w:highlight w:val="yellow"/>
              </w:rPr>
              <w:t xml:space="preserve"> DODAVATEL</w:t>
            </w:r>
            <w:r w:rsidR="00D53643" w:rsidRPr="00300BBC">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p>
        </w:tc>
      </w:tr>
      <w:tr w:rsidR="00D53643" w:rsidRPr="00465F4C" w:rsidTr="00504707">
        <w:trPr>
          <w:trHeight w:val="1210"/>
        </w:trPr>
        <w:tc>
          <w:tcPr>
            <w:tcW w:w="1701" w:type="dxa"/>
            <w:vMerge/>
            <w:tcBorders>
              <w:left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t xml:space="preserve">zkušenost s výkonem funkce </w:t>
            </w:r>
            <w:r>
              <w:rPr>
                <w:rFonts w:ascii="Calibri" w:hAnsi="Calibri" w:cs="Arial"/>
                <w:bCs/>
                <w:sz w:val="20"/>
                <w:szCs w:val="20"/>
              </w:rPr>
              <w:t xml:space="preserve">specialisty na </w:t>
            </w:r>
            <w:r w:rsidRPr="00465F4C">
              <w:rPr>
                <w:rFonts w:ascii="Calibri" w:hAnsi="Calibri" w:cs="Arial"/>
                <w:bCs/>
                <w:sz w:val="20"/>
                <w:szCs w:val="20"/>
              </w:rPr>
              <w:t>geotechnik</w:t>
            </w:r>
            <w:r>
              <w:rPr>
                <w:rFonts w:ascii="Calibri" w:hAnsi="Calibri" w:cs="Arial"/>
                <w:bCs/>
                <w:sz w:val="20"/>
                <w:szCs w:val="20"/>
              </w:rPr>
              <w:t>u</w:t>
            </w:r>
            <w:r w:rsidRPr="00465F4C">
              <w:rPr>
                <w:rFonts w:ascii="Calibri" w:hAnsi="Calibri" w:cs="Arial"/>
                <w:bCs/>
                <w:sz w:val="20"/>
                <w:szCs w:val="20"/>
              </w:rPr>
              <w:t xml:space="preserve"> u zakázky na projekční práce pro stavby železničních drah ve stupni </w:t>
            </w:r>
            <w:r w:rsidR="00D257AA">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2356B">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2124F5" w:rsidRPr="00E34651">
              <w:rPr>
                <w:rFonts w:ascii="Calibri" w:hAnsi="Calibri" w:cs="Arial"/>
                <w:bCs/>
                <w:sz w:val="20"/>
                <w:szCs w:val="20"/>
              </w:rPr>
              <w:t>29 000</w:t>
            </w:r>
            <w:r w:rsidR="002124F5">
              <w:rPr>
                <w:rFonts w:ascii="Calibri" w:hAnsi="Calibri" w:cs="Arial"/>
                <w:bCs/>
                <w:sz w:val="20"/>
                <w:szCs w:val="20"/>
              </w:rPr>
              <w:t xml:space="preserve"> 000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D66C5" w:rsidP="00504707">
            <w:pPr>
              <w:rPr>
                <w:rFonts w:ascii="Calibri" w:hAnsi="Calibri" w:cs="Arial"/>
                <w:bCs/>
                <w:sz w:val="20"/>
                <w:szCs w:val="20"/>
              </w:rPr>
            </w:pPr>
            <w:r w:rsidRPr="00300BBC">
              <w:rPr>
                <w:rFonts w:ascii="Calibri" w:hAnsi="Calibri" w:cs="Calibri"/>
                <w:b/>
                <w:bCs/>
                <w:sz w:val="20"/>
                <w:szCs w:val="20"/>
                <w:highlight w:val="yellow"/>
              </w:rPr>
              <w:t xml:space="preserve"> </w:t>
            </w:r>
            <w:r w:rsidR="00D53643" w:rsidRPr="00300BBC">
              <w:rPr>
                <w:rFonts w:ascii="Calibri" w:hAnsi="Calibri" w:cs="Calibri"/>
                <w:b/>
                <w:bCs/>
                <w:sz w:val="20"/>
                <w:szCs w:val="20"/>
                <w:highlight w:val="yellow"/>
              </w:rPr>
              <w:t>[DOPLNÍ</w:t>
            </w:r>
            <w:r w:rsidR="00D53643">
              <w:rPr>
                <w:rFonts w:ascii="Calibri" w:hAnsi="Calibri" w:cs="Calibri"/>
                <w:b/>
                <w:bCs/>
                <w:sz w:val="20"/>
                <w:szCs w:val="20"/>
                <w:highlight w:val="yellow"/>
              </w:rPr>
              <w:t xml:space="preserve"> DODAVATEL</w:t>
            </w:r>
            <w:r w:rsidR="00D53643" w:rsidRPr="00300BBC">
              <w:rPr>
                <w:rFonts w:ascii="Calibri" w:hAnsi="Calibri" w:cs="Calibri"/>
                <w:b/>
                <w:bCs/>
                <w:sz w:val="20"/>
                <w:szCs w:val="20"/>
                <w:highlight w:val="yellow"/>
              </w:rPr>
              <w:t>]</w:t>
            </w:r>
          </w:p>
        </w:tc>
      </w:tr>
      <w:tr w:rsidR="00D53643" w:rsidRPr="00465F4C" w:rsidTr="00504707">
        <w:trPr>
          <w:trHeight w:val="1210"/>
        </w:trPr>
        <w:tc>
          <w:tcPr>
            <w:tcW w:w="1701" w:type="dxa"/>
            <w:vMerge w:val="restart"/>
            <w:tcBorders>
              <w:top w:val="single" w:sz="4" w:space="0" w:color="auto"/>
              <w:left w:val="single" w:sz="4" w:space="0" w:color="auto"/>
              <w:right w:val="single" w:sz="4" w:space="0" w:color="auto"/>
            </w:tcBorders>
          </w:tcPr>
          <w:p w:rsidR="00D53643" w:rsidRDefault="00D53643" w:rsidP="00504707">
            <w:pPr>
              <w:rPr>
                <w:rFonts w:ascii="Calibri" w:hAnsi="Calibri" w:cs="Arial"/>
                <w:bCs/>
                <w:sz w:val="20"/>
                <w:szCs w:val="20"/>
              </w:rPr>
            </w:pPr>
            <w:r w:rsidRPr="00DD66C5">
              <w:rPr>
                <w:rFonts w:ascii="Calibri" w:hAnsi="Calibri" w:cs="Arial"/>
                <w:bCs/>
                <w:sz w:val="20"/>
                <w:szCs w:val="20"/>
              </w:rPr>
              <w:lastRenderedPageBreak/>
              <w:t>specialista na inženýrskou činnost</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p>
          <w:p w:rsidR="00D53643" w:rsidRDefault="00D53643" w:rsidP="00504707">
            <w:pPr>
              <w:rPr>
                <w:rFonts w:ascii="Calibri" w:hAnsi="Calibri" w:cs="Calibri"/>
                <w:b/>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D53643" w:rsidRDefault="00D53643" w:rsidP="00504707">
            <w:pPr>
              <w:rPr>
                <w:rFonts w:ascii="Calibri" w:hAnsi="Calibri" w:cs="Calibri"/>
                <w:b/>
                <w:bCs/>
                <w:sz w:val="20"/>
                <w:szCs w:val="20"/>
              </w:rPr>
            </w:pPr>
          </w:p>
          <w:p w:rsidR="00D53643" w:rsidRDefault="00D53643" w:rsidP="00504707">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504707">
            <w:pPr>
              <w:jc w:val="both"/>
              <w:rPr>
                <w:rFonts w:ascii="Calibri" w:hAnsi="Calibri" w:cs="Arial"/>
                <w:bCs/>
                <w:sz w:val="20"/>
                <w:szCs w:val="20"/>
              </w:rPr>
            </w:pPr>
            <w:r w:rsidRPr="00DD66C5">
              <w:rPr>
                <w:rFonts w:ascii="Calibri" w:hAnsi="Calibri" w:cs="Arial"/>
                <w:bCs/>
                <w:sz w:val="20"/>
                <w:szCs w:val="20"/>
              </w:rPr>
              <w:t>u každé jednotlivé osoby dokládané pro tuto funkci za účelem hodnocení</w:t>
            </w:r>
            <w:r w:rsidRPr="0070720A">
              <w:rPr>
                <w:rFonts w:ascii="Calibri" w:hAnsi="Calibri" w:cs="Arial"/>
                <w:bCs/>
                <w:sz w:val="20"/>
                <w:szCs w:val="20"/>
              </w:rPr>
              <w:t xml:space="preserve"> </w:t>
            </w:r>
            <w:r w:rsidRPr="00465F4C">
              <w:rPr>
                <w:rFonts w:ascii="Calibri" w:hAnsi="Calibri" w:cs="Arial"/>
                <w:bCs/>
                <w:sz w:val="20"/>
                <w:szCs w:val="20"/>
              </w:rPr>
              <w:t xml:space="preserve">délka praxe v provádění služeb spočívajících mimo jiné ve výkonu inženýrské činnosti pro </w:t>
            </w:r>
            <w:r w:rsidR="00BB2EEF">
              <w:rPr>
                <w:rFonts w:ascii="Calibri" w:hAnsi="Calibri" w:cs="Arial"/>
                <w:bCs/>
                <w:sz w:val="20"/>
                <w:szCs w:val="20"/>
              </w:rPr>
              <w:t xml:space="preserve">vydání </w:t>
            </w:r>
            <w:r w:rsidRPr="00465F4C">
              <w:rPr>
                <w:rFonts w:ascii="Calibri" w:hAnsi="Calibri" w:cs="Arial"/>
                <w:bCs/>
                <w:sz w:val="20"/>
                <w:szCs w:val="20"/>
              </w:rPr>
              <w:t>stavební</w:t>
            </w:r>
            <w:r w:rsidR="00BB2EEF">
              <w:rPr>
                <w:rFonts w:ascii="Calibri" w:hAnsi="Calibri" w:cs="Arial"/>
                <w:bCs/>
                <w:sz w:val="20"/>
                <w:szCs w:val="20"/>
              </w:rPr>
              <w:t>ho</w:t>
            </w:r>
            <w:r w:rsidRPr="00465F4C">
              <w:rPr>
                <w:rFonts w:ascii="Calibri" w:hAnsi="Calibri" w:cs="Arial"/>
                <w:bCs/>
                <w:sz w:val="20"/>
                <w:szCs w:val="20"/>
              </w:rPr>
              <w:t xml:space="preserve"> </w:t>
            </w:r>
            <w:r w:rsidRPr="00BB2EEF">
              <w:rPr>
                <w:rFonts w:ascii="Calibri" w:hAnsi="Calibri" w:cs="Arial"/>
                <w:bCs/>
                <w:sz w:val="20"/>
                <w:szCs w:val="20"/>
              </w:rPr>
              <w:t xml:space="preserve">povolení </w:t>
            </w:r>
            <w:r w:rsidR="00BB2EEF" w:rsidRPr="00BB2EEF">
              <w:rPr>
                <w:rFonts w:ascii="Calibri" w:hAnsi="Calibri" w:cs="Calibri"/>
                <w:sz w:val="20"/>
                <w:szCs w:val="20"/>
              </w:rPr>
              <w:t>nebo společného povolení</w:t>
            </w:r>
            <w:r w:rsidR="00BB2EEF" w:rsidRPr="00BB2EEF">
              <w:rPr>
                <w:rFonts w:ascii="Calibri" w:hAnsi="Calibri" w:cs="Arial"/>
                <w:bCs/>
                <w:sz w:val="20"/>
                <w:szCs w:val="20"/>
              </w:rPr>
              <w:t xml:space="preserve"> </w:t>
            </w:r>
            <w:r w:rsidRPr="00BB2EEF">
              <w:rPr>
                <w:rFonts w:ascii="Calibri" w:hAnsi="Calibri" w:cs="Arial"/>
                <w:bCs/>
                <w:sz w:val="20"/>
                <w:szCs w:val="20"/>
              </w:rPr>
              <w:t>včetně majetkoprávní př</w:t>
            </w:r>
            <w:r w:rsidRPr="00465F4C">
              <w:rPr>
                <w:rFonts w:ascii="Calibri" w:hAnsi="Calibri" w:cs="Arial"/>
                <w:bCs/>
                <w:sz w:val="20"/>
                <w:szCs w:val="20"/>
              </w:rPr>
              <w:t>ípravy staveb</w:t>
            </w:r>
            <w:r>
              <w:rPr>
                <w:rFonts w:ascii="Calibri" w:hAnsi="Calibri" w:cs="Arial"/>
                <w:bCs/>
                <w:sz w:val="20"/>
                <w:szCs w:val="20"/>
              </w:rPr>
              <w:t xml:space="preserve">, a to </w:t>
            </w:r>
            <w:r w:rsidRPr="00465F4C">
              <w:rPr>
                <w:rFonts w:ascii="Calibri" w:hAnsi="Calibri" w:cs="Arial"/>
                <w:bCs/>
                <w:sz w:val="20"/>
                <w:szCs w:val="20"/>
              </w:rPr>
              <w:t>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D53643" w:rsidRDefault="00D53643" w:rsidP="00504707">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r w:rsidRPr="00300BBC">
              <w:rPr>
                <w:rFonts w:ascii="Calibri" w:hAnsi="Calibri" w:cs="Calibri"/>
                <w:b/>
                <w:bCs/>
                <w:sz w:val="20"/>
                <w:szCs w:val="20"/>
                <w:highlight w:val="yellow"/>
              </w:rPr>
              <w:t xml:space="preserve"> </w:t>
            </w:r>
          </w:p>
          <w:p w:rsidR="00D53643" w:rsidRDefault="00D53643" w:rsidP="00504707">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D53643" w:rsidRDefault="00D53643" w:rsidP="00504707">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sidRPr="00300BBC">
              <w:rPr>
                <w:rFonts w:ascii="Calibri" w:hAnsi="Calibri" w:cs="Calibri"/>
                <w:b/>
                <w:bCs/>
                <w:sz w:val="20"/>
                <w:szCs w:val="20"/>
                <w:highlight w:val="yellow"/>
              </w:rPr>
              <w:t xml:space="preserve"> </w:t>
            </w: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1210"/>
        </w:trPr>
        <w:tc>
          <w:tcPr>
            <w:tcW w:w="1701" w:type="dxa"/>
            <w:vMerge/>
            <w:tcBorders>
              <w:left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644229">
            <w:pPr>
              <w:jc w:val="both"/>
              <w:rPr>
                <w:rFonts w:ascii="Calibri" w:hAnsi="Calibri" w:cs="Arial"/>
                <w:bCs/>
                <w:sz w:val="20"/>
                <w:szCs w:val="20"/>
              </w:rPr>
            </w:pPr>
            <w:r w:rsidRPr="00DD66C5">
              <w:rPr>
                <w:rFonts w:ascii="Calibri" w:hAnsi="Calibri" w:cs="Arial"/>
                <w:bCs/>
                <w:sz w:val="20"/>
                <w:szCs w:val="20"/>
              </w:rPr>
              <w:t>u každé jednotlivé osoby dokládané pro tuto funkci za účelem hodnocení</w:t>
            </w:r>
            <w:r w:rsidRPr="005445B5">
              <w:rPr>
                <w:rFonts w:ascii="Calibri" w:hAnsi="Calibri" w:cs="Arial"/>
                <w:bCs/>
                <w:sz w:val="20"/>
                <w:szCs w:val="20"/>
              </w:rPr>
              <w:t xml:space="preserve"> </w:t>
            </w:r>
            <w:r w:rsidRPr="00465F4C">
              <w:rPr>
                <w:rFonts w:ascii="Calibri" w:hAnsi="Calibri" w:cs="Arial"/>
                <w:bCs/>
                <w:sz w:val="20"/>
                <w:szCs w:val="20"/>
              </w:rPr>
              <w:t xml:space="preserve">zkušenost s výkonem funkce specialisty na inženýrskou činnost u zakázky na projekční práce pro stavby železničních drah ve stupni </w:t>
            </w:r>
            <w:r w:rsidR="00644229">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2356B">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DD66C5" w:rsidRPr="00E34651">
              <w:rPr>
                <w:rFonts w:ascii="Calibri" w:hAnsi="Calibri" w:cs="Arial"/>
                <w:bCs/>
                <w:sz w:val="20"/>
                <w:szCs w:val="20"/>
              </w:rPr>
              <w:t>29 000</w:t>
            </w:r>
            <w:r w:rsidR="00DD66C5">
              <w:rPr>
                <w:rFonts w:ascii="Calibri" w:hAnsi="Calibri" w:cs="Arial"/>
                <w:bCs/>
                <w:sz w:val="20"/>
                <w:szCs w:val="20"/>
              </w:rPr>
              <w:t xml:space="preserve"> 000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Default="00D53643" w:rsidP="00504707">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r w:rsidRPr="00300BBC">
              <w:rPr>
                <w:rFonts w:ascii="Calibri" w:hAnsi="Calibri" w:cs="Calibri"/>
                <w:b/>
                <w:bCs/>
                <w:sz w:val="20"/>
                <w:szCs w:val="20"/>
                <w:highlight w:val="yellow"/>
              </w:rPr>
              <w:t xml:space="preserve"> </w:t>
            </w:r>
          </w:p>
          <w:p w:rsidR="00D53643" w:rsidRDefault="00D53643" w:rsidP="00504707">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D53643" w:rsidRDefault="00D53643" w:rsidP="00504707">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sidRPr="00300BBC">
              <w:rPr>
                <w:rFonts w:ascii="Calibri" w:hAnsi="Calibri" w:cs="Calibri"/>
                <w:b/>
                <w:bCs/>
                <w:sz w:val="20"/>
                <w:szCs w:val="20"/>
                <w:highlight w:val="yellow"/>
              </w:rPr>
              <w:t xml:space="preserve"> </w:t>
            </w: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1210"/>
        </w:trPr>
        <w:tc>
          <w:tcPr>
            <w:tcW w:w="1701" w:type="dxa"/>
            <w:vMerge/>
            <w:tcBorders>
              <w:left w:val="single" w:sz="4" w:space="0" w:color="auto"/>
              <w:bottom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504707">
            <w:pPr>
              <w:jc w:val="both"/>
              <w:rPr>
                <w:rFonts w:ascii="Calibri" w:hAnsi="Calibri" w:cs="Arial"/>
                <w:bCs/>
                <w:sz w:val="20"/>
                <w:szCs w:val="20"/>
              </w:rPr>
            </w:pPr>
            <w:r w:rsidRPr="00DD66C5">
              <w:rPr>
                <w:rFonts w:ascii="Calibri" w:hAnsi="Calibri" w:cs="Arial"/>
                <w:bCs/>
                <w:sz w:val="20"/>
                <w:szCs w:val="20"/>
              </w:rPr>
              <w:t>počet osob členů odborného personálu v této funkci splňující minimální požadovaná kvalifikační kritéria nad rámec minimálního počtu požadovaného za účelem prokázání splnění kvalifikace</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B53D0A" w:rsidRDefault="00D53643" w:rsidP="00504707">
            <w:pPr>
              <w:rPr>
                <w:rFonts w:ascii="Calibri" w:hAnsi="Calibri" w:cs="Arial"/>
                <w:bCs/>
                <w:sz w:val="20"/>
                <w:szCs w:val="20"/>
                <w:highlight w:val="green"/>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53643" w:rsidRDefault="00D53643" w:rsidP="00D53643">
      <w:pPr>
        <w:pStyle w:val="Odstavecseseznamem"/>
        <w:ind w:left="1418"/>
        <w:jc w:val="both"/>
        <w:rPr>
          <w:rFonts w:ascii="Calibri" w:hAnsi="Calibri" w:cs="Calibri"/>
          <w:sz w:val="20"/>
          <w:szCs w:val="20"/>
        </w:rPr>
      </w:pPr>
    </w:p>
    <w:p w:rsidR="00FD7985" w:rsidRDefault="00FD7985" w:rsidP="00D53643">
      <w:pPr>
        <w:pStyle w:val="Section"/>
        <w:rPr>
          <w:rFonts w:ascii="Calibri" w:hAnsi="Calibri" w:cs="Calibri"/>
          <w:sz w:val="20"/>
          <w:szCs w:val="20"/>
        </w:rPr>
      </w:pPr>
    </w:p>
    <w:sectPr w:rsidR="00FD7985" w:rsidSect="00E946DB">
      <w:headerReference w:type="default" r:id="rId16"/>
      <w:footerReference w:type="default" r:id="rId17"/>
      <w:headerReference w:type="first" r:id="rId18"/>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5EB" w:rsidRDefault="006775EB">
      <w:r>
        <w:separator/>
      </w:r>
    </w:p>
  </w:endnote>
  <w:endnote w:type="continuationSeparator" w:id="0">
    <w:p w:rsidR="006775EB" w:rsidRDefault="00677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D4C" w:rsidRPr="00E946DB" w:rsidRDefault="00765D4C"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765D4C" w:rsidRPr="00E946DB" w:rsidRDefault="00765D4C"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EB4BAC">
      <w:rPr>
        <w:rStyle w:val="slostrnky"/>
        <w:rFonts w:ascii="Calibri" w:hAnsi="Calibri" w:cs="Arial"/>
        <w:noProof/>
        <w:sz w:val="20"/>
        <w:szCs w:val="20"/>
      </w:rPr>
      <w:t>6</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5EB" w:rsidRDefault="006775EB">
      <w:r>
        <w:separator/>
      </w:r>
    </w:p>
  </w:footnote>
  <w:footnote w:type="continuationSeparator" w:id="0">
    <w:p w:rsidR="006775EB" w:rsidRDefault="006775EB">
      <w:r>
        <w:continuationSeparator/>
      </w:r>
    </w:p>
  </w:footnote>
  <w:footnote w:id="1">
    <w:p w:rsidR="00765D4C" w:rsidRPr="00345EE4" w:rsidRDefault="00765D4C"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765D4C" w:rsidRPr="00345EE4" w:rsidRDefault="00765D4C"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765D4C" w:rsidRPr="00345EE4" w:rsidRDefault="00765D4C"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765D4C" w:rsidRPr="00345EE4" w:rsidRDefault="00765D4C"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765D4C" w:rsidRDefault="00765D4C"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D4C" w:rsidRDefault="00765D4C" w:rsidP="00077389">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lang w:val="cs-CZ"/>
      </w:rPr>
    </w:pPr>
    <w:r w:rsidRPr="00077389">
      <w:rPr>
        <w:rFonts w:ascii="Calibri" w:hAnsi="Calibri" w:cs="Arial"/>
        <w:bCs/>
        <w:sz w:val="18"/>
        <w:szCs w:val="18"/>
      </w:rPr>
      <w:t xml:space="preserve">Modernizace trati Hradec Králové – Pardubice – Chrudim, 3.stavba, </w:t>
    </w:r>
  </w:p>
  <w:p w:rsidR="00765D4C" w:rsidRPr="00077389" w:rsidRDefault="00765D4C" w:rsidP="00077389">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lang w:val="cs-CZ"/>
      </w:rPr>
    </w:pPr>
    <w:proofErr w:type="spellStart"/>
    <w:r w:rsidRPr="00077389">
      <w:rPr>
        <w:rFonts w:ascii="Calibri" w:hAnsi="Calibri" w:cs="Arial"/>
        <w:bCs/>
        <w:sz w:val="18"/>
        <w:szCs w:val="18"/>
      </w:rPr>
      <w:t>zdvoukolejnění</w:t>
    </w:r>
    <w:proofErr w:type="spellEnd"/>
    <w:r w:rsidRPr="00077389">
      <w:rPr>
        <w:rFonts w:ascii="Calibri" w:hAnsi="Calibri" w:cs="Arial"/>
        <w:bCs/>
        <w:sz w:val="18"/>
        <w:szCs w:val="18"/>
      </w:rPr>
      <w:t xml:space="preserve">  Pardubice-Rosice nad Labem –Stéblová</w:t>
    </w:r>
  </w:p>
  <w:p w:rsidR="00765D4C" w:rsidRPr="00E946DB" w:rsidRDefault="00765D4C"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lang w:val="cs-CZ" w:eastAsia="cs-CZ"/>
      </w:rPr>
      <w:drawing>
        <wp:anchor distT="0" distB="0" distL="114300" distR="114300" simplePos="0" relativeHeight="251657216" behindDoc="0" locked="1" layoutInCell="1" allowOverlap="1" wp14:anchorId="028FC19B" wp14:editId="600312CD">
          <wp:simplePos x="0" y="0"/>
          <wp:positionH relativeFrom="page">
            <wp:posOffset>900430</wp:posOffset>
          </wp:positionH>
          <wp:positionV relativeFrom="page">
            <wp:posOffset>390525</wp:posOffset>
          </wp:positionV>
          <wp:extent cx="899795" cy="467360"/>
          <wp:effectExtent l="0" t="0" r="0" b="889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Díl 1 - Požadavky a podmínky pro zpracování nabídky</w:t>
    </w:r>
  </w:p>
  <w:p w:rsidR="00765D4C" w:rsidRPr="00E946DB" w:rsidRDefault="00765D4C"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765D4C" w:rsidRDefault="00765D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D4C" w:rsidRDefault="00765D4C" w:rsidP="00F25206">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4.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14F537B"/>
    <w:multiLevelType w:val="hybridMultilevel"/>
    <w:tmpl w:val="9D8C8CE2"/>
    <w:lvl w:ilvl="0" w:tplc="04050001">
      <w:start w:val="1"/>
      <w:numFmt w:val="bullet"/>
      <w:lvlText w:val=""/>
      <w:lvlJc w:val="left"/>
      <w:pPr>
        <w:ind w:left="2145" w:hanging="360"/>
      </w:pPr>
      <w:rPr>
        <w:rFonts w:ascii="Symbol" w:hAnsi="Symbol" w:hint="default"/>
      </w:rPr>
    </w:lvl>
    <w:lvl w:ilvl="1" w:tplc="04050003" w:tentative="1">
      <w:start w:val="1"/>
      <w:numFmt w:val="bullet"/>
      <w:lvlText w:val="o"/>
      <w:lvlJc w:val="left"/>
      <w:pPr>
        <w:ind w:left="2865" w:hanging="360"/>
      </w:pPr>
      <w:rPr>
        <w:rFonts w:ascii="Courier New" w:hAnsi="Courier New" w:cs="Courier New" w:hint="default"/>
      </w:rPr>
    </w:lvl>
    <w:lvl w:ilvl="2" w:tplc="04050005" w:tentative="1">
      <w:start w:val="1"/>
      <w:numFmt w:val="bullet"/>
      <w:lvlText w:val=""/>
      <w:lvlJc w:val="left"/>
      <w:pPr>
        <w:ind w:left="3585" w:hanging="360"/>
      </w:pPr>
      <w:rPr>
        <w:rFonts w:ascii="Wingdings" w:hAnsi="Wingdings" w:hint="default"/>
      </w:rPr>
    </w:lvl>
    <w:lvl w:ilvl="3" w:tplc="04050001" w:tentative="1">
      <w:start w:val="1"/>
      <w:numFmt w:val="bullet"/>
      <w:lvlText w:val=""/>
      <w:lvlJc w:val="left"/>
      <w:pPr>
        <w:ind w:left="4305" w:hanging="360"/>
      </w:pPr>
      <w:rPr>
        <w:rFonts w:ascii="Symbol" w:hAnsi="Symbol" w:hint="default"/>
      </w:rPr>
    </w:lvl>
    <w:lvl w:ilvl="4" w:tplc="04050003" w:tentative="1">
      <w:start w:val="1"/>
      <w:numFmt w:val="bullet"/>
      <w:lvlText w:val="o"/>
      <w:lvlJc w:val="left"/>
      <w:pPr>
        <w:ind w:left="5025" w:hanging="360"/>
      </w:pPr>
      <w:rPr>
        <w:rFonts w:ascii="Courier New" w:hAnsi="Courier New" w:cs="Courier New" w:hint="default"/>
      </w:rPr>
    </w:lvl>
    <w:lvl w:ilvl="5" w:tplc="04050005" w:tentative="1">
      <w:start w:val="1"/>
      <w:numFmt w:val="bullet"/>
      <w:lvlText w:val=""/>
      <w:lvlJc w:val="left"/>
      <w:pPr>
        <w:ind w:left="5745" w:hanging="360"/>
      </w:pPr>
      <w:rPr>
        <w:rFonts w:ascii="Wingdings" w:hAnsi="Wingdings" w:hint="default"/>
      </w:rPr>
    </w:lvl>
    <w:lvl w:ilvl="6" w:tplc="04050001" w:tentative="1">
      <w:start w:val="1"/>
      <w:numFmt w:val="bullet"/>
      <w:lvlText w:val=""/>
      <w:lvlJc w:val="left"/>
      <w:pPr>
        <w:ind w:left="6465" w:hanging="360"/>
      </w:pPr>
      <w:rPr>
        <w:rFonts w:ascii="Symbol" w:hAnsi="Symbol" w:hint="default"/>
      </w:rPr>
    </w:lvl>
    <w:lvl w:ilvl="7" w:tplc="04050003" w:tentative="1">
      <w:start w:val="1"/>
      <w:numFmt w:val="bullet"/>
      <w:lvlText w:val="o"/>
      <w:lvlJc w:val="left"/>
      <w:pPr>
        <w:ind w:left="7185" w:hanging="360"/>
      </w:pPr>
      <w:rPr>
        <w:rFonts w:ascii="Courier New" w:hAnsi="Courier New" w:cs="Courier New" w:hint="default"/>
      </w:rPr>
    </w:lvl>
    <w:lvl w:ilvl="8" w:tplc="04050005" w:tentative="1">
      <w:start w:val="1"/>
      <w:numFmt w:val="bullet"/>
      <w:lvlText w:val=""/>
      <w:lvlJc w:val="left"/>
      <w:pPr>
        <w:ind w:left="7905" w:hanging="360"/>
      </w:pPr>
      <w:rPr>
        <w:rFonts w:ascii="Wingdings" w:hAnsi="Wingdings" w:hint="default"/>
      </w:rPr>
    </w:lvl>
  </w:abstractNum>
  <w:abstractNum w:abstractNumId="7">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2">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4">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1">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2">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3">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5">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7">
    <w:nsid w:val="6CA96BAC"/>
    <w:multiLevelType w:val="hybridMultilevel"/>
    <w:tmpl w:val="E81E67F6"/>
    <w:lvl w:ilvl="0" w:tplc="5E4C0062">
      <w:start w:val="20"/>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9">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0">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1">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2">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3">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6">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7">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8"/>
  </w:num>
  <w:num w:numId="3">
    <w:abstractNumId w:val="32"/>
  </w:num>
  <w:num w:numId="4">
    <w:abstractNumId w:val="23"/>
  </w:num>
  <w:num w:numId="5">
    <w:abstractNumId w:val="26"/>
  </w:num>
  <w:num w:numId="6">
    <w:abstractNumId w:val="0"/>
  </w:num>
  <w:num w:numId="7">
    <w:abstractNumId w:val="34"/>
  </w:num>
  <w:num w:numId="8">
    <w:abstractNumId w:val="20"/>
  </w:num>
  <w:num w:numId="9">
    <w:abstractNumId w:val="33"/>
  </w:num>
  <w:num w:numId="10">
    <w:abstractNumId w:val="13"/>
  </w:num>
  <w:num w:numId="11">
    <w:abstractNumId w:val="12"/>
  </w:num>
  <w:num w:numId="12">
    <w:abstractNumId w:val="7"/>
  </w:num>
  <w:num w:numId="13">
    <w:abstractNumId w:val="10"/>
  </w:num>
  <w:num w:numId="14">
    <w:abstractNumId w:val="37"/>
  </w:num>
  <w:num w:numId="15">
    <w:abstractNumId w:val="18"/>
  </w:num>
  <w:num w:numId="16">
    <w:abstractNumId w:val="16"/>
  </w:num>
  <w:num w:numId="17">
    <w:abstractNumId w:val="19"/>
  </w:num>
  <w:num w:numId="18">
    <w:abstractNumId w:val="21"/>
  </w:num>
  <w:num w:numId="19">
    <w:abstractNumId w:val="22"/>
  </w:num>
  <w:num w:numId="20">
    <w:abstractNumId w:val="29"/>
  </w:num>
  <w:num w:numId="21">
    <w:abstractNumId w:val="9"/>
  </w:num>
  <w:num w:numId="22">
    <w:abstractNumId w:val="14"/>
  </w:num>
  <w:num w:numId="23">
    <w:abstractNumId w:val="15"/>
  </w:num>
  <w:num w:numId="24">
    <w:abstractNumId w:val="30"/>
  </w:num>
  <w:num w:numId="25">
    <w:abstractNumId w:val="28"/>
  </w:num>
  <w:num w:numId="26">
    <w:abstractNumId w:val="31"/>
  </w:num>
  <w:num w:numId="27">
    <w:abstractNumId w:val="36"/>
  </w:num>
  <w:num w:numId="28">
    <w:abstractNumId w:val="17"/>
  </w:num>
  <w:num w:numId="29">
    <w:abstractNumId w:val="27"/>
  </w:num>
  <w:num w:numId="30">
    <w:abstractNumId w:val="35"/>
  </w:num>
  <w:num w:numId="31">
    <w:abstractNumId w:val="24"/>
  </w:num>
  <w:num w:numId="32">
    <w:abstractNumId w:val="6"/>
  </w:num>
  <w:num w:numId="33">
    <w:abstractNumId w:val="7"/>
  </w:num>
  <w:num w:numId="34">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0DFB"/>
    <w:rsid w:val="00001DA1"/>
    <w:rsid w:val="0000240D"/>
    <w:rsid w:val="000038A9"/>
    <w:rsid w:val="00003A5F"/>
    <w:rsid w:val="00004B7E"/>
    <w:rsid w:val="0000556E"/>
    <w:rsid w:val="000060BC"/>
    <w:rsid w:val="000069FF"/>
    <w:rsid w:val="00006C38"/>
    <w:rsid w:val="00006FFD"/>
    <w:rsid w:val="00007CDA"/>
    <w:rsid w:val="00010F79"/>
    <w:rsid w:val="00011146"/>
    <w:rsid w:val="000114C2"/>
    <w:rsid w:val="00012613"/>
    <w:rsid w:val="00013492"/>
    <w:rsid w:val="000134DE"/>
    <w:rsid w:val="0001434E"/>
    <w:rsid w:val="00014BE7"/>
    <w:rsid w:val="00014C35"/>
    <w:rsid w:val="00014DF9"/>
    <w:rsid w:val="00014FCD"/>
    <w:rsid w:val="000150EC"/>
    <w:rsid w:val="00015ADA"/>
    <w:rsid w:val="000162F3"/>
    <w:rsid w:val="00016AC5"/>
    <w:rsid w:val="0001720A"/>
    <w:rsid w:val="000175A9"/>
    <w:rsid w:val="00020451"/>
    <w:rsid w:val="000205B7"/>
    <w:rsid w:val="00020C99"/>
    <w:rsid w:val="00020E29"/>
    <w:rsid w:val="000210D8"/>
    <w:rsid w:val="000228EE"/>
    <w:rsid w:val="00022984"/>
    <w:rsid w:val="00022BA6"/>
    <w:rsid w:val="00022CB6"/>
    <w:rsid w:val="0002395C"/>
    <w:rsid w:val="00023B15"/>
    <w:rsid w:val="0002508E"/>
    <w:rsid w:val="000255A0"/>
    <w:rsid w:val="00026076"/>
    <w:rsid w:val="00026133"/>
    <w:rsid w:val="000262E4"/>
    <w:rsid w:val="0002666A"/>
    <w:rsid w:val="00026A47"/>
    <w:rsid w:val="00030717"/>
    <w:rsid w:val="000309B5"/>
    <w:rsid w:val="000315BE"/>
    <w:rsid w:val="00032B6E"/>
    <w:rsid w:val="00032DC5"/>
    <w:rsid w:val="00032E19"/>
    <w:rsid w:val="0003345B"/>
    <w:rsid w:val="00033B69"/>
    <w:rsid w:val="00034CA1"/>
    <w:rsid w:val="00034E6C"/>
    <w:rsid w:val="000361AA"/>
    <w:rsid w:val="000365B3"/>
    <w:rsid w:val="000368BA"/>
    <w:rsid w:val="00036D6B"/>
    <w:rsid w:val="00037108"/>
    <w:rsid w:val="00037D4F"/>
    <w:rsid w:val="00040EF7"/>
    <w:rsid w:val="00043699"/>
    <w:rsid w:val="00043EDD"/>
    <w:rsid w:val="00044B4E"/>
    <w:rsid w:val="000452A3"/>
    <w:rsid w:val="0004598B"/>
    <w:rsid w:val="00045F1B"/>
    <w:rsid w:val="00046856"/>
    <w:rsid w:val="00046A3A"/>
    <w:rsid w:val="000509B2"/>
    <w:rsid w:val="00050BC1"/>
    <w:rsid w:val="00051D77"/>
    <w:rsid w:val="00052ACE"/>
    <w:rsid w:val="00052F19"/>
    <w:rsid w:val="00053C7F"/>
    <w:rsid w:val="00055056"/>
    <w:rsid w:val="0005589C"/>
    <w:rsid w:val="00055F81"/>
    <w:rsid w:val="0005672A"/>
    <w:rsid w:val="000576D5"/>
    <w:rsid w:val="00057BB0"/>
    <w:rsid w:val="00057FD7"/>
    <w:rsid w:val="00060D48"/>
    <w:rsid w:val="00061239"/>
    <w:rsid w:val="000636CD"/>
    <w:rsid w:val="00063C4F"/>
    <w:rsid w:val="00063DC7"/>
    <w:rsid w:val="000649EB"/>
    <w:rsid w:val="00064B46"/>
    <w:rsid w:val="00065A23"/>
    <w:rsid w:val="000660E2"/>
    <w:rsid w:val="0006646E"/>
    <w:rsid w:val="0006739E"/>
    <w:rsid w:val="00070E1F"/>
    <w:rsid w:val="000723C1"/>
    <w:rsid w:val="00072547"/>
    <w:rsid w:val="000725E4"/>
    <w:rsid w:val="00073AF8"/>
    <w:rsid w:val="00073B23"/>
    <w:rsid w:val="00074284"/>
    <w:rsid w:val="00074421"/>
    <w:rsid w:val="00075579"/>
    <w:rsid w:val="000755CC"/>
    <w:rsid w:val="00075A66"/>
    <w:rsid w:val="00077389"/>
    <w:rsid w:val="00080C6E"/>
    <w:rsid w:val="00081515"/>
    <w:rsid w:val="00081B2E"/>
    <w:rsid w:val="00083E2B"/>
    <w:rsid w:val="00084064"/>
    <w:rsid w:val="0008430A"/>
    <w:rsid w:val="0008453B"/>
    <w:rsid w:val="00085067"/>
    <w:rsid w:val="00085398"/>
    <w:rsid w:val="000853F1"/>
    <w:rsid w:val="00086895"/>
    <w:rsid w:val="000909FB"/>
    <w:rsid w:val="00090C08"/>
    <w:rsid w:val="0009100C"/>
    <w:rsid w:val="00091B73"/>
    <w:rsid w:val="00092165"/>
    <w:rsid w:val="0009238B"/>
    <w:rsid w:val="00092649"/>
    <w:rsid w:val="0009379E"/>
    <w:rsid w:val="00093AC2"/>
    <w:rsid w:val="00093F5C"/>
    <w:rsid w:val="00094915"/>
    <w:rsid w:val="00094B20"/>
    <w:rsid w:val="000952CD"/>
    <w:rsid w:val="000958B5"/>
    <w:rsid w:val="000961BF"/>
    <w:rsid w:val="00096F17"/>
    <w:rsid w:val="000974CB"/>
    <w:rsid w:val="000A03A1"/>
    <w:rsid w:val="000A0843"/>
    <w:rsid w:val="000A0BF9"/>
    <w:rsid w:val="000A0BFE"/>
    <w:rsid w:val="000A18CD"/>
    <w:rsid w:val="000A1A98"/>
    <w:rsid w:val="000A1F54"/>
    <w:rsid w:val="000A2C20"/>
    <w:rsid w:val="000A397F"/>
    <w:rsid w:val="000A594F"/>
    <w:rsid w:val="000A596B"/>
    <w:rsid w:val="000A5B84"/>
    <w:rsid w:val="000A6660"/>
    <w:rsid w:val="000A7DD2"/>
    <w:rsid w:val="000B0AD6"/>
    <w:rsid w:val="000B0CC2"/>
    <w:rsid w:val="000B147E"/>
    <w:rsid w:val="000B1EB5"/>
    <w:rsid w:val="000B1F33"/>
    <w:rsid w:val="000B2C84"/>
    <w:rsid w:val="000B31F3"/>
    <w:rsid w:val="000B320A"/>
    <w:rsid w:val="000B33FE"/>
    <w:rsid w:val="000B3A3D"/>
    <w:rsid w:val="000B43D0"/>
    <w:rsid w:val="000B5358"/>
    <w:rsid w:val="000B5F79"/>
    <w:rsid w:val="000B6328"/>
    <w:rsid w:val="000B78BA"/>
    <w:rsid w:val="000B7F98"/>
    <w:rsid w:val="000C0144"/>
    <w:rsid w:val="000C058F"/>
    <w:rsid w:val="000C201B"/>
    <w:rsid w:val="000C2613"/>
    <w:rsid w:val="000C275D"/>
    <w:rsid w:val="000C4580"/>
    <w:rsid w:val="000C47AF"/>
    <w:rsid w:val="000C62C6"/>
    <w:rsid w:val="000C6823"/>
    <w:rsid w:val="000C7415"/>
    <w:rsid w:val="000C75AE"/>
    <w:rsid w:val="000C7D5B"/>
    <w:rsid w:val="000D05C2"/>
    <w:rsid w:val="000D0D1A"/>
    <w:rsid w:val="000D0E1E"/>
    <w:rsid w:val="000D153F"/>
    <w:rsid w:val="000D1596"/>
    <w:rsid w:val="000D1BC2"/>
    <w:rsid w:val="000D1E86"/>
    <w:rsid w:val="000D24E4"/>
    <w:rsid w:val="000D4C1F"/>
    <w:rsid w:val="000D55A1"/>
    <w:rsid w:val="000D5C9B"/>
    <w:rsid w:val="000D5FEC"/>
    <w:rsid w:val="000D6E04"/>
    <w:rsid w:val="000D799B"/>
    <w:rsid w:val="000E0D99"/>
    <w:rsid w:val="000E1A5C"/>
    <w:rsid w:val="000E2059"/>
    <w:rsid w:val="000E28CA"/>
    <w:rsid w:val="000E2E2E"/>
    <w:rsid w:val="000E2E41"/>
    <w:rsid w:val="000E3334"/>
    <w:rsid w:val="000E33B5"/>
    <w:rsid w:val="000E37DA"/>
    <w:rsid w:val="000E395D"/>
    <w:rsid w:val="000E3977"/>
    <w:rsid w:val="000E3D10"/>
    <w:rsid w:val="000E3F81"/>
    <w:rsid w:val="000E5F8A"/>
    <w:rsid w:val="000F1340"/>
    <w:rsid w:val="000F15C8"/>
    <w:rsid w:val="000F292C"/>
    <w:rsid w:val="000F3CF3"/>
    <w:rsid w:val="000F5067"/>
    <w:rsid w:val="000F50A7"/>
    <w:rsid w:val="000F622E"/>
    <w:rsid w:val="000F685A"/>
    <w:rsid w:val="001017E4"/>
    <w:rsid w:val="00101CD2"/>
    <w:rsid w:val="00103437"/>
    <w:rsid w:val="0010372A"/>
    <w:rsid w:val="00103CE5"/>
    <w:rsid w:val="00103FE4"/>
    <w:rsid w:val="00104074"/>
    <w:rsid w:val="001043D2"/>
    <w:rsid w:val="001043E7"/>
    <w:rsid w:val="00104A05"/>
    <w:rsid w:val="00104E3D"/>
    <w:rsid w:val="001050DF"/>
    <w:rsid w:val="001050E1"/>
    <w:rsid w:val="001051CD"/>
    <w:rsid w:val="001064F0"/>
    <w:rsid w:val="00106689"/>
    <w:rsid w:val="00106B59"/>
    <w:rsid w:val="00107871"/>
    <w:rsid w:val="00107AE1"/>
    <w:rsid w:val="00107D33"/>
    <w:rsid w:val="00111661"/>
    <w:rsid w:val="00111D0F"/>
    <w:rsid w:val="00114BD4"/>
    <w:rsid w:val="001150A6"/>
    <w:rsid w:val="001159EC"/>
    <w:rsid w:val="00115E2F"/>
    <w:rsid w:val="00115ED5"/>
    <w:rsid w:val="00116292"/>
    <w:rsid w:val="00116716"/>
    <w:rsid w:val="00116A57"/>
    <w:rsid w:val="00116B0F"/>
    <w:rsid w:val="00117B45"/>
    <w:rsid w:val="00121711"/>
    <w:rsid w:val="0012356B"/>
    <w:rsid w:val="00123DAF"/>
    <w:rsid w:val="001242EF"/>
    <w:rsid w:val="00124331"/>
    <w:rsid w:val="001243DF"/>
    <w:rsid w:val="001245B2"/>
    <w:rsid w:val="00125007"/>
    <w:rsid w:val="00126207"/>
    <w:rsid w:val="001264C7"/>
    <w:rsid w:val="00130497"/>
    <w:rsid w:val="00130A58"/>
    <w:rsid w:val="001316C7"/>
    <w:rsid w:val="00131E28"/>
    <w:rsid w:val="00132264"/>
    <w:rsid w:val="00135324"/>
    <w:rsid w:val="00135665"/>
    <w:rsid w:val="001367C3"/>
    <w:rsid w:val="00136B08"/>
    <w:rsid w:val="00136CCE"/>
    <w:rsid w:val="001400D3"/>
    <w:rsid w:val="00140834"/>
    <w:rsid w:val="00140ED2"/>
    <w:rsid w:val="001418ED"/>
    <w:rsid w:val="00142250"/>
    <w:rsid w:val="0014384C"/>
    <w:rsid w:val="00143A65"/>
    <w:rsid w:val="00144637"/>
    <w:rsid w:val="00144A22"/>
    <w:rsid w:val="00145EBD"/>
    <w:rsid w:val="001468AB"/>
    <w:rsid w:val="001472BF"/>
    <w:rsid w:val="00147B2C"/>
    <w:rsid w:val="00150767"/>
    <w:rsid w:val="00151141"/>
    <w:rsid w:val="00151458"/>
    <w:rsid w:val="00151727"/>
    <w:rsid w:val="00151855"/>
    <w:rsid w:val="00151A4F"/>
    <w:rsid w:val="00151A62"/>
    <w:rsid w:val="00151F71"/>
    <w:rsid w:val="00152972"/>
    <w:rsid w:val="00152B36"/>
    <w:rsid w:val="00152F55"/>
    <w:rsid w:val="00154169"/>
    <w:rsid w:val="0015451C"/>
    <w:rsid w:val="001547FE"/>
    <w:rsid w:val="00155431"/>
    <w:rsid w:val="00155F98"/>
    <w:rsid w:val="001577C3"/>
    <w:rsid w:val="001604D9"/>
    <w:rsid w:val="00160E14"/>
    <w:rsid w:val="00161152"/>
    <w:rsid w:val="00161389"/>
    <w:rsid w:val="001615C5"/>
    <w:rsid w:val="00161EFB"/>
    <w:rsid w:val="00162648"/>
    <w:rsid w:val="00164BA6"/>
    <w:rsid w:val="0016541C"/>
    <w:rsid w:val="00165D00"/>
    <w:rsid w:val="00166247"/>
    <w:rsid w:val="00167BE8"/>
    <w:rsid w:val="00170025"/>
    <w:rsid w:val="001703C3"/>
    <w:rsid w:val="0017151F"/>
    <w:rsid w:val="00171E5F"/>
    <w:rsid w:val="001724D8"/>
    <w:rsid w:val="00172DDD"/>
    <w:rsid w:val="001744C2"/>
    <w:rsid w:val="001746C7"/>
    <w:rsid w:val="00174D8B"/>
    <w:rsid w:val="0017548A"/>
    <w:rsid w:val="00175873"/>
    <w:rsid w:val="001773A6"/>
    <w:rsid w:val="001774BF"/>
    <w:rsid w:val="00177677"/>
    <w:rsid w:val="00177ED3"/>
    <w:rsid w:val="00180136"/>
    <w:rsid w:val="0018043B"/>
    <w:rsid w:val="00180B8B"/>
    <w:rsid w:val="00181410"/>
    <w:rsid w:val="00181F36"/>
    <w:rsid w:val="0018359C"/>
    <w:rsid w:val="00183A11"/>
    <w:rsid w:val="001847AD"/>
    <w:rsid w:val="00184C9F"/>
    <w:rsid w:val="001855B3"/>
    <w:rsid w:val="00185AF1"/>
    <w:rsid w:val="00185C91"/>
    <w:rsid w:val="001860C4"/>
    <w:rsid w:val="00186439"/>
    <w:rsid w:val="00186A45"/>
    <w:rsid w:val="00186CF9"/>
    <w:rsid w:val="0018706C"/>
    <w:rsid w:val="00187793"/>
    <w:rsid w:val="001904ED"/>
    <w:rsid w:val="001919FC"/>
    <w:rsid w:val="00191A0A"/>
    <w:rsid w:val="001924C1"/>
    <w:rsid w:val="00192ED1"/>
    <w:rsid w:val="00192EEB"/>
    <w:rsid w:val="001934E3"/>
    <w:rsid w:val="001935A1"/>
    <w:rsid w:val="00194753"/>
    <w:rsid w:val="001957ED"/>
    <w:rsid w:val="00195F4F"/>
    <w:rsid w:val="0019690D"/>
    <w:rsid w:val="00196ACB"/>
    <w:rsid w:val="00197384"/>
    <w:rsid w:val="001A0C59"/>
    <w:rsid w:val="001A0F19"/>
    <w:rsid w:val="001A0F9F"/>
    <w:rsid w:val="001A1163"/>
    <w:rsid w:val="001A2070"/>
    <w:rsid w:val="001A245C"/>
    <w:rsid w:val="001A41A8"/>
    <w:rsid w:val="001A44CA"/>
    <w:rsid w:val="001A4F1C"/>
    <w:rsid w:val="001A54A5"/>
    <w:rsid w:val="001A562E"/>
    <w:rsid w:val="001A6282"/>
    <w:rsid w:val="001A7A68"/>
    <w:rsid w:val="001A7D33"/>
    <w:rsid w:val="001B0340"/>
    <w:rsid w:val="001B11DF"/>
    <w:rsid w:val="001B1208"/>
    <w:rsid w:val="001B17B8"/>
    <w:rsid w:val="001B1CB8"/>
    <w:rsid w:val="001B20C9"/>
    <w:rsid w:val="001B2184"/>
    <w:rsid w:val="001B3FBF"/>
    <w:rsid w:val="001B4238"/>
    <w:rsid w:val="001B4D3D"/>
    <w:rsid w:val="001B5EE0"/>
    <w:rsid w:val="001B6F0C"/>
    <w:rsid w:val="001B7080"/>
    <w:rsid w:val="001B7A57"/>
    <w:rsid w:val="001C0020"/>
    <w:rsid w:val="001C0381"/>
    <w:rsid w:val="001C04A8"/>
    <w:rsid w:val="001C075E"/>
    <w:rsid w:val="001C0C6A"/>
    <w:rsid w:val="001C144B"/>
    <w:rsid w:val="001C1AC9"/>
    <w:rsid w:val="001C1B38"/>
    <w:rsid w:val="001C1E61"/>
    <w:rsid w:val="001C2C3F"/>
    <w:rsid w:val="001C506A"/>
    <w:rsid w:val="001C75AD"/>
    <w:rsid w:val="001C7CCD"/>
    <w:rsid w:val="001C7D0E"/>
    <w:rsid w:val="001D0244"/>
    <w:rsid w:val="001D0277"/>
    <w:rsid w:val="001D1419"/>
    <w:rsid w:val="001D216E"/>
    <w:rsid w:val="001D26C4"/>
    <w:rsid w:val="001D2CFE"/>
    <w:rsid w:val="001D2F27"/>
    <w:rsid w:val="001D3161"/>
    <w:rsid w:val="001D3F33"/>
    <w:rsid w:val="001D45C8"/>
    <w:rsid w:val="001D630B"/>
    <w:rsid w:val="001D6EC6"/>
    <w:rsid w:val="001D751D"/>
    <w:rsid w:val="001D78F1"/>
    <w:rsid w:val="001E0280"/>
    <w:rsid w:val="001E0BE5"/>
    <w:rsid w:val="001E2D3E"/>
    <w:rsid w:val="001E2E3C"/>
    <w:rsid w:val="001E3D41"/>
    <w:rsid w:val="001E4606"/>
    <w:rsid w:val="001E4A64"/>
    <w:rsid w:val="001E5264"/>
    <w:rsid w:val="001E5777"/>
    <w:rsid w:val="001E6702"/>
    <w:rsid w:val="001E6A3F"/>
    <w:rsid w:val="001E6F93"/>
    <w:rsid w:val="001E794A"/>
    <w:rsid w:val="001F1F75"/>
    <w:rsid w:val="001F1FC1"/>
    <w:rsid w:val="001F2EC6"/>
    <w:rsid w:val="001F3287"/>
    <w:rsid w:val="001F33C9"/>
    <w:rsid w:val="001F3FCF"/>
    <w:rsid w:val="001F4771"/>
    <w:rsid w:val="001F5A9B"/>
    <w:rsid w:val="001F6640"/>
    <w:rsid w:val="001F6B80"/>
    <w:rsid w:val="001F7789"/>
    <w:rsid w:val="001F7977"/>
    <w:rsid w:val="001F7CF7"/>
    <w:rsid w:val="0020061B"/>
    <w:rsid w:val="00200907"/>
    <w:rsid w:val="00201EB4"/>
    <w:rsid w:val="002024DE"/>
    <w:rsid w:val="00202568"/>
    <w:rsid w:val="00202DCE"/>
    <w:rsid w:val="00203032"/>
    <w:rsid w:val="00203BE7"/>
    <w:rsid w:val="00203DB6"/>
    <w:rsid w:val="002040B7"/>
    <w:rsid w:val="0020494C"/>
    <w:rsid w:val="002056E9"/>
    <w:rsid w:val="0020574D"/>
    <w:rsid w:val="00205DE4"/>
    <w:rsid w:val="002063CF"/>
    <w:rsid w:val="00207A11"/>
    <w:rsid w:val="00210B25"/>
    <w:rsid w:val="0021156C"/>
    <w:rsid w:val="00211CB0"/>
    <w:rsid w:val="0021239D"/>
    <w:rsid w:val="002124F5"/>
    <w:rsid w:val="00213257"/>
    <w:rsid w:val="00213704"/>
    <w:rsid w:val="00214D40"/>
    <w:rsid w:val="00214FCF"/>
    <w:rsid w:val="00216893"/>
    <w:rsid w:val="002168B9"/>
    <w:rsid w:val="00220C3E"/>
    <w:rsid w:val="00223B2B"/>
    <w:rsid w:val="00225038"/>
    <w:rsid w:val="00225F85"/>
    <w:rsid w:val="00226BE7"/>
    <w:rsid w:val="00227082"/>
    <w:rsid w:val="0022768E"/>
    <w:rsid w:val="0022786E"/>
    <w:rsid w:val="00227E79"/>
    <w:rsid w:val="002311BA"/>
    <w:rsid w:val="0023158C"/>
    <w:rsid w:val="00231E19"/>
    <w:rsid w:val="00231F7F"/>
    <w:rsid w:val="00232478"/>
    <w:rsid w:val="00232569"/>
    <w:rsid w:val="00232F00"/>
    <w:rsid w:val="002331F8"/>
    <w:rsid w:val="00233CB7"/>
    <w:rsid w:val="00234D5C"/>
    <w:rsid w:val="00234D70"/>
    <w:rsid w:val="002350CF"/>
    <w:rsid w:val="00235D07"/>
    <w:rsid w:val="002363DF"/>
    <w:rsid w:val="00236B93"/>
    <w:rsid w:val="00236C59"/>
    <w:rsid w:val="002377DF"/>
    <w:rsid w:val="0024027F"/>
    <w:rsid w:val="002417CF"/>
    <w:rsid w:val="00242225"/>
    <w:rsid w:val="00242C74"/>
    <w:rsid w:val="002437D6"/>
    <w:rsid w:val="0024425E"/>
    <w:rsid w:val="00244558"/>
    <w:rsid w:val="002447F3"/>
    <w:rsid w:val="00244A75"/>
    <w:rsid w:val="0024556E"/>
    <w:rsid w:val="0024569F"/>
    <w:rsid w:val="00245A49"/>
    <w:rsid w:val="00245FDB"/>
    <w:rsid w:val="00246C1A"/>
    <w:rsid w:val="0024739F"/>
    <w:rsid w:val="00251D9C"/>
    <w:rsid w:val="002521FA"/>
    <w:rsid w:val="002529B2"/>
    <w:rsid w:val="00253AB9"/>
    <w:rsid w:val="00254B26"/>
    <w:rsid w:val="002551A9"/>
    <w:rsid w:val="002555D2"/>
    <w:rsid w:val="00255978"/>
    <w:rsid w:val="00255D57"/>
    <w:rsid w:val="002562EB"/>
    <w:rsid w:val="00256583"/>
    <w:rsid w:val="002566FD"/>
    <w:rsid w:val="002567AF"/>
    <w:rsid w:val="002567B6"/>
    <w:rsid w:val="00256C5B"/>
    <w:rsid w:val="002573C0"/>
    <w:rsid w:val="00257F71"/>
    <w:rsid w:val="00260840"/>
    <w:rsid w:val="00260DA7"/>
    <w:rsid w:val="0026376D"/>
    <w:rsid w:val="00263E0A"/>
    <w:rsid w:val="002648AD"/>
    <w:rsid w:val="00264CA1"/>
    <w:rsid w:val="00265A58"/>
    <w:rsid w:val="002660CD"/>
    <w:rsid w:val="00266910"/>
    <w:rsid w:val="00267353"/>
    <w:rsid w:val="00267BD5"/>
    <w:rsid w:val="0027128B"/>
    <w:rsid w:val="00271819"/>
    <w:rsid w:val="00271DC7"/>
    <w:rsid w:val="00272A35"/>
    <w:rsid w:val="00272E06"/>
    <w:rsid w:val="0027510D"/>
    <w:rsid w:val="002751E5"/>
    <w:rsid w:val="00275EB9"/>
    <w:rsid w:val="00275F42"/>
    <w:rsid w:val="0027609F"/>
    <w:rsid w:val="0027629F"/>
    <w:rsid w:val="0027650F"/>
    <w:rsid w:val="002767FC"/>
    <w:rsid w:val="00277AA9"/>
    <w:rsid w:val="00277CD2"/>
    <w:rsid w:val="00277D24"/>
    <w:rsid w:val="002802C0"/>
    <w:rsid w:val="0028035E"/>
    <w:rsid w:val="00280824"/>
    <w:rsid w:val="00281CFB"/>
    <w:rsid w:val="00281D8D"/>
    <w:rsid w:val="00282115"/>
    <w:rsid w:val="00282FEB"/>
    <w:rsid w:val="00283048"/>
    <w:rsid w:val="00284013"/>
    <w:rsid w:val="002840F2"/>
    <w:rsid w:val="00285425"/>
    <w:rsid w:val="0028594F"/>
    <w:rsid w:val="00285C98"/>
    <w:rsid w:val="00285EC7"/>
    <w:rsid w:val="002860E5"/>
    <w:rsid w:val="00286A53"/>
    <w:rsid w:val="00287236"/>
    <w:rsid w:val="0029061E"/>
    <w:rsid w:val="00290657"/>
    <w:rsid w:val="00290779"/>
    <w:rsid w:val="00290D28"/>
    <w:rsid w:val="00290DC3"/>
    <w:rsid w:val="002923AB"/>
    <w:rsid w:val="00292866"/>
    <w:rsid w:val="00292D7F"/>
    <w:rsid w:val="002947ED"/>
    <w:rsid w:val="00294A09"/>
    <w:rsid w:val="00294BD5"/>
    <w:rsid w:val="00295141"/>
    <w:rsid w:val="00295872"/>
    <w:rsid w:val="002964AD"/>
    <w:rsid w:val="002971B3"/>
    <w:rsid w:val="00297D41"/>
    <w:rsid w:val="002A0201"/>
    <w:rsid w:val="002A192C"/>
    <w:rsid w:val="002A24B3"/>
    <w:rsid w:val="002A32FF"/>
    <w:rsid w:val="002A350D"/>
    <w:rsid w:val="002A4E0F"/>
    <w:rsid w:val="002A4EB8"/>
    <w:rsid w:val="002A5A9D"/>
    <w:rsid w:val="002A5E20"/>
    <w:rsid w:val="002A5EA9"/>
    <w:rsid w:val="002A78FA"/>
    <w:rsid w:val="002B016E"/>
    <w:rsid w:val="002B048E"/>
    <w:rsid w:val="002B0743"/>
    <w:rsid w:val="002B0DD8"/>
    <w:rsid w:val="002B0FD7"/>
    <w:rsid w:val="002B147E"/>
    <w:rsid w:val="002B1B65"/>
    <w:rsid w:val="002B2067"/>
    <w:rsid w:val="002B2266"/>
    <w:rsid w:val="002B2C60"/>
    <w:rsid w:val="002B2DD1"/>
    <w:rsid w:val="002B428F"/>
    <w:rsid w:val="002B42C2"/>
    <w:rsid w:val="002B4EB3"/>
    <w:rsid w:val="002B5680"/>
    <w:rsid w:val="002B5A73"/>
    <w:rsid w:val="002B5A92"/>
    <w:rsid w:val="002B5BFD"/>
    <w:rsid w:val="002B5D72"/>
    <w:rsid w:val="002B6041"/>
    <w:rsid w:val="002B685F"/>
    <w:rsid w:val="002B69DD"/>
    <w:rsid w:val="002B6BED"/>
    <w:rsid w:val="002C0349"/>
    <w:rsid w:val="002C0595"/>
    <w:rsid w:val="002C1AF2"/>
    <w:rsid w:val="002C23C6"/>
    <w:rsid w:val="002C3C4C"/>
    <w:rsid w:val="002C4624"/>
    <w:rsid w:val="002C4A76"/>
    <w:rsid w:val="002C5743"/>
    <w:rsid w:val="002C5A66"/>
    <w:rsid w:val="002C5AF5"/>
    <w:rsid w:val="002C66B7"/>
    <w:rsid w:val="002C66E9"/>
    <w:rsid w:val="002C7889"/>
    <w:rsid w:val="002C7D58"/>
    <w:rsid w:val="002C7F28"/>
    <w:rsid w:val="002D01EA"/>
    <w:rsid w:val="002D040B"/>
    <w:rsid w:val="002D0904"/>
    <w:rsid w:val="002D0A00"/>
    <w:rsid w:val="002D0F4C"/>
    <w:rsid w:val="002D15BA"/>
    <w:rsid w:val="002D1C85"/>
    <w:rsid w:val="002D1ED2"/>
    <w:rsid w:val="002D1FB5"/>
    <w:rsid w:val="002D21A3"/>
    <w:rsid w:val="002D224C"/>
    <w:rsid w:val="002D2F0E"/>
    <w:rsid w:val="002D33D1"/>
    <w:rsid w:val="002D36B2"/>
    <w:rsid w:val="002D3936"/>
    <w:rsid w:val="002D3B06"/>
    <w:rsid w:val="002D3C13"/>
    <w:rsid w:val="002D403C"/>
    <w:rsid w:val="002D4ED1"/>
    <w:rsid w:val="002D5074"/>
    <w:rsid w:val="002D55CB"/>
    <w:rsid w:val="002D5931"/>
    <w:rsid w:val="002D6DE2"/>
    <w:rsid w:val="002D6EB1"/>
    <w:rsid w:val="002D7983"/>
    <w:rsid w:val="002D7A62"/>
    <w:rsid w:val="002D7CFC"/>
    <w:rsid w:val="002E0872"/>
    <w:rsid w:val="002E1249"/>
    <w:rsid w:val="002E23EE"/>
    <w:rsid w:val="002E24F1"/>
    <w:rsid w:val="002E28A4"/>
    <w:rsid w:val="002E2EE7"/>
    <w:rsid w:val="002E3DB8"/>
    <w:rsid w:val="002E40FA"/>
    <w:rsid w:val="002E523D"/>
    <w:rsid w:val="002E550C"/>
    <w:rsid w:val="002E585F"/>
    <w:rsid w:val="002E5E5E"/>
    <w:rsid w:val="002E657D"/>
    <w:rsid w:val="002E67DD"/>
    <w:rsid w:val="002E6AA8"/>
    <w:rsid w:val="002E73C9"/>
    <w:rsid w:val="002E798A"/>
    <w:rsid w:val="002E7B6D"/>
    <w:rsid w:val="002F1864"/>
    <w:rsid w:val="002F19DC"/>
    <w:rsid w:val="002F1C0B"/>
    <w:rsid w:val="002F1EE3"/>
    <w:rsid w:val="002F2121"/>
    <w:rsid w:val="002F3497"/>
    <w:rsid w:val="002F3ADD"/>
    <w:rsid w:val="002F3E39"/>
    <w:rsid w:val="002F471B"/>
    <w:rsid w:val="002F482F"/>
    <w:rsid w:val="002F4BD5"/>
    <w:rsid w:val="002F56F2"/>
    <w:rsid w:val="002F7AF6"/>
    <w:rsid w:val="002F7E43"/>
    <w:rsid w:val="00300BBC"/>
    <w:rsid w:val="0030111E"/>
    <w:rsid w:val="003012A9"/>
    <w:rsid w:val="00301471"/>
    <w:rsid w:val="00301FE4"/>
    <w:rsid w:val="003021F2"/>
    <w:rsid w:val="003041EC"/>
    <w:rsid w:val="00304A32"/>
    <w:rsid w:val="00304A3C"/>
    <w:rsid w:val="00305CF6"/>
    <w:rsid w:val="003060E7"/>
    <w:rsid w:val="00306BD0"/>
    <w:rsid w:val="003075D3"/>
    <w:rsid w:val="00307B77"/>
    <w:rsid w:val="00307DD5"/>
    <w:rsid w:val="003103AB"/>
    <w:rsid w:val="00310A15"/>
    <w:rsid w:val="00311CE5"/>
    <w:rsid w:val="00312310"/>
    <w:rsid w:val="003123EE"/>
    <w:rsid w:val="00312E19"/>
    <w:rsid w:val="003135D5"/>
    <w:rsid w:val="00313A1F"/>
    <w:rsid w:val="00313FA0"/>
    <w:rsid w:val="003147E0"/>
    <w:rsid w:val="00314C7D"/>
    <w:rsid w:val="003150A6"/>
    <w:rsid w:val="003159A5"/>
    <w:rsid w:val="00316588"/>
    <w:rsid w:val="00316629"/>
    <w:rsid w:val="00320C30"/>
    <w:rsid w:val="00320D60"/>
    <w:rsid w:val="00320EFA"/>
    <w:rsid w:val="00321990"/>
    <w:rsid w:val="0032331D"/>
    <w:rsid w:val="00323FDF"/>
    <w:rsid w:val="0032430A"/>
    <w:rsid w:val="00326224"/>
    <w:rsid w:val="00326289"/>
    <w:rsid w:val="0032636A"/>
    <w:rsid w:val="0032676F"/>
    <w:rsid w:val="003268DE"/>
    <w:rsid w:val="00326DE2"/>
    <w:rsid w:val="00330B6C"/>
    <w:rsid w:val="00331373"/>
    <w:rsid w:val="003315F7"/>
    <w:rsid w:val="003316B9"/>
    <w:rsid w:val="0033208F"/>
    <w:rsid w:val="00332195"/>
    <w:rsid w:val="003324D5"/>
    <w:rsid w:val="003326B9"/>
    <w:rsid w:val="00333990"/>
    <w:rsid w:val="00333C05"/>
    <w:rsid w:val="00333DB5"/>
    <w:rsid w:val="00333E3B"/>
    <w:rsid w:val="00334D0F"/>
    <w:rsid w:val="00334FDC"/>
    <w:rsid w:val="00335352"/>
    <w:rsid w:val="00335C52"/>
    <w:rsid w:val="003369EC"/>
    <w:rsid w:val="00337304"/>
    <w:rsid w:val="00337EC6"/>
    <w:rsid w:val="003400B3"/>
    <w:rsid w:val="00341D19"/>
    <w:rsid w:val="00342EC5"/>
    <w:rsid w:val="00343402"/>
    <w:rsid w:val="0034362F"/>
    <w:rsid w:val="00343718"/>
    <w:rsid w:val="00345CDD"/>
    <w:rsid w:val="00346545"/>
    <w:rsid w:val="003468A9"/>
    <w:rsid w:val="00346BB1"/>
    <w:rsid w:val="00346F35"/>
    <w:rsid w:val="003471DD"/>
    <w:rsid w:val="003472C4"/>
    <w:rsid w:val="00347654"/>
    <w:rsid w:val="00347E19"/>
    <w:rsid w:val="00347EE8"/>
    <w:rsid w:val="0035096D"/>
    <w:rsid w:val="003524D3"/>
    <w:rsid w:val="00352751"/>
    <w:rsid w:val="00353108"/>
    <w:rsid w:val="00353D1F"/>
    <w:rsid w:val="00353DBA"/>
    <w:rsid w:val="00354BC8"/>
    <w:rsid w:val="003553FF"/>
    <w:rsid w:val="00355B9A"/>
    <w:rsid w:val="0036049E"/>
    <w:rsid w:val="003606CA"/>
    <w:rsid w:val="00360901"/>
    <w:rsid w:val="00360FCF"/>
    <w:rsid w:val="0036124D"/>
    <w:rsid w:val="003619AF"/>
    <w:rsid w:val="00364DF4"/>
    <w:rsid w:val="00365442"/>
    <w:rsid w:val="00365B48"/>
    <w:rsid w:val="00366E75"/>
    <w:rsid w:val="00366F9B"/>
    <w:rsid w:val="00367E47"/>
    <w:rsid w:val="00370DBE"/>
    <w:rsid w:val="00370F4C"/>
    <w:rsid w:val="003714A7"/>
    <w:rsid w:val="00371576"/>
    <w:rsid w:val="00371C6A"/>
    <w:rsid w:val="00372221"/>
    <w:rsid w:val="003722DF"/>
    <w:rsid w:val="0037394D"/>
    <w:rsid w:val="0037459E"/>
    <w:rsid w:val="003745FA"/>
    <w:rsid w:val="00375575"/>
    <w:rsid w:val="003761D2"/>
    <w:rsid w:val="003766F8"/>
    <w:rsid w:val="0037709A"/>
    <w:rsid w:val="003775EE"/>
    <w:rsid w:val="003803EE"/>
    <w:rsid w:val="00381955"/>
    <w:rsid w:val="00382892"/>
    <w:rsid w:val="00382CD6"/>
    <w:rsid w:val="00382F91"/>
    <w:rsid w:val="0038490C"/>
    <w:rsid w:val="00384FCA"/>
    <w:rsid w:val="00385102"/>
    <w:rsid w:val="00385E71"/>
    <w:rsid w:val="00386065"/>
    <w:rsid w:val="0038619C"/>
    <w:rsid w:val="00386FEB"/>
    <w:rsid w:val="00387880"/>
    <w:rsid w:val="003878FD"/>
    <w:rsid w:val="00387AA3"/>
    <w:rsid w:val="00390463"/>
    <w:rsid w:val="003904E2"/>
    <w:rsid w:val="00390566"/>
    <w:rsid w:val="00391F0F"/>
    <w:rsid w:val="00396176"/>
    <w:rsid w:val="00396F11"/>
    <w:rsid w:val="00396F76"/>
    <w:rsid w:val="00397156"/>
    <w:rsid w:val="003971B2"/>
    <w:rsid w:val="003977B6"/>
    <w:rsid w:val="00397F91"/>
    <w:rsid w:val="003A0240"/>
    <w:rsid w:val="003A02A4"/>
    <w:rsid w:val="003A0366"/>
    <w:rsid w:val="003A0517"/>
    <w:rsid w:val="003A0F4D"/>
    <w:rsid w:val="003A0FD3"/>
    <w:rsid w:val="003A10B4"/>
    <w:rsid w:val="003A1D4D"/>
    <w:rsid w:val="003A233F"/>
    <w:rsid w:val="003A24B0"/>
    <w:rsid w:val="003A2997"/>
    <w:rsid w:val="003A2A90"/>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64C5"/>
    <w:rsid w:val="003B6AE5"/>
    <w:rsid w:val="003B6F8E"/>
    <w:rsid w:val="003B77DD"/>
    <w:rsid w:val="003B792E"/>
    <w:rsid w:val="003B798E"/>
    <w:rsid w:val="003C0341"/>
    <w:rsid w:val="003C076F"/>
    <w:rsid w:val="003C0AB5"/>
    <w:rsid w:val="003C19C9"/>
    <w:rsid w:val="003C1DC9"/>
    <w:rsid w:val="003C1FD3"/>
    <w:rsid w:val="003C2E2F"/>
    <w:rsid w:val="003C4DF6"/>
    <w:rsid w:val="003C63F6"/>
    <w:rsid w:val="003C766A"/>
    <w:rsid w:val="003C784B"/>
    <w:rsid w:val="003D1E1B"/>
    <w:rsid w:val="003D2E14"/>
    <w:rsid w:val="003D2E1F"/>
    <w:rsid w:val="003D35B4"/>
    <w:rsid w:val="003D37F7"/>
    <w:rsid w:val="003D4DC5"/>
    <w:rsid w:val="003D55B0"/>
    <w:rsid w:val="003D55FF"/>
    <w:rsid w:val="003D62BF"/>
    <w:rsid w:val="003E08E8"/>
    <w:rsid w:val="003E091A"/>
    <w:rsid w:val="003E09A4"/>
    <w:rsid w:val="003E1F7A"/>
    <w:rsid w:val="003E327C"/>
    <w:rsid w:val="003E3FA4"/>
    <w:rsid w:val="003E44AD"/>
    <w:rsid w:val="003E534D"/>
    <w:rsid w:val="003E59E4"/>
    <w:rsid w:val="003E5F64"/>
    <w:rsid w:val="003E60D4"/>
    <w:rsid w:val="003E648A"/>
    <w:rsid w:val="003E6B89"/>
    <w:rsid w:val="003E6E2C"/>
    <w:rsid w:val="003F031B"/>
    <w:rsid w:val="003F0CDA"/>
    <w:rsid w:val="003F10A2"/>
    <w:rsid w:val="003F1532"/>
    <w:rsid w:val="003F1A75"/>
    <w:rsid w:val="003F22CA"/>
    <w:rsid w:val="003F2817"/>
    <w:rsid w:val="003F31AA"/>
    <w:rsid w:val="003F3994"/>
    <w:rsid w:val="003F4D8D"/>
    <w:rsid w:val="003F5A38"/>
    <w:rsid w:val="003F5A3A"/>
    <w:rsid w:val="003F6574"/>
    <w:rsid w:val="003F7271"/>
    <w:rsid w:val="003F72C4"/>
    <w:rsid w:val="00400DC1"/>
    <w:rsid w:val="004011FD"/>
    <w:rsid w:val="004015E4"/>
    <w:rsid w:val="00401C2C"/>
    <w:rsid w:val="00401F92"/>
    <w:rsid w:val="00401FD3"/>
    <w:rsid w:val="00402E1E"/>
    <w:rsid w:val="00402EE3"/>
    <w:rsid w:val="00402FC1"/>
    <w:rsid w:val="00403093"/>
    <w:rsid w:val="00403449"/>
    <w:rsid w:val="004034C3"/>
    <w:rsid w:val="00403DD1"/>
    <w:rsid w:val="0040463B"/>
    <w:rsid w:val="00404B53"/>
    <w:rsid w:val="00404EDB"/>
    <w:rsid w:val="004058B7"/>
    <w:rsid w:val="00405A3D"/>
    <w:rsid w:val="00405E45"/>
    <w:rsid w:val="00407127"/>
    <w:rsid w:val="0040797D"/>
    <w:rsid w:val="00407C92"/>
    <w:rsid w:val="00411F0A"/>
    <w:rsid w:val="004128F3"/>
    <w:rsid w:val="00412F04"/>
    <w:rsid w:val="00413546"/>
    <w:rsid w:val="00413794"/>
    <w:rsid w:val="00413BDA"/>
    <w:rsid w:val="00414269"/>
    <w:rsid w:val="0041495D"/>
    <w:rsid w:val="004157C9"/>
    <w:rsid w:val="00416C80"/>
    <w:rsid w:val="00417544"/>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647"/>
    <w:rsid w:val="00431A77"/>
    <w:rsid w:val="00431D97"/>
    <w:rsid w:val="00433294"/>
    <w:rsid w:val="004337B3"/>
    <w:rsid w:val="00433E12"/>
    <w:rsid w:val="00434339"/>
    <w:rsid w:val="0043434F"/>
    <w:rsid w:val="004345CD"/>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4594"/>
    <w:rsid w:val="00444956"/>
    <w:rsid w:val="00444E20"/>
    <w:rsid w:val="00445262"/>
    <w:rsid w:val="0044567A"/>
    <w:rsid w:val="00445F63"/>
    <w:rsid w:val="004468B4"/>
    <w:rsid w:val="0044772C"/>
    <w:rsid w:val="00450404"/>
    <w:rsid w:val="0045095D"/>
    <w:rsid w:val="00450F86"/>
    <w:rsid w:val="0045101B"/>
    <w:rsid w:val="0045114C"/>
    <w:rsid w:val="0045305D"/>
    <w:rsid w:val="00453AE2"/>
    <w:rsid w:val="00453AEF"/>
    <w:rsid w:val="00453B32"/>
    <w:rsid w:val="00453ECA"/>
    <w:rsid w:val="004546C2"/>
    <w:rsid w:val="00456B96"/>
    <w:rsid w:val="004571CA"/>
    <w:rsid w:val="004571D8"/>
    <w:rsid w:val="0045771B"/>
    <w:rsid w:val="004578FE"/>
    <w:rsid w:val="00457BD1"/>
    <w:rsid w:val="00457E17"/>
    <w:rsid w:val="00460595"/>
    <w:rsid w:val="0046092A"/>
    <w:rsid w:val="00460A48"/>
    <w:rsid w:val="00460F4D"/>
    <w:rsid w:val="004620A1"/>
    <w:rsid w:val="00462E36"/>
    <w:rsid w:val="00463A03"/>
    <w:rsid w:val="0046451F"/>
    <w:rsid w:val="00464EB9"/>
    <w:rsid w:val="00465F4C"/>
    <w:rsid w:val="00466050"/>
    <w:rsid w:val="00466253"/>
    <w:rsid w:val="00466433"/>
    <w:rsid w:val="0046773D"/>
    <w:rsid w:val="00467AD9"/>
    <w:rsid w:val="00467C0B"/>
    <w:rsid w:val="004714C8"/>
    <w:rsid w:val="00471BF4"/>
    <w:rsid w:val="00471C44"/>
    <w:rsid w:val="00471E96"/>
    <w:rsid w:val="00471FAF"/>
    <w:rsid w:val="00472122"/>
    <w:rsid w:val="004732DF"/>
    <w:rsid w:val="004735AB"/>
    <w:rsid w:val="00473982"/>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372"/>
    <w:rsid w:val="00483976"/>
    <w:rsid w:val="00485D93"/>
    <w:rsid w:val="00486022"/>
    <w:rsid w:val="00486104"/>
    <w:rsid w:val="00486C3F"/>
    <w:rsid w:val="00486C9B"/>
    <w:rsid w:val="00492513"/>
    <w:rsid w:val="00493CF7"/>
    <w:rsid w:val="00494569"/>
    <w:rsid w:val="00494AD0"/>
    <w:rsid w:val="004962F7"/>
    <w:rsid w:val="004978D9"/>
    <w:rsid w:val="0049792C"/>
    <w:rsid w:val="00497EF3"/>
    <w:rsid w:val="004A0A79"/>
    <w:rsid w:val="004A0BC8"/>
    <w:rsid w:val="004A1838"/>
    <w:rsid w:val="004A237E"/>
    <w:rsid w:val="004A2591"/>
    <w:rsid w:val="004A2891"/>
    <w:rsid w:val="004A3078"/>
    <w:rsid w:val="004A3A18"/>
    <w:rsid w:val="004A3E83"/>
    <w:rsid w:val="004A40B4"/>
    <w:rsid w:val="004A6E54"/>
    <w:rsid w:val="004A7195"/>
    <w:rsid w:val="004A7876"/>
    <w:rsid w:val="004B0647"/>
    <w:rsid w:val="004B0A36"/>
    <w:rsid w:val="004B0CC5"/>
    <w:rsid w:val="004B131C"/>
    <w:rsid w:val="004B1EB8"/>
    <w:rsid w:val="004B20EF"/>
    <w:rsid w:val="004B27F2"/>
    <w:rsid w:val="004B3354"/>
    <w:rsid w:val="004B35AF"/>
    <w:rsid w:val="004B3BBD"/>
    <w:rsid w:val="004B5EC9"/>
    <w:rsid w:val="004B6039"/>
    <w:rsid w:val="004B77A2"/>
    <w:rsid w:val="004C09BB"/>
    <w:rsid w:val="004C1161"/>
    <w:rsid w:val="004C11E0"/>
    <w:rsid w:val="004C14AC"/>
    <w:rsid w:val="004C152D"/>
    <w:rsid w:val="004C1B10"/>
    <w:rsid w:val="004C2882"/>
    <w:rsid w:val="004C3A22"/>
    <w:rsid w:val="004C4F1E"/>
    <w:rsid w:val="004C516C"/>
    <w:rsid w:val="004C53EB"/>
    <w:rsid w:val="004C5AD4"/>
    <w:rsid w:val="004C5AE9"/>
    <w:rsid w:val="004C5EF9"/>
    <w:rsid w:val="004C5F0D"/>
    <w:rsid w:val="004C63D6"/>
    <w:rsid w:val="004C7258"/>
    <w:rsid w:val="004C7D10"/>
    <w:rsid w:val="004D0C4A"/>
    <w:rsid w:val="004D0CA2"/>
    <w:rsid w:val="004D1BFE"/>
    <w:rsid w:val="004D1DAB"/>
    <w:rsid w:val="004D20B3"/>
    <w:rsid w:val="004D23D2"/>
    <w:rsid w:val="004D2D41"/>
    <w:rsid w:val="004D2FE5"/>
    <w:rsid w:val="004D34CF"/>
    <w:rsid w:val="004D38ED"/>
    <w:rsid w:val="004D48E4"/>
    <w:rsid w:val="004D5494"/>
    <w:rsid w:val="004D5855"/>
    <w:rsid w:val="004D5DC2"/>
    <w:rsid w:val="004D5F83"/>
    <w:rsid w:val="004D681D"/>
    <w:rsid w:val="004D6854"/>
    <w:rsid w:val="004D6BA3"/>
    <w:rsid w:val="004D6F8E"/>
    <w:rsid w:val="004D7036"/>
    <w:rsid w:val="004D76AE"/>
    <w:rsid w:val="004E1061"/>
    <w:rsid w:val="004E2829"/>
    <w:rsid w:val="004E3707"/>
    <w:rsid w:val="004E3915"/>
    <w:rsid w:val="004E3D1B"/>
    <w:rsid w:val="004E4825"/>
    <w:rsid w:val="004E4B37"/>
    <w:rsid w:val="004E6102"/>
    <w:rsid w:val="004E6B98"/>
    <w:rsid w:val="004E701E"/>
    <w:rsid w:val="004E7B0B"/>
    <w:rsid w:val="004E7E05"/>
    <w:rsid w:val="004E7F0D"/>
    <w:rsid w:val="004F0046"/>
    <w:rsid w:val="004F00FB"/>
    <w:rsid w:val="004F0239"/>
    <w:rsid w:val="004F04C2"/>
    <w:rsid w:val="004F07C8"/>
    <w:rsid w:val="004F0A4B"/>
    <w:rsid w:val="004F0BF9"/>
    <w:rsid w:val="004F1C95"/>
    <w:rsid w:val="004F1F73"/>
    <w:rsid w:val="004F246F"/>
    <w:rsid w:val="004F2774"/>
    <w:rsid w:val="004F2C7A"/>
    <w:rsid w:val="004F2F7E"/>
    <w:rsid w:val="004F3177"/>
    <w:rsid w:val="004F393C"/>
    <w:rsid w:val="004F451C"/>
    <w:rsid w:val="004F4EAD"/>
    <w:rsid w:val="004F5452"/>
    <w:rsid w:val="004F6631"/>
    <w:rsid w:val="004F6AD1"/>
    <w:rsid w:val="004F6FFF"/>
    <w:rsid w:val="004F7528"/>
    <w:rsid w:val="0050024D"/>
    <w:rsid w:val="005010B1"/>
    <w:rsid w:val="00501873"/>
    <w:rsid w:val="00501C7D"/>
    <w:rsid w:val="00501E2D"/>
    <w:rsid w:val="00502B6A"/>
    <w:rsid w:val="00502D25"/>
    <w:rsid w:val="00502E3C"/>
    <w:rsid w:val="00503D68"/>
    <w:rsid w:val="00504707"/>
    <w:rsid w:val="00505148"/>
    <w:rsid w:val="0050575A"/>
    <w:rsid w:val="0050686D"/>
    <w:rsid w:val="00506A63"/>
    <w:rsid w:val="00506B7F"/>
    <w:rsid w:val="00506FFC"/>
    <w:rsid w:val="005070BB"/>
    <w:rsid w:val="0050774C"/>
    <w:rsid w:val="00510FB3"/>
    <w:rsid w:val="00511494"/>
    <w:rsid w:val="00512D37"/>
    <w:rsid w:val="00513453"/>
    <w:rsid w:val="0051495D"/>
    <w:rsid w:val="00514A55"/>
    <w:rsid w:val="0051612C"/>
    <w:rsid w:val="00517D42"/>
    <w:rsid w:val="0052017F"/>
    <w:rsid w:val="005203ED"/>
    <w:rsid w:val="0052048E"/>
    <w:rsid w:val="00520C51"/>
    <w:rsid w:val="0052230B"/>
    <w:rsid w:val="005224D1"/>
    <w:rsid w:val="005229D1"/>
    <w:rsid w:val="00522EC7"/>
    <w:rsid w:val="00523059"/>
    <w:rsid w:val="005234C5"/>
    <w:rsid w:val="00523BDE"/>
    <w:rsid w:val="00524A45"/>
    <w:rsid w:val="00525167"/>
    <w:rsid w:val="00525B27"/>
    <w:rsid w:val="00526E21"/>
    <w:rsid w:val="00527071"/>
    <w:rsid w:val="005279B7"/>
    <w:rsid w:val="005300E0"/>
    <w:rsid w:val="00530714"/>
    <w:rsid w:val="0053071A"/>
    <w:rsid w:val="00530C21"/>
    <w:rsid w:val="00530CF9"/>
    <w:rsid w:val="00531C54"/>
    <w:rsid w:val="00531E10"/>
    <w:rsid w:val="005322CF"/>
    <w:rsid w:val="00532361"/>
    <w:rsid w:val="00532EB2"/>
    <w:rsid w:val="005348A0"/>
    <w:rsid w:val="00535446"/>
    <w:rsid w:val="0053634F"/>
    <w:rsid w:val="0053731D"/>
    <w:rsid w:val="005377C1"/>
    <w:rsid w:val="00537D72"/>
    <w:rsid w:val="005401F2"/>
    <w:rsid w:val="00540B1B"/>
    <w:rsid w:val="0054224F"/>
    <w:rsid w:val="005435A0"/>
    <w:rsid w:val="00543AF1"/>
    <w:rsid w:val="00543F11"/>
    <w:rsid w:val="0054458F"/>
    <w:rsid w:val="005445B5"/>
    <w:rsid w:val="0054464D"/>
    <w:rsid w:val="005447F3"/>
    <w:rsid w:val="00546F67"/>
    <w:rsid w:val="00547630"/>
    <w:rsid w:val="00547D58"/>
    <w:rsid w:val="00551290"/>
    <w:rsid w:val="00552751"/>
    <w:rsid w:val="00552A2D"/>
    <w:rsid w:val="00552DBD"/>
    <w:rsid w:val="00553604"/>
    <w:rsid w:val="00554148"/>
    <w:rsid w:val="005551B6"/>
    <w:rsid w:val="00555665"/>
    <w:rsid w:val="00555D58"/>
    <w:rsid w:val="0055637C"/>
    <w:rsid w:val="00556475"/>
    <w:rsid w:val="0055666E"/>
    <w:rsid w:val="00556BA4"/>
    <w:rsid w:val="00556D26"/>
    <w:rsid w:val="00560569"/>
    <w:rsid w:val="0056144A"/>
    <w:rsid w:val="00561E05"/>
    <w:rsid w:val="0056226C"/>
    <w:rsid w:val="00562338"/>
    <w:rsid w:val="005633C3"/>
    <w:rsid w:val="00564765"/>
    <w:rsid w:val="00564954"/>
    <w:rsid w:val="0056607B"/>
    <w:rsid w:val="00567477"/>
    <w:rsid w:val="00567B44"/>
    <w:rsid w:val="0057072E"/>
    <w:rsid w:val="005709DF"/>
    <w:rsid w:val="00570EA8"/>
    <w:rsid w:val="0057149D"/>
    <w:rsid w:val="00571B8B"/>
    <w:rsid w:val="00572FD2"/>
    <w:rsid w:val="005730A4"/>
    <w:rsid w:val="005730B9"/>
    <w:rsid w:val="005730E0"/>
    <w:rsid w:val="005737ED"/>
    <w:rsid w:val="00573A67"/>
    <w:rsid w:val="00577391"/>
    <w:rsid w:val="00580301"/>
    <w:rsid w:val="005808E4"/>
    <w:rsid w:val="00580CA4"/>
    <w:rsid w:val="00580DA3"/>
    <w:rsid w:val="00581321"/>
    <w:rsid w:val="005818A9"/>
    <w:rsid w:val="00582493"/>
    <w:rsid w:val="00582513"/>
    <w:rsid w:val="0058294D"/>
    <w:rsid w:val="00582A9D"/>
    <w:rsid w:val="00582CA3"/>
    <w:rsid w:val="00583426"/>
    <w:rsid w:val="00583C3C"/>
    <w:rsid w:val="005844B3"/>
    <w:rsid w:val="00585774"/>
    <w:rsid w:val="00586326"/>
    <w:rsid w:val="00586360"/>
    <w:rsid w:val="00586BC3"/>
    <w:rsid w:val="00587064"/>
    <w:rsid w:val="005875E9"/>
    <w:rsid w:val="00587C03"/>
    <w:rsid w:val="00590550"/>
    <w:rsid w:val="00591782"/>
    <w:rsid w:val="00592EDF"/>
    <w:rsid w:val="00593356"/>
    <w:rsid w:val="00593B53"/>
    <w:rsid w:val="0059492C"/>
    <w:rsid w:val="00595570"/>
    <w:rsid w:val="00595FA3"/>
    <w:rsid w:val="00596409"/>
    <w:rsid w:val="00596BD9"/>
    <w:rsid w:val="005976A2"/>
    <w:rsid w:val="005978E9"/>
    <w:rsid w:val="005A025A"/>
    <w:rsid w:val="005A0A39"/>
    <w:rsid w:val="005A2506"/>
    <w:rsid w:val="005A2769"/>
    <w:rsid w:val="005A3AF6"/>
    <w:rsid w:val="005A3F96"/>
    <w:rsid w:val="005A4075"/>
    <w:rsid w:val="005A43D0"/>
    <w:rsid w:val="005A4B23"/>
    <w:rsid w:val="005A4B5E"/>
    <w:rsid w:val="005A5325"/>
    <w:rsid w:val="005A6CDE"/>
    <w:rsid w:val="005A6F4E"/>
    <w:rsid w:val="005A7024"/>
    <w:rsid w:val="005A71AB"/>
    <w:rsid w:val="005A7625"/>
    <w:rsid w:val="005A7AA6"/>
    <w:rsid w:val="005B03C1"/>
    <w:rsid w:val="005B0C4E"/>
    <w:rsid w:val="005B0D35"/>
    <w:rsid w:val="005B0D39"/>
    <w:rsid w:val="005B1255"/>
    <w:rsid w:val="005B1C66"/>
    <w:rsid w:val="005B1CC6"/>
    <w:rsid w:val="005B1ECD"/>
    <w:rsid w:val="005B2435"/>
    <w:rsid w:val="005B2ABD"/>
    <w:rsid w:val="005B3385"/>
    <w:rsid w:val="005B3CF0"/>
    <w:rsid w:val="005B4BA3"/>
    <w:rsid w:val="005B4FB8"/>
    <w:rsid w:val="005B559F"/>
    <w:rsid w:val="005B5B78"/>
    <w:rsid w:val="005B5EE8"/>
    <w:rsid w:val="005B60B3"/>
    <w:rsid w:val="005B6566"/>
    <w:rsid w:val="005C0F0E"/>
    <w:rsid w:val="005C1037"/>
    <w:rsid w:val="005C1093"/>
    <w:rsid w:val="005C1FB8"/>
    <w:rsid w:val="005C2773"/>
    <w:rsid w:val="005C2E11"/>
    <w:rsid w:val="005C541E"/>
    <w:rsid w:val="005C55F2"/>
    <w:rsid w:val="005C58BE"/>
    <w:rsid w:val="005C7696"/>
    <w:rsid w:val="005C7C39"/>
    <w:rsid w:val="005D0432"/>
    <w:rsid w:val="005D0BA7"/>
    <w:rsid w:val="005D0BF7"/>
    <w:rsid w:val="005D14DF"/>
    <w:rsid w:val="005D2B73"/>
    <w:rsid w:val="005D31CA"/>
    <w:rsid w:val="005D3206"/>
    <w:rsid w:val="005D4204"/>
    <w:rsid w:val="005D4634"/>
    <w:rsid w:val="005D4F6B"/>
    <w:rsid w:val="005D50DE"/>
    <w:rsid w:val="005D6644"/>
    <w:rsid w:val="005D66FB"/>
    <w:rsid w:val="005D7BDF"/>
    <w:rsid w:val="005D7F2F"/>
    <w:rsid w:val="005D7F48"/>
    <w:rsid w:val="005E145C"/>
    <w:rsid w:val="005E1F6A"/>
    <w:rsid w:val="005E2F51"/>
    <w:rsid w:val="005E445D"/>
    <w:rsid w:val="005E5131"/>
    <w:rsid w:val="005E5B84"/>
    <w:rsid w:val="005E5E96"/>
    <w:rsid w:val="005E657D"/>
    <w:rsid w:val="005E683C"/>
    <w:rsid w:val="005E7F5F"/>
    <w:rsid w:val="005F0093"/>
    <w:rsid w:val="005F05E7"/>
    <w:rsid w:val="005F0D34"/>
    <w:rsid w:val="005F0E05"/>
    <w:rsid w:val="005F0FA5"/>
    <w:rsid w:val="005F1CEA"/>
    <w:rsid w:val="005F21BB"/>
    <w:rsid w:val="005F26CD"/>
    <w:rsid w:val="005F2723"/>
    <w:rsid w:val="005F2C2B"/>
    <w:rsid w:val="005F2F09"/>
    <w:rsid w:val="005F3D17"/>
    <w:rsid w:val="005F4357"/>
    <w:rsid w:val="005F4CEB"/>
    <w:rsid w:val="005F55E6"/>
    <w:rsid w:val="005F5B94"/>
    <w:rsid w:val="005F6D0F"/>
    <w:rsid w:val="005F6EE5"/>
    <w:rsid w:val="005F701C"/>
    <w:rsid w:val="005F7450"/>
    <w:rsid w:val="005F7738"/>
    <w:rsid w:val="005F7A2E"/>
    <w:rsid w:val="005F7A4A"/>
    <w:rsid w:val="005F7A68"/>
    <w:rsid w:val="005F7D71"/>
    <w:rsid w:val="006001A9"/>
    <w:rsid w:val="0060025B"/>
    <w:rsid w:val="006008FC"/>
    <w:rsid w:val="00600C9E"/>
    <w:rsid w:val="00601014"/>
    <w:rsid w:val="00601187"/>
    <w:rsid w:val="00601850"/>
    <w:rsid w:val="00601F64"/>
    <w:rsid w:val="00602535"/>
    <w:rsid w:val="0060353C"/>
    <w:rsid w:val="00604E8A"/>
    <w:rsid w:val="00605FA0"/>
    <w:rsid w:val="00606579"/>
    <w:rsid w:val="006069CE"/>
    <w:rsid w:val="00606CA7"/>
    <w:rsid w:val="00606D90"/>
    <w:rsid w:val="00610485"/>
    <w:rsid w:val="00611092"/>
    <w:rsid w:val="00612354"/>
    <w:rsid w:val="00612DB8"/>
    <w:rsid w:val="00612E31"/>
    <w:rsid w:val="00613FD7"/>
    <w:rsid w:val="00614E1D"/>
    <w:rsid w:val="00615366"/>
    <w:rsid w:val="006153DE"/>
    <w:rsid w:val="0061554A"/>
    <w:rsid w:val="00615A1C"/>
    <w:rsid w:val="006167F2"/>
    <w:rsid w:val="006173C4"/>
    <w:rsid w:val="006176F4"/>
    <w:rsid w:val="00620537"/>
    <w:rsid w:val="00620578"/>
    <w:rsid w:val="00620592"/>
    <w:rsid w:val="00621DBD"/>
    <w:rsid w:val="006222A8"/>
    <w:rsid w:val="00622A94"/>
    <w:rsid w:val="00623DA9"/>
    <w:rsid w:val="006246F3"/>
    <w:rsid w:val="006249E4"/>
    <w:rsid w:val="00624D97"/>
    <w:rsid w:val="0062534F"/>
    <w:rsid w:val="006278AA"/>
    <w:rsid w:val="00627A06"/>
    <w:rsid w:val="00627BB5"/>
    <w:rsid w:val="00627C7D"/>
    <w:rsid w:val="00627EBE"/>
    <w:rsid w:val="0063062B"/>
    <w:rsid w:val="00630E42"/>
    <w:rsid w:val="00631199"/>
    <w:rsid w:val="006315B5"/>
    <w:rsid w:val="0063211C"/>
    <w:rsid w:val="00632958"/>
    <w:rsid w:val="00633849"/>
    <w:rsid w:val="00633FF4"/>
    <w:rsid w:val="00634716"/>
    <w:rsid w:val="00635B1C"/>
    <w:rsid w:val="00635DD6"/>
    <w:rsid w:val="00636223"/>
    <w:rsid w:val="00636741"/>
    <w:rsid w:val="0063695B"/>
    <w:rsid w:val="00636DD0"/>
    <w:rsid w:val="00637E4D"/>
    <w:rsid w:val="0064119A"/>
    <w:rsid w:val="006413EA"/>
    <w:rsid w:val="006415D4"/>
    <w:rsid w:val="006417E7"/>
    <w:rsid w:val="0064191A"/>
    <w:rsid w:val="00642376"/>
    <w:rsid w:val="006426A2"/>
    <w:rsid w:val="006439EB"/>
    <w:rsid w:val="00643A34"/>
    <w:rsid w:val="00644229"/>
    <w:rsid w:val="00644413"/>
    <w:rsid w:val="006447A2"/>
    <w:rsid w:val="00644B04"/>
    <w:rsid w:val="006452AE"/>
    <w:rsid w:val="006458B2"/>
    <w:rsid w:val="00645D0B"/>
    <w:rsid w:val="00646AFA"/>
    <w:rsid w:val="00646CAD"/>
    <w:rsid w:val="0064713C"/>
    <w:rsid w:val="00647CE6"/>
    <w:rsid w:val="0065001F"/>
    <w:rsid w:val="00650296"/>
    <w:rsid w:val="0065075F"/>
    <w:rsid w:val="0065087D"/>
    <w:rsid w:val="00650C9B"/>
    <w:rsid w:val="00650F1D"/>
    <w:rsid w:val="006512CE"/>
    <w:rsid w:val="006513FA"/>
    <w:rsid w:val="006519C7"/>
    <w:rsid w:val="006521B4"/>
    <w:rsid w:val="006525D7"/>
    <w:rsid w:val="0065288D"/>
    <w:rsid w:val="0065324C"/>
    <w:rsid w:val="0065418F"/>
    <w:rsid w:val="006542AA"/>
    <w:rsid w:val="00654CAE"/>
    <w:rsid w:val="0065526D"/>
    <w:rsid w:val="00655331"/>
    <w:rsid w:val="006553F2"/>
    <w:rsid w:val="00655441"/>
    <w:rsid w:val="00655CF0"/>
    <w:rsid w:val="0065651B"/>
    <w:rsid w:val="006566DB"/>
    <w:rsid w:val="006566FC"/>
    <w:rsid w:val="00657237"/>
    <w:rsid w:val="00657B27"/>
    <w:rsid w:val="00660510"/>
    <w:rsid w:val="006605F8"/>
    <w:rsid w:val="0066078B"/>
    <w:rsid w:val="0066090F"/>
    <w:rsid w:val="00663667"/>
    <w:rsid w:val="006643FE"/>
    <w:rsid w:val="00664A74"/>
    <w:rsid w:val="006663F1"/>
    <w:rsid w:val="00666AD7"/>
    <w:rsid w:val="00667523"/>
    <w:rsid w:val="006675A1"/>
    <w:rsid w:val="006708C5"/>
    <w:rsid w:val="00671531"/>
    <w:rsid w:val="006722D2"/>
    <w:rsid w:val="00672B4B"/>
    <w:rsid w:val="006738E5"/>
    <w:rsid w:val="00675312"/>
    <w:rsid w:val="00675843"/>
    <w:rsid w:val="006760EB"/>
    <w:rsid w:val="0067629D"/>
    <w:rsid w:val="00676E48"/>
    <w:rsid w:val="006775EB"/>
    <w:rsid w:val="00677856"/>
    <w:rsid w:val="00680000"/>
    <w:rsid w:val="0068070B"/>
    <w:rsid w:val="0068077F"/>
    <w:rsid w:val="006807D2"/>
    <w:rsid w:val="00680BC2"/>
    <w:rsid w:val="006813DD"/>
    <w:rsid w:val="00681CDF"/>
    <w:rsid w:val="0068216D"/>
    <w:rsid w:val="00682B9A"/>
    <w:rsid w:val="00682F3B"/>
    <w:rsid w:val="00683D4A"/>
    <w:rsid w:val="0068452A"/>
    <w:rsid w:val="00684A7C"/>
    <w:rsid w:val="0068534D"/>
    <w:rsid w:val="00685A8F"/>
    <w:rsid w:val="00685D57"/>
    <w:rsid w:val="00685E91"/>
    <w:rsid w:val="0068682C"/>
    <w:rsid w:val="00686B4C"/>
    <w:rsid w:val="00686D0B"/>
    <w:rsid w:val="0068709B"/>
    <w:rsid w:val="00687677"/>
    <w:rsid w:val="00687CB5"/>
    <w:rsid w:val="00691227"/>
    <w:rsid w:val="0069160B"/>
    <w:rsid w:val="0069186F"/>
    <w:rsid w:val="00691F27"/>
    <w:rsid w:val="006920D1"/>
    <w:rsid w:val="00692390"/>
    <w:rsid w:val="006927D4"/>
    <w:rsid w:val="00692B55"/>
    <w:rsid w:val="00692F7B"/>
    <w:rsid w:val="006942AD"/>
    <w:rsid w:val="006943A6"/>
    <w:rsid w:val="00695D29"/>
    <w:rsid w:val="00695F32"/>
    <w:rsid w:val="00696972"/>
    <w:rsid w:val="006970DF"/>
    <w:rsid w:val="00697851"/>
    <w:rsid w:val="00697AFC"/>
    <w:rsid w:val="006A06B5"/>
    <w:rsid w:val="006A0D4F"/>
    <w:rsid w:val="006A0DA9"/>
    <w:rsid w:val="006A16C9"/>
    <w:rsid w:val="006A2071"/>
    <w:rsid w:val="006A2623"/>
    <w:rsid w:val="006A2CBC"/>
    <w:rsid w:val="006A3D8C"/>
    <w:rsid w:val="006A46D0"/>
    <w:rsid w:val="006A4E19"/>
    <w:rsid w:val="006A5566"/>
    <w:rsid w:val="006A5947"/>
    <w:rsid w:val="006A5A9C"/>
    <w:rsid w:val="006A6828"/>
    <w:rsid w:val="006A6DAF"/>
    <w:rsid w:val="006A6EA9"/>
    <w:rsid w:val="006A756E"/>
    <w:rsid w:val="006A7634"/>
    <w:rsid w:val="006A7D01"/>
    <w:rsid w:val="006B0209"/>
    <w:rsid w:val="006B0EE4"/>
    <w:rsid w:val="006B121F"/>
    <w:rsid w:val="006B1225"/>
    <w:rsid w:val="006B1252"/>
    <w:rsid w:val="006B1A2F"/>
    <w:rsid w:val="006B28DB"/>
    <w:rsid w:val="006B3FDD"/>
    <w:rsid w:val="006B4E8A"/>
    <w:rsid w:val="006B513B"/>
    <w:rsid w:val="006B513F"/>
    <w:rsid w:val="006B744B"/>
    <w:rsid w:val="006B77A0"/>
    <w:rsid w:val="006B7F9A"/>
    <w:rsid w:val="006B7FF3"/>
    <w:rsid w:val="006C0AA3"/>
    <w:rsid w:val="006C0CA8"/>
    <w:rsid w:val="006C0EBF"/>
    <w:rsid w:val="006C1386"/>
    <w:rsid w:val="006C1A5B"/>
    <w:rsid w:val="006C20A7"/>
    <w:rsid w:val="006C329C"/>
    <w:rsid w:val="006C3349"/>
    <w:rsid w:val="006C3C23"/>
    <w:rsid w:val="006C3F8F"/>
    <w:rsid w:val="006C49E0"/>
    <w:rsid w:val="006C4CB1"/>
    <w:rsid w:val="006C4E95"/>
    <w:rsid w:val="006C513A"/>
    <w:rsid w:val="006C5CE3"/>
    <w:rsid w:val="006C634D"/>
    <w:rsid w:val="006C6438"/>
    <w:rsid w:val="006C6EDB"/>
    <w:rsid w:val="006C7020"/>
    <w:rsid w:val="006C7182"/>
    <w:rsid w:val="006C7B0B"/>
    <w:rsid w:val="006C7CB3"/>
    <w:rsid w:val="006D05C3"/>
    <w:rsid w:val="006D0D33"/>
    <w:rsid w:val="006D10A7"/>
    <w:rsid w:val="006D1430"/>
    <w:rsid w:val="006D1DE1"/>
    <w:rsid w:val="006D2389"/>
    <w:rsid w:val="006D25A1"/>
    <w:rsid w:val="006D36C4"/>
    <w:rsid w:val="006D3DF8"/>
    <w:rsid w:val="006D41D9"/>
    <w:rsid w:val="006D457D"/>
    <w:rsid w:val="006D59AE"/>
    <w:rsid w:val="006D671A"/>
    <w:rsid w:val="006D6F54"/>
    <w:rsid w:val="006D6FEC"/>
    <w:rsid w:val="006E1FB8"/>
    <w:rsid w:val="006E2030"/>
    <w:rsid w:val="006E21D7"/>
    <w:rsid w:val="006E3416"/>
    <w:rsid w:val="006E35EF"/>
    <w:rsid w:val="006E3918"/>
    <w:rsid w:val="006E3FB9"/>
    <w:rsid w:val="006E44A1"/>
    <w:rsid w:val="006E539C"/>
    <w:rsid w:val="006E618E"/>
    <w:rsid w:val="006E62AB"/>
    <w:rsid w:val="006E6798"/>
    <w:rsid w:val="006E6F69"/>
    <w:rsid w:val="006E71AF"/>
    <w:rsid w:val="006F00B7"/>
    <w:rsid w:val="006F131B"/>
    <w:rsid w:val="006F1508"/>
    <w:rsid w:val="006F1B7C"/>
    <w:rsid w:val="006F206F"/>
    <w:rsid w:val="006F25AC"/>
    <w:rsid w:val="006F2E00"/>
    <w:rsid w:val="006F3707"/>
    <w:rsid w:val="006F39C5"/>
    <w:rsid w:val="006F3F4A"/>
    <w:rsid w:val="006F41D2"/>
    <w:rsid w:val="006F421C"/>
    <w:rsid w:val="006F47BA"/>
    <w:rsid w:val="006F4B37"/>
    <w:rsid w:val="006F5234"/>
    <w:rsid w:val="006F57BE"/>
    <w:rsid w:val="006F58A3"/>
    <w:rsid w:val="006F5CA0"/>
    <w:rsid w:val="006F5EC4"/>
    <w:rsid w:val="006F77FA"/>
    <w:rsid w:val="00700297"/>
    <w:rsid w:val="007021A9"/>
    <w:rsid w:val="00702454"/>
    <w:rsid w:val="00702C3C"/>
    <w:rsid w:val="00703B20"/>
    <w:rsid w:val="00703E1C"/>
    <w:rsid w:val="0070505D"/>
    <w:rsid w:val="00706483"/>
    <w:rsid w:val="00706F9F"/>
    <w:rsid w:val="0070720A"/>
    <w:rsid w:val="00707770"/>
    <w:rsid w:val="0070789F"/>
    <w:rsid w:val="00707A34"/>
    <w:rsid w:val="00710191"/>
    <w:rsid w:val="007102DD"/>
    <w:rsid w:val="0071078D"/>
    <w:rsid w:val="00711A2E"/>
    <w:rsid w:val="00711B44"/>
    <w:rsid w:val="00711C02"/>
    <w:rsid w:val="00712AC2"/>
    <w:rsid w:val="00712C2E"/>
    <w:rsid w:val="00713109"/>
    <w:rsid w:val="0071513F"/>
    <w:rsid w:val="00715F4C"/>
    <w:rsid w:val="00716381"/>
    <w:rsid w:val="00717476"/>
    <w:rsid w:val="0071788B"/>
    <w:rsid w:val="007202F1"/>
    <w:rsid w:val="00720316"/>
    <w:rsid w:val="00720595"/>
    <w:rsid w:val="00721C3F"/>
    <w:rsid w:val="00722296"/>
    <w:rsid w:val="007229C3"/>
    <w:rsid w:val="00723C94"/>
    <w:rsid w:val="00724856"/>
    <w:rsid w:val="0072584C"/>
    <w:rsid w:val="00726970"/>
    <w:rsid w:val="00727050"/>
    <w:rsid w:val="007271B9"/>
    <w:rsid w:val="0072781A"/>
    <w:rsid w:val="00730A46"/>
    <w:rsid w:val="00730B41"/>
    <w:rsid w:val="007314C8"/>
    <w:rsid w:val="007322C9"/>
    <w:rsid w:val="00732911"/>
    <w:rsid w:val="00733B12"/>
    <w:rsid w:val="0073435F"/>
    <w:rsid w:val="00735115"/>
    <w:rsid w:val="0073634D"/>
    <w:rsid w:val="00736659"/>
    <w:rsid w:val="0073715E"/>
    <w:rsid w:val="00737287"/>
    <w:rsid w:val="00737C22"/>
    <w:rsid w:val="00737CF2"/>
    <w:rsid w:val="00737FDC"/>
    <w:rsid w:val="0074067E"/>
    <w:rsid w:val="00741444"/>
    <w:rsid w:val="007418A1"/>
    <w:rsid w:val="007422D8"/>
    <w:rsid w:val="0074232F"/>
    <w:rsid w:val="00742A67"/>
    <w:rsid w:val="0074345B"/>
    <w:rsid w:val="00743EB0"/>
    <w:rsid w:val="007443D1"/>
    <w:rsid w:val="0074482F"/>
    <w:rsid w:val="00744AF2"/>
    <w:rsid w:val="00745228"/>
    <w:rsid w:val="00745420"/>
    <w:rsid w:val="00746C47"/>
    <w:rsid w:val="00751B9E"/>
    <w:rsid w:val="00752EF3"/>
    <w:rsid w:val="00753F7F"/>
    <w:rsid w:val="0075441E"/>
    <w:rsid w:val="0075475F"/>
    <w:rsid w:val="00754AC4"/>
    <w:rsid w:val="00755228"/>
    <w:rsid w:val="00755627"/>
    <w:rsid w:val="00755BCB"/>
    <w:rsid w:val="00755D8C"/>
    <w:rsid w:val="00755EDA"/>
    <w:rsid w:val="00757923"/>
    <w:rsid w:val="00760546"/>
    <w:rsid w:val="00761046"/>
    <w:rsid w:val="00761B1A"/>
    <w:rsid w:val="00762730"/>
    <w:rsid w:val="00764233"/>
    <w:rsid w:val="007648A3"/>
    <w:rsid w:val="00765D4C"/>
    <w:rsid w:val="007664C5"/>
    <w:rsid w:val="00767538"/>
    <w:rsid w:val="007679D4"/>
    <w:rsid w:val="00771197"/>
    <w:rsid w:val="00772BC5"/>
    <w:rsid w:val="00773233"/>
    <w:rsid w:val="007739EC"/>
    <w:rsid w:val="00774D20"/>
    <w:rsid w:val="0077569B"/>
    <w:rsid w:val="00775AEA"/>
    <w:rsid w:val="00775FA5"/>
    <w:rsid w:val="007765CC"/>
    <w:rsid w:val="00776D4B"/>
    <w:rsid w:val="00777377"/>
    <w:rsid w:val="007773DF"/>
    <w:rsid w:val="007802F6"/>
    <w:rsid w:val="00780747"/>
    <w:rsid w:val="00780FE1"/>
    <w:rsid w:val="007821F7"/>
    <w:rsid w:val="0078227E"/>
    <w:rsid w:val="00782625"/>
    <w:rsid w:val="00782894"/>
    <w:rsid w:val="007831C3"/>
    <w:rsid w:val="00783D12"/>
    <w:rsid w:val="00783EBA"/>
    <w:rsid w:val="0078417E"/>
    <w:rsid w:val="00784DEB"/>
    <w:rsid w:val="007850FA"/>
    <w:rsid w:val="00785274"/>
    <w:rsid w:val="007859B8"/>
    <w:rsid w:val="00787B71"/>
    <w:rsid w:val="00787D7C"/>
    <w:rsid w:val="007908E3"/>
    <w:rsid w:val="00790ACD"/>
    <w:rsid w:val="007912D3"/>
    <w:rsid w:val="00791432"/>
    <w:rsid w:val="007915B1"/>
    <w:rsid w:val="007915D4"/>
    <w:rsid w:val="00791ABE"/>
    <w:rsid w:val="00792E23"/>
    <w:rsid w:val="00793CCB"/>
    <w:rsid w:val="00793DB4"/>
    <w:rsid w:val="007942B4"/>
    <w:rsid w:val="0079457B"/>
    <w:rsid w:val="00794E62"/>
    <w:rsid w:val="00795003"/>
    <w:rsid w:val="007963B5"/>
    <w:rsid w:val="00797916"/>
    <w:rsid w:val="00797981"/>
    <w:rsid w:val="00797E92"/>
    <w:rsid w:val="007A0116"/>
    <w:rsid w:val="007A052A"/>
    <w:rsid w:val="007A08BB"/>
    <w:rsid w:val="007A0A71"/>
    <w:rsid w:val="007A0D0B"/>
    <w:rsid w:val="007A10F4"/>
    <w:rsid w:val="007A21A0"/>
    <w:rsid w:val="007A2356"/>
    <w:rsid w:val="007A29FF"/>
    <w:rsid w:val="007A2DBB"/>
    <w:rsid w:val="007A4530"/>
    <w:rsid w:val="007A514D"/>
    <w:rsid w:val="007A51AD"/>
    <w:rsid w:val="007A523D"/>
    <w:rsid w:val="007A5A71"/>
    <w:rsid w:val="007A5DAF"/>
    <w:rsid w:val="007B20C9"/>
    <w:rsid w:val="007B2AD4"/>
    <w:rsid w:val="007B2B8C"/>
    <w:rsid w:val="007B36CD"/>
    <w:rsid w:val="007B498A"/>
    <w:rsid w:val="007B4B77"/>
    <w:rsid w:val="007B4DF7"/>
    <w:rsid w:val="007B5B19"/>
    <w:rsid w:val="007B5E07"/>
    <w:rsid w:val="007B5EA6"/>
    <w:rsid w:val="007B644A"/>
    <w:rsid w:val="007B66E6"/>
    <w:rsid w:val="007B6B11"/>
    <w:rsid w:val="007B7753"/>
    <w:rsid w:val="007B78D6"/>
    <w:rsid w:val="007C008A"/>
    <w:rsid w:val="007C045A"/>
    <w:rsid w:val="007C0719"/>
    <w:rsid w:val="007C0AD5"/>
    <w:rsid w:val="007C1252"/>
    <w:rsid w:val="007C18A1"/>
    <w:rsid w:val="007C2C48"/>
    <w:rsid w:val="007C3835"/>
    <w:rsid w:val="007C5F01"/>
    <w:rsid w:val="007C68E0"/>
    <w:rsid w:val="007C6C11"/>
    <w:rsid w:val="007C6F6E"/>
    <w:rsid w:val="007C7834"/>
    <w:rsid w:val="007D0949"/>
    <w:rsid w:val="007D115C"/>
    <w:rsid w:val="007D1E7F"/>
    <w:rsid w:val="007D293A"/>
    <w:rsid w:val="007D2CDA"/>
    <w:rsid w:val="007D33F4"/>
    <w:rsid w:val="007D3FC8"/>
    <w:rsid w:val="007D4DF7"/>
    <w:rsid w:val="007D4E3D"/>
    <w:rsid w:val="007D4EFB"/>
    <w:rsid w:val="007D5065"/>
    <w:rsid w:val="007D672B"/>
    <w:rsid w:val="007D6846"/>
    <w:rsid w:val="007D7CE7"/>
    <w:rsid w:val="007E0896"/>
    <w:rsid w:val="007E13C0"/>
    <w:rsid w:val="007E3FC8"/>
    <w:rsid w:val="007E4095"/>
    <w:rsid w:val="007E4521"/>
    <w:rsid w:val="007E4DDD"/>
    <w:rsid w:val="007E5037"/>
    <w:rsid w:val="007E509E"/>
    <w:rsid w:val="007E587E"/>
    <w:rsid w:val="007E6059"/>
    <w:rsid w:val="007E62BD"/>
    <w:rsid w:val="007E77E0"/>
    <w:rsid w:val="007E7B96"/>
    <w:rsid w:val="007F00E8"/>
    <w:rsid w:val="007F00F6"/>
    <w:rsid w:val="007F0156"/>
    <w:rsid w:val="007F1015"/>
    <w:rsid w:val="007F173D"/>
    <w:rsid w:val="007F1CDC"/>
    <w:rsid w:val="007F2681"/>
    <w:rsid w:val="007F2A57"/>
    <w:rsid w:val="007F2B18"/>
    <w:rsid w:val="007F2BE6"/>
    <w:rsid w:val="007F3290"/>
    <w:rsid w:val="007F3463"/>
    <w:rsid w:val="007F3912"/>
    <w:rsid w:val="007F522A"/>
    <w:rsid w:val="007F57B6"/>
    <w:rsid w:val="007F60F5"/>
    <w:rsid w:val="007F6208"/>
    <w:rsid w:val="007F668C"/>
    <w:rsid w:val="007F7423"/>
    <w:rsid w:val="007F74E3"/>
    <w:rsid w:val="007F760C"/>
    <w:rsid w:val="007F7E47"/>
    <w:rsid w:val="008004C0"/>
    <w:rsid w:val="008006E6"/>
    <w:rsid w:val="00800CAB"/>
    <w:rsid w:val="00800EC0"/>
    <w:rsid w:val="008016E0"/>
    <w:rsid w:val="0080238D"/>
    <w:rsid w:val="00802D87"/>
    <w:rsid w:val="00802F6E"/>
    <w:rsid w:val="00803B11"/>
    <w:rsid w:val="0080409A"/>
    <w:rsid w:val="0080468B"/>
    <w:rsid w:val="008048C1"/>
    <w:rsid w:val="0080493B"/>
    <w:rsid w:val="008049F6"/>
    <w:rsid w:val="00804CC0"/>
    <w:rsid w:val="00804F06"/>
    <w:rsid w:val="00805355"/>
    <w:rsid w:val="008062C8"/>
    <w:rsid w:val="00806A79"/>
    <w:rsid w:val="00807D04"/>
    <w:rsid w:val="00810030"/>
    <w:rsid w:val="008105C5"/>
    <w:rsid w:val="00810BE9"/>
    <w:rsid w:val="00810E05"/>
    <w:rsid w:val="00810E93"/>
    <w:rsid w:val="0081142B"/>
    <w:rsid w:val="00811CDA"/>
    <w:rsid w:val="00812000"/>
    <w:rsid w:val="008128FF"/>
    <w:rsid w:val="00812C54"/>
    <w:rsid w:val="00813115"/>
    <w:rsid w:val="0081318A"/>
    <w:rsid w:val="008132B0"/>
    <w:rsid w:val="00814026"/>
    <w:rsid w:val="00814656"/>
    <w:rsid w:val="0081485F"/>
    <w:rsid w:val="00814CCE"/>
    <w:rsid w:val="00814D9F"/>
    <w:rsid w:val="008156B4"/>
    <w:rsid w:val="00815710"/>
    <w:rsid w:val="008158E0"/>
    <w:rsid w:val="00815F28"/>
    <w:rsid w:val="00816572"/>
    <w:rsid w:val="00816716"/>
    <w:rsid w:val="00816FB2"/>
    <w:rsid w:val="008174E9"/>
    <w:rsid w:val="00817B62"/>
    <w:rsid w:val="008201B1"/>
    <w:rsid w:val="00820697"/>
    <w:rsid w:val="0082157E"/>
    <w:rsid w:val="00821B27"/>
    <w:rsid w:val="00822049"/>
    <w:rsid w:val="0082333A"/>
    <w:rsid w:val="0082380B"/>
    <w:rsid w:val="00824040"/>
    <w:rsid w:val="008241D4"/>
    <w:rsid w:val="008241FA"/>
    <w:rsid w:val="0082467C"/>
    <w:rsid w:val="0082559A"/>
    <w:rsid w:val="00831A76"/>
    <w:rsid w:val="00834574"/>
    <w:rsid w:val="00834736"/>
    <w:rsid w:val="008349A5"/>
    <w:rsid w:val="00834ABD"/>
    <w:rsid w:val="00835F2C"/>
    <w:rsid w:val="008361F2"/>
    <w:rsid w:val="0083649A"/>
    <w:rsid w:val="00840BED"/>
    <w:rsid w:val="008411A7"/>
    <w:rsid w:val="00842411"/>
    <w:rsid w:val="0084329A"/>
    <w:rsid w:val="00843A0A"/>
    <w:rsid w:val="00844007"/>
    <w:rsid w:val="00844393"/>
    <w:rsid w:val="008447EB"/>
    <w:rsid w:val="00845004"/>
    <w:rsid w:val="008450B1"/>
    <w:rsid w:val="0084530A"/>
    <w:rsid w:val="00847DB6"/>
    <w:rsid w:val="00847E80"/>
    <w:rsid w:val="00847F97"/>
    <w:rsid w:val="008502A3"/>
    <w:rsid w:val="0085072A"/>
    <w:rsid w:val="00852748"/>
    <w:rsid w:val="0085274F"/>
    <w:rsid w:val="00852EDF"/>
    <w:rsid w:val="008536D1"/>
    <w:rsid w:val="00853BAA"/>
    <w:rsid w:val="008555AE"/>
    <w:rsid w:val="0085668B"/>
    <w:rsid w:val="00862235"/>
    <w:rsid w:val="0086257F"/>
    <w:rsid w:val="008625FC"/>
    <w:rsid w:val="008628CA"/>
    <w:rsid w:val="00862B94"/>
    <w:rsid w:val="00862CA4"/>
    <w:rsid w:val="008642C3"/>
    <w:rsid w:val="00864FAF"/>
    <w:rsid w:val="00865074"/>
    <w:rsid w:val="00865A8F"/>
    <w:rsid w:val="00866F3D"/>
    <w:rsid w:val="008674F0"/>
    <w:rsid w:val="008677E9"/>
    <w:rsid w:val="00867985"/>
    <w:rsid w:val="00867D45"/>
    <w:rsid w:val="0087066E"/>
    <w:rsid w:val="00870C04"/>
    <w:rsid w:val="00870FFA"/>
    <w:rsid w:val="008714AC"/>
    <w:rsid w:val="008723D4"/>
    <w:rsid w:val="00872A6B"/>
    <w:rsid w:val="00872F0A"/>
    <w:rsid w:val="00872F92"/>
    <w:rsid w:val="00873D55"/>
    <w:rsid w:val="00874089"/>
    <w:rsid w:val="0087444A"/>
    <w:rsid w:val="00874B96"/>
    <w:rsid w:val="0087501A"/>
    <w:rsid w:val="00875081"/>
    <w:rsid w:val="00875861"/>
    <w:rsid w:val="008758EA"/>
    <w:rsid w:val="00875AF1"/>
    <w:rsid w:val="00875DB4"/>
    <w:rsid w:val="00877056"/>
    <w:rsid w:val="0087737D"/>
    <w:rsid w:val="00877A1B"/>
    <w:rsid w:val="00880E22"/>
    <w:rsid w:val="008810F0"/>
    <w:rsid w:val="00881221"/>
    <w:rsid w:val="00881FA0"/>
    <w:rsid w:val="008823D5"/>
    <w:rsid w:val="008828AC"/>
    <w:rsid w:val="0088337E"/>
    <w:rsid w:val="00883CF3"/>
    <w:rsid w:val="0088433E"/>
    <w:rsid w:val="00884A24"/>
    <w:rsid w:val="008862E0"/>
    <w:rsid w:val="0088647E"/>
    <w:rsid w:val="00886595"/>
    <w:rsid w:val="008867B6"/>
    <w:rsid w:val="00887132"/>
    <w:rsid w:val="00887227"/>
    <w:rsid w:val="00887346"/>
    <w:rsid w:val="0088759F"/>
    <w:rsid w:val="008879B5"/>
    <w:rsid w:val="00891BE9"/>
    <w:rsid w:val="00891F9C"/>
    <w:rsid w:val="0089215E"/>
    <w:rsid w:val="00892735"/>
    <w:rsid w:val="008937F0"/>
    <w:rsid w:val="00894537"/>
    <w:rsid w:val="00894582"/>
    <w:rsid w:val="00895CE2"/>
    <w:rsid w:val="008963DF"/>
    <w:rsid w:val="00897150"/>
    <w:rsid w:val="008978DD"/>
    <w:rsid w:val="008A014A"/>
    <w:rsid w:val="008A05DF"/>
    <w:rsid w:val="008A0620"/>
    <w:rsid w:val="008A07A3"/>
    <w:rsid w:val="008A21E2"/>
    <w:rsid w:val="008A275A"/>
    <w:rsid w:val="008A2935"/>
    <w:rsid w:val="008A3111"/>
    <w:rsid w:val="008A35C9"/>
    <w:rsid w:val="008A3768"/>
    <w:rsid w:val="008A390F"/>
    <w:rsid w:val="008A404D"/>
    <w:rsid w:val="008A4DC8"/>
    <w:rsid w:val="008A5DA5"/>
    <w:rsid w:val="008A75B8"/>
    <w:rsid w:val="008A7C87"/>
    <w:rsid w:val="008A7DB4"/>
    <w:rsid w:val="008B0114"/>
    <w:rsid w:val="008B015C"/>
    <w:rsid w:val="008B0F00"/>
    <w:rsid w:val="008B1CCA"/>
    <w:rsid w:val="008B228A"/>
    <w:rsid w:val="008B2545"/>
    <w:rsid w:val="008B30E5"/>
    <w:rsid w:val="008B39ED"/>
    <w:rsid w:val="008B6105"/>
    <w:rsid w:val="008B6AAE"/>
    <w:rsid w:val="008B7062"/>
    <w:rsid w:val="008B726E"/>
    <w:rsid w:val="008C0357"/>
    <w:rsid w:val="008C0F70"/>
    <w:rsid w:val="008C1DAC"/>
    <w:rsid w:val="008C36D1"/>
    <w:rsid w:val="008C3B8B"/>
    <w:rsid w:val="008C3EA8"/>
    <w:rsid w:val="008C5B04"/>
    <w:rsid w:val="008C60A8"/>
    <w:rsid w:val="008C6440"/>
    <w:rsid w:val="008C65B1"/>
    <w:rsid w:val="008C7341"/>
    <w:rsid w:val="008C75D3"/>
    <w:rsid w:val="008C78BF"/>
    <w:rsid w:val="008D24F5"/>
    <w:rsid w:val="008D27EB"/>
    <w:rsid w:val="008D27F8"/>
    <w:rsid w:val="008D2A11"/>
    <w:rsid w:val="008D32D3"/>
    <w:rsid w:val="008D3952"/>
    <w:rsid w:val="008D46FD"/>
    <w:rsid w:val="008D4AD9"/>
    <w:rsid w:val="008D54EE"/>
    <w:rsid w:val="008D5ACE"/>
    <w:rsid w:val="008D5BF4"/>
    <w:rsid w:val="008D7C43"/>
    <w:rsid w:val="008D7D4E"/>
    <w:rsid w:val="008E01A6"/>
    <w:rsid w:val="008E0625"/>
    <w:rsid w:val="008E1148"/>
    <w:rsid w:val="008E1C5F"/>
    <w:rsid w:val="008E2B38"/>
    <w:rsid w:val="008E3851"/>
    <w:rsid w:val="008E39BC"/>
    <w:rsid w:val="008E4120"/>
    <w:rsid w:val="008E41AF"/>
    <w:rsid w:val="008E4622"/>
    <w:rsid w:val="008E479C"/>
    <w:rsid w:val="008E4A48"/>
    <w:rsid w:val="008E542F"/>
    <w:rsid w:val="008E5430"/>
    <w:rsid w:val="008E5E04"/>
    <w:rsid w:val="008E6AB8"/>
    <w:rsid w:val="008E6E46"/>
    <w:rsid w:val="008F126A"/>
    <w:rsid w:val="008F1333"/>
    <w:rsid w:val="008F16C4"/>
    <w:rsid w:val="008F2637"/>
    <w:rsid w:val="008F2724"/>
    <w:rsid w:val="008F3762"/>
    <w:rsid w:val="008F377D"/>
    <w:rsid w:val="008F3932"/>
    <w:rsid w:val="008F3976"/>
    <w:rsid w:val="008F40F6"/>
    <w:rsid w:val="008F4325"/>
    <w:rsid w:val="008F52D5"/>
    <w:rsid w:val="008F5E10"/>
    <w:rsid w:val="008F606A"/>
    <w:rsid w:val="008F6185"/>
    <w:rsid w:val="008F644D"/>
    <w:rsid w:val="008F713B"/>
    <w:rsid w:val="008F7548"/>
    <w:rsid w:val="008F7723"/>
    <w:rsid w:val="008F79B5"/>
    <w:rsid w:val="008F7AC1"/>
    <w:rsid w:val="0090008E"/>
    <w:rsid w:val="00900FF5"/>
    <w:rsid w:val="0090193E"/>
    <w:rsid w:val="0090230F"/>
    <w:rsid w:val="0090279A"/>
    <w:rsid w:val="009027D1"/>
    <w:rsid w:val="009037EA"/>
    <w:rsid w:val="00903FC4"/>
    <w:rsid w:val="0090434D"/>
    <w:rsid w:val="009043F9"/>
    <w:rsid w:val="009048C9"/>
    <w:rsid w:val="009058F1"/>
    <w:rsid w:val="0090754C"/>
    <w:rsid w:val="009079E4"/>
    <w:rsid w:val="00910AC9"/>
    <w:rsid w:val="00910E7D"/>
    <w:rsid w:val="009112A9"/>
    <w:rsid w:val="00912448"/>
    <w:rsid w:val="009148AD"/>
    <w:rsid w:val="00914949"/>
    <w:rsid w:val="00914FCB"/>
    <w:rsid w:val="009150AC"/>
    <w:rsid w:val="0091537C"/>
    <w:rsid w:val="0091578F"/>
    <w:rsid w:val="00915941"/>
    <w:rsid w:val="0091669C"/>
    <w:rsid w:val="00916AA6"/>
    <w:rsid w:val="00917A30"/>
    <w:rsid w:val="0092090E"/>
    <w:rsid w:val="00920F70"/>
    <w:rsid w:val="00921700"/>
    <w:rsid w:val="009217DE"/>
    <w:rsid w:val="00922024"/>
    <w:rsid w:val="009225E6"/>
    <w:rsid w:val="00922CDF"/>
    <w:rsid w:val="00923188"/>
    <w:rsid w:val="00923F14"/>
    <w:rsid w:val="00923FA2"/>
    <w:rsid w:val="0092411F"/>
    <w:rsid w:val="009252B7"/>
    <w:rsid w:val="00925D2B"/>
    <w:rsid w:val="00925EEF"/>
    <w:rsid w:val="0092689A"/>
    <w:rsid w:val="00926A70"/>
    <w:rsid w:val="00926E6D"/>
    <w:rsid w:val="009273E6"/>
    <w:rsid w:val="00927528"/>
    <w:rsid w:val="009278B5"/>
    <w:rsid w:val="009304B5"/>
    <w:rsid w:val="00931261"/>
    <w:rsid w:val="009312CF"/>
    <w:rsid w:val="0093131E"/>
    <w:rsid w:val="00932110"/>
    <w:rsid w:val="0093368B"/>
    <w:rsid w:val="00933A91"/>
    <w:rsid w:val="00934052"/>
    <w:rsid w:val="009341C8"/>
    <w:rsid w:val="00934AC9"/>
    <w:rsid w:val="00935E74"/>
    <w:rsid w:val="009362B0"/>
    <w:rsid w:val="009362E6"/>
    <w:rsid w:val="009364BF"/>
    <w:rsid w:val="00936982"/>
    <w:rsid w:val="00937FE7"/>
    <w:rsid w:val="00942B17"/>
    <w:rsid w:val="00942F5F"/>
    <w:rsid w:val="0094317F"/>
    <w:rsid w:val="00943760"/>
    <w:rsid w:val="009437EC"/>
    <w:rsid w:val="00943D8E"/>
    <w:rsid w:val="00944051"/>
    <w:rsid w:val="009440AE"/>
    <w:rsid w:val="00946839"/>
    <w:rsid w:val="00946EB1"/>
    <w:rsid w:val="00946F5D"/>
    <w:rsid w:val="00947138"/>
    <w:rsid w:val="00947A16"/>
    <w:rsid w:val="009507FE"/>
    <w:rsid w:val="009511A4"/>
    <w:rsid w:val="00951604"/>
    <w:rsid w:val="00952016"/>
    <w:rsid w:val="0095227A"/>
    <w:rsid w:val="009522FD"/>
    <w:rsid w:val="009525A8"/>
    <w:rsid w:val="00952BAB"/>
    <w:rsid w:val="009534E3"/>
    <w:rsid w:val="00953DC8"/>
    <w:rsid w:val="00953F5C"/>
    <w:rsid w:val="009543A0"/>
    <w:rsid w:val="0095554C"/>
    <w:rsid w:val="0095678C"/>
    <w:rsid w:val="00956ADE"/>
    <w:rsid w:val="009573BE"/>
    <w:rsid w:val="0095749F"/>
    <w:rsid w:val="00957BA1"/>
    <w:rsid w:val="009604F1"/>
    <w:rsid w:val="0096066E"/>
    <w:rsid w:val="00961122"/>
    <w:rsid w:val="009613FD"/>
    <w:rsid w:val="0096164C"/>
    <w:rsid w:val="00963A3A"/>
    <w:rsid w:val="00963D6C"/>
    <w:rsid w:val="009643B6"/>
    <w:rsid w:val="00965034"/>
    <w:rsid w:val="00966856"/>
    <w:rsid w:val="00967990"/>
    <w:rsid w:val="009679E5"/>
    <w:rsid w:val="00970735"/>
    <w:rsid w:val="009711F6"/>
    <w:rsid w:val="009717D8"/>
    <w:rsid w:val="009732D0"/>
    <w:rsid w:val="00973317"/>
    <w:rsid w:val="00973B65"/>
    <w:rsid w:val="00973B89"/>
    <w:rsid w:val="00974691"/>
    <w:rsid w:val="00976060"/>
    <w:rsid w:val="00976216"/>
    <w:rsid w:val="0097622A"/>
    <w:rsid w:val="009768F0"/>
    <w:rsid w:val="0097746B"/>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4E9"/>
    <w:rsid w:val="0098685B"/>
    <w:rsid w:val="00987BAB"/>
    <w:rsid w:val="00987CD0"/>
    <w:rsid w:val="00987FB4"/>
    <w:rsid w:val="00991B8D"/>
    <w:rsid w:val="009921C7"/>
    <w:rsid w:val="00992342"/>
    <w:rsid w:val="00992A29"/>
    <w:rsid w:val="00992AA5"/>
    <w:rsid w:val="00992F33"/>
    <w:rsid w:val="00993072"/>
    <w:rsid w:val="00993506"/>
    <w:rsid w:val="00993799"/>
    <w:rsid w:val="009945C4"/>
    <w:rsid w:val="009949F7"/>
    <w:rsid w:val="009961F3"/>
    <w:rsid w:val="00997651"/>
    <w:rsid w:val="00997DA9"/>
    <w:rsid w:val="009A0AC3"/>
    <w:rsid w:val="009A1449"/>
    <w:rsid w:val="009A242D"/>
    <w:rsid w:val="009A3142"/>
    <w:rsid w:val="009A32B3"/>
    <w:rsid w:val="009A333E"/>
    <w:rsid w:val="009A374D"/>
    <w:rsid w:val="009A45A4"/>
    <w:rsid w:val="009A4DFA"/>
    <w:rsid w:val="009A500A"/>
    <w:rsid w:val="009A5F3E"/>
    <w:rsid w:val="009A613A"/>
    <w:rsid w:val="009A616B"/>
    <w:rsid w:val="009A62A9"/>
    <w:rsid w:val="009A6A27"/>
    <w:rsid w:val="009A7A8C"/>
    <w:rsid w:val="009A7E27"/>
    <w:rsid w:val="009A7E58"/>
    <w:rsid w:val="009B1741"/>
    <w:rsid w:val="009B1C8A"/>
    <w:rsid w:val="009B21AC"/>
    <w:rsid w:val="009B23B6"/>
    <w:rsid w:val="009B27C4"/>
    <w:rsid w:val="009B28FD"/>
    <w:rsid w:val="009B34DD"/>
    <w:rsid w:val="009B3EBB"/>
    <w:rsid w:val="009B46CA"/>
    <w:rsid w:val="009B485D"/>
    <w:rsid w:val="009B4B1A"/>
    <w:rsid w:val="009B4BAB"/>
    <w:rsid w:val="009B51C2"/>
    <w:rsid w:val="009B62B9"/>
    <w:rsid w:val="009B6BEF"/>
    <w:rsid w:val="009B716E"/>
    <w:rsid w:val="009B727F"/>
    <w:rsid w:val="009B72E6"/>
    <w:rsid w:val="009B7A10"/>
    <w:rsid w:val="009C008F"/>
    <w:rsid w:val="009C0694"/>
    <w:rsid w:val="009C1C30"/>
    <w:rsid w:val="009C29B7"/>
    <w:rsid w:val="009C2DAA"/>
    <w:rsid w:val="009C4262"/>
    <w:rsid w:val="009C455B"/>
    <w:rsid w:val="009C45B7"/>
    <w:rsid w:val="009C4ED7"/>
    <w:rsid w:val="009C6A4E"/>
    <w:rsid w:val="009C6EF5"/>
    <w:rsid w:val="009C6F25"/>
    <w:rsid w:val="009C78F0"/>
    <w:rsid w:val="009D1E02"/>
    <w:rsid w:val="009D305D"/>
    <w:rsid w:val="009D3D45"/>
    <w:rsid w:val="009D3F0F"/>
    <w:rsid w:val="009D57C6"/>
    <w:rsid w:val="009D6A05"/>
    <w:rsid w:val="009D7C10"/>
    <w:rsid w:val="009D7FE9"/>
    <w:rsid w:val="009E0EA8"/>
    <w:rsid w:val="009E13B1"/>
    <w:rsid w:val="009E1676"/>
    <w:rsid w:val="009E18F7"/>
    <w:rsid w:val="009E1F57"/>
    <w:rsid w:val="009E2085"/>
    <w:rsid w:val="009E26E8"/>
    <w:rsid w:val="009E2755"/>
    <w:rsid w:val="009E324E"/>
    <w:rsid w:val="009E3F6D"/>
    <w:rsid w:val="009E4173"/>
    <w:rsid w:val="009E4669"/>
    <w:rsid w:val="009E4E3B"/>
    <w:rsid w:val="009E589A"/>
    <w:rsid w:val="009E58DB"/>
    <w:rsid w:val="009E5CA3"/>
    <w:rsid w:val="009E5E55"/>
    <w:rsid w:val="009E64C3"/>
    <w:rsid w:val="009F027D"/>
    <w:rsid w:val="009F04B1"/>
    <w:rsid w:val="009F055E"/>
    <w:rsid w:val="009F0F0B"/>
    <w:rsid w:val="009F20B5"/>
    <w:rsid w:val="009F3446"/>
    <w:rsid w:val="009F3C58"/>
    <w:rsid w:val="009F4D8A"/>
    <w:rsid w:val="009F52C9"/>
    <w:rsid w:val="009F539B"/>
    <w:rsid w:val="009F7320"/>
    <w:rsid w:val="009F7B45"/>
    <w:rsid w:val="00A00245"/>
    <w:rsid w:val="00A00622"/>
    <w:rsid w:val="00A0091C"/>
    <w:rsid w:val="00A00C58"/>
    <w:rsid w:val="00A00FD0"/>
    <w:rsid w:val="00A0180E"/>
    <w:rsid w:val="00A02048"/>
    <w:rsid w:val="00A02062"/>
    <w:rsid w:val="00A02D6B"/>
    <w:rsid w:val="00A02E8E"/>
    <w:rsid w:val="00A03057"/>
    <w:rsid w:val="00A0387D"/>
    <w:rsid w:val="00A03995"/>
    <w:rsid w:val="00A03C34"/>
    <w:rsid w:val="00A04797"/>
    <w:rsid w:val="00A049A1"/>
    <w:rsid w:val="00A04BF7"/>
    <w:rsid w:val="00A052AE"/>
    <w:rsid w:val="00A054EF"/>
    <w:rsid w:val="00A06074"/>
    <w:rsid w:val="00A06872"/>
    <w:rsid w:val="00A0733A"/>
    <w:rsid w:val="00A07B44"/>
    <w:rsid w:val="00A07CD1"/>
    <w:rsid w:val="00A1025C"/>
    <w:rsid w:val="00A1198A"/>
    <w:rsid w:val="00A11E3E"/>
    <w:rsid w:val="00A11F45"/>
    <w:rsid w:val="00A13354"/>
    <w:rsid w:val="00A14307"/>
    <w:rsid w:val="00A1493C"/>
    <w:rsid w:val="00A14C93"/>
    <w:rsid w:val="00A1529C"/>
    <w:rsid w:val="00A15A82"/>
    <w:rsid w:val="00A162E6"/>
    <w:rsid w:val="00A1692E"/>
    <w:rsid w:val="00A20253"/>
    <w:rsid w:val="00A20C44"/>
    <w:rsid w:val="00A21192"/>
    <w:rsid w:val="00A21CD7"/>
    <w:rsid w:val="00A236FC"/>
    <w:rsid w:val="00A237A8"/>
    <w:rsid w:val="00A238A4"/>
    <w:rsid w:val="00A25703"/>
    <w:rsid w:val="00A26528"/>
    <w:rsid w:val="00A27240"/>
    <w:rsid w:val="00A274A4"/>
    <w:rsid w:val="00A275F8"/>
    <w:rsid w:val="00A30B69"/>
    <w:rsid w:val="00A30BE1"/>
    <w:rsid w:val="00A30CF6"/>
    <w:rsid w:val="00A3142F"/>
    <w:rsid w:val="00A31A1A"/>
    <w:rsid w:val="00A32014"/>
    <w:rsid w:val="00A32450"/>
    <w:rsid w:val="00A3273B"/>
    <w:rsid w:val="00A327A1"/>
    <w:rsid w:val="00A32AB2"/>
    <w:rsid w:val="00A32C1C"/>
    <w:rsid w:val="00A32E54"/>
    <w:rsid w:val="00A35244"/>
    <w:rsid w:val="00A35D5D"/>
    <w:rsid w:val="00A36459"/>
    <w:rsid w:val="00A37225"/>
    <w:rsid w:val="00A37322"/>
    <w:rsid w:val="00A37F29"/>
    <w:rsid w:val="00A404BB"/>
    <w:rsid w:val="00A40562"/>
    <w:rsid w:val="00A4071D"/>
    <w:rsid w:val="00A4174C"/>
    <w:rsid w:val="00A41F2B"/>
    <w:rsid w:val="00A4235F"/>
    <w:rsid w:val="00A424F3"/>
    <w:rsid w:val="00A42996"/>
    <w:rsid w:val="00A42AB6"/>
    <w:rsid w:val="00A42CF3"/>
    <w:rsid w:val="00A42D70"/>
    <w:rsid w:val="00A43033"/>
    <w:rsid w:val="00A4312C"/>
    <w:rsid w:val="00A447B9"/>
    <w:rsid w:val="00A466A4"/>
    <w:rsid w:val="00A468EE"/>
    <w:rsid w:val="00A46B49"/>
    <w:rsid w:val="00A46BCA"/>
    <w:rsid w:val="00A46EB3"/>
    <w:rsid w:val="00A5119B"/>
    <w:rsid w:val="00A515C6"/>
    <w:rsid w:val="00A52662"/>
    <w:rsid w:val="00A530C2"/>
    <w:rsid w:val="00A53579"/>
    <w:rsid w:val="00A53E35"/>
    <w:rsid w:val="00A54268"/>
    <w:rsid w:val="00A55620"/>
    <w:rsid w:val="00A55CA4"/>
    <w:rsid w:val="00A55CFB"/>
    <w:rsid w:val="00A55DEC"/>
    <w:rsid w:val="00A55FC6"/>
    <w:rsid w:val="00A5607E"/>
    <w:rsid w:val="00A56A19"/>
    <w:rsid w:val="00A601C1"/>
    <w:rsid w:val="00A60698"/>
    <w:rsid w:val="00A61496"/>
    <w:rsid w:val="00A61563"/>
    <w:rsid w:val="00A617E1"/>
    <w:rsid w:val="00A6240D"/>
    <w:rsid w:val="00A62899"/>
    <w:rsid w:val="00A62B09"/>
    <w:rsid w:val="00A62CBE"/>
    <w:rsid w:val="00A62F25"/>
    <w:rsid w:val="00A638FB"/>
    <w:rsid w:val="00A64D23"/>
    <w:rsid w:val="00A6532F"/>
    <w:rsid w:val="00A65740"/>
    <w:rsid w:val="00A66163"/>
    <w:rsid w:val="00A70721"/>
    <w:rsid w:val="00A70BA3"/>
    <w:rsid w:val="00A7169D"/>
    <w:rsid w:val="00A71C1E"/>
    <w:rsid w:val="00A71E06"/>
    <w:rsid w:val="00A72287"/>
    <w:rsid w:val="00A7237A"/>
    <w:rsid w:val="00A7324A"/>
    <w:rsid w:val="00A7385D"/>
    <w:rsid w:val="00A7393D"/>
    <w:rsid w:val="00A75A47"/>
    <w:rsid w:val="00A76F0E"/>
    <w:rsid w:val="00A7754A"/>
    <w:rsid w:val="00A778CE"/>
    <w:rsid w:val="00A779BC"/>
    <w:rsid w:val="00A77BAB"/>
    <w:rsid w:val="00A8083C"/>
    <w:rsid w:val="00A80B81"/>
    <w:rsid w:val="00A81874"/>
    <w:rsid w:val="00A81F13"/>
    <w:rsid w:val="00A82242"/>
    <w:rsid w:val="00A82894"/>
    <w:rsid w:val="00A82A8E"/>
    <w:rsid w:val="00A83982"/>
    <w:rsid w:val="00A83F44"/>
    <w:rsid w:val="00A856C4"/>
    <w:rsid w:val="00A85D24"/>
    <w:rsid w:val="00A86112"/>
    <w:rsid w:val="00A877BF"/>
    <w:rsid w:val="00A9096F"/>
    <w:rsid w:val="00A9108D"/>
    <w:rsid w:val="00A91DA4"/>
    <w:rsid w:val="00A924C4"/>
    <w:rsid w:val="00A9297C"/>
    <w:rsid w:val="00A93A3A"/>
    <w:rsid w:val="00A94533"/>
    <w:rsid w:val="00A94635"/>
    <w:rsid w:val="00A95CB5"/>
    <w:rsid w:val="00A95CF4"/>
    <w:rsid w:val="00A96152"/>
    <w:rsid w:val="00A96191"/>
    <w:rsid w:val="00A96D81"/>
    <w:rsid w:val="00A97AB4"/>
    <w:rsid w:val="00AA11C3"/>
    <w:rsid w:val="00AA1E1E"/>
    <w:rsid w:val="00AA2042"/>
    <w:rsid w:val="00AA2596"/>
    <w:rsid w:val="00AA29D9"/>
    <w:rsid w:val="00AA2C7A"/>
    <w:rsid w:val="00AA30BC"/>
    <w:rsid w:val="00AA35AD"/>
    <w:rsid w:val="00AA44C3"/>
    <w:rsid w:val="00AA4615"/>
    <w:rsid w:val="00AA659F"/>
    <w:rsid w:val="00AA6A77"/>
    <w:rsid w:val="00AA70B7"/>
    <w:rsid w:val="00AA72E5"/>
    <w:rsid w:val="00AB0FFC"/>
    <w:rsid w:val="00AB162A"/>
    <w:rsid w:val="00AB1AC0"/>
    <w:rsid w:val="00AB1F9E"/>
    <w:rsid w:val="00AB354B"/>
    <w:rsid w:val="00AB36D6"/>
    <w:rsid w:val="00AB36F2"/>
    <w:rsid w:val="00AB38A9"/>
    <w:rsid w:val="00AB3E02"/>
    <w:rsid w:val="00AB4990"/>
    <w:rsid w:val="00AB4C40"/>
    <w:rsid w:val="00AB5085"/>
    <w:rsid w:val="00AB509B"/>
    <w:rsid w:val="00AB5D71"/>
    <w:rsid w:val="00AB7076"/>
    <w:rsid w:val="00AB70BE"/>
    <w:rsid w:val="00AB7547"/>
    <w:rsid w:val="00AB7A54"/>
    <w:rsid w:val="00AC0D71"/>
    <w:rsid w:val="00AC1383"/>
    <w:rsid w:val="00AC1D66"/>
    <w:rsid w:val="00AC3304"/>
    <w:rsid w:val="00AC3580"/>
    <w:rsid w:val="00AC3B40"/>
    <w:rsid w:val="00AC3FBE"/>
    <w:rsid w:val="00AC4939"/>
    <w:rsid w:val="00AC4CF4"/>
    <w:rsid w:val="00AC594B"/>
    <w:rsid w:val="00AC59ED"/>
    <w:rsid w:val="00AC69B8"/>
    <w:rsid w:val="00AC6DDB"/>
    <w:rsid w:val="00AC6FF5"/>
    <w:rsid w:val="00AC7074"/>
    <w:rsid w:val="00AC7849"/>
    <w:rsid w:val="00AC7B27"/>
    <w:rsid w:val="00AD023E"/>
    <w:rsid w:val="00AD44CC"/>
    <w:rsid w:val="00AD501E"/>
    <w:rsid w:val="00AD5968"/>
    <w:rsid w:val="00AD6E79"/>
    <w:rsid w:val="00AD7821"/>
    <w:rsid w:val="00AD7ECF"/>
    <w:rsid w:val="00AE02FC"/>
    <w:rsid w:val="00AE0DB4"/>
    <w:rsid w:val="00AE3119"/>
    <w:rsid w:val="00AE32BC"/>
    <w:rsid w:val="00AE4955"/>
    <w:rsid w:val="00AE4BE8"/>
    <w:rsid w:val="00AE5432"/>
    <w:rsid w:val="00AE558C"/>
    <w:rsid w:val="00AE5BEA"/>
    <w:rsid w:val="00AE5C0A"/>
    <w:rsid w:val="00AE5F5C"/>
    <w:rsid w:val="00AE680D"/>
    <w:rsid w:val="00AE6FE2"/>
    <w:rsid w:val="00AE7C53"/>
    <w:rsid w:val="00AE7D9C"/>
    <w:rsid w:val="00AF07A1"/>
    <w:rsid w:val="00AF08D4"/>
    <w:rsid w:val="00AF0C5B"/>
    <w:rsid w:val="00AF0CE7"/>
    <w:rsid w:val="00AF0FB4"/>
    <w:rsid w:val="00AF13D2"/>
    <w:rsid w:val="00AF177E"/>
    <w:rsid w:val="00AF1C76"/>
    <w:rsid w:val="00AF2D91"/>
    <w:rsid w:val="00AF319C"/>
    <w:rsid w:val="00AF3439"/>
    <w:rsid w:val="00AF3FD0"/>
    <w:rsid w:val="00AF46BB"/>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5CFD"/>
    <w:rsid w:val="00B07224"/>
    <w:rsid w:val="00B0770A"/>
    <w:rsid w:val="00B07BAD"/>
    <w:rsid w:val="00B07D48"/>
    <w:rsid w:val="00B109E7"/>
    <w:rsid w:val="00B10B5C"/>
    <w:rsid w:val="00B11040"/>
    <w:rsid w:val="00B1124D"/>
    <w:rsid w:val="00B11A72"/>
    <w:rsid w:val="00B121D4"/>
    <w:rsid w:val="00B1321F"/>
    <w:rsid w:val="00B133AB"/>
    <w:rsid w:val="00B13704"/>
    <w:rsid w:val="00B14A30"/>
    <w:rsid w:val="00B1504F"/>
    <w:rsid w:val="00B160F5"/>
    <w:rsid w:val="00B165B7"/>
    <w:rsid w:val="00B17436"/>
    <w:rsid w:val="00B17535"/>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556"/>
    <w:rsid w:val="00B2665E"/>
    <w:rsid w:val="00B27765"/>
    <w:rsid w:val="00B3067F"/>
    <w:rsid w:val="00B30961"/>
    <w:rsid w:val="00B316E8"/>
    <w:rsid w:val="00B3188A"/>
    <w:rsid w:val="00B335E8"/>
    <w:rsid w:val="00B34439"/>
    <w:rsid w:val="00B34BAF"/>
    <w:rsid w:val="00B35766"/>
    <w:rsid w:val="00B369D5"/>
    <w:rsid w:val="00B37211"/>
    <w:rsid w:val="00B40195"/>
    <w:rsid w:val="00B40578"/>
    <w:rsid w:val="00B42578"/>
    <w:rsid w:val="00B433AC"/>
    <w:rsid w:val="00B43807"/>
    <w:rsid w:val="00B43D73"/>
    <w:rsid w:val="00B43E83"/>
    <w:rsid w:val="00B442FD"/>
    <w:rsid w:val="00B45A87"/>
    <w:rsid w:val="00B46808"/>
    <w:rsid w:val="00B46A46"/>
    <w:rsid w:val="00B47352"/>
    <w:rsid w:val="00B473A1"/>
    <w:rsid w:val="00B47F2F"/>
    <w:rsid w:val="00B501D7"/>
    <w:rsid w:val="00B506F5"/>
    <w:rsid w:val="00B50CE3"/>
    <w:rsid w:val="00B50D29"/>
    <w:rsid w:val="00B50F20"/>
    <w:rsid w:val="00B51940"/>
    <w:rsid w:val="00B51A39"/>
    <w:rsid w:val="00B52E84"/>
    <w:rsid w:val="00B535ED"/>
    <w:rsid w:val="00B53D0A"/>
    <w:rsid w:val="00B547ED"/>
    <w:rsid w:val="00B5494B"/>
    <w:rsid w:val="00B574F0"/>
    <w:rsid w:val="00B579BF"/>
    <w:rsid w:val="00B57AA8"/>
    <w:rsid w:val="00B60237"/>
    <w:rsid w:val="00B61880"/>
    <w:rsid w:val="00B61D0C"/>
    <w:rsid w:val="00B62551"/>
    <w:rsid w:val="00B63538"/>
    <w:rsid w:val="00B63C7A"/>
    <w:rsid w:val="00B644AF"/>
    <w:rsid w:val="00B6484A"/>
    <w:rsid w:val="00B65431"/>
    <w:rsid w:val="00B657E6"/>
    <w:rsid w:val="00B65A0C"/>
    <w:rsid w:val="00B65C55"/>
    <w:rsid w:val="00B6699A"/>
    <w:rsid w:val="00B66E05"/>
    <w:rsid w:val="00B67CF4"/>
    <w:rsid w:val="00B67D76"/>
    <w:rsid w:val="00B7030B"/>
    <w:rsid w:val="00B71108"/>
    <w:rsid w:val="00B715E5"/>
    <w:rsid w:val="00B7170F"/>
    <w:rsid w:val="00B7204D"/>
    <w:rsid w:val="00B72409"/>
    <w:rsid w:val="00B73EF2"/>
    <w:rsid w:val="00B75108"/>
    <w:rsid w:val="00B75C44"/>
    <w:rsid w:val="00B75DE9"/>
    <w:rsid w:val="00B75EDF"/>
    <w:rsid w:val="00B76791"/>
    <w:rsid w:val="00B8011F"/>
    <w:rsid w:val="00B809EA"/>
    <w:rsid w:val="00B80E62"/>
    <w:rsid w:val="00B81102"/>
    <w:rsid w:val="00B8170B"/>
    <w:rsid w:val="00B82005"/>
    <w:rsid w:val="00B842FF"/>
    <w:rsid w:val="00B84772"/>
    <w:rsid w:val="00B847FA"/>
    <w:rsid w:val="00B85E85"/>
    <w:rsid w:val="00B86463"/>
    <w:rsid w:val="00B8659D"/>
    <w:rsid w:val="00B869A4"/>
    <w:rsid w:val="00B8711F"/>
    <w:rsid w:val="00B877AF"/>
    <w:rsid w:val="00B90EB3"/>
    <w:rsid w:val="00B91249"/>
    <w:rsid w:val="00B91A2E"/>
    <w:rsid w:val="00B91FAB"/>
    <w:rsid w:val="00B928BD"/>
    <w:rsid w:val="00B937BE"/>
    <w:rsid w:val="00B93993"/>
    <w:rsid w:val="00B94E1C"/>
    <w:rsid w:val="00B96E9B"/>
    <w:rsid w:val="00B971D7"/>
    <w:rsid w:val="00BA18B5"/>
    <w:rsid w:val="00BA2127"/>
    <w:rsid w:val="00BA238C"/>
    <w:rsid w:val="00BA2539"/>
    <w:rsid w:val="00BA28A6"/>
    <w:rsid w:val="00BA41CC"/>
    <w:rsid w:val="00BA4D88"/>
    <w:rsid w:val="00BA526A"/>
    <w:rsid w:val="00BA53FE"/>
    <w:rsid w:val="00BA5633"/>
    <w:rsid w:val="00BA5F08"/>
    <w:rsid w:val="00BA6049"/>
    <w:rsid w:val="00BA6822"/>
    <w:rsid w:val="00BA7092"/>
    <w:rsid w:val="00BA77FE"/>
    <w:rsid w:val="00BA7A86"/>
    <w:rsid w:val="00BA7B75"/>
    <w:rsid w:val="00BB08A0"/>
    <w:rsid w:val="00BB0A42"/>
    <w:rsid w:val="00BB0B22"/>
    <w:rsid w:val="00BB0D50"/>
    <w:rsid w:val="00BB0E3E"/>
    <w:rsid w:val="00BB1D10"/>
    <w:rsid w:val="00BB202C"/>
    <w:rsid w:val="00BB22F5"/>
    <w:rsid w:val="00BB2675"/>
    <w:rsid w:val="00BB2738"/>
    <w:rsid w:val="00BB2EEF"/>
    <w:rsid w:val="00BB3467"/>
    <w:rsid w:val="00BB3849"/>
    <w:rsid w:val="00BB44D4"/>
    <w:rsid w:val="00BB5162"/>
    <w:rsid w:val="00BB5205"/>
    <w:rsid w:val="00BB5E2F"/>
    <w:rsid w:val="00BB645D"/>
    <w:rsid w:val="00BB6D5F"/>
    <w:rsid w:val="00BB7034"/>
    <w:rsid w:val="00BC0044"/>
    <w:rsid w:val="00BC09A6"/>
    <w:rsid w:val="00BC0C5E"/>
    <w:rsid w:val="00BC1A49"/>
    <w:rsid w:val="00BC2025"/>
    <w:rsid w:val="00BC3D1F"/>
    <w:rsid w:val="00BC46EA"/>
    <w:rsid w:val="00BC54BD"/>
    <w:rsid w:val="00BC5DB2"/>
    <w:rsid w:val="00BC658C"/>
    <w:rsid w:val="00BC6BFF"/>
    <w:rsid w:val="00BC6E41"/>
    <w:rsid w:val="00BC77E9"/>
    <w:rsid w:val="00BC7DD7"/>
    <w:rsid w:val="00BC7DE1"/>
    <w:rsid w:val="00BD0058"/>
    <w:rsid w:val="00BD00B7"/>
    <w:rsid w:val="00BD0452"/>
    <w:rsid w:val="00BD2FFD"/>
    <w:rsid w:val="00BD37C0"/>
    <w:rsid w:val="00BD385A"/>
    <w:rsid w:val="00BD4BB0"/>
    <w:rsid w:val="00BD533A"/>
    <w:rsid w:val="00BD53F7"/>
    <w:rsid w:val="00BD58E3"/>
    <w:rsid w:val="00BD5956"/>
    <w:rsid w:val="00BD6485"/>
    <w:rsid w:val="00BD697B"/>
    <w:rsid w:val="00BD6CCC"/>
    <w:rsid w:val="00BD78C7"/>
    <w:rsid w:val="00BD7BFD"/>
    <w:rsid w:val="00BE032D"/>
    <w:rsid w:val="00BE0A6C"/>
    <w:rsid w:val="00BE0D97"/>
    <w:rsid w:val="00BE1892"/>
    <w:rsid w:val="00BE19E1"/>
    <w:rsid w:val="00BE1A61"/>
    <w:rsid w:val="00BE2085"/>
    <w:rsid w:val="00BE3084"/>
    <w:rsid w:val="00BE39A5"/>
    <w:rsid w:val="00BE3AC3"/>
    <w:rsid w:val="00BE3C71"/>
    <w:rsid w:val="00BE3D81"/>
    <w:rsid w:val="00BE4916"/>
    <w:rsid w:val="00BE4FEB"/>
    <w:rsid w:val="00BE50BF"/>
    <w:rsid w:val="00BE59B4"/>
    <w:rsid w:val="00BE5C77"/>
    <w:rsid w:val="00BE5D41"/>
    <w:rsid w:val="00BE6511"/>
    <w:rsid w:val="00BE6825"/>
    <w:rsid w:val="00BE6B0A"/>
    <w:rsid w:val="00BE719D"/>
    <w:rsid w:val="00BE7273"/>
    <w:rsid w:val="00BE7622"/>
    <w:rsid w:val="00BE791C"/>
    <w:rsid w:val="00BE7A90"/>
    <w:rsid w:val="00BF027A"/>
    <w:rsid w:val="00BF0E16"/>
    <w:rsid w:val="00BF19E0"/>
    <w:rsid w:val="00BF1A56"/>
    <w:rsid w:val="00BF2445"/>
    <w:rsid w:val="00BF357F"/>
    <w:rsid w:val="00BF35CA"/>
    <w:rsid w:val="00BF419A"/>
    <w:rsid w:val="00BF49DF"/>
    <w:rsid w:val="00BF5804"/>
    <w:rsid w:val="00BF60BA"/>
    <w:rsid w:val="00BF6681"/>
    <w:rsid w:val="00BF671C"/>
    <w:rsid w:val="00BF671D"/>
    <w:rsid w:val="00BF6E6C"/>
    <w:rsid w:val="00BF7A4D"/>
    <w:rsid w:val="00BF7A67"/>
    <w:rsid w:val="00C00A9F"/>
    <w:rsid w:val="00C00D96"/>
    <w:rsid w:val="00C01EF5"/>
    <w:rsid w:val="00C035B7"/>
    <w:rsid w:val="00C03E8E"/>
    <w:rsid w:val="00C04255"/>
    <w:rsid w:val="00C05212"/>
    <w:rsid w:val="00C0573F"/>
    <w:rsid w:val="00C05BD4"/>
    <w:rsid w:val="00C0631C"/>
    <w:rsid w:val="00C0649C"/>
    <w:rsid w:val="00C06579"/>
    <w:rsid w:val="00C07D8B"/>
    <w:rsid w:val="00C07EED"/>
    <w:rsid w:val="00C10D1B"/>
    <w:rsid w:val="00C110D8"/>
    <w:rsid w:val="00C1136E"/>
    <w:rsid w:val="00C123D4"/>
    <w:rsid w:val="00C13575"/>
    <w:rsid w:val="00C14360"/>
    <w:rsid w:val="00C146B3"/>
    <w:rsid w:val="00C14DA5"/>
    <w:rsid w:val="00C14E3D"/>
    <w:rsid w:val="00C1515D"/>
    <w:rsid w:val="00C157D7"/>
    <w:rsid w:val="00C1672B"/>
    <w:rsid w:val="00C16739"/>
    <w:rsid w:val="00C16E2C"/>
    <w:rsid w:val="00C17A3B"/>
    <w:rsid w:val="00C2060F"/>
    <w:rsid w:val="00C20DEC"/>
    <w:rsid w:val="00C2138D"/>
    <w:rsid w:val="00C21445"/>
    <w:rsid w:val="00C220D8"/>
    <w:rsid w:val="00C22715"/>
    <w:rsid w:val="00C2375C"/>
    <w:rsid w:val="00C249CB"/>
    <w:rsid w:val="00C2502B"/>
    <w:rsid w:val="00C257B3"/>
    <w:rsid w:val="00C27847"/>
    <w:rsid w:val="00C3107F"/>
    <w:rsid w:val="00C3190B"/>
    <w:rsid w:val="00C31B5C"/>
    <w:rsid w:val="00C31D0B"/>
    <w:rsid w:val="00C322B7"/>
    <w:rsid w:val="00C33307"/>
    <w:rsid w:val="00C33747"/>
    <w:rsid w:val="00C33F02"/>
    <w:rsid w:val="00C3476D"/>
    <w:rsid w:val="00C34E3B"/>
    <w:rsid w:val="00C35B6F"/>
    <w:rsid w:val="00C3652D"/>
    <w:rsid w:val="00C36D6F"/>
    <w:rsid w:val="00C36EDE"/>
    <w:rsid w:val="00C37941"/>
    <w:rsid w:val="00C37B31"/>
    <w:rsid w:val="00C4096C"/>
    <w:rsid w:val="00C411C0"/>
    <w:rsid w:val="00C41709"/>
    <w:rsid w:val="00C42741"/>
    <w:rsid w:val="00C42AD3"/>
    <w:rsid w:val="00C43DBA"/>
    <w:rsid w:val="00C43F71"/>
    <w:rsid w:val="00C44FBD"/>
    <w:rsid w:val="00C45403"/>
    <w:rsid w:val="00C4550B"/>
    <w:rsid w:val="00C46A8F"/>
    <w:rsid w:val="00C47988"/>
    <w:rsid w:val="00C504C4"/>
    <w:rsid w:val="00C506E2"/>
    <w:rsid w:val="00C506F7"/>
    <w:rsid w:val="00C5204E"/>
    <w:rsid w:val="00C52205"/>
    <w:rsid w:val="00C52497"/>
    <w:rsid w:val="00C54005"/>
    <w:rsid w:val="00C54177"/>
    <w:rsid w:val="00C5419B"/>
    <w:rsid w:val="00C544A4"/>
    <w:rsid w:val="00C54733"/>
    <w:rsid w:val="00C5605F"/>
    <w:rsid w:val="00C566F1"/>
    <w:rsid w:val="00C56AF3"/>
    <w:rsid w:val="00C56F85"/>
    <w:rsid w:val="00C602AC"/>
    <w:rsid w:val="00C60CFB"/>
    <w:rsid w:val="00C61272"/>
    <w:rsid w:val="00C61DED"/>
    <w:rsid w:val="00C62174"/>
    <w:rsid w:val="00C62EC3"/>
    <w:rsid w:val="00C63BC5"/>
    <w:rsid w:val="00C63BEA"/>
    <w:rsid w:val="00C63D86"/>
    <w:rsid w:val="00C63EAA"/>
    <w:rsid w:val="00C64938"/>
    <w:rsid w:val="00C64A23"/>
    <w:rsid w:val="00C650C0"/>
    <w:rsid w:val="00C65AE8"/>
    <w:rsid w:val="00C65DCB"/>
    <w:rsid w:val="00C6698F"/>
    <w:rsid w:val="00C6710D"/>
    <w:rsid w:val="00C702BE"/>
    <w:rsid w:val="00C70638"/>
    <w:rsid w:val="00C709E9"/>
    <w:rsid w:val="00C712D1"/>
    <w:rsid w:val="00C71753"/>
    <w:rsid w:val="00C730F1"/>
    <w:rsid w:val="00C740E4"/>
    <w:rsid w:val="00C7476C"/>
    <w:rsid w:val="00C74D96"/>
    <w:rsid w:val="00C75559"/>
    <w:rsid w:val="00C75573"/>
    <w:rsid w:val="00C76F56"/>
    <w:rsid w:val="00C7775A"/>
    <w:rsid w:val="00C8169B"/>
    <w:rsid w:val="00C83119"/>
    <w:rsid w:val="00C833B3"/>
    <w:rsid w:val="00C83BC9"/>
    <w:rsid w:val="00C83C61"/>
    <w:rsid w:val="00C83E3D"/>
    <w:rsid w:val="00C841E6"/>
    <w:rsid w:val="00C84457"/>
    <w:rsid w:val="00C84DBC"/>
    <w:rsid w:val="00C85A85"/>
    <w:rsid w:val="00C86092"/>
    <w:rsid w:val="00C86313"/>
    <w:rsid w:val="00C87A76"/>
    <w:rsid w:val="00C907E3"/>
    <w:rsid w:val="00C909DB"/>
    <w:rsid w:val="00C91268"/>
    <w:rsid w:val="00C91386"/>
    <w:rsid w:val="00C91CE6"/>
    <w:rsid w:val="00C92BBA"/>
    <w:rsid w:val="00C9359C"/>
    <w:rsid w:val="00C93892"/>
    <w:rsid w:val="00C9392F"/>
    <w:rsid w:val="00C939BE"/>
    <w:rsid w:val="00C93B4D"/>
    <w:rsid w:val="00C93F8C"/>
    <w:rsid w:val="00C947B5"/>
    <w:rsid w:val="00C94C66"/>
    <w:rsid w:val="00C94F8A"/>
    <w:rsid w:val="00C95042"/>
    <w:rsid w:val="00C95171"/>
    <w:rsid w:val="00C962B3"/>
    <w:rsid w:val="00C96745"/>
    <w:rsid w:val="00C971FB"/>
    <w:rsid w:val="00CA0349"/>
    <w:rsid w:val="00CA04E7"/>
    <w:rsid w:val="00CA09F8"/>
    <w:rsid w:val="00CA159D"/>
    <w:rsid w:val="00CA2822"/>
    <w:rsid w:val="00CA3099"/>
    <w:rsid w:val="00CA3140"/>
    <w:rsid w:val="00CA3884"/>
    <w:rsid w:val="00CA5823"/>
    <w:rsid w:val="00CA6BBA"/>
    <w:rsid w:val="00CA6CD5"/>
    <w:rsid w:val="00CA6FF1"/>
    <w:rsid w:val="00CA70F3"/>
    <w:rsid w:val="00CA7623"/>
    <w:rsid w:val="00CB0AAA"/>
    <w:rsid w:val="00CB0E31"/>
    <w:rsid w:val="00CB0FCD"/>
    <w:rsid w:val="00CB19D2"/>
    <w:rsid w:val="00CB1A13"/>
    <w:rsid w:val="00CB1A9A"/>
    <w:rsid w:val="00CB1C52"/>
    <w:rsid w:val="00CB1F25"/>
    <w:rsid w:val="00CB3034"/>
    <w:rsid w:val="00CB3564"/>
    <w:rsid w:val="00CB390D"/>
    <w:rsid w:val="00CB40FE"/>
    <w:rsid w:val="00CB41C0"/>
    <w:rsid w:val="00CB41D9"/>
    <w:rsid w:val="00CB7C26"/>
    <w:rsid w:val="00CB7CD0"/>
    <w:rsid w:val="00CB7ED3"/>
    <w:rsid w:val="00CC04D3"/>
    <w:rsid w:val="00CC083D"/>
    <w:rsid w:val="00CC1949"/>
    <w:rsid w:val="00CC1958"/>
    <w:rsid w:val="00CC2933"/>
    <w:rsid w:val="00CC2AEF"/>
    <w:rsid w:val="00CC300A"/>
    <w:rsid w:val="00CC3688"/>
    <w:rsid w:val="00CC3AEF"/>
    <w:rsid w:val="00CC480D"/>
    <w:rsid w:val="00CC582E"/>
    <w:rsid w:val="00CC687A"/>
    <w:rsid w:val="00CC6F0F"/>
    <w:rsid w:val="00CC6F59"/>
    <w:rsid w:val="00CC7C1E"/>
    <w:rsid w:val="00CC7D11"/>
    <w:rsid w:val="00CD19E0"/>
    <w:rsid w:val="00CD2E61"/>
    <w:rsid w:val="00CD3B6A"/>
    <w:rsid w:val="00CD3F9C"/>
    <w:rsid w:val="00CD4818"/>
    <w:rsid w:val="00CD5828"/>
    <w:rsid w:val="00CD5B71"/>
    <w:rsid w:val="00CD5BCC"/>
    <w:rsid w:val="00CD5E8D"/>
    <w:rsid w:val="00CD6EB7"/>
    <w:rsid w:val="00CD73DF"/>
    <w:rsid w:val="00CD74BC"/>
    <w:rsid w:val="00CD7B03"/>
    <w:rsid w:val="00CD7F11"/>
    <w:rsid w:val="00CE02FC"/>
    <w:rsid w:val="00CE04E6"/>
    <w:rsid w:val="00CE0B16"/>
    <w:rsid w:val="00CE0BB7"/>
    <w:rsid w:val="00CE0D78"/>
    <w:rsid w:val="00CE10E6"/>
    <w:rsid w:val="00CE1BDB"/>
    <w:rsid w:val="00CE327F"/>
    <w:rsid w:val="00CE3ABE"/>
    <w:rsid w:val="00CE3E84"/>
    <w:rsid w:val="00CE5456"/>
    <w:rsid w:val="00CE57B4"/>
    <w:rsid w:val="00CE63C3"/>
    <w:rsid w:val="00CE6BAA"/>
    <w:rsid w:val="00CF09F0"/>
    <w:rsid w:val="00CF0D56"/>
    <w:rsid w:val="00CF0ED5"/>
    <w:rsid w:val="00CF13D2"/>
    <w:rsid w:val="00CF13F9"/>
    <w:rsid w:val="00CF1841"/>
    <w:rsid w:val="00CF1F31"/>
    <w:rsid w:val="00CF1FE3"/>
    <w:rsid w:val="00CF3007"/>
    <w:rsid w:val="00CF30DA"/>
    <w:rsid w:val="00CF3E16"/>
    <w:rsid w:val="00CF40F3"/>
    <w:rsid w:val="00CF4173"/>
    <w:rsid w:val="00CF4767"/>
    <w:rsid w:val="00CF4885"/>
    <w:rsid w:val="00CF5C5A"/>
    <w:rsid w:val="00CF6109"/>
    <w:rsid w:val="00CF644B"/>
    <w:rsid w:val="00CF6468"/>
    <w:rsid w:val="00CF7A0D"/>
    <w:rsid w:val="00CF7A43"/>
    <w:rsid w:val="00D00A60"/>
    <w:rsid w:val="00D0132F"/>
    <w:rsid w:val="00D02B0D"/>
    <w:rsid w:val="00D03E48"/>
    <w:rsid w:val="00D03F96"/>
    <w:rsid w:val="00D04ADF"/>
    <w:rsid w:val="00D04C7E"/>
    <w:rsid w:val="00D05616"/>
    <w:rsid w:val="00D05D2B"/>
    <w:rsid w:val="00D05E58"/>
    <w:rsid w:val="00D06738"/>
    <w:rsid w:val="00D06EBE"/>
    <w:rsid w:val="00D070FB"/>
    <w:rsid w:val="00D0788F"/>
    <w:rsid w:val="00D1031F"/>
    <w:rsid w:val="00D10775"/>
    <w:rsid w:val="00D109DC"/>
    <w:rsid w:val="00D10E8D"/>
    <w:rsid w:val="00D120D7"/>
    <w:rsid w:val="00D123F5"/>
    <w:rsid w:val="00D125E5"/>
    <w:rsid w:val="00D13580"/>
    <w:rsid w:val="00D141B4"/>
    <w:rsid w:val="00D147B2"/>
    <w:rsid w:val="00D14AFF"/>
    <w:rsid w:val="00D15379"/>
    <w:rsid w:val="00D15889"/>
    <w:rsid w:val="00D158C9"/>
    <w:rsid w:val="00D15C30"/>
    <w:rsid w:val="00D1749F"/>
    <w:rsid w:val="00D20742"/>
    <w:rsid w:val="00D21A17"/>
    <w:rsid w:val="00D21AAD"/>
    <w:rsid w:val="00D21C09"/>
    <w:rsid w:val="00D22060"/>
    <w:rsid w:val="00D22601"/>
    <w:rsid w:val="00D22D71"/>
    <w:rsid w:val="00D22F17"/>
    <w:rsid w:val="00D2306A"/>
    <w:rsid w:val="00D237CC"/>
    <w:rsid w:val="00D24679"/>
    <w:rsid w:val="00D25383"/>
    <w:rsid w:val="00D254C5"/>
    <w:rsid w:val="00D257AA"/>
    <w:rsid w:val="00D274B0"/>
    <w:rsid w:val="00D2753C"/>
    <w:rsid w:val="00D276AB"/>
    <w:rsid w:val="00D27A88"/>
    <w:rsid w:val="00D27B9D"/>
    <w:rsid w:val="00D31818"/>
    <w:rsid w:val="00D32A30"/>
    <w:rsid w:val="00D32DC3"/>
    <w:rsid w:val="00D340E7"/>
    <w:rsid w:val="00D342F7"/>
    <w:rsid w:val="00D34B59"/>
    <w:rsid w:val="00D34D2B"/>
    <w:rsid w:val="00D356EA"/>
    <w:rsid w:val="00D36AC6"/>
    <w:rsid w:val="00D37283"/>
    <w:rsid w:val="00D379AD"/>
    <w:rsid w:val="00D37A7C"/>
    <w:rsid w:val="00D40772"/>
    <w:rsid w:val="00D40FAD"/>
    <w:rsid w:val="00D4193B"/>
    <w:rsid w:val="00D42426"/>
    <w:rsid w:val="00D42736"/>
    <w:rsid w:val="00D43269"/>
    <w:rsid w:val="00D43D47"/>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3643"/>
    <w:rsid w:val="00D54361"/>
    <w:rsid w:val="00D5459D"/>
    <w:rsid w:val="00D55DD4"/>
    <w:rsid w:val="00D55F5B"/>
    <w:rsid w:val="00D5645B"/>
    <w:rsid w:val="00D573B0"/>
    <w:rsid w:val="00D5771B"/>
    <w:rsid w:val="00D577A0"/>
    <w:rsid w:val="00D57D64"/>
    <w:rsid w:val="00D6048E"/>
    <w:rsid w:val="00D606CB"/>
    <w:rsid w:val="00D610D5"/>
    <w:rsid w:val="00D614D2"/>
    <w:rsid w:val="00D61CD7"/>
    <w:rsid w:val="00D63347"/>
    <w:rsid w:val="00D63F93"/>
    <w:rsid w:val="00D64264"/>
    <w:rsid w:val="00D65E90"/>
    <w:rsid w:val="00D66472"/>
    <w:rsid w:val="00D66580"/>
    <w:rsid w:val="00D66DF1"/>
    <w:rsid w:val="00D66E4F"/>
    <w:rsid w:val="00D70348"/>
    <w:rsid w:val="00D7194A"/>
    <w:rsid w:val="00D71E3D"/>
    <w:rsid w:val="00D71EE3"/>
    <w:rsid w:val="00D71F57"/>
    <w:rsid w:val="00D72882"/>
    <w:rsid w:val="00D72EBD"/>
    <w:rsid w:val="00D73107"/>
    <w:rsid w:val="00D73444"/>
    <w:rsid w:val="00D737C9"/>
    <w:rsid w:val="00D74214"/>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5A2B"/>
    <w:rsid w:val="00D85AA6"/>
    <w:rsid w:val="00D86320"/>
    <w:rsid w:val="00D873CA"/>
    <w:rsid w:val="00D87C65"/>
    <w:rsid w:val="00D87CFA"/>
    <w:rsid w:val="00D90547"/>
    <w:rsid w:val="00D9105A"/>
    <w:rsid w:val="00D911D2"/>
    <w:rsid w:val="00D91423"/>
    <w:rsid w:val="00D923EB"/>
    <w:rsid w:val="00D9292E"/>
    <w:rsid w:val="00D92B29"/>
    <w:rsid w:val="00D930CF"/>
    <w:rsid w:val="00D939AE"/>
    <w:rsid w:val="00D939C8"/>
    <w:rsid w:val="00D93BF3"/>
    <w:rsid w:val="00D9454B"/>
    <w:rsid w:val="00D94591"/>
    <w:rsid w:val="00D94EB9"/>
    <w:rsid w:val="00D96C66"/>
    <w:rsid w:val="00D96DCE"/>
    <w:rsid w:val="00D96EC4"/>
    <w:rsid w:val="00D97769"/>
    <w:rsid w:val="00D97C1A"/>
    <w:rsid w:val="00DA0C50"/>
    <w:rsid w:val="00DA102A"/>
    <w:rsid w:val="00DA1650"/>
    <w:rsid w:val="00DA1C45"/>
    <w:rsid w:val="00DA2003"/>
    <w:rsid w:val="00DA2755"/>
    <w:rsid w:val="00DA30AD"/>
    <w:rsid w:val="00DA3489"/>
    <w:rsid w:val="00DA34FD"/>
    <w:rsid w:val="00DA3DCB"/>
    <w:rsid w:val="00DA42FE"/>
    <w:rsid w:val="00DA47F2"/>
    <w:rsid w:val="00DA4D25"/>
    <w:rsid w:val="00DA5C11"/>
    <w:rsid w:val="00DA5DE5"/>
    <w:rsid w:val="00DA664B"/>
    <w:rsid w:val="00DA74AC"/>
    <w:rsid w:val="00DA7E65"/>
    <w:rsid w:val="00DB112F"/>
    <w:rsid w:val="00DB13D5"/>
    <w:rsid w:val="00DB24DF"/>
    <w:rsid w:val="00DB36AC"/>
    <w:rsid w:val="00DB3826"/>
    <w:rsid w:val="00DB4918"/>
    <w:rsid w:val="00DB5AF7"/>
    <w:rsid w:val="00DB5D3D"/>
    <w:rsid w:val="00DB5DB5"/>
    <w:rsid w:val="00DB5E4B"/>
    <w:rsid w:val="00DB6276"/>
    <w:rsid w:val="00DB661D"/>
    <w:rsid w:val="00DB6917"/>
    <w:rsid w:val="00DB6C6E"/>
    <w:rsid w:val="00DC017D"/>
    <w:rsid w:val="00DC0368"/>
    <w:rsid w:val="00DC0703"/>
    <w:rsid w:val="00DC1534"/>
    <w:rsid w:val="00DC173A"/>
    <w:rsid w:val="00DC1DE5"/>
    <w:rsid w:val="00DC3A17"/>
    <w:rsid w:val="00DC496F"/>
    <w:rsid w:val="00DC621F"/>
    <w:rsid w:val="00DC67B9"/>
    <w:rsid w:val="00DC69E4"/>
    <w:rsid w:val="00DC7427"/>
    <w:rsid w:val="00DD03B1"/>
    <w:rsid w:val="00DD03EF"/>
    <w:rsid w:val="00DD04DD"/>
    <w:rsid w:val="00DD069C"/>
    <w:rsid w:val="00DD1006"/>
    <w:rsid w:val="00DD137B"/>
    <w:rsid w:val="00DD13A6"/>
    <w:rsid w:val="00DD13E1"/>
    <w:rsid w:val="00DD1CB1"/>
    <w:rsid w:val="00DD2198"/>
    <w:rsid w:val="00DD228E"/>
    <w:rsid w:val="00DD31F5"/>
    <w:rsid w:val="00DD390C"/>
    <w:rsid w:val="00DD3BD0"/>
    <w:rsid w:val="00DD4A12"/>
    <w:rsid w:val="00DD4C21"/>
    <w:rsid w:val="00DD4FBB"/>
    <w:rsid w:val="00DD5EDC"/>
    <w:rsid w:val="00DD6036"/>
    <w:rsid w:val="00DD66C5"/>
    <w:rsid w:val="00DD712C"/>
    <w:rsid w:val="00DD743F"/>
    <w:rsid w:val="00DE0A69"/>
    <w:rsid w:val="00DE0CE8"/>
    <w:rsid w:val="00DE0D80"/>
    <w:rsid w:val="00DE121A"/>
    <w:rsid w:val="00DE1DCF"/>
    <w:rsid w:val="00DE1F2D"/>
    <w:rsid w:val="00DE22AE"/>
    <w:rsid w:val="00DE22B2"/>
    <w:rsid w:val="00DE26CF"/>
    <w:rsid w:val="00DE2C23"/>
    <w:rsid w:val="00DE2D0C"/>
    <w:rsid w:val="00DE3411"/>
    <w:rsid w:val="00DE3C79"/>
    <w:rsid w:val="00DE4048"/>
    <w:rsid w:val="00DE4C84"/>
    <w:rsid w:val="00DE5756"/>
    <w:rsid w:val="00DE579A"/>
    <w:rsid w:val="00DE61BF"/>
    <w:rsid w:val="00DE6F2C"/>
    <w:rsid w:val="00DE745C"/>
    <w:rsid w:val="00DE7931"/>
    <w:rsid w:val="00DE7F11"/>
    <w:rsid w:val="00DF00F7"/>
    <w:rsid w:val="00DF080E"/>
    <w:rsid w:val="00DF0ECA"/>
    <w:rsid w:val="00DF290F"/>
    <w:rsid w:val="00DF2911"/>
    <w:rsid w:val="00DF2F2E"/>
    <w:rsid w:val="00DF4EB9"/>
    <w:rsid w:val="00DF5278"/>
    <w:rsid w:val="00DF534E"/>
    <w:rsid w:val="00DF5F32"/>
    <w:rsid w:val="00DF64C0"/>
    <w:rsid w:val="00DF68CE"/>
    <w:rsid w:val="00DF6E52"/>
    <w:rsid w:val="00E008C2"/>
    <w:rsid w:val="00E00D34"/>
    <w:rsid w:val="00E01E0B"/>
    <w:rsid w:val="00E01E85"/>
    <w:rsid w:val="00E020DB"/>
    <w:rsid w:val="00E024DD"/>
    <w:rsid w:val="00E02716"/>
    <w:rsid w:val="00E03229"/>
    <w:rsid w:val="00E035E9"/>
    <w:rsid w:val="00E03CF0"/>
    <w:rsid w:val="00E03E00"/>
    <w:rsid w:val="00E0481F"/>
    <w:rsid w:val="00E04D29"/>
    <w:rsid w:val="00E055D5"/>
    <w:rsid w:val="00E064CB"/>
    <w:rsid w:val="00E0695F"/>
    <w:rsid w:val="00E07D37"/>
    <w:rsid w:val="00E07D9F"/>
    <w:rsid w:val="00E1063A"/>
    <w:rsid w:val="00E107F0"/>
    <w:rsid w:val="00E109D5"/>
    <w:rsid w:val="00E1122B"/>
    <w:rsid w:val="00E11FFB"/>
    <w:rsid w:val="00E131E1"/>
    <w:rsid w:val="00E139C2"/>
    <w:rsid w:val="00E13F69"/>
    <w:rsid w:val="00E16619"/>
    <w:rsid w:val="00E178DB"/>
    <w:rsid w:val="00E17CB8"/>
    <w:rsid w:val="00E2023C"/>
    <w:rsid w:val="00E20595"/>
    <w:rsid w:val="00E20F15"/>
    <w:rsid w:val="00E210E9"/>
    <w:rsid w:val="00E2117A"/>
    <w:rsid w:val="00E212B7"/>
    <w:rsid w:val="00E222EE"/>
    <w:rsid w:val="00E2248C"/>
    <w:rsid w:val="00E22639"/>
    <w:rsid w:val="00E228B1"/>
    <w:rsid w:val="00E23A4A"/>
    <w:rsid w:val="00E23D00"/>
    <w:rsid w:val="00E24491"/>
    <w:rsid w:val="00E24AA8"/>
    <w:rsid w:val="00E24F01"/>
    <w:rsid w:val="00E25213"/>
    <w:rsid w:val="00E25599"/>
    <w:rsid w:val="00E25CFA"/>
    <w:rsid w:val="00E265DA"/>
    <w:rsid w:val="00E26F3A"/>
    <w:rsid w:val="00E30440"/>
    <w:rsid w:val="00E3059B"/>
    <w:rsid w:val="00E30E7B"/>
    <w:rsid w:val="00E31073"/>
    <w:rsid w:val="00E31A42"/>
    <w:rsid w:val="00E31F36"/>
    <w:rsid w:val="00E3241F"/>
    <w:rsid w:val="00E32991"/>
    <w:rsid w:val="00E32AEF"/>
    <w:rsid w:val="00E34651"/>
    <w:rsid w:val="00E347C1"/>
    <w:rsid w:val="00E34968"/>
    <w:rsid w:val="00E36036"/>
    <w:rsid w:val="00E3773E"/>
    <w:rsid w:val="00E41C43"/>
    <w:rsid w:val="00E42269"/>
    <w:rsid w:val="00E42642"/>
    <w:rsid w:val="00E42930"/>
    <w:rsid w:val="00E43178"/>
    <w:rsid w:val="00E4337B"/>
    <w:rsid w:val="00E4415F"/>
    <w:rsid w:val="00E45102"/>
    <w:rsid w:val="00E464CC"/>
    <w:rsid w:val="00E4704B"/>
    <w:rsid w:val="00E47421"/>
    <w:rsid w:val="00E476DE"/>
    <w:rsid w:val="00E47AFB"/>
    <w:rsid w:val="00E5064E"/>
    <w:rsid w:val="00E52D09"/>
    <w:rsid w:val="00E52FE6"/>
    <w:rsid w:val="00E530C1"/>
    <w:rsid w:val="00E53106"/>
    <w:rsid w:val="00E54F6B"/>
    <w:rsid w:val="00E555C9"/>
    <w:rsid w:val="00E55949"/>
    <w:rsid w:val="00E56100"/>
    <w:rsid w:val="00E56B4A"/>
    <w:rsid w:val="00E56DF1"/>
    <w:rsid w:val="00E57DF7"/>
    <w:rsid w:val="00E60B28"/>
    <w:rsid w:val="00E60C30"/>
    <w:rsid w:val="00E61302"/>
    <w:rsid w:val="00E6151B"/>
    <w:rsid w:val="00E6252F"/>
    <w:rsid w:val="00E625DA"/>
    <w:rsid w:val="00E62EC2"/>
    <w:rsid w:val="00E6404D"/>
    <w:rsid w:val="00E64CF1"/>
    <w:rsid w:val="00E6582C"/>
    <w:rsid w:val="00E6638C"/>
    <w:rsid w:val="00E66771"/>
    <w:rsid w:val="00E66DF4"/>
    <w:rsid w:val="00E67F38"/>
    <w:rsid w:val="00E7035B"/>
    <w:rsid w:val="00E70706"/>
    <w:rsid w:val="00E7089D"/>
    <w:rsid w:val="00E71264"/>
    <w:rsid w:val="00E7190B"/>
    <w:rsid w:val="00E71DC6"/>
    <w:rsid w:val="00E720DB"/>
    <w:rsid w:val="00E7211F"/>
    <w:rsid w:val="00E72BF1"/>
    <w:rsid w:val="00E73CC6"/>
    <w:rsid w:val="00E74B79"/>
    <w:rsid w:val="00E75861"/>
    <w:rsid w:val="00E75BA3"/>
    <w:rsid w:val="00E7656C"/>
    <w:rsid w:val="00E7681C"/>
    <w:rsid w:val="00E76AC9"/>
    <w:rsid w:val="00E76D28"/>
    <w:rsid w:val="00E77582"/>
    <w:rsid w:val="00E776EE"/>
    <w:rsid w:val="00E77E18"/>
    <w:rsid w:val="00E80321"/>
    <w:rsid w:val="00E819A5"/>
    <w:rsid w:val="00E82F71"/>
    <w:rsid w:val="00E83346"/>
    <w:rsid w:val="00E83634"/>
    <w:rsid w:val="00E83C15"/>
    <w:rsid w:val="00E83F6D"/>
    <w:rsid w:val="00E877EE"/>
    <w:rsid w:val="00E87927"/>
    <w:rsid w:val="00E9015F"/>
    <w:rsid w:val="00E90964"/>
    <w:rsid w:val="00E918CF"/>
    <w:rsid w:val="00E922E9"/>
    <w:rsid w:val="00E93EEB"/>
    <w:rsid w:val="00E946DB"/>
    <w:rsid w:val="00E94B5C"/>
    <w:rsid w:val="00E95297"/>
    <w:rsid w:val="00E964BA"/>
    <w:rsid w:val="00E97549"/>
    <w:rsid w:val="00E97761"/>
    <w:rsid w:val="00E97BBC"/>
    <w:rsid w:val="00EA09E8"/>
    <w:rsid w:val="00EA16BF"/>
    <w:rsid w:val="00EA19A8"/>
    <w:rsid w:val="00EA1EC0"/>
    <w:rsid w:val="00EA1EFB"/>
    <w:rsid w:val="00EA2759"/>
    <w:rsid w:val="00EA4EA2"/>
    <w:rsid w:val="00EA5348"/>
    <w:rsid w:val="00EA57D5"/>
    <w:rsid w:val="00EA608B"/>
    <w:rsid w:val="00EA650B"/>
    <w:rsid w:val="00EA7887"/>
    <w:rsid w:val="00EB1821"/>
    <w:rsid w:val="00EB2513"/>
    <w:rsid w:val="00EB3271"/>
    <w:rsid w:val="00EB3E62"/>
    <w:rsid w:val="00EB4182"/>
    <w:rsid w:val="00EB42A2"/>
    <w:rsid w:val="00EB4AC7"/>
    <w:rsid w:val="00EB4BAC"/>
    <w:rsid w:val="00EB5411"/>
    <w:rsid w:val="00EB5FEE"/>
    <w:rsid w:val="00EB68F3"/>
    <w:rsid w:val="00EB6A20"/>
    <w:rsid w:val="00EB6FEC"/>
    <w:rsid w:val="00EB7C11"/>
    <w:rsid w:val="00EB7CFE"/>
    <w:rsid w:val="00EB7FA5"/>
    <w:rsid w:val="00EC0D39"/>
    <w:rsid w:val="00EC151E"/>
    <w:rsid w:val="00EC155B"/>
    <w:rsid w:val="00EC1A7A"/>
    <w:rsid w:val="00EC1ED0"/>
    <w:rsid w:val="00EC2F48"/>
    <w:rsid w:val="00EC426B"/>
    <w:rsid w:val="00EC44F4"/>
    <w:rsid w:val="00EC50D6"/>
    <w:rsid w:val="00EC61AC"/>
    <w:rsid w:val="00EC6ED9"/>
    <w:rsid w:val="00ED06A8"/>
    <w:rsid w:val="00ED08AF"/>
    <w:rsid w:val="00ED0EEE"/>
    <w:rsid w:val="00ED0F36"/>
    <w:rsid w:val="00ED172A"/>
    <w:rsid w:val="00ED1FF9"/>
    <w:rsid w:val="00ED2776"/>
    <w:rsid w:val="00ED2809"/>
    <w:rsid w:val="00ED3307"/>
    <w:rsid w:val="00ED3457"/>
    <w:rsid w:val="00ED36BC"/>
    <w:rsid w:val="00ED378F"/>
    <w:rsid w:val="00ED3832"/>
    <w:rsid w:val="00ED383E"/>
    <w:rsid w:val="00ED543B"/>
    <w:rsid w:val="00ED5515"/>
    <w:rsid w:val="00ED7750"/>
    <w:rsid w:val="00ED7916"/>
    <w:rsid w:val="00ED79FC"/>
    <w:rsid w:val="00ED7F79"/>
    <w:rsid w:val="00EE0416"/>
    <w:rsid w:val="00EE04ED"/>
    <w:rsid w:val="00EE0C24"/>
    <w:rsid w:val="00EE1591"/>
    <w:rsid w:val="00EE2BC2"/>
    <w:rsid w:val="00EE2CD1"/>
    <w:rsid w:val="00EE3230"/>
    <w:rsid w:val="00EE3372"/>
    <w:rsid w:val="00EE3561"/>
    <w:rsid w:val="00EE3DE2"/>
    <w:rsid w:val="00EE3F10"/>
    <w:rsid w:val="00EE4433"/>
    <w:rsid w:val="00EE4E90"/>
    <w:rsid w:val="00EE5D49"/>
    <w:rsid w:val="00EE605D"/>
    <w:rsid w:val="00EE6301"/>
    <w:rsid w:val="00EE7D16"/>
    <w:rsid w:val="00EF0259"/>
    <w:rsid w:val="00EF208B"/>
    <w:rsid w:val="00EF2AC1"/>
    <w:rsid w:val="00EF377A"/>
    <w:rsid w:val="00EF4076"/>
    <w:rsid w:val="00EF43ED"/>
    <w:rsid w:val="00EF4D17"/>
    <w:rsid w:val="00EF4D81"/>
    <w:rsid w:val="00EF5A13"/>
    <w:rsid w:val="00EF62F6"/>
    <w:rsid w:val="00F00016"/>
    <w:rsid w:val="00F003F1"/>
    <w:rsid w:val="00F00457"/>
    <w:rsid w:val="00F00C3C"/>
    <w:rsid w:val="00F00D21"/>
    <w:rsid w:val="00F01AF6"/>
    <w:rsid w:val="00F01B50"/>
    <w:rsid w:val="00F023E8"/>
    <w:rsid w:val="00F0300F"/>
    <w:rsid w:val="00F03A8C"/>
    <w:rsid w:val="00F03D1B"/>
    <w:rsid w:val="00F03F3D"/>
    <w:rsid w:val="00F04C8A"/>
    <w:rsid w:val="00F055ED"/>
    <w:rsid w:val="00F05AF1"/>
    <w:rsid w:val="00F05C83"/>
    <w:rsid w:val="00F06A6E"/>
    <w:rsid w:val="00F072F2"/>
    <w:rsid w:val="00F0786D"/>
    <w:rsid w:val="00F07BDA"/>
    <w:rsid w:val="00F07FC7"/>
    <w:rsid w:val="00F1038E"/>
    <w:rsid w:val="00F10BC8"/>
    <w:rsid w:val="00F1112B"/>
    <w:rsid w:val="00F113CE"/>
    <w:rsid w:val="00F12444"/>
    <w:rsid w:val="00F12ED0"/>
    <w:rsid w:val="00F12EFB"/>
    <w:rsid w:val="00F13111"/>
    <w:rsid w:val="00F14318"/>
    <w:rsid w:val="00F15056"/>
    <w:rsid w:val="00F16AEC"/>
    <w:rsid w:val="00F1729D"/>
    <w:rsid w:val="00F17362"/>
    <w:rsid w:val="00F17518"/>
    <w:rsid w:val="00F17F0A"/>
    <w:rsid w:val="00F200AA"/>
    <w:rsid w:val="00F200F1"/>
    <w:rsid w:val="00F20CB8"/>
    <w:rsid w:val="00F220CB"/>
    <w:rsid w:val="00F22306"/>
    <w:rsid w:val="00F223A3"/>
    <w:rsid w:val="00F22835"/>
    <w:rsid w:val="00F22C2A"/>
    <w:rsid w:val="00F249E1"/>
    <w:rsid w:val="00F24A21"/>
    <w:rsid w:val="00F25206"/>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BA8"/>
    <w:rsid w:val="00F3785B"/>
    <w:rsid w:val="00F402B7"/>
    <w:rsid w:val="00F405E8"/>
    <w:rsid w:val="00F41C3C"/>
    <w:rsid w:val="00F42D7C"/>
    <w:rsid w:val="00F43CDE"/>
    <w:rsid w:val="00F43DF1"/>
    <w:rsid w:val="00F44149"/>
    <w:rsid w:val="00F44CB1"/>
    <w:rsid w:val="00F462A8"/>
    <w:rsid w:val="00F46CF3"/>
    <w:rsid w:val="00F4726B"/>
    <w:rsid w:val="00F47E9D"/>
    <w:rsid w:val="00F506FB"/>
    <w:rsid w:val="00F50BAE"/>
    <w:rsid w:val="00F50F71"/>
    <w:rsid w:val="00F51A0C"/>
    <w:rsid w:val="00F521B2"/>
    <w:rsid w:val="00F5262E"/>
    <w:rsid w:val="00F53564"/>
    <w:rsid w:val="00F535E9"/>
    <w:rsid w:val="00F53BB9"/>
    <w:rsid w:val="00F53CCE"/>
    <w:rsid w:val="00F541EC"/>
    <w:rsid w:val="00F55F93"/>
    <w:rsid w:val="00F5657F"/>
    <w:rsid w:val="00F57534"/>
    <w:rsid w:val="00F57707"/>
    <w:rsid w:val="00F57F02"/>
    <w:rsid w:val="00F60274"/>
    <w:rsid w:val="00F604E9"/>
    <w:rsid w:val="00F6058F"/>
    <w:rsid w:val="00F608A1"/>
    <w:rsid w:val="00F614EC"/>
    <w:rsid w:val="00F634A8"/>
    <w:rsid w:val="00F636D4"/>
    <w:rsid w:val="00F64B44"/>
    <w:rsid w:val="00F664A6"/>
    <w:rsid w:val="00F66CDB"/>
    <w:rsid w:val="00F66F4D"/>
    <w:rsid w:val="00F6705C"/>
    <w:rsid w:val="00F67071"/>
    <w:rsid w:val="00F67345"/>
    <w:rsid w:val="00F6747F"/>
    <w:rsid w:val="00F679EE"/>
    <w:rsid w:val="00F67A6E"/>
    <w:rsid w:val="00F67BDE"/>
    <w:rsid w:val="00F70AD5"/>
    <w:rsid w:val="00F717AA"/>
    <w:rsid w:val="00F71855"/>
    <w:rsid w:val="00F718D1"/>
    <w:rsid w:val="00F719D0"/>
    <w:rsid w:val="00F72993"/>
    <w:rsid w:val="00F7390E"/>
    <w:rsid w:val="00F73A77"/>
    <w:rsid w:val="00F744DC"/>
    <w:rsid w:val="00F74E6E"/>
    <w:rsid w:val="00F759F1"/>
    <w:rsid w:val="00F75BC4"/>
    <w:rsid w:val="00F76597"/>
    <w:rsid w:val="00F77109"/>
    <w:rsid w:val="00F77770"/>
    <w:rsid w:val="00F77CE0"/>
    <w:rsid w:val="00F77F78"/>
    <w:rsid w:val="00F802C0"/>
    <w:rsid w:val="00F80875"/>
    <w:rsid w:val="00F8092B"/>
    <w:rsid w:val="00F80EA1"/>
    <w:rsid w:val="00F811FA"/>
    <w:rsid w:val="00F81344"/>
    <w:rsid w:val="00F81C23"/>
    <w:rsid w:val="00F823BC"/>
    <w:rsid w:val="00F82FF8"/>
    <w:rsid w:val="00F83585"/>
    <w:rsid w:val="00F83D4B"/>
    <w:rsid w:val="00F844C7"/>
    <w:rsid w:val="00F84737"/>
    <w:rsid w:val="00F87360"/>
    <w:rsid w:val="00F903C9"/>
    <w:rsid w:val="00F90E99"/>
    <w:rsid w:val="00F914C7"/>
    <w:rsid w:val="00F916D0"/>
    <w:rsid w:val="00F92216"/>
    <w:rsid w:val="00F92407"/>
    <w:rsid w:val="00F938F7"/>
    <w:rsid w:val="00F93D78"/>
    <w:rsid w:val="00F93FAE"/>
    <w:rsid w:val="00F94337"/>
    <w:rsid w:val="00F945C7"/>
    <w:rsid w:val="00F946F3"/>
    <w:rsid w:val="00F94E1C"/>
    <w:rsid w:val="00F954CD"/>
    <w:rsid w:val="00F95DD4"/>
    <w:rsid w:val="00F9623C"/>
    <w:rsid w:val="00F97A4F"/>
    <w:rsid w:val="00FA0B63"/>
    <w:rsid w:val="00FA1728"/>
    <w:rsid w:val="00FA1D47"/>
    <w:rsid w:val="00FA246B"/>
    <w:rsid w:val="00FA2666"/>
    <w:rsid w:val="00FA293E"/>
    <w:rsid w:val="00FA31F9"/>
    <w:rsid w:val="00FA37A7"/>
    <w:rsid w:val="00FA458F"/>
    <w:rsid w:val="00FA4A6E"/>
    <w:rsid w:val="00FA5534"/>
    <w:rsid w:val="00FA61D9"/>
    <w:rsid w:val="00FA73C3"/>
    <w:rsid w:val="00FA7694"/>
    <w:rsid w:val="00FB00E3"/>
    <w:rsid w:val="00FB08D9"/>
    <w:rsid w:val="00FB0C67"/>
    <w:rsid w:val="00FB1054"/>
    <w:rsid w:val="00FB1EDD"/>
    <w:rsid w:val="00FB2455"/>
    <w:rsid w:val="00FB267E"/>
    <w:rsid w:val="00FB29F9"/>
    <w:rsid w:val="00FB2D1B"/>
    <w:rsid w:val="00FB3B86"/>
    <w:rsid w:val="00FB3C8B"/>
    <w:rsid w:val="00FB3EF6"/>
    <w:rsid w:val="00FB4485"/>
    <w:rsid w:val="00FB4B8C"/>
    <w:rsid w:val="00FB55CC"/>
    <w:rsid w:val="00FB570D"/>
    <w:rsid w:val="00FB57FB"/>
    <w:rsid w:val="00FB5A21"/>
    <w:rsid w:val="00FB5A58"/>
    <w:rsid w:val="00FB649D"/>
    <w:rsid w:val="00FB6F56"/>
    <w:rsid w:val="00FC0314"/>
    <w:rsid w:val="00FC0DF4"/>
    <w:rsid w:val="00FC0EE3"/>
    <w:rsid w:val="00FC16DC"/>
    <w:rsid w:val="00FC4755"/>
    <w:rsid w:val="00FC4B50"/>
    <w:rsid w:val="00FC532F"/>
    <w:rsid w:val="00FC5906"/>
    <w:rsid w:val="00FC5B24"/>
    <w:rsid w:val="00FC6513"/>
    <w:rsid w:val="00FC6FB6"/>
    <w:rsid w:val="00FC78A0"/>
    <w:rsid w:val="00FC7D99"/>
    <w:rsid w:val="00FC7F7D"/>
    <w:rsid w:val="00FD00D1"/>
    <w:rsid w:val="00FD08C4"/>
    <w:rsid w:val="00FD0B48"/>
    <w:rsid w:val="00FD1464"/>
    <w:rsid w:val="00FD2415"/>
    <w:rsid w:val="00FD3362"/>
    <w:rsid w:val="00FD3673"/>
    <w:rsid w:val="00FD3A30"/>
    <w:rsid w:val="00FD40C7"/>
    <w:rsid w:val="00FD45DA"/>
    <w:rsid w:val="00FD5C38"/>
    <w:rsid w:val="00FD60FC"/>
    <w:rsid w:val="00FD615F"/>
    <w:rsid w:val="00FD7985"/>
    <w:rsid w:val="00FE0E11"/>
    <w:rsid w:val="00FE1484"/>
    <w:rsid w:val="00FE170D"/>
    <w:rsid w:val="00FE2EDF"/>
    <w:rsid w:val="00FE2F9D"/>
    <w:rsid w:val="00FE3861"/>
    <w:rsid w:val="00FE4520"/>
    <w:rsid w:val="00FE4A93"/>
    <w:rsid w:val="00FE51E4"/>
    <w:rsid w:val="00FE570F"/>
    <w:rsid w:val="00FE5B7E"/>
    <w:rsid w:val="00FE5CFB"/>
    <w:rsid w:val="00FF0089"/>
    <w:rsid w:val="00FF0ED4"/>
    <w:rsid w:val="00FF1543"/>
    <w:rsid w:val="00FF1DED"/>
    <w:rsid w:val="00FF246C"/>
    <w:rsid w:val="00FF3538"/>
    <w:rsid w:val="00FF3A3F"/>
    <w:rsid w:val="00FF418E"/>
    <w:rsid w:val="00FF454C"/>
    <w:rsid w:val="00FF5126"/>
    <w:rsid w:val="00FF6C05"/>
    <w:rsid w:val="00FF6F2C"/>
    <w:rsid w:val="00FF73A8"/>
    <w:rsid w:val="00FF73C6"/>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styleId="Bezmezer">
    <w:name w:val="No Spacing"/>
    <w:uiPriority w:val="1"/>
    <w:qFormat/>
    <w:rsid w:val="00EB4BAC"/>
    <w:pPr>
      <w:ind w:firstLine="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styleId="Bezmezer">
    <w:name w:val="No Spacing"/>
    <w:uiPriority w:val="1"/>
    <w:qFormat/>
    <w:rsid w:val="00EB4BAC"/>
    <w:pPr>
      <w:ind w:firstLine="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28855140">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00811868">
      <w:bodyDiv w:val="1"/>
      <w:marLeft w:val="0"/>
      <w:marRight w:val="0"/>
      <w:marTop w:val="0"/>
      <w:marBottom w:val="0"/>
      <w:divBdr>
        <w:top w:val="none" w:sz="0" w:space="0" w:color="auto"/>
        <w:left w:val="none" w:sz="0" w:space="0" w:color="auto"/>
        <w:bottom w:val="none" w:sz="0" w:space="0" w:color="auto"/>
        <w:right w:val="none" w:sz="0" w:space="0" w:color="auto"/>
      </w:divBdr>
    </w:div>
    <w:div w:id="1050569065">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064597254">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1560843">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642880009">
      <w:bodyDiv w:val="1"/>
      <w:marLeft w:val="0"/>
      <w:marRight w:val="0"/>
      <w:marTop w:val="0"/>
      <w:marBottom w:val="0"/>
      <w:divBdr>
        <w:top w:val="none" w:sz="0" w:space="0" w:color="auto"/>
        <w:left w:val="none" w:sz="0" w:space="0" w:color="auto"/>
        <w:bottom w:val="none" w:sz="0" w:space="0" w:color="auto"/>
        <w:right w:val="none" w:sz="0" w:space="0" w:color="auto"/>
      </w:divBdr>
    </w:div>
    <w:div w:id="1754083551">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yperlink" Target="https://zakazky.szdc.cz/manual.html" TargetMode="External"/><Relationship Id="rId10" Type="http://schemas.openxmlformats.org/officeDocument/2006/relationships/hyperlink" Target="mailto:Prileska@szdc.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320EC-B3BA-46F6-AC12-C9081BB94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17952</Words>
  <Characters>105922</Characters>
  <Application>Microsoft Office Word</Application>
  <DocSecurity>0</DocSecurity>
  <Lines>882</Lines>
  <Paragraphs>247</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123627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2018-10-18T10:36:00Z</dcterms:created>
  <dcterms:modified xsi:type="dcterms:W3CDTF">2018-10-19T11:35:00Z</dcterms:modified>
</cp:coreProperties>
</file>