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A7CEE7B"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" o:allowincell="f" fillcolor="white [3212]" stroked="f" strokeweight=".5pt">
                      <v:textbox>
                        <w:txbxContent>
                          <w:p w14:paraId="54BD1E75" w14:textId="0A7CEE7B"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E54504" w14:paraId="7C0E6264" w14:textId="77777777" w:rsidTr="002B4FA4">
        <w:tc>
          <w:tcPr>
            <w:tcW w:w="1020" w:type="dxa"/>
          </w:tcPr>
          <w:p w14:paraId="66096D50" w14:textId="77777777" w:rsidR="00E54504" w:rsidRPr="00D16406" w:rsidRDefault="00E54504" w:rsidP="00E54504">
            <w:r w:rsidRPr="00D16406">
              <w:t>Naše zn.</w:t>
            </w:r>
          </w:p>
        </w:tc>
        <w:tc>
          <w:tcPr>
            <w:tcW w:w="2552" w:type="dxa"/>
          </w:tcPr>
          <w:p w14:paraId="12B38D34" w14:textId="0504B266" w:rsidR="00E54504" w:rsidRPr="00CD463D" w:rsidRDefault="00A64B68" w:rsidP="00E54504">
            <w:pPr>
              <w:rPr>
                <w:highlight w:val="yellow"/>
              </w:rPr>
            </w:pPr>
            <w:r w:rsidRPr="00A64B68">
              <w:t>26169/2023-SŽ-SSZ-OVZ</w:t>
            </w:r>
          </w:p>
        </w:tc>
        <w:tc>
          <w:tcPr>
            <w:tcW w:w="823" w:type="dxa"/>
          </w:tcPr>
          <w:p w14:paraId="0D3CB007" w14:textId="77777777" w:rsidR="00E54504" w:rsidRDefault="00E54504" w:rsidP="00E54504"/>
        </w:tc>
        <w:tc>
          <w:tcPr>
            <w:tcW w:w="3685" w:type="dxa"/>
            <w:vMerge/>
          </w:tcPr>
          <w:p w14:paraId="6C39AF7E" w14:textId="77777777" w:rsidR="00E54504" w:rsidRDefault="00E54504" w:rsidP="00E54504"/>
        </w:tc>
      </w:tr>
      <w:tr w:rsidR="00E54504" w14:paraId="376E2F4D" w14:textId="77777777" w:rsidTr="002B4FA4">
        <w:tc>
          <w:tcPr>
            <w:tcW w:w="1020" w:type="dxa"/>
          </w:tcPr>
          <w:p w14:paraId="4EE18CA4" w14:textId="77777777" w:rsidR="00E54504" w:rsidRPr="00D16406" w:rsidRDefault="00E54504" w:rsidP="00E54504"/>
        </w:tc>
        <w:tc>
          <w:tcPr>
            <w:tcW w:w="2552" w:type="dxa"/>
          </w:tcPr>
          <w:p w14:paraId="3DDD4239" w14:textId="77777777" w:rsidR="00E54504" w:rsidRPr="00CD463D" w:rsidRDefault="00E54504" w:rsidP="00E54504">
            <w:pPr>
              <w:rPr>
                <w:highlight w:val="yellow"/>
              </w:rPr>
            </w:pPr>
          </w:p>
        </w:tc>
        <w:tc>
          <w:tcPr>
            <w:tcW w:w="823" w:type="dxa"/>
          </w:tcPr>
          <w:p w14:paraId="6C426BF5" w14:textId="77777777" w:rsidR="00E54504" w:rsidRDefault="00E54504" w:rsidP="00E54504"/>
        </w:tc>
        <w:tc>
          <w:tcPr>
            <w:tcW w:w="3685" w:type="dxa"/>
            <w:vMerge/>
          </w:tcPr>
          <w:p w14:paraId="4B347B62" w14:textId="77777777" w:rsidR="00E54504" w:rsidRDefault="00E54504" w:rsidP="00E54504"/>
        </w:tc>
      </w:tr>
      <w:tr w:rsidR="00E54504" w14:paraId="2CF10EC6" w14:textId="77777777" w:rsidTr="002B4FA4">
        <w:tc>
          <w:tcPr>
            <w:tcW w:w="1020" w:type="dxa"/>
          </w:tcPr>
          <w:p w14:paraId="19196881" w14:textId="77777777" w:rsidR="00E54504" w:rsidRPr="00D16406" w:rsidRDefault="00E54504" w:rsidP="00E54504">
            <w:r w:rsidRPr="00D16406">
              <w:t>Vyřizuje</w:t>
            </w:r>
          </w:p>
        </w:tc>
        <w:tc>
          <w:tcPr>
            <w:tcW w:w="2552" w:type="dxa"/>
          </w:tcPr>
          <w:p w14:paraId="7ECAD3EF" w14:textId="37B1865C" w:rsidR="00E54504" w:rsidRPr="00CD463D" w:rsidRDefault="00E54504" w:rsidP="00E54504">
            <w:pPr>
              <w:rPr>
                <w:highlight w:val="yellow"/>
              </w:rPr>
            </w:pPr>
            <w:r>
              <w:t>Kateřina Jungová</w:t>
            </w:r>
          </w:p>
        </w:tc>
        <w:tc>
          <w:tcPr>
            <w:tcW w:w="823" w:type="dxa"/>
          </w:tcPr>
          <w:p w14:paraId="46316512" w14:textId="77777777" w:rsidR="00E54504" w:rsidRDefault="00E54504" w:rsidP="00E54504"/>
        </w:tc>
        <w:tc>
          <w:tcPr>
            <w:tcW w:w="3685" w:type="dxa"/>
            <w:vMerge/>
          </w:tcPr>
          <w:p w14:paraId="6FFF3715" w14:textId="77777777" w:rsidR="00E54504" w:rsidRDefault="00E54504" w:rsidP="00E54504"/>
        </w:tc>
      </w:tr>
      <w:tr w:rsidR="00E54504" w14:paraId="5779585A" w14:textId="77777777" w:rsidTr="002B4FA4">
        <w:tc>
          <w:tcPr>
            <w:tcW w:w="1020" w:type="dxa"/>
          </w:tcPr>
          <w:p w14:paraId="36D09C5E" w14:textId="77777777" w:rsidR="00E54504" w:rsidRPr="00D16406" w:rsidRDefault="00E54504" w:rsidP="00E54504">
            <w:r w:rsidRPr="00D16406">
              <w:t>Mobil</w:t>
            </w:r>
          </w:p>
        </w:tc>
        <w:tc>
          <w:tcPr>
            <w:tcW w:w="2552" w:type="dxa"/>
          </w:tcPr>
          <w:p w14:paraId="7C0BA533" w14:textId="54373EF5" w:rsidR="00E54504" w:rsidRPr="00CD463D" w:rsidRDefault="00E54504" w:rsidP="00E54504">
            <w:pPr>
              <w:rPr>
                <w:highlight w:val="yellow"/>
              </w:rPr>
            </w:pPr>
            <w:r w:rsidRPr="00D16406">
              <w:fldChar w:fldCharType="begin">
                <w:ffData>
                  <w:name w:val="Mobil"/>
                  <w:enabled/>
                  <w:calcOnExit w:val="0"/>
                  <w:textInput>
                    <w:default w:val="+420 000 000 000"/>
                  </w:textInput>
                </w:ffData>
              </w:fldChar>
            </w:r>
            <w:bookmarkStart w:id="0" w:name="Mobil"/>
            <w:r w:rsidRPr="00D16406">
              <w:instrText xml:space="preserve"> FORMTEXT </w:instrText>
            </w:r>
            <w:r w:rsidRPr="00D16406">
              <w:fldChar w:fldCharType="separate"/>
            </w:r>
            <w:r w:rsidRPr="00D16406">
              <w:rPr>
                <w:noProof/>
              </w:rPr>
              <w:t xml:space="preserve">+420 </w:t>
            </w:r>
            <w:r w:rsidRPr="00D16406">
              <w:fldChar w:fldCharType="end"/>
            </w:r>
            <w:bookmarkEnd w:id="0"/>
            <w:r>
              <w:t>720 071 563</w:t>
            </w:r>
          </w:p>
        </w:tc>
        <w:tc>
          <w:tcPr>
            <w:tcW w:w="823" w:type="dxa"/>
          </w:tcPr>
          <w:p w14:paraId="65CD9AAC" w14:textId="77777777" w:rsidR="00E54504" w:rsidRDefault="00E54504" w:rsidP="00E54504"/>
        </w:tc>
        <w:tc>
          <w:tcPr>
            <w:tcW w:w="3685" w:type="dxa"/>
            <w:vMerge/>
          </w:tcPr>
          <w:p w14:paraId="1BB3B026" w14:textId="77777777" w:rsidR="00E54504" w:rsidRDefault="00E54504" w:rsidP="00E54504"/>
        </w:tc>
      </w:tr>
      <w:tr w:rsidR="00E54504" w14:paraId="4AA17FD3" w14:textId="77777777" w:rsidTr="002B4FA4">
        <w:tc>
          <w:tcPr>
            <w:tcW w:w="1020" w:type="dxa"/>
          </w:tcPr>
          <w:p w14:paraId="653F5786" w14:textId="77777777" w:rsidR="00E54504" w:rsidRPr="00D16406" w:rsidRDefault="00E54504" w:rsidP="00E54504">
            <w:r w:rsidRPr="00D16406">
              <w:t>E-mail</w:t>
            </w:r>
          </w:p>
        </w:tc>
        <w:tc>
          <w:tcPr>
            <w:tcW w:w="2552" w:type="dxa"/>
          </w:tcPr>
          <w:p w14:paraId="4A0D9FEC" w14:textId="38680B0E" w:rsidR="00E54504" w:rsidRPr="00CD463D" w:rsidRDefault="00E54504" w:rsidP="00E54504">
            <w:pPr>
              <w:rPr>
                <w:highlight w:val="yellow"/>
              </w:rPr>
            </w:pPr>
            <w:r>
              <w:t>jungova</w:t>
            </w:r>
            <w:r w:rsidRPr="00D16406">
              <w:t>@spravazeleznic.cz</w:t>
            </w:r>
          </w:p>
        </w:tc>
        <w:tc>
          <w:tcPr>
            <w:tcW w:w="823" w:type="dxa"/>
          </w:tcPr>
          <w:p w14:paraId="07BCFE53" w14:textId="77777777" w:rsidR="00E54504" w:rsidRDefault="00E54504" w:rsidP="00E54504"/>
        </w:tc>
        <w:tc>
          <w:tcPr>
            <w:tcW w:w="3685" w:type="dxa"/>
            <w:vMerge/>
          </w:tcPr>
          <w:p w14:paraId="7875649B" w14:textId="77777777" w:rsidR="00E54504" w:rsidRDefault="00E54504" w:rsidP="00E54504"/>
        </w:tc>
      </w:tr>
      <w:tr w:rsidR="00E54504" w14:paraId="51F4B5FD" w14:textId="77777777" w:rsidTr="002B4FA4">
        <w:tc>
          <w:tcPr>
            <w:tcW w:w="1020" w:type="dxa"/>
          </w:tcPr>
          <w:p w14:paraId="30B1A2B0" w14:textId="77777777" w:rsidR="00E54504" w:rsidRDefault="00E54504" w:rsidP="00E54504"/>
        </w:tc>
        <w:tc>
          <w:tcPr>
            <w:tcW w:w="2552" w:type="dxa"/>
          </w:tcPr>
          <w:p w14:paraId="29BAF608" w14:textId="77777777" w:rsidR="00E54504" w:rsidRDefault="00E54504" w:rsidP="00E54504"/>
        </w:tc>
        <w:tc>
          <w:tcPr>
            <w:tcW w:w="823" w:type="dxa"/>
          </w:tcPr>
          <w:p w14:paraId="047D5E50" w14:textId="77777777" w:rsidR="00E54504" w:rsidRDefault="00E54504" w:rsidP="00E54504"/>
        </w:tc>
        <w:tc>
          <w:tcPr>
            <w:tcW w:w="3685" w:type="dxa"/>
          </w:tcPr>
          <w:p w14:paraId="5897C887" w14:textId="77777777" w:rsidR="00E54504" w:rsidRDefault="00E54504" w:rsidP="00E54504"/>
        </w:tc>
      </w:tr>
      <w:tr w:rsidR="00E54504" w14:paraId="3680BED7" w14:textId="77777777" w:rsidTr="002B4FA4">
        <w:tc>
          <w:tcPr>
            <w:tcW w:w="1020" w:type="dxa"/>
          </w:tcPr>
          <w:p w14:paraId="33F687AC" w14:textId="77777777" w:rsidR="00E54504" w:rsidRDefault="00E54504" w:rsidP="00E54504"/>
        </w:tc>
        <w:tc>
          <w:tcPr>
            <w:tcW w:w="2552" w:type="dxa"/>
          </w:tcPr>
          <w:p w14:paraId="13BFA662" w14:textId="77777777" w:rsidR="00E54504" w:rsidRDefault="00E54504" w:rsidP="00E54504"/>
        </w:tc>
        <w:tc>
          <w:tcPr>
            <w:tcW w:w="823" w:type="dxa"/>
          </w:tcPr>
          <w:p w14:paraId="3A5EA95C" w14:textId="77777777" w:rsidR="00E54504" w:rsidRDefault="00E54504" w:rsidP="00E54504"/>
        </w:tc>
        <w:tc>
          <w:tcPr>
            <w:tcW w:w="3685" w:type="dxa"/>
          </w:tcPr>
          <w:p w14:paraId="5C940B42" w14:textId="77777777" w:rsidR="00E54504" w:rsidRDefault="00E54504" w:rsidP="00E54504"/>
        </w:tc>
      </w:tr>
      <w:tr w:rsidR="00E54504" w14:paraId="670B4CF7" w14:textId="77777777" w:rsidTr="002B4FA4">
        <w:trPr>
          <w:trHeight w:val="794"/>
        </w:trPr>
        <w:tc>
          <w:tcPr>
            <w:tcW w:w="1020" w:type="dxa"/>
          </w:tcPr>
          <w:p w14:paraId="04260C1C" w14:textId="77777777" w:rsidR="00E54504" w:rsidRDefault="00E54504" w:rsidP="00E54504"/>
        </w:tc>
        <w:tc>
          <w:tcPr>
            <w:tcW w:w="2552" w:type="dxa"/>
          </w:tcPr>
          <w:p w14:paraId="42AB4505" w14:textId="77777777" w:rsidR="00E54504" w:rsidRDefault="00E54504" w:rsidP="00E54504"/>
        </w:tc>
        <w:tc>
          <w:tcPr>
            <w:tcW w:w="823" w:type="dxa"/>
          </w:tcPr>
          <w:p w14:paraId="3F83A928" w14:textId="77777777" w:rsidR="00E54504" w:rsidRDefault="00E54504" w:rsidP="00E54504"/>
        </w:tc>
        <w:tc>
          <w:tcPr>
            <w:tcW w:w="3685" w:type="dxa"/>
          </w:tcPr>
          <w:p w14:paraId="38FD434A" w14:textId="77777777" w:rsidR="00E54504" w:rsidRDefault="00E54504" w:rsidP="00E5450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Budova Diamond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123FB3FB" w14:textId="77777777" w:rsidR="00E54504" w:rsidRDefault="00E54504" w:rsidP="00E54504">
      <w:pPr>
        <w:tabs>
          <w:tab w:val="center" w:pos="4961"/>
          <w:tab w:val="right" w:pos="9923"/>
        </w:tabs>
        <w:suppressAutoHyphens/>
        <w:spacing w:before="240" w:after="0"/>
        <w:jc w:val="center"/>
        <w:rPr>
          <w:rFonts w:cs="Arial"/>
          <w:b/>
          <w:bCs/>
          <w:i/>
        </w:rPr>
      </w:pPr>
      <w:bookmarkStart w:id="1" w:name="_Hlk145492321"/>
      <w:r>
        <w:rPr>
          <w:rFonts w:cs="Arial"/>
          <w:b/>
          <w:bCs/>
          <w:i/>
        </w:rPr>
        <w:t>z</w:t>
      </w:r>
      <w:r w:rsidRPr="00DE454F">
        <w:rPr>
          <w:rFonts w:cs="Arial"/>
          <w:b/>
          <w:bCs/>
          <w:i/>
        </w:rPr>
        <w:t xml:space="preserve">hotovení Projektové dokumentace pro společné povolení </w:t>
      </w:r>
      <w:r>
        <w:rPr>
          <w:rFonts w:cs="Arial"/>
          <w:b/>
          <w:bCs/>
          <w:i/>
        </w:rPr>
        <w:t xml:space="preserve">a </w:t>
      </w:r>
      <w:r w:rsidRPr="00DE454F">
        <w:rPr>
          <w:rFonts w:cs="Arial"/>
          <w:b/>
          <w:bCs/>
          <w:i/>
        </w:rPr>
        <w:t>Projektové dokumentace pro provádění stavby</w:t>
      </w:r>
    </w:p>
    <w:p w14:paraId="7F9D3FB7" w14:textId="3A27EDC1" w:rsidR="00E4561F" w:rsidRPr="00E54504" w:rsidRDefault="00E54504" w:rsidP="00E54504">
      <w:pPr>
        <w:autoSpaceDE w:val="0"/>
        <w:autoSpaceDN w:val="0"/>
        <w:adjustRightInd w:val="0"/>
        <w:spacing w:before="120" w:line="240" w:lineRule="auto"/>
        <w:jc w:val="center"/>
        <w:rPr>
          <w:rFonts w:cs="Verdana-BoldItalic"/>
          <w:b/>
          <w:bCs/>
          <w:i/>
          <w:iCs/>
          <w:sz w:val="28"/>
          <w:szCs w:val="28"/>
        </w:rPr>
      </w:pPr>
      <w:r w:rsidRPr="00E54504">
        <w:rPr>
          <w:rFonts w:cs="Verdana-BoldItalic"/>
          <w:b/>
          <w:bCs/>
          <w:i/>
          <w:iCs/>
          <w:sz w:val="28"/>
          <w:szCs w:val="28"/>
        </w:rPr>
        <w:t xml:space="preserve"> </w:t>
      </w:r>
      <w:r w:rsidR="00E4561F" w:rsidRPr="00E54504">
        <w:rPr>
          <w:rFonts w:cs="Verdana-BoldItalic"/>
          <w:b/>
          <w:bCs/>
          <w:i/>
          <w:iCs/>
          <w:sz w:val="28"/>
          <w:szCs w:val="28"/>
        </w:rPr>
        <w:t>„</w:t>
      </w:r>
      <w:r w:rsidRPr="00E54504">
        <w:rPr>
          <w:b/>
          <w:sz w:val="28"/>
          <w:szCs w:val="28"/>
        </w:rPr>
        <w:t>Rekonstrukce částí budovy OŘ Plzeň, Sušická 23</w:t>
      </w:r>
      <w:r w:rsidR="00E4561F" w:rsidRPr="00E54504">
        <w:rPr>
          <w:rFonts w:cs="Verdana-BoldItalic"/>
          <w:b/>
          <w:bCs/>
          <w:i/>
          <w:iCs/>
          <w:sz w:val="28"/>
          <w:szCs w:val="28"/>
        </w:rPr>
        <w:t>“</w:t>
      </w:r>
      <w:bookmarkEnd w:id="1"/>
    </w:p>
    <w:p w14:paraId="1DD84ECD" w14:textId="07B65AD0" w:rsidR="00B43526" w:rsidRPr="00E54504" w:rsidRDefault="00E4561F" w:rsidP="00B43526">
      <w:pPr>
        <w:tabs>
          <w:tab w:val="right" w:pos="-3402"/>
        </w:tabs>
        <w:suppressAutoHyphens/>
        <w:spacing w:before="240" w:after="0"/>
        <w:rPr>
          <w:rFonts w:cs="Arial"/>
          <w:b/>
          <w:i/>
          <w:sz w:val="28"/>
          <w:szCs w:val="28"/>
        </w:rPr>
      </w:pPr>
      <w:r w:rsidRPr="00E54504">
        <w:rPr>
          <w:rFonts w:cs="Verdana"/>
        </w:rPr>
        <w:t xml:space="preserve">ISPROFOD / SUB. ISPROFIN: </w:t>
      </w:r>
      <w:r w:rsidRPr="00E54504">
        <w:rPr>
          <w:rFonts w:cs="Verdana"/>
        </w:rPr>
        <w:tab/>
      </w:r>
      <w:r w:rsidR="00E54504" w:rsidRPr="00E54504">
        <w:rPr>
          <w:rFonts w:cs="Arial"/>
        </w:rPr>
        <w:t>5003520140/ 5323540001</w:t>
      </w:r>
    </w:p>
    <w:p w14:paraId="6E7CA863" w14:textId="6AD2AA6F" w:rsidR="004850CE" w:rsidRPr="00E54504" w:rsidRDefault="00E4561F" w:rsidP="00E4561F">
      <w:pPr>
        <w:tabs>
          <w:tab w:val="left" w:pos="2835"/>
          <w:tab w:val="center" w:pos="4961"/>
          <w:tab w:val="right" w:pos="9923"/>
        </w:tabs>
        <w:suppressAutoHyphens/>
        <w:spacing w:after="0"/>
        <w:rPr>
          <w:rFonts w:cs="Arial"/>
          <w:i/>
          <w:color w:val="FF0000"/>
          <w:sz w:val="22"/>
          <w:szCs w:val="22"/>
        </w:rPr>
      </w:pPr>
      <w:r w:rsidRPr="00E54504">
        <w:rPr>
          <w:rFonts w:cs="Verdana"/>
        </w:rPr>
        <w:t xml:space="preserve">Evidenční číslo zakázky: </w:t>
      </w:r>
      <w:r w:rsidRPr="00E54504">
        <w:rPr>
          <w:rFonts w:cs="Verdana"/>
        </w:rPr>
        <w:tab/>
      </w:r>
      <w:r w:rsidR="001A4B26" w:rsidRPr="001A4B26">
        <w:rPr>
          <w:rFonts w:cs="Arial"/>
        </w:rPr>
        <w:t>61823237</w:t>
      </w:r>
      <w:r w:rsidR="004850CE" w:rsidRPr="00E54504">
        <w:rPr>
          <w:rFonts w:cs="Arial"/>
          <w:i/>
          <w:color w:val="FF0000"/>
          <w:sz w:val="22"/>
          <w:szCs w:val="22"/>
        </w:rPr>
        <w:tab/>
      </w:r>
    </w:p>
    <w:p w14:paraId="32E22BB7" w14:textId="39B079F6" w:rsidR="005F2A51" w:rsidRPr="00E54504" w:rsidRDefault="004850CE" w:rsidP="00E4561F">
      <w:pPr>
        <w:spacing w:before="240"/>
        <w:jc w:val="both"/>
        <w:rPr>
          <w:rFonts w:cs="Arial"/>
        </w:rPr>
      </w:pPr>
      <w:r w:rsidRPr="00E54504">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E54504">
        <w:rPr>
          <w:rFonts w:cs="Arial"/>
          <w:color w:val="FF0000"/>
        </w:rPr>
        <w:t xml:space="preserve"> </w:t>
      </w:r>
      <w:r w:rsidRPr="00E54504">
        <w:rPr>
          <w:rFonts w:cs="Arial"/>
        </w:rPr>
        <w:t>veřejnou zakázku, v souladu s ustanovením § 158 odst. 1 nezadává v zadávacím řízení podle „zákona“.</w:t>
      </w:r>
      <w:r w:rsidR="00BD2851" w:rsidRPr="00E54504">
        <w:rPr>
          <w:rFonts w:cs="Arial"/>
        </w:rPr>
        <w:t xml:space="preserve"> </w:t>
      </w:r>
      <w:r w:rsidR="00BD2851" w:rsidRPr="00E54504">
        <w:t xml:space="preserve">Veřejná zakázka byla zadávána </w:t>
      </w:r>
      <w:r w:rsidR="00BD2851" w:rsidRPr="00E54504">
        <w:rPr>
          <w:rFonts w:cs="Arial"/>
        </w:rPr>
        <w:t>podle požadavků a podmínek stanovených Směrnicí „</w:t>
      </w:r>
      <w:r w:rsidR="00255410" w:rsidRPr="00E54504">
        <w:rPr>
          <w:rFonts w:cs="Arial"/>
        </w:rPr>
        <w:t>SŽ SM0</w:t>
      </w:r>
      <w:r w:rsidR="009B20BD" w:rsidRPr="00E54504">
        <w:rPr>
          <w:rFonts w:cs="Arial"/>
        </w:rPr>
        <w:t>53 Z</w:t>
      </w:r>
      <w:r w:rsidR="00255410" w:rsidRPr="00E54504">
        <w:rPr>
          <w:rFonts w:cs="Arial"/>
        </w:rPr>
        <w:t>adávání veřejných zakázek</w:t>
      </w:r>
      <w:r w:rsidR="00BD2851" w:rsidRPr="00E54504">
        <w:rPr>
          <w:rFonts w:cs="Arial"/>
        </w:rPr>
        <w:t>“, která upravuje postupy při aplikaci zákona v podmínkách Správy železnic, státní organizace.</w:t>
      </w:r>
    </w:p>
    <w:p w14:paraId="7465F87C" w14:textId="77777777" w:rsidR="004850CE" w:rsidRPr="00E54504" w:rsidRDefault="004850CE" w:rsidP="00691AD4">
      <w:pPr>
        <w:pStyle w:val="Odstavecseseznamem"/>
        <w:numPr>
          <w:ilvl w:val="0"/>
          <w:numId w:val="10"/>
        </w:numPr>
        <w:suppressAutoHyphens/>
        <w:jc w:val="both"/>
        <w:rPr>
          <w:b/>
          <w:bCs/>
          <w:u w:val="single"/>
        </w:rPr>
      </w:pPr>
      <w:r w:rsidRPr="00E54504">
        <w:rPr>
          <w:b/>
          <w:bCs/>
          <w:u w:val="single"/>
        </w:rPr>
        <w:t>Identifikační údaje zadavatele:</w:t>
      </w:r>
    </w:p>
    <w:p w14:paraId="06FAAC6E" w14:textId="77777777" w:rsidR="004850CE" w:rsidRPr="00E54504" w:rsidRDefault="004850CE" w:rsidP="004850CE">
      <w:pPr>
        <w:suppressAutoHyphens/>
        <w:spacing w:after="0"/>
        <w:jc w:val="both"/>
        <w:rPr>
          <w:rFonts w:cs="Arial"/>
        </w:rPr>
      </w:pPr>
      <w:r w:rsidRPr="00E54504">
        <w:rPr>
          <w:rFonts w:cs="Arial"/>
        </w:rPr>
        <w:t xml:space="preserve">Správa </w:t>
      </w:r>
      <w:r w:rsidR="00623B77" w:rsidRPr="00E54504">
        <w:rPr>
          <w:rFonts w:cs="Arial"/>
        </w:rPr>
        <w:t>železnic</w:t>
      </w:r>
      <w:r w:rsidRPr="00E54504">
        <w:rPr>
          <w:rFonts w:cs="Arial"/>
        </w:rPr>
        <w:t xml:space="preserve">, státní organizace, </w:t>
      </w:r>
    </w:p>
    <w:p w14:paraId="59B5A358" w14:textId="77777777" w:rsidR="004850CE" w:rsidRPr="00E54504" w:rsidRDefault="004850CE" w:rsidP="004850CE">
      <w:pPr>
        <w:suppressAutoHyphens/>
        <w:spacing w:after="0"/>
        <w:jc w:val="both"/>
        <w:rPr>
          <w:rFonts w:cs="Arial"/>
        </w:rPr>
      </w:pPr>
      <w:r w:rsidRPr="00E54504">
        <w:rPr>
          <w:rFonts w:cs="Arial"/>
        </w:rPr>
        <w:t>Praha 1, Nové Město, Dlážděná 1003/7, PSČ 110 00</w:t>
      </w:r>
    </w:p>
    <w:p w14:paraId="28484754" w14:textId="77777777" w:rsidR="004850CE" w:rsidRPr="00E54504" w:rsidRDefault="004850CE" w:rsidP="004850CE">
      <w:pPr>
        <w:suppressAutoHyphens/>
        <w:spacing w:after="0"/>
        <w:jc w:val="both"/>
        <w:rPr>
          <w:rFonts w:cs="Arial"/>
        </w:rPr>
      </w:pPr>
      <w:r w:rsidRPr="00E54504">
        <w:rPr>
          <w:rFonts w:cs="Arial"/>
        </w:rPr>
        <w:t>IČ: 70 99 42 34, DIČ: CZ70994234</w:t>
      </w:r>
    </w:p>
    <w:p w14:paraId="77E52B9E" w14:textId="77777777" w:rsidR="003B0589" w:rsidRPr="00E54504" w:rsidRDefault="003B0589" w:rsidP="004850CE">
      <w:pPr>
        <w:suppressAutoHyphens/>
        <w:spacing w:after="0"/>
        <w:jc w:val="both"/>
        <w:rPr>
          <w:noProof/>
        </w:rPr>
      </w:pPr>
      <w:r w:rsidRPr="00E54504">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E54504">
        <w:rPr>
          <w:rFonts w:cs="Arial"/>
        </w:rPr>
        <w:t>zastoupená Ing. Petrem Hofhanzlem</w:t>
      </w:r>
      <w:r w:rsidRPr="00AD7C32">
        <w:rPr>
          <w:rFonts w:cs="Arial"/>
        </w:rPr>
        <w:t>, ředitelem Stavební správy západ</w:t>
      </w:r>
    </w:p>
    <w:p w14:paraId="4FC47948" w14:textId="77777777" w:rsidR="004850CE" w:rsidRPr="00AD7C32" w:rsidRDefault="004850CE" w:rsidP="004850CE">
      <w:pPr>
        <w:suppressAutoHyphens/>
        <w:spacing w:after="0"/>
        <w:jc w:val="both"/>
        <w:rPr>
          <w:rFonts w:cs="Arial"/>
        </w:rPr>
      </w:pPr>
      <w:r w:rsidRPr="00AD7C32">
        <w:rPr>
          <w:rFonts w:cs="Arial"/>
        </w:rPr>
        <w:t>Identifikátor datové schránky: uccchjm</w:t>
      </w:r>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77777777" w:rsidR="00A957D9" w:rsidRDefault="00A957D9" w:rsidP="00A957D9">
      <w:pPr>
        <w:suppressAutoHyphens/>
        <w:spacing w:after="0"/>
        <w:jc w:val="both"/>
        <w:rPr>
          <w:rFonts w:cs="Arial"/>
        </w:rPr>
      </w:pPr>
      <w:r w:rsidRPr="00A957D9">
        <w:rPr>
          <w:rFonts w:cs="Arial"/>
        </w:rPr>
        <w:t xml:space="preserve">Budova Diamond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t xml:space="preserve">Kontaktní osobou pro </w:t>
      </w:r>
      <w:r w:rsidR="00D15600">
        <w:rPr>
          <w:rFonts w:cs="Arial"/>
        </w:rPr>
        <w:t>výběrové</w:t>
      </w:r>
      <w:r w:rsidRPr="00AD7C32">
        <w:rPr>
          <w:rFonts w:cs="Arial"/>
        </w:rPr>
        <w:t xml:space="preserve"> řízení je:</w:t>
      </w:r>
    </w:p>
    <w:p w14:paraId="124D3ECF" w14:textId="77777777" w:rsidR="00E54504" w:rsidRDefault="00E54504" w:rsidP="00E54504">
      <w:pPr>
        <w:suppressAutoHyphens/>
        <w:spacing w:after="0"/>
        <w:jc w:val="both"/>
        <w:rPr>
          <w:rStyle w:val="Hypertextovodkaz"/>
          <w:rFonts w:cs="Arial"/>
        </w:rPr>
      </w:pPr>
      <w:r w:rsidRPr="00D57767">
        <w:rPr>
          <w:rFonts w:cs="Arial"/>
        </w:rPr>
        <w:t xml:space="preserve">Kateřina Jungová, mobil: +420 720 071 563, e-mail: </w:t>
      </w:r>
      <w:hyperlink r:id="rId11" w:history="1">
        <w:r w:rsidRPr="00F11D0C">
          <w:rPr>
            <w:rStyle w:val="Hypertextovodkaz"/>
            <w:rFonts w:cs="Arial"/>
          </w:rPr>
          <w:t>jungovak@spravazeleznic.cz</w:t>
        </w:r>
      </w:hyperlink>
    </w:p>
    <w:p w14:paraId="18C25FB9" w14:textId="77777777" w:rsidR="000F2373" w:rsidRPr="00AD7C32" w:rsidRDefault="000F2373" w:rsidP="004850CE">
      <w:pPr>
        <w:suppressAutoHyphens/>
        <w:spacing w:after="0"/>
        <w:jc w:val="both"/>
        <w:rPr>
          <w:rStyle w:val="Hypertextovodkaz"/>
          <w:rFonts w:cs="Arial"/>
        </w:rPr>
      </w:pPr>
    </w:p>
    <w:p w14:paraId="2FDFD28D" w14:textId="77777777" w:rsidR="004850CE" w:rsidRDefault="004850CE" w:rsidP="00691AD4">
      <w:pPr>
        <w:pStyle w:val="Odstavecseseznamem"/>
        <w:numPr>
          <w:ilvl w:val="0"/>
          <w:numId w:val="10"/>
        </w:numPr>
        <w:suppressAutoHyphens/>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691AD4">
      <w:pPr>
        <w:pStyle w:val="Odstavecseseznamem"/>
        <w:numPr>
          <w:ilvl w:val="1"/>
          <w:numId w:val="26"/>
        </w:numPr>
        <w:suppressAutoHyphens/>
        <w:spacing w:before="24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691AD4">
      <w:pPr>
        <w:pStyle w:val="Odstavecseseznamem"/>
        <w:numPr>
          <w:ilvl w:val="1"/>
          <w:numId w:val="26"/>
        </w:numPr>
        <w:suppressAutoHyphens/>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691AD4">
      <w:pPr>
        <w:pStyle w:val="Odstavecseseznamem"/>
        <w:numPr>
          <w:ilvl w:val="1"/>
          <w:numId w:val="26"/>
        </w:numPr>
        <w:suppressAutoHyphens/>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3F5F6352" w14:textId="77777777" w:rsidR="000F2373" w:rsidRPr="000F2373" w:rsidRDefault="000F2373" w:rsidP="000F2373">
      <w:pPr>
        <w:pStyle w:val="Odstavecseseznamem"/>
        <w:suppressAutoHyphens/>
        <w:ind w:left="792"/>
        <w:jc w:val="both"/>
        <w:rPr>
          <w:rFonts w:cs="Arial"/>
        </w:rPr>
      </w:pPr>
    </w:p>
    <w:p w14:paraId="6C7D650A" w14:textId="77777777" w:rsidR="004850CE" w:rsidRPr="000F2373" w:rsidRDefault="004850CE" w:rsidP="00691AD4">
      <w:pPr>
        <w:pStyle w:val="Odstavecseseznamem"/>
        <w:numPr>
          <w:ilvl w:val="0"/>
          <w:numId w:val="26"/>
        </w:numPr>
        <w:suppressAutoHyphens/>
        <w:jc w:val="both"/>
        <w:rPr>
          <w:b/>
          <w:bCs/>
          <w:u w:val="single"/>
        </w:rPr>
      </w:pPr>
      <w:r w:rsidRPr="000F2373">
        <w:rPr>
          <w:b/>
          <w:bCs/>
          <w:u w:val="single"/>
        </w:rPr>
        <w:t>Komunikace mezi zadavatelem a účastníky</w:t>
      </w:r>
    </w:p>
    <w:p w14:paraId="219A2B08" w14:textId="35223770" w:rsidR="004850CE" w:rsidRDefault="004850CE" w:rsidP="00691AD4">
      <w:pPr>
        <w:pStyle w:val="Odstavecseseznamem"/>
        <w:numPr>
          <w:ilvl w:val="1"/>
          <w:numId w:val="26"/>
        </w:numPr>
        <w:suppressAutoHyphens/>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691AD4">
      <w:pPr>
        <w:pStyle w:val="Odstavecseseznamem"/>
        <w:numPr>
          <w:ilvl w:val="1"/>
          <w:numId w:val="26"/>
        </w:numPr>
        <w:suppressAutoHyphens/>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16CF38EE" w14:textId="77777777" w:rsidR="00F30C22" w:rsidRDefault="00F30C22" w:rsidP="00F30C22">
      <w:pPr>
        <w:pStyle w:val="Odstavecseseznamem"/>
        <w:suppressAutoHyphens/>
        <w:ind w:left="390"/>
        <w:jc w:val="both"/>
        <w:rPr>
          <w:b/>
          <w:bCs/>
          <w:u w:val="single"/>
        </w:rPr>
      </w:pPr>
    </w:p>
    <w:p w14:paraId="32718D7A" w14:textId="580A1B89" w:rsidR="004850CE" w:rsidRPr="000F2373" w:rsidRDefault="004850CE" w:rsidP="00691AD4">
      <w:pPr>
        <w:pStyle w:val="Odstavecseseznamem"/>
        <w:numPr>
          <w:ilvl w:val="0"/>
          <w:numId w:val="26"/>
        </w:numPr>
        <w:suppressAutoHyphens/>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062627DC" w14:textId="38343A31" w:rsidR="007F5796" w:rsidRPr="000F2373" w:rsidRDefault="007F5796" w:rsidP="00691AD4">
      <w:pPr>
        <w:pStyle w:val="Odstavecseseznamem"/>
        <w:numPr>
          <w:ilvl w:val="1"/>
          <w:numId w:val="17"/>
        </w:numPr>
        <w:suppressAutoHyphens/>
        <w:jc w:val="both"/>
        <w:rPr>
          <w:rFonts w:cs="Arial"/>
        </w:rPr>
      </w:pPr>
      <w:bookmarkStart w:id="2" w:name="_Hlk146179079"/>
      <w:r w:rsidRPr="000F2373">
        <w:rPr>
          <w:rFonts w:cs="Arial"/>
        </w:rPr>
        <w:t xml:space="preserve">Informace k předmětu veřejné zakázky: </w:t>
      </w:r>
    </w:p>
    <w:p w14:paraId="704E3603" w14:textId="20B5437D" w:rsidR="00F30C22" w:rsidRDefault="007F5796" w:rsidP="00F30C22">
      <w:pPr>
        <w:suppressAutoHyphens/>
        <w:spacing w:line="240" w:lineRule="auto"/>
        <w:ind w:left="708"/>
        <w:jc w:val="both"/>
        <w:rPr>
          <w:rFonts w:cs="Arial"/>
        </w:rPr>
      </w:pPr>
      <w:r w:rsidRPr="00F30C22">
        <w:rPr>
          <w:rFonts w:cs="Arial"/>
        </w:rPr>
        <w:t xml:space="preserve">Předpokládaná hodnota: </w:t>
      </w:r>
      <w:r w:rsidRPr="00F30C22">
        <w:rPr>
          <w:rFonts w:cs="Arial"/>
        </w:rPr>
        <w:tab/>
      </w:r>
      <w:r w:rsidRPr="00F30C22">
        <w:rPr>
          <w:rFonts w:cs="Arial"/>
        </w:rPr>
        <w:tab/>
      </w:r>
      <w:r w:rsidR="00E54504" w:rsidRPr="00E54504">
        <w:rPr>
          <w:rFonts w:cs="Arial"/>
        </w:rPr>
        <w:t>1</w:t>
      </w:r>
      <w:r w:rsidR="00A64B68">
        <w:rPr>
          <w:rFonts w:cs="Arial"/>
        </w:rPr>
        <w:t> 352 765</w:t>
      </w:r>
      <w:r w:rsidRPr="00F30C22">
        <w:rPr>
          <w:rFonts w:cs="Arial"/>
        </w:rPr>
        <w:t xml:space="preserve"> Kč bez DPH</w:t>
      </w:r>
      <w:r w:rsidR="00DC00B4">
        <w:rPr>
          <w:rFonts w:cs="Arial"/>
        </w:rPr>
        <w:t xml:space="preserve"> </w:t>
      </w:r>
    </w:p>
    <w:p w14:paraId="26BB9DBF" w14:textId="0DFF9B05" w:rsidR="007F5796" w:rsidRPr="00F30C22" w:rsidRDefault="007F5796" w:rsidP="00F30C22">
      <w:pPr>
        <w:suppressAutoHyphens/>
        <w:spacing w:line="240" w:lineRule="auto"/>
        <w:ind w:left="708"/>
        <w:jc w:val="both"/>
        <w:rPr>
          <w:rFonts w:cs="Arial"/>
        </w:rPr>
      </w:pPr>
      <w:r w:rsidRPr="00F30C22">
        <w:rPr>
          <w:rFonts w:cs="Arial"/>
        </w:rPr>
        <w:t>Druh veřejné zakázky:</w:t>
      </w:r>
      <w:r w:rsidRPr="00F30C22">
        <w:rPr>
          <w:rFonts w:cs="Arial"/>
        </w:rPr>
        <w:tab/>
      </w:r>
      <w:r w:rsidRPr="00F30C22">
        <w:rPr>
          <w:rFonts w:cs="Arial"/>
        </w:rPr>
        <w:tab/>
      </w:r>
      <w:r w:rsidR="00F30C22">
        <w:rPr>
          <w:rFonts w:cs="Arial"/>
        </w:rPr>
        <w:tab/>
      </w:r>
      <w:r w:rsidRPr="00E54504">
        <w:rPr>
          <w:rFonts w:cs="Arial"/>
        </w:rPr>
        <w:t>služby</w:t>
      </w:r>
      <w:r w:rsidR="00E54504" w:rsidRPr="00F30C22">
        <w:rPr>
          <w:rFonts w:cs="Arial"/>
        </w:rPr>
        <w:t xml:space="preserve"> </w:t>
      </w:r>
    </w:p>
    <w:p w14:paraId="5B7A1972" w14:textId="7A27D112" w:rsidR="007F5796" w:rsidRPr="00F30C22" w:rsidRDefault="007F5796" w:rsidP="00F30C22">
      <w:pPr>
        <w:suppressAutoHyphens/>
        <w:spacing w:line="240" w:lineRule="auto"/>
        <w:ind w:left="708"/>
        <w:jc w:val="both"/>
        <w:rPr>
          <w:rFonts w:cs="Arial"/>
        </w:rPr>
      </w:pPr>
      <w:r w:rsidRPr="00F30C22">
        <w:rPr>
          <w:rFonts w:cs="Arial"/>
        </w:rPr>
        <w:t>Charakteristika veřejné zakázky:</w:t>
      </w:r>
      <w:r w:rsidRPr="00F30C22">
        <w:rPr>
          <w:rFonts w:cs="Arial"/>
        </w:rPr>
        <w:tab/>
        <w:t>podlimitní sektorová</w:t>
      </w:r>
    </w:p>
    <w:bookmarkEnd w:id="2"/>
    <w:p w14:paraId="298ACCDF" w14:textId="77777777" w:rsidR="007F5796" w:rsidRPr="000F2373" w:rsidRDefault="007F5796" w:rsidP="000F2373">
      <w:pPr>
        <w:pStyle w:val="Odstavecseseznamem"/>
        <w:suppressAutoHyphens/>
        <w:ind w:left="792"/>
        <w:jc w:val="both"/>
        <w:rPr>
          <w:rFonts w:cs="Arial"/>
        </w:rPr>
      </w:pPr>
    </w:p>
    <w:p w14:paraId="085ADCFA" w14:textId="489B8B6F" w:rsidR="00E54504" w:rsidRDefault="007F5796" w:rsidP="00691AD4">
      <w:pPr>
        <w:pStyle w:val="Odstavecseseznamem"/>
        <w:numPr>
          <w:ilvl w:val="1"/>
          <w:numId w:val="17"/>
        </w:numPr>
        <w:suppressAutoHyphens/>
        <w:jc w:val="both"/>
        <w:rPr>
          <w:rFonts w:cs="Arial"/>
        </w:rPr>
      </w:pPr>
      <w:r w:rsidRPr="000F2373">
        <w:rPr>
          <w:rFonts w:cs="Arial"/>
        </w:rPr>
        <w:t>Předmětem plnění je</w:t>
      </w:r>
      <w:r w:rsidR="00E54504">
        <w:rPr>
          <w:rFonts w:cs="Arial"/>
        </w:rPr>
        <w:t>:</w:t>
      </w:r>
      <w:r w:rsidRPr="000F2373">
        <w:rPr>
          <w:rFonts w:cs="Arial"/>
        </w:rPr>
        <w:t xml:space="preserve"> </w:t>
      </w:r>
    </w:p>
    <w:p w14:paraId="12410B56" w14:textId="77777777" w:rsidR="00E54504" w:rsidRDefault="00E54504" w:rsidP="00E54504">
      <w:pPr>
        <w:pStyle w:val="Odstavecseseznamem"/>
        <w:suppressAutoHyphens/>
        <w:jc w:val="both"/>
        <w:rPr>
          <w:rFonts w:cs="Arial"/>
        </w:rPr>
      </w:pPr>
    </w:p>
    <w:p w14:paraId="20DC28F5" w14:textId="4D7D8B5B" w:rsidR="00E54504" w:rsidRPr="00DE454F" w:rsidRDefault="0045640F" w:rsidP="00E54504">
      <w:pPr>
        <w:pStyle w:val="Odstavecseseznamem"/>
        <w:suppressAutoHyphens/>
        <w:ind w:left="792"/>
        <w:jc w:val="both"/>
        <w:rPr>
          <w:rFonts w:eastAsia="Calibri" w:cs="Arial"/>
        </w:rPr>
      </w:pPr>
      <w:r>
        <w:rPr>
          <w:rFonts w:eastAsia="Calibri" w:cs="Arial"/>
          <w:b/>
        </w:rPr>
        <w:t xml:space="preserve">a) </w:t>
      </w:r>
      <w:r w:rsidR="00E54504" w:rsidRPr="00DE454F">
        <w:rPr>
          <w:rFonts w:eastAsia="Calibri" w:cs="Arial"/>
          <w:b/>
        </w:rPr>
        <w:t>Zhotovení Projektové dokumentace pro společné povolení</w:t>
      </w:r>
      <w:r w:rsidR="00E54504" w:rsidRPr="00DE454F">
        <w:rPr>
          <w:rFonts w:eastAsia="Calibri" w:cs="Arial"/>
        </w:rPr>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391BF314" w14:textId="1EFFD160" w:rsidR="00E54504" w:rsidRPr="00DE454F" w:rsidRDefault="00E54504" w:rsidP="00E54504">
      <w:pPr>
        <w:pStyle w:val="Odstavecseseznamem"/>
        <w:suppressAutoHyphens/>
        <w:ind w:left="792"/>
        <w:jc w:val="both"/>
        <w:rPr>
          <w:rFonts w:eastAsia="Calibri" w:cs="Arial"/>
        </w:rPr>
      </w:pPr>
      <w:r w:rsidRPr="0045640F">
        <w:rPr>
          <w:rFonts w:eastAsia="Calibri" w:cs="Arial"/>
          <w:b/>
        </w:rPr>
        <w:lastRenderedPageBreak/>
        <w:t>b)</w:t>
      </w:r>
      <w:r w:rsidR="0045640F">
        <w:rPr>
          <w:rFonts w:eastAsia="Calibri" w:cs="Arial"/>
        </w:rPr>
        <w:t xml:space="preserve"> </w:t>
      </w:r>
      <w:r w:rsidRPr="00DE454F">
        <w:rPr>
          <w:rFonts w:eastAsia="Calibri" w:cs="Arial"/>
          <w:b/>
        </w:rPr>
        <w:t>Zpracování a podání žádosti o vydání společného povolení</w:t>
      </w:r>
      <w:r w:rsidRPr="00DE454F">
        <w:rPr>
          <w:rFonts w:eastAsia="Calibri" w:cs="Arial"/>
        </w:rPr>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0492953" w14:textId="1E0F71D7" w:rsidR="00E54504" w:rsidRPr="000F2373" w:rsidRDefault="00E54504" w:rsidP="00E54504">
      <w:pPr>
        <w:pStyle w:val="Odstavecseseznamem"/>
        <w:suppressAutoHyphens/>
        <w:ind w:left="792"/>
        <w:jc w:val="both"/>
        <w:rPr>
          <w:rFonts w:cs="Arial"/>
        </w:rPr>
      </w:pPr>
      <w:r w:rsidRPr="0045640F">
        <w:rPr>
          <w:rFonts w:eastAsia="Calibri" w:cs="Arial"/>
          <w:b/>
        </w:rPr>
        <w:t>c)</w:t>
      </w:r>
      <w:r w:rsidR="0045640F">
        <w:rPr>
          <w:rFonts w:eastAsia="Calibri" w:cs="Arial"/>
        </w:rPr>
        <w:t xml:space="preserve"> </w:t>
      </w:r>
      <w:r w:rsidRPr="00DE454F">
        <w:rPr>
          <w:rFonts w:eastAsia="Calibri" w:cs="Arial"/>
          <w:b/>
        </w:rPr>
        <w:t>Zhotovení Projektové dokumentace pro provádění stavby</w:t>
      </w:r>
      <w:r w:rsidRPr="00DE454F">
        <w:rPr>
          <w:rFonts w:eastAsia="Calibri" w:cs="Arial"/>
        </w:rPr>
        <w:t>, která rozpracuje a vymezí požadavky na stavbu do podrobností, které specifikují předmět Díla v takovém rozsahu, aby byla podkladem pro výběrové řízení na zhotovení stavby</w:t>
      </w:r>
    </w:p>
    <w:p w14:paraId="1AFCA735" w14:textId="77777777" w:rsidR="000F2373" w:rsidRPr="000F2373" w:rsidRDefault="000F2373" w:rsidP="000F2373">
      <w:pPr>
        <w:pStyle w:val="Odstavecseseznamem"/>
        <w:suppressAutoHyphens/>
        <w:ind w:left="792"/>
        <w:jc w:val="both"/>
        <w:rPr>
          <w:rFonts w:cs="Arial"/>
        </w:rPr>
      </w:pPr>
    </w:p>
    <w:p w14:paraId="6E913C69" w14:textId="663707D9" w:rsidR="004850CE" w:rsidRDefault="004850CE" w:rsidP="00691AD4">
      <w:pPr>
        <w:pStyle w:val="Odstavecseseznamem"/>
        <w:numPr>
          <w:ilvl w:val="1"/>
          <w:numId w:val="17"/>
        </w:numPr>
        <w:suppressAutoHyphens/>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2CD50C07" w14:textId="77777777" w:rsidR="000F2373" w:rsidRPr="00CD463D" w:rsidRDefault="000F2373" w:rsidP="000F2373">
      <w:pPr>
        <w:pStyle w:val="Odstavecseseznamem"/>
        <w:suppressAutoHyphens/>
        <w:ind w:left="792"/>
        <w:jc w:val="both"/>
        <w:rPr>
          <w:rFonts w:cs="Arial"/>
        </w:rPr>
      </w:pPr>
    </w:p>
    <w:p w14:paraId="44E2AB2F" w14:textId="77777777" w:rsidR="000F2373" w:rsidRPr="000F2373" w:rsidRDefault="004850CE" w:rsidP="00691AD4">
      <w:pPr>
        <w:pStyle w:val="Odstavecseseznamem"/>
        <w:numPr>
          <w:ilvl w:val="0"/>
          <w:numId w:val="17"/>
        </w:numPr>
        <w:suppressAutoHyphens/>
        <w:jc w:val="both"/>
        <w:rPr>
          <w:b/>
          <w:bCs/>
          <w:u w:val="single"/>
        </w:rPr>
      </w:pPr>
      <w:r w:rsidRPr="000F2373">
        <w:rPr>
          <w:b/>
          <w:bCs/>
          <w:u w:val="single"/>
        </w:rPr>
        <w:t>Předpokládaná hodnota zakázky:</w:t>
      </w:r>
      <w:r w:rsidR="000F2373" w:rsidRPr="000F2373">
        <w:rPr>
          <w:b/>
          <w:bCs/>
          <w:u w:val="single"/>
        </w:rPr>
        <w:t xml:space="preserve"> </w:t>
      </w:r>
    </w:p>
    <w:p w14:paraId="2227F049" w14:textId="203C978C" w:rsidR="00F30C22" w:rsidRPr="00E54504" w:rsidRDefault="004850CE" w:rsidP="00691AD4">
      <w:pPr>
        <w:pStyle w:val="Odstavecseseznamem"/>
        <w:numPr>
          <w:ilvl w:val="1"/>
          <w:numId w:val="17"/>
        </w:numPr>
        <w:suppressAutoHyphens/>
        <w:jc w:val="both"/>
        <w:rPr>
          <w:rFonts w:cs="Arial"/>
        </w:rPr>
      </w:pPr>
      <w:r w:rsidRPr="00E54504">
        <w:rPr>
          <w:rFonts w:cs="Arial"/>
        </w:rPr>
        <w:t>Zadavatelem stanovená předpokládaná hodnota zakázky činí </w:t>
      </w:r>
      <w:r w:rsidR="00E54504" w:rsidRPr="00E54504">
        <w:rPr>
          <w:rFonts w:cs="Arial"/>
        </w:rPr>
        <w:t>1</w:t>
      </w:r>
      <w:r w:rsidR="00A64B68">
        <w:rPr>
          <w:rFonts w:cs="Arial"/>
        </w:rPr>
        <w:t> 352 765</w:t>
      </w:r>
      <w:bookmarkStart w:id="3" w:name="_GoBack"/>
      <w:bookmarkEnd w:id="3"/>
      <w:r w:rsidRPr="00E54504">
        <w:rPr>
          <w:rFonts w:cs="Arial"/>
        </w:rPr>
        <w:t xml:space="preserve"> Kč (bez DPH).</w:t>
      </w:r>
    </w:p>
    <w:p w14:paraId="0428A2B5" w14:textId="0FAE05FA" w:rsidR="004850CE" w:rsidRPr="000F2373" w:rsidRDefault="004850CE" w:rsidP="00F30C22">
      <w:pPr>
        <w:pStyle w:val="Odstavecseseznamem"/>
        <w:suppressAutoHyphens/>
        <w:jc w:val="both"/>
        <w:rPr>
          <w:rFonts w:cs="Arial"/>
        </w:rPr>
      </w:pPr>
      <w:r w:rsidRPr="000F2373">
        <w:rPr>
          <w:rFonts w:cs="Arial"/>
        </w:rPr>
        <w:t xml:space="preserve">  </w:t>
      </w:r>
    </w:p>
    <w:p w14:paraId="25F69F5F" w14:textId="77777777" w:rsidR="004850CE" w:rsidRPr="000F2373" w:rsidRDefault="004850CE" w:rsidP="00691AD4">
      <w:pPr>
        <w:pStyle w:val="Odstavecseseznamem"/>
        <w:numPr>
          <w:ilvl w:val="0"/>
          <w:numId w:val="17"/>
        </w:numPr>
        <w:suppressAutoHyphens/>
        <w:jc w:val="both"/>
        <w:rPr>
          <w:b/>
          <w:bCs/>
          <w:u w:val="single"/>
        </w:rPr>
      </w:pPr>
      <w:r w:rsidRPr="000F2373">
        <w:rPr>
          <w:b/>
          <w:bCs/>
          <w:u w:val="single"/>
        </w:rPr>
        <w:t xml:space="preserve">Zadávací dokumentaci tvoří:    </w:t>
      </w:r>
    </w:p>
    <w:p w14:paraId="014CBA09" w14:textId="77777777" w:rsidR="00736392" w:rsidRPr="00EA2B6B" w:rsidRDefault="00736392" w:rsidP="00691AD4">
      <w:pPr>
        <w:pStyle w:val="Odstavecseseznamem"/>
        <w:numPr>
          <w:ilvl w:val="1"/>
          <w:numId w:val="17"/>
        </w:numPr>
        <w:suppressAutoHyphens/>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691AD4">
      <w:pPr>
        <w:pStyle w:val="Odstavecseseznamem"/>
        <w:numPr>
          <w:ilvl w:val="1"/>
          <w:numId w:val="17"/>
        </w:numPr>
        <w:suppressAutoHyphens/>
        <w:jc w:val="both"/>
        <w:rPr>
          <w:rFonts w:cs="Arial"/>
        </w:rPr>
      </w:pPr>
      <w:r w:rsidRPr="00066DAE">
        <w:rPr>
          <w:rFonts w:cs="Arial"/>
        </w:rPr>
        <w:t>Součástí zadávací dokumentace je:</w:t>
      </w:r>
    </w:p>
    <w:p w14:paraId="74CFC03D" w14:textId="031E5868" w:rsidR="004850CE" w:rsidRPr="00E26C30" w:rsidRDefault="004850CE" w:rsidP="00691AD4">
      <w:pPr>
        <w:pStyle w:val="Odstavecseseznamem"/>
        <w:numPr>
          <w:ilvl w:val="0"/>
          <w:numId w:val="16"/>
        </w:numPr>
        <w:suppressAutoHyphens/>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r w:rsidR="000F2373" w:rsidRPr="00E26C30">
        <w:rPr>
          <w:rFonts w:cs="Arial"/>
        </w:rPr>
        <w:t xml:space="preserve"> </w:t>
      </w:r>
    </w:p>
    <w:p w14:paraId="455F8228" w14:textId="6A07E7D7" w:rsidR="00E26C30" w:rsidRPr="00E26C30" w:rsidRDefault="004850CE" w:rsidP="00691AD4">
      <w:pPr>
        <w:pStyle w:val="Odstavecseseznamem"/>
        <w:numPr>
          <w:ilvl w:val="0"/>
          <w:numId w:val="16"/>
        </w:numPr>
        <w:suppressAutoHyphens/>
        <w:jc w:val="both"/>
        <w:rPr>
          <w:rFonts w:cs="Arial"/>
        </w:rPr>
      </w:pPr>
      <w:r w:rsidRPr="00E26C30">
        <w:rPr>
          <w:rFonts w:cs="Arial"/>
        </w:rPr>
        <w:t>Návrh Smlouvy o dílo vč. příloh</w:t>
      </w:r>
      <w:r w:rsidRPr="00E26C30">
        <w:rPr>
          <w:rFonts w:cs="Arial"/>
        </w:rPr>
        <w:tab/>
      </w:r>
    </w:p>
    <w:p w14:paraId="610EE137" w14:textId="4C286961" w:rsidR="004850CE" w:rsidRPr="00AD7C32" w:rsidRDefault="004850CE" w:rsidP="00E26C30">
      <w:pPr>
        <w:pStyle w:val="Odstavecseseznamem"/>
        <w:suppressAutoHyphens/>
        <w:jc w:val="both"/>
        <w:rPr>
          <w:rFonts w:cs="Arial"/>
        </w:rPr>
      </w:pPr>
      <w:r w:rsidRPr="00AD7C32">
        <w:rPr>
          <w:rFonts w:cs="Arial"/>
        </w:rPr>
        <w:t xml:space="preserve"> </w:t>
      </w:r>
    </w:p>
    <w:p w14:paraId="23F7035C" w14:textId="77777777" w:rsidR="004850CE" w:rsidRDefault="006B110C" w:rsidP="00691AD4">
      <w:pPr>
        <w:pStyle w:val="Odstavecseseznamem"/>
        <w:numPr>
          <w:ilvl w:val="1"/>
          <w:numId w:val="17"/>
        </w:numPr>
        <w:suppressAutoHyphens/>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4138134E" w14:textId="77777777" w:rsidR="00F30C22" w:rsidRPr="000F2373" w:rsidRDefault="00F30C22" w:rsidP="00F30C22">
      <w:pPr>
        <w:pStyle w:val="Odstavecseseznamem"/>
        <w:suppressAutoHyphens/>
        <w:jc w:val="both"/>
        <w:rPr>
          <w:rFonts w:cs="Arial"/>
        </w:rPr>
      </w:pPr>
    </w:p>
    <w:p w14:paraId="56489ACA" w14:textId="77777777" w:rsidR="004850CE" w:rsidRPr="000F2373" w:rsidRDefault="004850CE" w:rsidP="00691AD4">
      <w:pPr>
        <w:pStyle w:val="Odstavecseseznamem"/>
        <w:numPr>
          <w:ilvl w:val="0"/>
          <w:numId w:val="17"/>
        </w:numPr>
        <w:suppressAutoHyphens/>
        <w:jc w:val="both"/>
        <w:rPr>
          <w:b/>
          <w:bCs/>
          <w:u w:val="single"/>
        </w:rPr>
      </w:pPr>
      <w:r w:rsidRPr="000F2373">
        <w:rPr>
          <w:b/>
          <w:bCs/>
          <w:u w:val="single"/>
        </w:rPr>
        <w:t>Doba a místo plnění zakázky:</w:t>
      </w:r>
    </w:p>
    <w:p w14:paraId="3A672454" w14:textId="789C4621" w:rsidR="004850CE" w:rsidRPr="000F2373" w:rsidRDefault="004850CE" w:rsidP="00691AD4">
      <w:pPr>
        <w:pStyle w:val="Odstavecseseznamem"/>
        <w:numPr>
          <w:ilvl w:val="1"/>
          <w:numId w:val="17"/>
        </w:numPr>
        <w:suppressAutoHyphens/>
        <w:jc w:val="both"/>
        <w:rPr>
          <w:rFonts w:cs="Arial"/>
          <w:u w:val="single"/>
        </w:rPr>
      </w:pPr>
      <w:r w:rsidRPr="000F2373">
        <w:rPr>
          <w:rFonts w:cs="Arial"/>
          <w:u w:val="single"/>
        </w:rPr>
        <w:t>Doba plnění:</w:t>
      </w:r>
    </w:p>
    <w:p w14:paraId="7ED4842C" w14:textId="553802E8" w:rsidR="00B43526" w:rsidRPr="00B43526" w:rsidRDefault="00B43526" w:rsidP="00691AD4">
      <w:pPr>
        <w:pStyle w:val="Odstavecseseznamem"/>
        <w:numPr>
          <w:ilvl w:val="0"/>
          <w:numId w:val="18"/>
        </w:numPr>
        <w:spacing w:before="120" w:after="120"/>
        <w:jc w:val="both"/>
        <w:rPr>
          <w:rFonts w:ascii="Verdana" w:hAnsi="Verdana" w:cs="Arial"/>
        </w:rPr>
      </w:pPr>
      <w:r w:rsidRPr="00B43526">
        <w:rPr>
          <w:rFonts w:ascii="Verdana" w:hAnsi="Verdana" w:cs="Arial"/>
        </w:rPr>
        <w:t xml:space="preserve">Termín zahájení plnění: </w:t>
      </w:r>
      <w:r w:rsidR="00E54504" w:rsidRPr="005E7324">
        <w:rPr>
          <w:rFonts w:cs="Arial"/>
          <w:b/>
        </w:rPr>
        <w:t>ihned po nabytí účinnosti SOD</w:t>
      </w:r>
      <w:r w:rsidRPr="00B43526">
        <w:rPr>
          <w:rFonts w:ascii="Verdana" w:hAnsi="Verdana" w:cs="Arial"/>
        </w:rPr>
        <w:t xml:space="preserve"> </w:t>
      </w:r>
    </w:p>
    <w:p w14:paraId="4AFD6D7C" w14:textId="1432096D" w:rsidR="000F2373" w:rsidRPr="00B43526" w:rsidRDefault="00B43526" w:rsidP="00691AD4">
      <w:pPr>
        <w:pStyle w:val="Odstavecseseznamem"/>
        <w:numPr>
          <w:ilvl w:val="0"/>
          <w:numId w:val="18"/>
        </w:numPr>
        <w:suppressAutoHyphens/>
        <w:spacing w:before="120" w:after="120"/>
        <w:jc w:val="both"/>
        <w:rPr>
          <w:rFonts w:cs="Arial"/>
        </w:rPr>
      </w:pPr>
      <w:r w:rsidRPr="00B43526">
        <w:rPr>
          <w:rFonts w:ascii="Verdana" w:hAnsi="Verdana" w:cs="Arial"/>
        </w:rPr>
        <w:t xml:space="preserve">Termín ukončení plnění: </w:t>
      </w:r>
      <w:r w:rsidR="00E54504">
        <w:rPr>
          <w:rFonts w:ascii="Verdana" w:hAnsi="Verdana" w:cs="Arial"/>
          <w:b/>
        </w:rPr>
        <w:t>15 měsíců ode dne nabytí účinnosti SOD</w:t>
      </w:r>
      <w:r w:rsidR="00E54504" w:rsidRPr="005E7324">
        <w:rPr>
          <w:rFonts w:ascii="Verdana" w:hAnsi="Verdana" w:cs="Arial"/>
          <w:b/>
        </w:rPr>
        <w:t xml:space="preserve"> (předpoklad 0</w:t>
      </w:r>
      <w:r w:rsidR="00E54504">
        <w:rPr>
          <w:rFonts w:ascii="Verdana" w:hAnsi="Verdana" w:cs="Arial"/>
          <w:b/>
        </w:rPr>
        <w:t>3</w:t>
      </w:r>
      <w:r w:rsidR="00E54504" w:rsidRPr="005E7324">
        <w:rPr>
          <w:rFonts w:ascii="Verdana" w:hAnsi="Verdana" w:cs="Arial"/>
          <w:b/>
        </w:rPr>
        <w:t>/202</w:t>
      </w:r>
      <w:r w:rsidR="00E54504">
        <w:rPr>
          <w:rFonts w:ascii="Verdana" w:hAnsi="Verdana" w:cs="Arial"/>
          <w:b/>
        </w:rPr>
        <w:t>5</w:t>
      </w:r>
      <w:r w:rsidR="00E54504" w:rsidRPr="005E7324">
        <w:rPr>
          <w:rFonts w:ascii="Verdana" w:hAnsi="Verdana" w:cs="Arial"/>
          <w:b/>
        </w:rPr>
        <w:t>)</w:t>
      </w:r>
    </w:p>
    <w:p w14:paraId="78590A5B" w14:textId="77777777" w:rsidR="00B43526" w:rsidRPr="00B43526" w:rsidRDefault="00B43526" w:rsidP="00B43526">
      <w:pPr>
        <w:pStyle w:val="Odstavecseseznamem"/>
        <w:suppressAutoHyphens/>
        <w:spacing w:before="120" w:after="120"/>
        <w:ind w:left="390"/>
        <w:jc w:val="both"/>
        <w:rPr>
          <w:rFonts w:cs="Arial"/>
        </w:rPr>
      </w:pPr>
    </w:p>
    <w:p w14:paraId="618C463C" w14:textId="45403350" w:rsidR="004850CE" w:rsidRPr="000F2373" w:rsidRDefault="004850CE" w:rsidP="00691AD4">
      <w:pPr>
        <w:pStyle w:val="Odstavecseseznamem"/>
        <w:numPr>
          <w:ilvl w:val="1"/>
          <w:numId w:val="17"/>
        </w:numPr>
        <w:suppressAutoHyphens/>
        <w:spacing w:after="0"/>
        <w:jc w:val="both"/>
        <w:rPr>
          <w:rFonts w:cs="Arial"/>
          <w:u w:val="single"/>
        </w:rPr>
      </w:pPr>
      <w:r w:rsidRPr="000F2373">
        <w:rPr>
          <w:rFonts w:cs="Arial"/>
          <w:u w:val="single"/>
        </w:rPr>
        <w:t xml:space="preserve">Místo plnění: </w:t>
      </w:r>
    </w:p>
    <w:p w14:paraId="5D6F5DB0" w14:textId="77777777" w:rsidR="004850CE" w:rsidRDefault="004850CE" w:rsidP="001D4E63">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Budova Diamond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eastAsia="Times New Roman" w:cs="Arial"/>
          <w:lang w:eastAsia="cs-CZ"/>
        </w:rPr>
        <w:t xml:space="preserve"> </w:t>
      </w:r>
      <w:r w:rsidRPr="00E54504">
        <w:rPr>
          <w:rFonts w:eastAsia="Times New Roman" w:cs="Arial"/>
          <w:lang w:eastAsia="cs-CZ"/>
        </w:rPr>
        <w:t>a</w:t>
      </w:r>
      <w:r w:rsidRPr="00E54504">
        <w:rPr>
          <w:rFonts w:cs="Arial"/>
        </w:rPr>
        <w:t xml:space="preserve"> okolí místa stavby.</w:t>
      </w:r>
      <w:r w:rsidRPr="000B5E93">
        <w:rPr>
          <w:rFonts w:cs="Arial"/>
        </w:rPr>
        <w:t xml:space="preserve"> </w:t>
      </w:r>
    </w:p>
    <w:p w14:paraId="5864EF69" w14:textId="77777777" w:rsidR="001D4E63" w:rsidRDefault="001D4E63" w:rsidP="001D4E63">
      <w:pPr>
        <w:spacing w:after="0"/>
        <w:jc w:val="both"/>
        <w:rPr>
          <w:rFonts w:cs="Arial"/>
        </w:rPr>
      </w:pPr>
    </w:p>
    <w:p w14:paraId="428357C2" w14:textId="77777777" w:rsidR="004850CE" w:rsidRPr="000F2373" w:rsidRDefault="004850CE" w:rsidP="00691AD4">
      <w:pPr>
        <w:pStyle w:val="Odstavecseseznamem"/>
        <w:numPr>
          <w:ilvl w:val="0"/>
          <w:numId w:val="17"/>
        </w:numPr>
        <w:suppressAutoHyphens/>
        <w:spacing w:after="0"/>
        <w:ind w:left="391" w:hanging="391"/>
        <w:contextualSpacing w:val="0"/>
        <w:jc w:val="both"/>
        <w:rPr>
          <w:b/>
          <w:bCs/>
          <w:u w:val="single"/>
        </w:rPr>
      </w:pPr>
      <w:r w:rsidRPr="000F2373">
        <w:rPr>
          <w:b/>
          <w:bCs/>
          <w:u w:val="single"/>
        </w:rPr>
        <w:t>Prokazování kvalifikace:</w:t>
      </w:r>
    </w:p>
    <w:p w14:paraId="43CA80DF" w14:textId="17EB2E42" w:rsidR="004850CE" w:rsidRDefault="004850CE" w:rsidP="001D4E63">
      <w:pPr>
        <w:spacing w:after="120"/>
        <w:ind w:hanging="284"/>
        <w:jc w:val="both"/>
        <w:rPr>
          <w:rFonts w:cs="Arial"/>
        </w:rPr>
      </w:pPr>
      <w:r>
        <w:rPr>
          <w:rFonts w:cs="Arial"/>
        </w:rPr>
        <w:t xml:space="preserve">    </w:t>
      </w:r>
      <w:r w:rsidR="00E15BA5">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0739F1">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691AD4">
      <w:pPr>
        <w:pStyle w:val="Odstavecseseznamem"/>
        <w:numPr>
          <w:ilvl w:val="1"/>
          <w:numId w:val="17"/>
        </w:numPr>
        <w:suppressAutoHyphens/>
        <w:spacing w:after="0"/>
        <w:contextualSpacing w:val="0"/>
        <w:jc w:val="both"/>
        <w:rPr>
          <w:rFonts w:cs="Arial"/>
          <w:b/>
          <w:bCs/>
        </w:rPr>
      </w:pPr>
      <w:r w:rsidRPr="000F2373">
        <w:rPr>
          <w:rFonts w:cs="Arial"/>
          <w:b/>
          <w:bCs/>
        </w:rPr>
        <w:t>Základní způsobilost:</w:t>
      </w:r>
    </w:p>
    <w:p w14:paraId="1AF936BF" w14:textId="78ED7912" w:rsidR="004850CE" w:rsidRDefault="004850CE" w:rsidP="00E15BA5">
      <w:pPr>
        <w:suppressAutoHyphens/>
        <w:spacing w:after="0"/>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souladu s</w:t>
      </w:r>
      <w:r w:rsidR="00D72E25">
        <w:rPr>
          <w:rFonts w:cs="Arial"/>
          <w:i/>
        </w:rPr>
        <w:t> </w:t>
      </w:r>
      <w:r w:rsidR="009D2A1C">
        <w:rPr>
          <w:rFonts w:cs="Arial"/>
          <w:i/>
        </w:rPr>
        <w:t xml:space="preserve">přílohou </w:t>
      </w:r>
      <w:r w:rsidR="009D2A1C" w:rsidRPr="00B50F56">
        <w:rPr>
          <w:rFonts w:cs="Arial"/>
          <w:i/>
        </w:rPr>
        <w:t xml:space="preserve">č. </w:t>
      </w:r>
      <w:r w:rsidR="00B50F56" w:rsidRPr="00B50F56">
        <w:rPr>
          <w:rFonts w:cs="Arial"/>
          <w:i/>
        </w:rPr>
        <w:t>6</w:t>
      </w:r>
      <w:r w:rsidR="009D2A1C" w:rsidRPr="00B50F56">
        <w:rPr>
          <w:rFonts w:cs="Arial"/>
          <w:i/>
        </w:rPr>
        <w:t xml:space="preserve"> této Výzvy</w:t>
      </w:r>
      <w:r w:rsidRPr="009E5989">
        <w:rPr>
          <w:rFonts w:cs="Arial"/>
          <w:i/>
        </w:rPr>
        <w:t xml:space="preserve">, ze kterého musí být zřejmé, že: </w:t>
      </w:r>
    </w:p>
    <w:p w14:paraId="65B60517" w14:textId="48133FEB" w:rsidR="004850CE" w:rsidRPr="00154C07" w:rsidRDefault="004850CE" w:rsidP="00691AD4">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w:t>
      </w:r>
      <w:r w:rsidRPr="00154C07">
        <w:rPr>
          <w:rFonts w:cs="Arial"/>
        </w:rPr>
        <w:lastRenderedPageBreak/>
        <w:t>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691AD4">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691AD4">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691AD4">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691AD4">
      <w:pPr>
        <w:numPr>
          <w:ilvl w:val="0"/>
          <w:numId w:val="5"/>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D72E25">
      <w:pPr>
        <w:suppressAutoHyphens/>
        <w:spacing w:before="120" w:after="0"/>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691AD4">
      <w:pPr>
        <w:pStyle w:val="Odstavecseseznamem"/>
        <w:numPr>
          <w:ilvl w:val="1"/>
          <w:numId w:val="17"/>
        </w:numPr>
        <w:suppressAutoHyphens/>
        <w:spacing w:after="0"/>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691AD4">
      <w:pPr>
        <w:numPr>
          <w:ilvl w:val="0"/>
          <w:numId w:val="7"/>
        </w:numPr>
        <w:spacing w:after="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0D055A48" w:rsidR="004850CE" w:rsidRPr="00997172" w:rsidRDefault="004850CE" w:rsidP="00CD5CDE">
      <w:pPr>
        <w:spacing w:after="120"/>
        <w:ind w:left="425"/>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r w:rsidRPr="00997172">
        <w:rPr>
          <w:rFonts w:cs="Arial"/>
        </w:rPr>
        <w:t xml:space="preserve">                                               </w:t>
      </w:r>
    </w:p>
    <w:p w14:paraId="650E90B0" w14:textId="77777777" w:rsidR="004850CE" w:rsidRPr="00997172" w:rsidRDefault="004850CE" w:rsidP="00691AD4">
      <w:pPr>
        <w:numPr>
          <w:ilvl w:val="0"/>
          <w:numId w:val="7"/>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E54504" w:rsidRDefault="004850CE" w:rsidP="004850CE">
      <w:pPr>
        <w:suppressAutoHyphens/>
        <w:spacing w:before="120"/>
        <w:ind w:left="425"/>
        <w:jc w:val="both"/>
        <w:rPr>
          <w:rFonts w:cs="Arial"/>
          <w:b/>
          <w:i/>
        </w:rPr>
      </w:pPr>
      <w:r w:rsidRPr="00E54504">
        <w:rPr>
          <w:rFonts w:cs="Arial"/>
          <w:b/>
          <w:i/>
        </w:rPr>
        <w:t xml:space="preserve">Účastník </w:t>
      </w:r>
      <w:r w:rsidR="00D15600" w:rsidRPr="00E54504">
        <w:rPr>
          <w:rFonts w:cs="Arial"/>
          <w:b/>
          <w:i/>
        </w:rPr>
        <w:t>výběrového</w:t>
      </w:r>
      <w:r w:rsidRPr="00E54504">
        <w:rPr>
          <w:rFonts w:cs="Arial"/>
          <w:b/>
          <w:i/>
        </w:rPr>
        <w:t xml:space="preserve"> řízení doloží doklad, </w:t>
      </w:r>
      <w:r w:rsidR="00622B3E" w:rsidRPr="00E54504">
        <w:rPr>
          <w:rFonts w:cs="Arial"/>
          <w:b/>
          <w:i/>
        </w:rPr>
        <w:t xml:space="preserve">na </w:t>
      </w:r>
      <w:r w:rsidR="00EA2B6B" w:rsidRPr="00E54504">
        <w:rPr>
          <w:rFonts w:cs="Arial"/>
          <w:b/>
          <w:i/>
        </w:rPr>
        <w:t>základě,</w:t>
      </w:r>
      <w:r w:rsidR="00622B3E" w:rsidRPr="00E54504">
        <w:rPr>
          <w:rFonts w:cs="Arial"/>
          <w:b/>
          <w:i/>
        </w:rPr>
        <w:t xml:space="preserve"> kterého </w:t>
      </w:r>
      <w:r w:rsidRPr="00E54504">
        <w:rPr>
          <w:rFonts w:cs="Arial"/>
          <w:b/>
          <w:i/>
        </w:rPr>
        <w:t>je oprávněn podnikat v rozsahu odpovídajícímu předmětu veřejné zakázky:</w:t>
      </w:r>
      <w:r w:rsidRPr="00E54504">
        <w:rPr>
          <w:rFonts w:cs="Arial"/>
          <w:b/>
          <w:i/>
        </w:rPr>
        <w:tab/>
      </w:r>
    </w:p>
    <w:p w14:paraId="615F151D" w14:textId="1AA384D7" w:rsidR="004850CE" w:rsidRPr="00E54504" w:rsidRDefault="004850CE" w:rsidP="00A8684F">
      <w:pPr>
        <w:suppressAutoHyphens/>
        <w:spacing w:after="0"/>
        <w:ind w:firstLine="567"/>
        <w:jc w:val="both"/>
        <w:rPr>
          <w:rFonts w:cs="Arial"/>
          <w:b/>
          <w:i/>
        </w:rPr>
      </w:pPr>
      <w:r w:rsidRPr="00E54504">
        <w:rPr>
          <w:rFonts w:cs="Arial"/>
          <w:b/>
          <w:i/>
        </w:rPr>
        <w:t xml:space="preserve">- </w:t>
      </w:r>
      <w:r w:rsidR="00E54504" w:rsidRPr="00E54504">
        <w:rPr>
          <w:rFonts w:cs="Arial"/>
          <w:b/>
          <w:i/>
        </w:rPr>
        <w:t>Projektová činnost ve výstavbě.</w:t>
      </w:r>
    </w:p>
    <w:p w14:paraId="17B9D793" w14:textId="77777777" w:rsidR="004850CE" w:rsidRPr="00E54504" w:rsidRDefault="004850CE" w:rsidP="00691AD4">
      <w:pPr>
        <w:numPr>
          <w:ilvl w:val="0"/>
          <w:numId w:val="7"/>
        </w:numPr>
        <w:suppressAutoHyphens/>
        <w:spacing w:before="120" w:after="0" w:line="240" w:lineRule="auto"/>
        <w:ind w:left="426" w:hanging="426"/>
        <w:jc w:val="both"/>
        <w:rPr>
          <w:rFonts w:cs="Arial"/>
        </w:rPr>
      </w:pPr>
      <w:r w:rsidRPr="00E54504">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E54504" w:rsidRDefault="004850CE" w:rsidP="00CD5CDE">
      <w:pPr>
        <w:suppressAutoHyphens/>
        <w:spacing w:before="60" w:after="120"/>
        <w:ind w:left="425"/>
        <w:jc w:val="both"/>
        <w:rPr>
          <w:rFonts w:cs="Arial"/>
          <w:b/>
          <w:i/>
        </w:rPr>
      </w:pPr>
      <w:r w:rsidRPr="00E54504">
        <w:rPr>
          <w:rFonts w:cs="Arial"/>
          <w:b/>
          <w:i/>
        </w:rPr>
        <w:t>Účastník přiloží doklad o splnění zák. č.360/1992 Sb.,</w:t>
      </w:r>
      <w:r w:rsidRPr="00E54504">
        <w:rPr>
          <w:rFonts w:cs="Arial"/>
          <w:b/>
        </w:rPr>
        <w:t xml:space="preserve"> </w:t>
      </w:r>
      <w:r w:rsidRPr="00E54504">
        <w:rPr>
          <w:rFonts w:cs="Arial"/>
          <w:b/>
          <w:i/>
        </w:rPr>
        <w:t xml:space="preserve">o výkonu povolání </w:t>
      </w:r>
      <w:r w:rsidR="00622B3E" w:rsidRPr="00E54504">
        <w:rPr>
          <w:rFonts w:cs="Arial"/>
          <w:b/>
          <w:i/>
        </w:rPr>
        <w:t xml:space="preserve">autorizovaných architektů a výkonu povolání </w:t>
      </w:r>
      <w:r w:rsidRPr="00E54504">
        <w:rPr>
          <w:rFonts w:cs="Arial"/>
          <w:b/>
          <w:i/>
        </w:rPr>
        <w:t xml:space="preserve">autorizovaných inženýrů a techniků </w:t>
      </w:r>
      <w:r w:rsidR="00622B3E" w:rsidRPr="00E54504">
        <w:rPr>
          <w:rFonts w:cs="Arial"/>
          <w:b/>
          <w:i/>
        </w:rPr>
        <w:t xml:space="preserve">činných </w:t>
      </w:r>
      <w:r w:rsidRPr="00E54504">
        <w:rPr>
          <w:rFonts w:cs="Arial"/>
          <w:b/>
          <w:i/>
        </w:rPr>
        <w:t xml:space="preserve">ve výstavbě, </w:t>
      </w:r>
      <w:r w:rsidR="00622B3E" w:rsidRPr="00E54504">
        <w:rPr>
          <w:rFonts w:cs="Arial"/>
          <w:b/>
          <w:i/>
        </w:rPr>
        <w:t xml:space="preserve">ve znění pozdějších předpisů, </w:t>
      </w:r>
      <w:r w:rsidRPr="00E54504">
        <w:rPr>
          <w:rFonts w:cs="Arial"/>
          <w:b/>
          <w:i/>
        </w:rPr>
        <w:t>autorizaci dle výše citovaného zákona podle § 5 odst. 3 písm.:</w:t>
      </w:r>
    </w:p>
    <w:p w14:paraId="5F8CB3AC" w14:textId="1588EFB5" w:rsidR="00A8684F" w:rsidRPr="00E54504" w:rsidRDefault="004850CE" w:rsidP="004850CE">
      <w:pPr>
        <w:suppressAutoHyphens/>
        <w:spacing w:before="60" w:after="0"/>
        <w:ind w:left="425"/>
        <w:jc w:val="both"/>
        <w:rPr>
          <w:rFonts w:cs="Arial"/>
          <w:b/>
          <w:i/>
        </w:rPr>
      </w:pPr>
      <w:r w:rsidRPr="00E54504">
        <w:rPr>
          <w:rFonts w:cs="Arial"/>
          <w:b/>
          <w:i/>
        </w:rPr>
        <w:tab/>
      </w:r>
      <w:r w:rsidR="00A8684F" w:rsidRPr="00E54504">
        <w:rPr>
          <w:rFonts w:cs="Arial"/>
          <w:b/>
          <w:i/>
        </w:rPr>
        <w:t>a) pozemní stavby,</w:t>
      </w:r>
    </w:p>
    <w:p w14:paraId="55140790" w14:textId="27C1C5B2" w:rsidR="00E54504" w:rsidRPr="00E54504" w:rsidRDefault="00E54504" w:rsidP="00E54504">
      <w:pPr>
        <w:suppressAutoHyphens/>
        <w:spacing w:before="60" w:after="0"/>
        <w:ind w:left="710"/>
        <w:jc w:val="both"/>
        <w:rPr>
          <w:rFonts w:cs="Arial"/>
          <w:b/>
          <w:i/>
        </w:rPr>
      </w:pPr>
      <w:r w:rsidRPr="00E54504">
        <w:rPr>
          <w:rFonts w:cs="Arial"/>
          <w:b/>
          <w:i/>
        </w:rPr>
        <w:t xml:space="preserve">f) technika prostředí staveb, specializace </w:t>
      </w:r>
      <w:r w:rsidR="00A64B68">
        <w:rPr>
          <w:rFonts w:cs="Arial"/>
          <w:b/>
          <w:i/>
        </w:rPr>
        <w:t>vytápění a vzduchotechnika</w:t>
      </w:r>
      <w:r w:rsidRPr="00E54504">
        <w:rPr>
          <w:rFonts w:cs="Arial"/>
          <w:b/>
          <w:i/>
        </w:rPr>
        <w:t>,</w:t>
      </w:r>
    </w:p>
    <w:p w14:paraId="5BD08D20" w14:textId="1A86F3A2" w:rsidR="004850CE" w:rsidRDefault="00E54504" w:rsidP="00E54504">
      <w:pPr>
        <w:suppressAutoHyphens/>
        <w:spacing w:before="60" w:after="0"/>
        <w:ind w:left="425" w:firstLine="283"/>
        <w:jc w:val="both"/>
        <w:rPr>
          <w:rFonts w:cs="Arial"/>
          <w:b/>
          <w:i/>
        </w:rPr>
      </w:pPr>
      <w:r w:rsidRPr="00E54504">
        <w:rPr>
          <w:rFonts w:cs="Arial"/>
          <w:b/>
          <w:i/>
        </w:rPr>
        <w:t>f) technika prostředí staveb, specializace elektrotechnická zařízení</w:t>
      </w:r>
      <w:r w:rsidR="00B43526" w:rsidRPr="00E54504">
        <w:rPr>
          <w:rFonts w:cs="Arial"/>
          <w:b/>
          <w:i/>
        </w:rPr>
        <w:t>.</w:t>
      </w:r>
    </w:p>
    <w:p w14:paraId="0DDC1B35" w14:textId="77777777" w:rsidR="009D2A1C" w:rsidRDefault="009D2A1C" w:rsidP="00D72E25">
      <w:pPr>
        <w:suppressAutoHyphens/>
        <w:spacing w:after="0"/>
        <w:jc w:val="both"/>
        <w:rPr>
          <w:rFonts w:cs="Arial"/>
          <w:b/>
          <w:i/>
        </w:rPr>
      </w:pPr>
    </w:p>
    <w:p w14:paraId="425954D0" w14:textId="77777777" w:rsidR="00E54504" w:rsidRPr="00CF30EE" w:rsidRDefault="00E54504" w:rsidP="00691AD4">
      <w:pPr>
        <w:pStyle w:val="Odstavecseseznamem"/>
        <w:numPr>
          <w:ilvl w:val="1"/>
          <w:numId w:val="17"/>
        </w:numPr>
        <w:suppressAutoHyphens/>
        <w:spacing w:before="60" w:after="120"/>
        <w:ind w:left="567" w:hanging="567"/>
        <w:jc w:val="both"/>
        <w:rPr>
          <w:rFonts w:cs="Arial"/>
          <w:b/>
        </w:rPr>
      </w:pPr>
      <w:bookmarkStart w:id="4" w:name="_Hlk146179413"/>
      <w:r w:rsidRPr="00CF30EE">
        <w:rPr>
          <w:rFonts w:cs="Arial"/>
          <w:b/>
        </w:rPr>
        <w:t>Technická kvalifikace:</w:t>
      </w:r>
    </w:p>
    <w:p w14:paraId="7817989C" w14:textId="77777777" w:rsidR="00E54504" w:rsidRPr="00356E23" w:rsidRDefault="00E54504" w:rsidP="00E54504">
      <w:pPr>
        <w:suppressAutoHyphens/>
        <w:spacing w:before="60" w:after="120"/>
        <w:jc w:val="both"/>
        <w:rPr>
          <w:rFonts w:cs="Arial"/>
        </w:rPr>
      </w:pPr>
      <w:r w:rsidRPr="00356E23">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C468BD6" w14:textId="23244CC6" w:rsidR="00E54504" w:rsidRPr="00356E23" w:rsidRDefault="00E54504" w:rsidP="00E54504">
      <w:pPr>
        <w:suppressAutoHyphens/>
        <w:spacing w:before="60" w:after="120"/>
        <w:jc w:val="both"/>
        <w:rPr>
          <w:rFonts w:cs="Arial"/>
        </w:rPr>
      </w:pPr>
      <w:r w:rsidRPr="00356E23">
        <w:rPr>
          <w:rFonts w:cs="Arial"/>
        </w:rPr>
        <w:t xml:space="preserve">Účastník předloží seznam významných ukončených služeb obdobného charakteru poskytnutých dodavatelem v posledních 5 letech před zahájením výběrového řízení. 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 pro stavby železničních drah ve smyslu § 5 odst. 1 a § 3 odst. 1 zákona č.266/1994 Sb., o drahách, ve znění pozdějších předpisů, jejichž předmětem </w:t>
      </w:r>
      <w:r w:rsidR="00334F64">
        <w:rPr>
          <w:rFonts w:cs="Arial"/>
        </w:rPr>
        <w:t xml:space="preserve">byla </w:t>
      </w:r>
      <w:r w:rsidR="00334F64">
        <w:rPr>
          <w:rFonts w:cs="Arial"/>
        </w:rPr>
        <w:lastRenderedPageBreak/>
        <w:t xml:space="preserve">novostavba, rekonstrukce nebo oprava na </w:t>
      </w:r>
      <w:r w:rsidR="00334F64" w:rsidRPr="00334F64">
        <w:rPr>
          <w:rFonts w:cs="Arial"/>
          <w:b/>
        </w:rPr>
        <w:t>pozemních stavbách</w:t>
      </w:r>
      <w:r w:rsidR="00334F64">
        <w:rPr>
          <w:rFonts w:cs="Arial"/>
        </w:rPr>
        <w:t xml:space="preserve"> </w:t>
      </w:r>
      <w:r w:rsidR="00334F64" w:rsidRPr="00CB37BD">
        <w:rPr>
          <w:rFonts w:ascii="Verdana" w:eastAsia="Verdana" w:hAnsi="Verdana" w:cs="Times New Roman"/>
          <w:color w:val="000000"/>
        </w:rPr>
        <w:t xml:space="preserve">ve smyslu </w:t>
      </w:r>
      <w:proofErr w:type="spellStart"/>
      <w:r w:rsidR="00334F64" w:rsidRPr="00CB37BD">
        <w:rPr>
          <w:rFonts w:ascii="Verdana" w:eastAsia="Verdana" w:hAnsi="Verdana" w:cs="Times New Roman"/>
          <w:color w:val="000000"/>
        </w:rPr>
        <w:t>ust</w:t>
      </w:r>
      <w:proofErr w:type="spellEnd"/>
      <w:r w:rsidR="00334F64"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334F64" w:rsidRPr="002841D4">
        <w:rPr>
          <w:rFonts w:ascii="Verdana" w:eastAsia="Verdana" w:hAnsi="Verdana" w:cs="Times New Roman"/>
          <w:color w:val="000000"/>
        </w:rPr>
        <w:t xml:space="preserve"> </w:t>
      </w:r>
      <w:r w:rsidR="00334F64" w:rsidRPr="002841D4">
        <w:t>(dále jen „autorizační zákon“),</w:t>
      </w:r>
      <w:r w:rsidR="00334F64">
        <w:t xml:space="preserve"> </w:t>
      </w:r>
      <w:r w:rsidR="00334F64" w:rsidRPr="00CB37BD">
        <w:rPr>
          <w:rFonts w:ascii="Verdana" w:eastAsia="Verdana" w:hAnsi="Verdana" w:cs="Times New Roman"/>
          <w:color w:val="000000"/>
        </w:rPr>
        <w:t xml:space="preserve">a to </w:t>
      </w:r>
      <w:r w:rsidR="00334F64" w:rsidRPr="00CB37BD">
        <w:rPr>
          <w:rFonts w:ascii="Verdana" w:eastAsia="Verdana" w:hAnsi="Verdana" w:cs="Times New Roman"/>
          <w:b/>
          <w:bCs/>
          <w:color w:val="000000"/>
        </w:rPr>
        <w:t>s výjimkou</w:t>
      </w:r>
      <w:r w:rsidR="00334F64" w:rsidRPr="00CB37BD">
        <w:rPr>
          <w:rFonts w:ascii="Verdana" w:eastAsia="Verdana" w:hAnsi="Verdana" w:cs="Times New Roman"/>
          <w:color w:val="000000"/>
        </w:rPr>
        <w:t xml:space="preserve"> budov a hal pro výrobu</w:t>
      </w:r>
      <w:r w:rsidR="00334F64">
        <w:rPr>
          <w:rFonts w:ascii="Verdana" w:eastAsia="Verdana" w:hAnsi="Verdana" w:cs="Times New Roman"/>
          <w:color w:val="000000"/>
        </w:rPr>
        <w:t>,</w:t>
      </w:r>
      <w:r w:rsidR="00334F64" w:rsidRPr="00CB37BD">
        <w:rPr>
          <w:rFonts w:ascii="Verdana" w:eastAsia="Verdana" w:hAnsi="Verdana" w:cs="Times New Roman"/>
          <w:color w:val="000000"/>
        </w:rPr>
        <w:t xml:space="preserve"> staveb pro zemědělství, skladování a staveb průmyslových</w:t>
      </w:r>
      <w:r w:rsidRPr="00356E23">
        <w:rPr>
          <w:rFonts w:cs="Arial"/>
        </w:rPr>
        <w:t>.</w:t>
      </w:r>
    </w:p>
    <w:p w14:paraId="796F719F" w14:textId="77777777" w:rsidR="00E54504" w:rsidRPr="00356E23" w:rsidRDefault="00E54504" w:rsidP="00E54504">
      <w:pPr>
        <w:suppressAutoHyphens/>
        <w:spacing w:before="60" w:after="120"/>
        <w:jc w:val="both"/>
        <w:rPr>
          <w:rFonts w:cs="Arial"/>
        </w:rPr>
      </w:pPr>
      <w:r w:rsidRPr="00356E23">
        <w:rPr>
          <w:rFonts w:cs="Arial"/>
        </w:rPr>
        <w:t xml:space="preserve">Účastník musí informacemi uvedenými v předloženém seznamu významných služeb prokázat, že v uvedeném období poskytl alespoň </w:t>
      </w:r>
      <w:r w:rsidRPr="00356E23">
        <w:rPr>
          <w:rFonts w:cs="Arial"/>
          <w:b/>
        </w:rPr>
        <w:t>1 službu</w:t>
      </w:r>
      <w:r w:rsidRPr="00356E23">
        <w:rPr>
          <w:rFonts w:cs="Arial"/>
        </w:rPr>
        <w:t xml:space="preserve"> obdobného charakteru, kter</w:t>
      </w:r>
      <w:r>
        <w:rPr>
          <w:rFonts w:cs="Arial"/>
        </w:rPr>
        <w:t>á</w:t>
      </w:r>
      <w:r w:rsidRPr="00356E23">
        <w:rPr>
          <w:rFonts w:cs="Arial"/>
        </w:rPr>
        <w:t xml:space="preserve"> dosahuj</w:t>
      </w:r>
      <w:r>
        <w:rPr>
          <w:rFonts w:cs="Arial"/>
        </w:rPr>
        <w:t>e</w:t>
      </w:r>
      <w:r w:rsidRPr="00356E23">
        <w:rPr>
          <w:rFonts w:cs="Arial"/>
        </w:rPr>
        <w:t xml:space="preserve"> minimálně hodnoty </w:t>
      </w:r>
      <w:r w:rsidRPr="00356E23">
        <w:rPr>
          <w:rFonts w:cs="Arial"/>
          <w:b/>
        </w:rPr>
        <w:t>600 000,- Kč bez DPH</w:t>
      </w:r>
      <w:r w:rsidRPr="00356E23">
        <w:rPr>
          <w:rFonts w:cs="Arial"/>
        </w:rPr>
        <w:t>.</w:t>
      </w:r>
    </w:p>
    <w:p w14:paraId="4366DBA5" w14:textId="77777777" w:rsidR="00E54504" w:rsidRPr="00356E23" w:rsidRDefault="00E54504" w:rsidP="00E54504">
      <w:pPr>
        <w:suppressAutoHyphens/>
        <w:spacing w:before="60" w:after="120"/>
        <w:jc w:val="both"/>
        <w:rPr>
          <w:rFonts w:cs="Arial"/>
        </w:rPr>
      </w:pPr>
      <w:r w:rsidRPr="00356E23">
        <w:rPr>
          <w:rFonts w:cs="Arial"/>
        </w:rPr>
        <w:t>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5C051E95" w14:textId="77777777" w:rsidR="00E54504" w:rsidRPr="00356E23" w:rsidRDefault="00E54504" w:rsidP="00E54504">
      <w:pPr>
        <w:suppressAutoHyphens/>
        <w:spacing w:before="60" w:after="120"/>
        <w:jc w:val="both"/>
        <w:rPr>
          <w:rFonts w:cs="Arial"/>
        </w:rPr>
      </w:pPr>
      <w:r w:rsidRPr="00356E23">
        <w:rPr>
          <w:rFonts w:cs="Arial"/>
        </w:rPr>
        <w:t>Doba 5 let se považuje za splněnou, pokud byly služby v průběhu této doby dokončeny.</w:t>
      </w:r>
    </w:p>
    <w:p w14:paraId="234C932C" w14:textId="77777777" w:rsidR="009D2A1C" w:rsidRPr="00A8684F" w:rsidRDefault="009D2A1C" w:rsidP="009D2A1C">
      <w:pPr>
        <w:pStyle w:val="Odstavecseseznamem"/>
        <w:suppressAutoHyphens/>
        <w:jc w:val="both"/>
        <w:rPr>
          <w:rFonts w:cs="Arial"/>
          <w:b/>
          <w:iCs/>
        </w:rPr>
      </w:pPr>
    </w:p>
    <w:p w14:paraId="52CBF4D9" w14:textId="1521E1A0" w:rsidR="004850CE" w:rsidRPr="00D619B6" w:rsidRDefault="004850CE" w:rsidP="00691AD4">
      <w:pPr>
        <w:pStyle w:val="Odstavecseseznamem"/>
        <w:numPr>
          <w:ilvl w:val="1"/>
          <w:numId w:val="17"/>
        </w:numPr>
        <w:suppressAutoHyphens/>
        <w:jc w:val="both"/>
        <w:rPr>
          <w:b/>
        </w:rPr>
      </w:pPr>
      <w:bookmarkStart w:id="5" w:name="_Hlk146179398"/>
      <w:bookmarkEnd w:id="4"/>
      <w:r w:rsidRPr="00D619B6">
        <w:rPr>
          <w:b/>
        </w:rPr>
        <w:t>Prokázání kvalifikace prostřednictvím jiných osob</w:t>
      </w:r>
    </w:p>
    <w:p w14:paraId="757D00DF" w14:textId="53F81A15" w:rsidR="004850CE" w:rsidRPr="009D2A1C" w:rsidRDefault="004850CE" w:rsidP="00691AD4">
      <w:pPr>
        <w:pStyle w:val="Odstavecseseznamem"/>
        <w:numPr>
          <w:ilvl w:val="2"/>
          <w:numId w:val="17"/>
        </w:numPr>
        <w:suppressAutoHyphens/>
        <w:spacing w:before="24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 prostřednictvím jiných osob. V</w:t>
      </w:r>
      <w:r w:rsidR="009D2A1C">
        <w:t> </w:t>
      </w:r>
      <w:r w:rsidRPr="009D2A1C">
        <w:t>takovém</w:t>
      </w:r>
      <w:r w:rsidR="009D2A1C">
        <w:t xml:space="preserve"> </w:t>
      </w:r>
      <w:r w:rsidRPr="009D2A1C">
        <w:t>případě je dodavatel povinen zadavateli předložit:</w:t>
      </w:r>
    </w:p>
    <w:p w14:paraId="57975542" w14:textId="25FF0A6E" w:rsidR="004850CE" w:rsidRPr="00F30C22" w:rsidRDefault="004850CE" w:rsidP="00691AD4">
      <w:pPr>
        <w:pStyle w:val="Odstavecseseznamem"/>
        <w:numPr>
          <w:ilvl w:val="0"/>
          <w:numId w:val="11"/>
        </w:numPr>
        <w:spacing w:before="120" w:after="12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vyžaduje - jiné</w:t>
      </w:r>
      <w:proofErr w:type="gramEnd"/>
      <w:r w:rsidRPr="00F30C22">
        <w:rPr>
          <w:bCs/>
          <w:iCs/>
        </w:rPr>
        <w:t xml:space="preserve"> osoby,</w:t>
      </w:r>
    </w:p>
    <w:p w14:paraId="63AEB4B1" w14:textId="77777777" w:rsidR="004850CE" w:rsidRPr="00F30C22" w:rsidRDefault="004850CE" w:rsidP="00691AD4">
      <w:pPr>
        <w:pStyle w:val="Odstavecseseznamem"/>
        <w:numPr>
          <w:ilvl w:val="0"/>
          <w:numId w:val="11"/>
        </w:numPr>
        <w:spacing w:before="120" w:after="12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691AD4">
      <w:pPr>
        <w:pStyle w:val="Odstavecseseznamem"/>
        <w:numPr>
          <w:ilvl w:val="0"/>
          <w:numId w:val="11"/>
        </w:numPr>
        <w:spacing w:before="120" w:after="120"/>
        <w:jc w:val="both"/>
        <w:rPr>
          <w:bCs/>
          <w:iCs/>
        </w:rPr>
      </w:pPr>
      <w:r w:rsidRPr="00F30C22">
        <w:rPr>
          <w:bCs/>
          <w:iCs/>
        </w:rPr>
        <w:t>doklady o splnění základní způsobilosti jinou osobou – čestné prohlášení,</w:t>
      </w:r>
    </w:p>
    <w:bookmarkEnd w:id="5"/>
    <w:p w14:paraId="606F540B" w14:textId="7A359CA9" w:rsidR="004850CE" w:rsidRPr="00B50F56" w:rsidRDefault="00C74D4F" w:rsidP="00691AD4">
      <w:pPr>
        <w:pStyle w:val="Odstavecseseznamem"/>
        <w:numPr>
          <w:ilvl w:val="0"/>
          <w:numId w:val="11"/>
        </w:numPr>
        <w:spacing w:before="120" w:after="120"/>
        <w:jc w:val="both"/>
        <w:rPr>
          <w:bCs/>
          <w:iCs/>
        </w:rPr>
      </w:pPr>
      <w:r w:rsidRPr="00B50F56">
        <w:rPr>
          <w:bCs/>
        </w:rPr>
        <w:t>smlouvu nebo jinou osobou podepsané potvrzení o její existenci, jejímž obsahem je závazek jiné osoby</w:t>
      </w:r>
      <w:r w:rsidRPr="00B50F56">
        <w:rPr>
          <w:b/>
        </w:rPr>
        <w:t xml:space="preserve"> </w:t>
      </w:r>
      <w:r w:rsidRPr="00B50F56">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B50F56">
        <w:rPr>
          <w:bCs/>
          <w:iCs/>
        </w:rPr>
        <w:t xml:space="preserve">. </w:t>
      </w:r>
    </w:p>
    <w:p w14:paraId="58437AE7" w14:textId="77777777" w:rsidR="00F30C22" w:rsidRPr="00F30C22" w:rsidRDefault="00F30C22" w:rsidP="00F30C22">
      <w:pPr>
        <w:pStyle w:val="Odstavecseseznamem"/>
        <w:spacing w:before="120" w:after="120"/>
        <w:jc w:val="both"/>
        <w:rPr>
          <w:bCs/>
          <w:iCs/>
        </w:rPr>
      </w:pPr>
    </w:p>
    <w:p w14:paraId="2DDFB613" w14:textId="4419F440" w:rsidR="004850CE" w:rsidRPr="00F30C22" w:rsidRDefault="004850CE" w:rsidP="00691AD4">
      <w:pPr>
        <w:pStyle w:val="Odstavecseseznamem"/>
        <w:numPr>
          <w:ilvl w:val="1"/>
          <w:numId w:val="17"/>
        </w:numPr>
        <w:suppressAutoHyphens/>
        <w:jc w:val="both"/>
        <w:rPr>
          <w:rFonts w:cs="Arial"/>
          <w:b/>
        </w:rPr>
      </w:pPr>
      <w:bookmarkStart w:id="6" w:name="_Hlk146179538"/>
      <w:r>
        <w:rPr>
          <w:rFonts w:cs="Arial"/>
          <w:b/>
        </w:rPr>
        <w:t>Obecně k prokazování splnění kvalifikace</w:t>
      </w:r>
      <w:r w:rsidRPr="002C690A">
        <w:rPr>
          <w:rFonts w:cs="Arial"/>
          <w:b/>
        </w:rPr>
        <w:t>:</w:t>
      </w:r>
    </w:p>
    <w:p w14:paraId="7A58C92C" w14:textId="77777777" w:rsidR="004850CE" w:rsidRPr="00F30C22" w:rsidRDefault="004850CE" w:rsidP="00691AD4">
      <w:pPr>
        <w:pStyle w:val="Odstavecseseznamem"/>
        <w:numPr>
          <w:ilvl w:val="2"/>
          <w:numId w:val="17"/>
        </w:numPr>
        <w:suppressAutoHyphens/>
        <w:spacing w:before="24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91AD4">
      <w:pPr>
        <w:pStyle w:val="Odstavecseseznamem"/>
        <w:numPr>
          <w:ilvl w:val="2"/>
          <w:numId w:val="17"/>
        </w:numPr>
        <w:suppressAutoHyphens/>
        <w:spacing w:before="24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91AD4">
      <w:pPr>
        <w:pStyle w:val="Odstavecseseznamem"/>
        <w:numPr>
          <w:ilvl w:val="2"/>
          <w:numId w:val="17"/>
        </w:numPr>
        <w:suppressAutoHyphens/>
        <w:spacing w:before="24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91AD4">
      <w:pPr>
        <w:pStyle w:val="Odstavecseseznamem"/>
        <w:numPr>
          <w:ilvl w:val="2"/>
          <w:numId w:val="17"/>
        </w:numPr>
        <w:suppressAutoHyphens/>
        <w:spacing w:before="24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91AD4">
      <w:pPr>
        <w:pStyle w:val="Odstavecseseznamem"/>
        <w:numPr>
          <w:ilvl w:val="2"/>
          <w:numId w:val="17"/>
        </w:numPr>
        <w:suppressAutoHyphens/>
        <w:spacing w:before="24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91AD4">
      <w:pPr>
        <w:pStyle w:val="Odstavecseseznamem"/>
        <w:numPr>
          <w:ilvl w:val="2"/>
          <w:numId w:val="17"/>
        </w:numPr>
        <w:suppressAutoHyphens/>
        <w:spacing w:before="240"/>
        <w:jc w:val="both"/>
      </w:pPr>
      <w:r w:rsidRPr="00F30C22">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691AD4">
      <w:pPr>
        <w:pStyle w:val="Odstavecseseznamem"/>
        <w:numPr>
          <w:ilvl w:val="2"/>
          <w:numId w:val="17"/>
        </w:numPr>
        <w:suppressAutoHyphens/>
        <w:spacing w:before="240"/>
        <w:jc w:val="both"/>
        <w:rPr>
          <w:u w:val="single"/>
        </w:rPr>
      </w:pPr>
      <w:r w:rsidRPr="00427416">
        <w:rPr>
          <w:u w:val="single"/>
        </w:rPr>
        <w:t>Doložení podmínek účasti zahraničními osobami podle zvláštních právních předpisů:</w:t>
      </w:r>
    </w:p>
    <w:p w14:paraId="43DAF8BD" w14:textId="05954710" w:rsidR="004850CE" w:rsidRDefault="004850CE" w:rsidP="00691AD4">
      <w:pPr>
        <w:pStyle w:val="Odstavecseseznamem"/>
        <w:numPr>
          <w:ilvl w:val="0"/>
          <w:numId w:val="12"/>
        </w:numPr>
        <w:suppressAutoHyphens/>
        <w:spacing w:before="24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11C82000" w14:textId="77777777" w:rsidR="00F30C22" w:rsidRPr="00F30C22" w:rsidRDefault="00F30C22" w:rsidP="00F30C22">
      <w:pPr>
        <w:pStyle w:val="Odstavecseseznamem"/>
        <w:suppressAutoHyphens/>
        <w:spacing w:before="240"/>
        <w:ind w:left="1440"/>
        <w:jc w:val="both"/>
      </w:pPr>
    </w:p>
    <w:bookmarkEnd w:id="6"/>
    <w:p w14:paraId="406C5B26" w14:textId="6389EB39" w:rsidR="004850CE" w:rsidRPr="00102EFE" w:rsidRDefault="00102EFE" w:rsidP="00691AD4">
      <w:pPr>
        <w:pStyle w:val="Odstavecseseznamem"/>
        <w:numPr>
          <w:ilvl w:val="0"/>
          <w:numId w:val="17"/>
        </w:numPr>
        <w:suppressAutoHyphens/>
        <w:jc w:val="both"/>
        <w:rPr>
          <w:rFonts w:cs="Arial"/>
          <w:b/>
          <w:bCs/>
          <w:u w:val="single"/>
        </w:rPr>
      </w:pPr>
      <w:r w:rsidRPr="00102EFE">
        <w:rPr>
          <w:rFonts w:cs="Arial"/>
          <w:b/>
          <w:bCs/>
          <w:u w:val="single"/>
        </w:rPr>
        <w:t xml:space="preserve">Poddodavatel </w:t>
      </w:r>
      <w:r w:rsidR="004850CE" w:rsidRPr="00102EFE">
        <w:rPr>
          <w:rFonts w:cs="Arial"/>
          <w:b/>
          <w:bCs/>
          <w:u w:val="single"/>
        </w:rPr>
        <w:t>:</w:t>
      </w:r>
    </w:p>
    <w:p w14:paraId="1D20E8A9" w14:textId="0CD3F19A" w:rsidR="00312B24" w:rsidRPr="00CD463D" w:rsidRDefault="00312B24" w:rsidP="00691AD4">
      <w:pPr>
        <w:pStyle w:val="Odstavecseseznamem"/>
        <w:numPr>
          <w:ilvl w:val="1"/>
          <w:numId w:val="17"/>
        </w:numPr>
        <w:suppressAutoHyphens/>
        <w:jc w:val="both"/>
        <w:rPr>
          <w:rFonts w:cs="Arial"/>
          <w:u w:val="single"/>
        </w:rPr>
      </w:pPr>
      <w:bookmarkStart w:id="7" w:name="_Hlk146179579"/>
      <w:r w:rsidRPr="00CD463D">
        <w:rPr>
          <w:rFonts w:cs="Arial"/>
          <w:u w:val="single"/>
        </w:rPr>
        <w:t>Zadavatel požaduje, aby účastník výběrového řízení v nabídce:</w:t>
      </w:r>
    </w:p>
    <w:p w14:paraId="128A5864" w14:textId="3D11C33F" w:rsidR="00312B24" w:rsidRPr="00910BF5" w:rsidRDefault="00312B24" w:rsidP="00691AD4">
      <w:pPr>
        <w:pStyle w:val="Odstavecseseznamem"/>
        <w:numPr>
          <w:ilvl w:val="0"/>
          <w:numId w:val="12"/>
        </w:numPr>
        <w:suppressAutoHyphens/>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91AD4">
      <w:pPr>
        <w:pStyle w:val="Odstavecseseznamem"/>
        <w:numPr>
          <w:ilvl w:val="0"/>
          <w:numId w:val="12"/>
        </w:numPr>
        <w:suppressAutoHyphens/>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619070B6" w:rsidR="00E26C30" w:rsidRDefault="00E26C30" w:rsidP="00691AD4">
      <w:pPr>
        <w:pStyle w:val="Odstavecseseznamem"/>
        <w:numPr>
          <w:ilvl w:val="1"/>
          <w:numId w:val="17"/>
        </w:numPr>
        <w:suppressAutoHyphens/>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.1 této Výzvy předložením čestného</w:t>
      </w:r>
      <w:r w:rsidR="00ED214B">
        <w:rPr>
          <w:rFonts w:cs="Arial"/>
        </w:rPr>
        <w:t xml:space="preserve"> </w:t>
      </w:r>
      <w:r w:rsidRPr="00910BF5">
        <w:rPr>
          <w:rFonts w:cs="Arial"/>
        </w:rPr>
        <w:t xml:space="preserve">prohlášení zpracovaného v souladu s přílohou č. </w:t>
      </w:r>
      <w:r w:rsidR="00CC15A3" w:rsidRPr="00CC15A3">
        <w:rPr>
          <w:rFonts w:cs="Arial"/>
        </w:rPr>
        <w:t>8</w:t>
      </w:r>
      <w:r w:rsidR="00E6642D" w:rsidRPr="00CC15A3">
        <w:rPr>
          <w:rFonts w:cs="Arial"/>
        </w:rPr>
        <w:t xml:space="preserve"> </w:t>
      </w:r>
      <w:r w:rsidRPr="00CC15A3">
        <w:rPr>
          <w:rFonts w:cs="Arial"/>
        </w:rPr>
        <w:t>této Výzvy</w:t>
      </w:r>
      <w:r w:rsidR="00ED214B" w:rsidRPr="00CC15A3">
        <w:rPr>
          <w:rFonts w:cs="Arial"/>
        </w:rPr>
        <w:t>.</w:t>
      </w:r>
    </w:p>
    <w:bookmarkEnd w:id="7"/>
    <w:p w14:paraId="17F1879D" w14:textId="557A4229" w:rsidR="00102EFE" w:rsidRPr="00910BF5" w:rsidRDefault="00102EFE" w:rsidP="00691AD4">
      <w:pPr>
        <w:pStyle w:val="Odstavecseseznamem"/>
        <w:numPr>
          <w:ilvl w:val="1"/>
          <w:numId w:val="17"/>
        </w:numPr>
        <w:suppressAutoHyphens/>
        <w:jc w:val="both"/>
        <w:rPr>
          <w:rFonts w:cs="Arial"/>
        </w:rPr>
      </w:pPr>
      <w:r w:rsidRPr="00910BF5">
        <w:rPr>
          <w:rFonts w:cs="Arial"/>
        </w:rPr>
        <w:t>Zadavatel nevymezuje žádné činnosti při plnění veřejné zakázky, které musí být plněny přímo vybraným dodavatelem.</w:t>
      </w:r>
    </w:p>
    <w:p w14:paraId="1910EC02" w14:textId="77777777" w:rsidR="00D761E8" w:rsidRPr="00D761E8" w:rsidRDefault="00D761E8" w:rsidP="00D761E8">
      <w:pPr>
        <w:pStyle w:val="Odstavecseseznamem"/>
        <w:suppressAutoHyphens/>
        <w:jc w:val="both"/>
        <w:rPr>
          <w:b/>
        </w:rPr>
      </w:pPr>
    </w:p>
    <w:p w14:paraId="27EC5E77" w14:textId="77777777" w:rsidR="00102EFE" w:rsidRPr="00102EFE" w:rsidRDefault="00554227" w:rsidP="00691AD4">
      <w:pPr>
        <w:pStyle w:val="Odstavecseseznamem"/>
        <w:numPr>
          <w:ilvl w:val="0"/>
          <w:numId w:val="17"/>
        </w:numPr>
        <w:suppressAutoHyphens/>
        <w:jc w:val="both"/>
        <w:rPr>
          <w:rFonts w:cs="Arial"/>
          <w:b/>
          <w:bCs/>
          <w:color w:val="FF0000"/>
          <w:u w:val="single"/>
        </w:rPr>
      </w:pPr>
      <w:r w:rsidRPr="00131C05">
        <w:rPr>
          <w:rFonts w:cs="Arial"/>
          <w:b/>
          <w:bCs/>
          <w:u w:val="single"/>
        </w:rPr>
        <w:t>Obchodní a platební podmínky:</w:t>
      </w:r>
    </w:p>
    <w:p w14:paraId="31F0B933" w14:textId="0693E823" w:rsidR="004850CE" w:rsidRPr="008042F5" w:rsidRDefault="004850CE" w:rsidP="00691AD4">
      <w:pPr>
        <w:pStyle w:val="Odstavecseseznamem"/>
        <w:numPr>
          <w:ilvl w:val="1"/>
          <w:numId w:val="13"/>
        </w:numPr>
        <w:suppressAutoHyphens/>
        <w:jc w:val="both"/>
        <w:rPr>
          <w:rFonts w:cs="Arial"/>
          <w:b/>
          <w:bCs/>
        </w:rPr>
      </w:pPr>
      <w:r w:rsidRPr="00D761E8">
        <w:rPr>
          <w:b/>
        </w:rPr>
        <w:t>Obchodní</w:t>
      </w:r>
      <w:r w:rsidRPr="008042F5">
        <w:rPr>
          <w:rFonts w:cs="Arial"/>
          <w:b/>
          <w:bCs/>
        </w:rPr>
        <w:t xml:space="preserve"> podmínky:</w:t>
      </w:r>
    </w:p>
    <w:p w14:paraId="2900B2C3" w14:textId="5604BF60" w:rsidR="00D761E8" w:rsidRDefault="004850CE" w:rsidP="00691AD4">
      <w:pPr>
        <w:pStyle w:val="Odstavecseseznamem"/>
        <w:numPr>
          <w:ilvl w:val="2"/>
          <w:numId w:val="13"/>
        </w:numPr>
        <w:suppressAutoHyphens/>
        <w:jc w:val="both"/>
        <w:rPr>
          <w:rFonts w:cs="Arial"/>
        </w:rPr>
      </w:pPr>
      <w:r w:rsidRPr="00D761E8">
        <w:rPr>
          <w:rFonts w:cs="Arial"/>
        </w:rPr>
        <w:t xml:space="preserve">Obchodní podmínky jsou </w:t>
      </w:r>
      <w:r w:rsidRPr="00D761E8">
        <w:t>upraveny</w:t>
      </w:r>
      <w:r w:rsidRPr="008042F5">
        <w:rPr>
          <w:rFonts w:cs="Arial"/>
        </w:rPr>
        <w:t xml:space="preserve"> v návrhu Smlouvy o dílo, který tvoří součást zadávací dokumentace, a je přílohou této výzvy.</w:t>
      </w:r>
    </w:p>
    <w:p w14:paraId="0F2EB3DF" w14:textId="77777777" w:rsidR="00B50F56" w:rsidRPr="00B50F56" w:rsidRDefault="00B50F56" w:rsidP="00B50F56">
      <w:pPr>
        <w:pStyle w:val="Odstavecseseznamem"/>
        <w:suppressAutoHyphens/>
        <w:jc w:val="both"/>
        <w:rPr>
          <w:rFonts w:cs="Arial"/>
        </w:rPr>
      </w:pPr>
    </w:p>
    <w:p w14:paraId="6D5642AD" w14:textId="7A22ED90" w:rsidR="004850CE" w:rsidRPr="00D761E8" w:rsidRDefault="004850CE" w:rsidP="00691AD4">
      <w:pPr>
        <w:pStyle w:val="Odstavecseseznamem"/>
        <w:numPr>
          <w:ilvl w:val="1"/>
          <w:numId w:val="24"/>
        </w:numPr>
        <w:suppressAutoHyphens/>
        <w:jc w:val="both"/>
        <w:rPr>
          <w:b/>
        </w:rPr>
      </w:pPr>
      <w:r w:rsidRPr="00D761E8">
        <w:rPr>
          <w:b/>
        </w:rPr>
        <w:t>Platební podmínky:</w:t>
      </w:r>
    </w:p>
    <w:p w14:paraId="5E520456" w14:textId="4926C025" w:rsidR="00092171" w:rsidRPr="00B50F56" w:rsidRDefault="004850CE" w:rsidP="00691AD4">
      <w:pPr>
        <w:pStyle w:val="Odstavecseseznamem"/>
        <w:numPr>
          <w:ilvl w:val="2"/>
          <w:numId w:val="24"/>
        </w:numPr>
        <w:suppressAutoHyphens/>
        <w:jc w:val="both"/>
        <w:rPr>
          <w:rFonts w:cs="Arial"/>
        </w:rPr>
      </w:pPr>
      <w:r w:rsidRPr="008042F5">
        <w:rPr>
          <w:rFonts w:cs="Arial"/>
        </w:rPr>
        <w:t>Platební podmínky jsou upraveny v návrhu Smlouvy o dílo, který tvoří součást zadávací dokumentace, a je přílohou této výzvy.</w:t>
      </w:r>
    </w:p>
    <w:p w14:paraId="0EC7F8AD" w14:textId="77777777" w:rsidR="00910BF5" w:rsidRPr="00E54504" w:rsidRDefault="004850CE" w:rsidP="00691AD4">
      <w:pPr>
        <w:pStyle w:val="Odstavecseseznamem"/>
        <w:numPr>
          <w:ilvl w:val="1"/>
          <w:numId w:val="25"/>
        </w:numPr>
        <w:suppressAutoHyphens/>
        <w:jc w:val="both"/>
        <w:rPr>
          <w:rFonts w:cs="Arial"/>
        </w:rPr>
      </w:pPr>
      <w:r w:rsidRPr="00E54504">
        <w:rPr>
          <w:b/>
        </w:rPr>
        <w:t>Způsob</w:t>
      </w:r>
      <w:r w:rsidRPr="00E54504">
        <w:rPr>
          <w:rFonts w:cs="Arial"/>
          <w:b/>
          <w:bCs/>
        </w:rPr>
        <w:t xml:space="preserve"> financování:</w:t>
      </w:r>
    </w:p>
    <w:p w14:paraId="13B67F3D" w14:textId="1E68805A" w:rsidR="004850CE" w:rsidRDefault="004850CE" w:rsidP="00691AD4">
      <w:pPr>
        <w:pStyle w:val="Odstavecseseznamem"/>
        <w:numPr>
          <w:ilvl w:val="2"/>
          <w:numId w:val="25"/>
        </w:numPr>
        <w:suppressAutoHyphens/>
        <w:jc w:val="both"/>
        <w:rPr>
          <w:rFonts w:cs="Arial"/>
        </w:rPr>
      </w:pPr>
      <w:r w:rsidRPr="00E54504">
        <w:rPr>
          <w:rFonts w:cs="Arial"/>
        </w:rPr>
        <w:t xml:space="preserve">Předpokládá se, že zakázka bude financována </w:t>
      </w:r>
      <w:r w:rsidRPr="00E54504">
        <w:rPr>
          <w:rStyle w:val="Siln"/>
          <w:rFonts w:cs="Arial"/>
          <w:b w:val="0"/>
          <w:shd w:val="clear" w:color="auto" w:fill="FFFFFF"/>
        </w:rPr>
        <w:t>z prostředků</w:t>
      </w:r>
      <w:r w:rsidRPr="00E54504">
        <w:rPr>
          <w:rFonts w:cs="Arial"/>
        </w:rPr>
        <w:t xml:space="preserve"> </w:t>
      </w:r>
      <w:r w:rsidRPr="00E54504">
        <w:rPr>
          <w:rFonts w:cs="Arial"/>
          <w:b/>
        </w:rPr>
        <w:t>Státního fondu dopravní infrastruktury</w:t>
      </w:r>
      <w:r w:rsidRPr="00E54504">
        <w:rPr>
          <w:rFonts w:cs="Arial"/>
        </w:rPr>
        <w:t xml:space="preserve"> </w:t>
      </w:r>
      <w:r w:rsidRPr="00E54504">
        <w:rPr>
          <w:rFonts w:cs="Arial"/>
          <w:b/>
        </w:rPr>
        <w:t>(SFDI)</w:t>
      </w:r>
      <w:r w:rsidRPr="00E54504">
        <w:rPr>
          <w:rFonts w:cs="Arial"/>
        </w:rPr>
        <w:t>.</w:t>
      </w:r>
    </w:p>
    <w:p w14:paraId="2A10D0C4" w14:textId="77777777" w:rsidR="0045640F" w:rsidRDefault="0045640F" w:rsidP="0045640F">
      <w:pPr>
        <w:pStyle w:val="Odstavecseseznamem"/>
        <w:suppressAutoHyphens/>
        <w:jc w:val="both"/>
        <w:rPr>
          <w:rFonts w:cs="Arial"/>
        </w:rPr>
      </w:pPr>
    </w:p>
    <w:p w14:paraId="5BCE1EB2" w14:textId="77777777" w:rsidR="0045640F" w:rsidRPr="00EF49B0" w:rsidRDefault="0045640F" w:rsidP="00691AD4">
      <w:pPr>
        <w:pStyle w:val="Odstavecseseznamem"/>
        <w:numPr>
          <w:ilvl w:val="0"/>
          <w:numId w:val="17"/>
        </w:numPr>
        <w:suppressAutoHyphens/>
        <w:jc w:val="both"/>
        <w:rPr>
          <w:rFonts w:cs="Arial"/>
          <w:b/>
          <w:bCs/>
          <w:u w:val="single"/>
        </w:rPr>
      </w:pPr>
      <w:r w:rsidRPr="00EF49B0">
        <w:rPr>
          <w:rFonts w:cs="Arial"/>
          <w:b/>
          <w:bCs/>
          <w:u w:val="single"/>
        </w:rPr>
        <w:t>Způsob zpracování nabídky a nabídkové ceny:</w:t>
      </w:r>
    </w:p>
    <w:p w14:paraId="7AB0018C" w14:textId="1E1D0ED1" w:rsidR="0045640F" w:rsidRPr="0045640F" w:rsidRDefault="0045640F" w:rsidP="00691AD4">
      <w:pPr>
        <w:pStyle w:val="Odstavecseseznamem"/>
        <w:numPr>
          <w:ilvl w:val="1"/>
          <w:numId w:val="27"/>
        </w:numPr>
        <w:suppressAutoHyphens/>
        <w:rPr>
          <w:rFonts w:cs="Arial"/>
          <w:b/>
          <w:bCs/>
        </w:rPr>
      </w:pPr>
      <w:r w:rsidRPr="0045640F">
        <w:rPr>
          <w:rFonts w:cs="Arial"/>
          <w:b/>
          <w:bCs/>
        </w:rPr>
        <w:t>Způsob zpracování nabídky:</w:t>
      </w:r>
    </w:p>
    <w:p w14:paraId="3393223B" w14:textId="6E2E20DF" w:rsidR="004850CE" w:rsidRPr="0045640F" w:rsidRDefault="004850CE" w:rsidP="00691AD4">
      <w:pPr>
        <w:pStyle w:val="Odstavecseseznamem"/>
        <w:numPr>
          <w:ilvl w:val="2"/>
          <w:numId w:val="27"/>
        </w:numPr>
        <w:suppressAutoHyphens/>
        <w:rPr>
          <w:rFonts w:cs="Arial"/>
          <w:bCs/>
        </w:rPr>
      </w:pPr>
      <w:r w:rsidRPr="0045640F">
        <w:rPr>
          <w:rFonts w:cs="Arial"/>
          <w:bCs/>
        </w:rPr>
        <w:t xml:space="preserve">Účastník </w:t>
      </w:r>
      <w:r w:rsidR="00D15600" w:rsidRPr="0045640F">
        <w:rPr>
          <w:rFonts w:cs="Arial"/>
          <w:bCs/>
        </w:rPr>
        <w:t>výběrového</w:t>
      </w:r>
      <w:r w:rsidRPr="0045640F">
        <w:rPr>
          <w:rFonts w:cs="Arial"/>
          <w:bCs/>
        </w:rPr>
        <w:t xml:space="preserve"> řízení může podat </w:t>
      </w:r>
      <w:r w:rsidR="00735EB7" w:rsidRPr="0045640F">
        <w:rPr>
          <w:rFonts w:cs="Arial"/>
          <w:bCs/>
        </w:rPr>
        <w:t>ve výběrovém</w:t>
      </w:r>
      <w:r w:rsidRPr="0045640F">
        <w:rPr>
          <w:rFonts w:cs="Arial"/>
          <w:bCs/>
        </w:rPr>
        <w:t xml:space="preserve"> řízení jen jednu nabídku (samostatně nebo společně s dalšími účastníky) a nesmí být současně poddodavatelem, jehož prostřednictvím jiný účastník v tomto </w:t>
      </w:r>
      <w:r w:rsidR="00735EB7" w:rsidRPr="0045640F">
        <w:rPr>
          <w:rFonts w:cs="Arial"/>
          <w:bCs/>
        </w:rPr>
        <w:t>výběrovém</w:t>
      </w:r>
      <w:r w:rsidRPr="0045640F">
        <w:rPr>
          <w:rFonts w:cs="Arial"/>
          <w:bCs/>
        </w:rPr>
        <w:t xml:space="preserve"> řízení prokazuje kvalifikaci. Nabídka musí být podána elektronicky prostřednictvím elektronického nástroje E-ZAK, který je profilem zadavatele, a to v českém jazyce s výjimkami uvedenými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DE4ED4" w:rsidRPr="0045640F">
          <w:rPr>
            <w:rFonts w:cs="Arial"/>
            <w:bCs/>
          </w:rPr>
          <w:t>https://zakazky.spravazeleznic.cz/</w:t>
        </w:r>
      </w:hyperlink>
      <w:r w:rsidRPr="0045640F">
        <w:rPr>
          <w:rFonts w:cs="Arial"/>
          <w:bCs/>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45640F">
        <w:rPr>
          <w:rFonts w:cs="Arial"/>
          <w:bCs/>
        </w:rPr>
        <w:t>výběrového</w:t>
      </w:r>
      <w:r w:rsidRPr="0045640F">
        <w:rPr>
          <w:rFonts w:cs="Arial"/>
          <w:bCs/>
        </w:rPr>
        <w:t xml:space="preserve"> řízení je povinen v nabídce označit údaje nebo sdělení, které považuje za důvěrné nebo chráněné podle zvláštních právních předpisů a které nesmí být zveřejněny.</w:t>
      </w:r>
    </w:p>
    <w:p w14:paraId="2E94F0AD" w14:textId="77777777" w:rsidR="004850CE" w:rsidRPr="0045640F" w:rsidRDefault="004850CE" w:rsidP="00691AD4">
      <w:pPr>
        <w:pStyle w:val="Odstavecseseznamem"/>
        <w:numPr>
          <w:ilvl w:val="2"/>
          <w:numId w:val="27"/>
        </w:numPr>
        <w:suppressAutoHyphens/>
        <w:rPr>
          <w:rFonts w:cs="Arial"/>
          <w:bCs/>
        </w:rPr>
      </w:pPr>
      <w:r w:rsidRPr="0045640F">
        <w:rPr>
          <w:rFonts w:cs="Arial"/>
          <w:bCs/>
        </w:rPr>
        <w:t xml:space="preserve">Údaje uvedené v textu nesmí být přepisovány ani škrtány. </w:t>
      </w:r>
    </w:p>
    <w:p w14:paraId="22E1DC04" w14:textId="1F0D4CA1" w:rsidR="004850CE" w:rsidRPr="0045640F" w:rsidRDefault="004850CE" w:rsidP="00691AD4">
      <w:pPr>
        <w:pStyle w:val="Odstavecseseznamem"/>
        <w:numPr>
          <w:ilvl w:val="2"/>
          <w:numId w:val="27"/>
        </w:numPr>
        <w:suppressAutoHyphens/>
        <w:rPr>
          <w:rFonts w:cs="Arial"/>
          <w:bCs/>
        </w:rPr>
      </w:pPr>
      <w:r w:rsidRPr="0045640F">
        <w:rPr>
          <w:rFonts w:cs="Arial"/>
          <w:bCs/>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45640F">
        <w:rPr>
          <w:rFonts w:cs="Arial"/>
          <w:bCs/>
        </w:rPr>
        <w:t xml:space="preserve"> (údaje označené „VLOŽÍ ZHOTOVITEL“)</w:t>
      </w:r>
      <w:r w:rsidRPr="0045640F">
        <w:rPr>
          <w:rFonts w:cs="Arial"/>
          <w:bCs/>
        </w:rPr>
        <w:t>. Návrh smlouvy nemusí být dodavatelem v nabídce podepsán.</w:t>
      </w:r>
    </w:p>
    <w:p w14:paraId="4DC23DA6" w14:textId="77777777" w:rsidR="004850CE" w:rsidRPr="0045640F" w:rsidRDefault="004850CE" w:rsidP="00691AD4">
      <w:pPr>
        <w:pStyle w:val="Odstavecseseznamem"/>
        <w:numPr>
          <w:ilvl w:val="2"/>
          <w:numId w:val="27"/>
        </w:numPr>
        <w:suppressAutoHyphens/>
        <w:rPr>
          <w:rFonts w:cs="Arial"/>
          <w:bCs/>
        </w:rPr>
      </w:pPr>
      <w:r w:rsidRPr="0045640F">
        <w:rPr>
          <w:rFonts w:cs="Arial"/>
          <w:bCs/>
        </w:rPr>
        <w:t>Nabídka bude předložena v následující struktuře:</w:t>
      </w:r>
    </w:p>
    <w:p w14:paraId="31879965" w14:textId="77777777" w:rsidR="00ED214B" w:rsidRPr="00CC15A3" w:rsidRDefault="00ED214B" w:rsidP="00691AD4">
      <w:pPr>
        <w:pStyle w:val="Seznam"/>
        <w:numPr>
          <w:ilvl w:val="0"/>
          <w:numId w:val="20"/>
        </w:numPr>
        <w:spacing w:before="120"/>
        <w:jc w:val="both"/>
        <w:rPr>
          <w:rFonts w:ascii="Verdana" w:hAnsi="Verdana"/>
          <w:sz w:val="18"/>
          <w:szCs w:val="18"/>
        </w:rPr>
      </w:pPr>
      <w:r w:rsidRPr="00CC15A3">
        <w:rPr>
          <w:rFonts w:ascii="Verdana" w:hAnsi="Verdana"/>
          <w:sz w:val="18"/>
          <w:szCs w:val="18"/>
        </w:rPr>
        <w:t>Informace o účastníkovi, jeho identifikační údaje (příloha č. 1 Výzvy),</w:t>
      </w:r>
    </w:p>
    <w:p w14:paraId="3A14785B" w14:textId="77777777"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v případě podání společné nabídky Údaje o společnosti (sdružení) účastníků podávajících nabídku společně (příloha č. 2 Výzvy),</w:t>
      </w:r>
    </w:p>
    <w:p w14:paraId="3E5A0B88" w14:textId="77777777"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Plná moc nebo pověření, je-li tohoto dokumentu potřeba,</w:t>
      </w:r>
    </w:p>
    <w:p w14:paraId="1F793D65" w14:textId="77777777"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Smlouva o společnosti (sdružení) resp. jiná obdobná listina,</w:t>
      </w:r>
    </w:p>
    <w:p w14:paraId="09350F21" w14:textId="1EFB7564"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 xml:space="preserve">Doklady k prokázání základní způsobilosti, </w:t>
      </w:r>
      <w:r w:rsidRPr="00CC15A3">
        <w:rPr>
          <w:rFonts w:asciiTheme="minorHAnsi" w:hAnsiTheme="minorHAnsi"/>
          <w:sz w:val="18"/>
          <w:szCs w:val="18"/>
        </w:rPr>
        <w:t xml:space="preserve">čestné prohlášení může být poskytnuto ve formě formuláře obsaženého v Příloze č. </w:t>
      </w:r>
      <w:r w:rsidR="00CC15A3" w:rsidRPr="00CC15A3">
        <w:rPr>
          <w:rFonts w:asciiTheme="minorHAnsi" w:hAnsiTheme="minorHAnsi"/>
          <w:sz w:val="18"/>
          <w:szCs w:val="18"/>
        </w:rPr>
        <w:t>6</w:t>
      </w:r>
      <w:r w:rsidRPr="00CC15A3">
        <w:rPr>
          <w:rFonts w:asciiTheme="minorHAnsi" w:hAnsiTheme="minorHAnsi"/>
          <w:sz w:val="18"/>
          <w:szCs w:val="18"/>
        </w:rPr>
        <w:t xml:space="preserve"> této Výzvy,</w:t>
      </w:r>
    </w:p>
    <w:p w14:paraId="53922ABF" w14:textId="0B7369AF"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Doklady k prokázání profesní způsobilosti,</w:t>
      </w:r>
    </w:p>
    <w:p w14:paraId="65AA247B" w14:textId="11C6CCAF" w:rsidR="00CC15A3" w:rsidRPr="00CC15A3" w:rsidRDefault="00CC15A3" w:rsidP="00691AD4">
      <w:pPr>
        <w:pStyle w:val="Seznam"/>
        <w:numPr>
          <w:ilvl w:val="0"/>
          <w:numId w:val="20"/>
        </w:numPr>
        <w:jc w:val="both"/>
        <w:rPr>
          <w:rFonts w:ascii="Verdana" w:hAnsi="Verdana"/>
          <w:sz w:val="18"/>
          <w:szCs w:val="18"/>
        </w:rPr>
      </w:pPr>
      <w:r w:rsidRPr="00CC15A3">
        <w:rPr>
          <w:rFonts w:ascii="Verdana" w:hAnsi="Verdana"/>
          <w:sz w:val="18"/>
          <w:szCs w:val="18"/>
        </w:rPr>
        <w:t>Doklady k prokázání technické kvalifikace (příloha č. 4 Výzvy)</w:t>
      </w:r>
    </w:p>
    <w:p w14:paraId="297EBF59" w14:textId="77777777"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Seznam jiných osob, jejichž prostřednictvím prokazuje dodavatel určitou část kvalifikace a doklady vztahující se k těmto jiným osobám (příloha č. 3 Výzvy),</w:t>
      </w:r>
    </w:p>
    <w:p w14:paraId="7E7F8AA0" w14:textId="30DE9DAF"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 xml:space="preserve">Seznam osob prokazující profesní a odbornou způsobilost (příloha č. </w:t>
      </w:r>
      <w:r w:rsidR="00CC15A3" w:rsidRPr="00CC15A3">
        <w:rPr>
          <w:rFonts w:ascii="Verdana" w:hAnsi="Verdana"/>
          <w:sz w:val="18"/>
          <w:szCs w:val="18"/>
        </w:rPr>
        <w:t>5</w:t>
      </w:r>
      <w:r w:rsidRPr="00CC15A3">
        <w:rPr>
          <w:rFonts w:ascii="Verdana" w:hAnsi="Verdana"/>
          <w:sz w:val="18"/>
          <w:szCs w:val="18"/>
        </w:rPr>
        <w:t xml:space="preserve"> Výzvy),</w:t>
      </w:r>
    </w:p>
    <w:p w14:paraId="7DF61F65" w14:textId="23A13E7C" w:rsidR="00ED214B" w:rsidRPr="00CC15A3" w:rsidRDefault="00ED214B" w:rsidP="00691AD4">
      <w:pPr>
        <w:pStyle w:val="Seznam"/>
        <w:numPr>
          <w:ilvl w:val="0"/>
          <w:numId w:val="20"/>
        </w:numPr>
        <w:jc w:val="both"/>
        <w:rPr>
          <w:rFonts w:ascii="Verdana" w:hAnsi="Verdana"/>
          <w:sz w:val="18"/>
          <w:szCs w:val="18"/>
        </w:rPr>
      </w:pPr>
      <w:r w:rsidRPr="00CC15A3">
        <w:rPr>
          <w:rFonts w:asciiTheme="minorHAnsi" w:hAnsiTheme="minorHAnsi"/>
          <w:sz w:val="18"/>
          <w:szCs w:val="18"/>
        </w:rPr>
        <w:t xml:space="preserve">Seznam poddodavatelů (příloha č.  </w:t>
      </w:r>
      <w:r w:rsidR="00CC15A3" w:rsidRPr="00CC15A3">
        <w:rPr>
          <w:rFonts w:asciiTheme="minorHAnsi" w:hAnsiTheme="minorHAnsi"/>
          <w:sz w:val="18"/>
          <w:szCs w:val="18"/>
        </w:rPr>
        <w:t>8</w:t>
      </w:r>
      <w:r w:rsidR="00587190" w:rsidRPr="00CC15A3">
        <w:rPr>
          <w:rFonts w:asciiTheme="minorHAnsi" w:hAnsiTheme="minorHAnsi"/>
          <w:sz w:val="18"/>
          <w:szCs w:val="18"/>
        </w:rPr>
        <w:t xml:space="preserve"> </w:t>
      </w:r>
      <w:r w:rsidRPr="00CC15A3">
        <w:rPr>
          <w:rFonts w:asciiTheme="minorHAnsi" w:hAnsiTheme="minorHAnsi"/>
          <w:sz w:val="18"/>
          <w:szCs w:val="18"/>
        </w:rPr>
        <w:t>Výzvy),</w:t>
      </w:r>
    </w:p>
    <w:p w14:paraId="661F6EE2" w14:textId="577F386A" w:rsidR="00ED214B" w:rsidRPr="00CC15A3" w:rsidRDefault="00587190" w:rsidP="00691AD4">
      <w:pPr>
        <w:pStyle w:val="Seznam"/>
        <w:numPr>
          <w:ilvl w:val="0"/>
          <w:numId w:val="20"/>
        </w:numPr>
        <w:jc w:val="both"/>
        <w:rPr>
          <w:rFonts w:ascii="Verdana" w:hAnsi="Verdana"/>
          <w:sz w:val="18"/>
          <w:szCs w:val="18"/>
        </w:rPr>
      </w:pPr>
      <w:r w:rsidRPr="00CC15A3">
        <w:rPr>
          <w:rFonts w:ascii="Verdana" w:hAnsi="Verdana"/>
          <w:sz w:val="18"/>
          <w:szCs w:val="18"/>
        </w:rPr>
        <w:t xml:space="preserve">Čestné prohlášení o splnění podmínek v souvislosti se zákonem upravujícím provádění mezinárodních sankcí </w:t>
      </w:r>
      <w:r w:rsidR="00ED214B" w:rsidRPr="00CC15A3">
        <w:rPr>
          <w:rFonts w:ascii="Verdana" w:hAnsi="Verdana"/>
          <w:sz w:val="18"/>
          <w:szCs w:val="18"/>
        </w:rPr>
        <w:t xml:space="preserve">(příloha č. </w:t>
      </w:r>
      <w:r w:rsidR="00CC15A3" w:rsidRPr="00CC15A3">
        <w:rPr>
          <w:rFonts w:ascii="Verdana" w:hAnsi="Verdana"/>
          <w:sz w:val="18"/>
          <w:szCs w:val="18"/>
        </w:rPr>
        <w:t>7</w:t>
      </w:r>
      <w:r w:rsidRPr="00CC15A3">
        <w:rPr>
          <w:rFonts w:ascii="Verdana" w:hAnsi="Verdana"/>
          <w:sz w:val="18"/>
          <w:szCs w:val="18"/>
        </w:rPr>
        <w:t xml:space="preserve"> </w:t>
      </w:r>
      <w:r w:rsidR="00ED214B" w:rsidRPr="00CC15A3">
        <w:rPr>
          <w:rFonts w:ascii="Verdana" w:hAnsi="Verdana"/>
          <w:sz w:val="18"/>
          <w:szCs w:val="18"/>
        </w:rPr>
        <w:t>Výzvy)</w:t>
      </w:r>
    </w:p>
    <w:p w14:paraId="4AA5C9C9" w14:textId="0EED218B" w:rsidR="004850CE" w:rsidRPr="00EF49B0" w:rsidRDefault="004850CE" w:rsidP="00691AD4">
      <w:pPr>
        <w:pStyle w:val="Odstavecseseznamem"/>
        <w:numPr>
          <w:ilvl w:val="1"/>
          <w:numId w:val="27"/>
        </w:numPr>
        <w:suppressAutoHyphens/>
        <w:rPr>
          <w:rFonts w:cs="Arial"/>
          <w:b/>
          <w:bCs/>
        </w:rPr>
      </w:pPr>
      <w:r w:rsidRPr="00EF49B0">
        <w:rPr>
          <w:rFonts w:cs="Arial"/>
          <w:b/>
          <w:bCs/>
        </w:rPr>
        <w:t>Požadavky na zpracování nabídkové ceny:</w:t>
      </w:r>
    </w:p>
    <w:p w14:paraId="553AF1CB" w14:textId="1BAB99C2" w:rsidR="004850CE" w:rsidRPr="00EF49B0" w:rsidRDefault="004850CE" w:rsidP="00691AD4">
      <w:pPr>
        <w:pStyle w:val="Odstavecseseznamem"/>
        <w:numPr>
          <w:ilvl w:val="2"/>
          <w:numId w:val="27"/>
        </w:numPr>
        <w:suppressAutoHyphens/>
        <w:rPr>
          <w:rFonts w:cs="Arial"/>
          <w:bCs/>
        </w:rPr>
      </w:pPr>
      <w:r w:rsidRPr="00EF49B0">
        <w:rPr>
          <w:rFonts w:cs="Arial"/>
          <w:bCs/>
        </w:rPr>
        <w:t>Nabídková cena musí být stanovena za celý rozsah předmětu plnění.</w:t>
      </w:r>
    </w:p>
    <w:p w14:paraId="515AE76A" w14:textId="77777777" w:rsidR="004850CE" w:rsidRPr="00EF49B0" w:rsidRDefault="004850CE" w:rsidP="00691AD4">
      <w:pPr>
        <w:pStyle w:val="Odstavecseseznamem"/>
        <w:numPr>
          <w:ilvl w:val="2"/>
          <w:numId w:val="27"/>
        </w:numPr>
        <w:suppressAutoHyphens/>
        <w:rPr>
          <w:rFonts w:cs="Arial"/>
          <w:bCs/>
        </w:rPr>
      </w:pPr>
      <w:r w:rsidRPr="00EF49B0">
        <w:rPr>
          <w:rFonts w:cs="Arial"/>
          <w:bCs/>
        </w:rPr>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EF49B0" w:rsidRDefault="004850CE" w:rsidP="00691AD4">
      <w:pPr>
        <w:pStyle w:val="Odstavecseseznamem"/>
        <w:numPr>
          <w:ilvl w:val="2"/>
          <w:numId w:val="27"/>
        </w:numPr>
        <w:suppressAutoHyphens/>
        <w:rPr>
          <w:rFonts w:cs="Arial"/>
          <w:bCs/>
        </w:rPr>
      </w:pPr>
      <w:r w:rsidRPr="00EF49B0">
        <w:rPr>
          <w:rFonts w:cs="Arial"/>
          <w:bCs/>
        </w:rPr>
        <w:t>Nabídková cena bude zahrnovat veškeré požadované činnosti související s předmětem díla.</w:t>
      </w:r>
    </w:p>
    <w:p w14:paraId="7997E736" w14:textId="77777777" w:rsidR="00D761E8" w:rsidRPr="00D761E8" w:rsidRDefault="00D761E8" w:rsidP="00D761E8">
      <w:pPr>
        <w:pStyle w:val="Odstavecseseznamem"/>
        <w:suppressAutoHyphens/>
        <w:jc w:val="both"/>
        <w:rPr>
          <w:rFonts w:cs="Arial"/>
        </w:rPr>
      </w:pPr>
    </w:p>
    <w:p w14:paraId="16B6014F" w14:textId="77777777" w:rsidR="00760E29"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lastRenderedPageBreak/>
        <w:t>Způsob podání nabídek:</w:t>
      </w:r>
    </w:p>
    <w:p w14:paraId="25687CDE" w14:textId="77777777" w:rsidR="00760E29" w:rsidRPr="00EF49B0" w:rsidRDefault="004850CE" w:rsidP="00691AD4">
      <w:pPr>
        <w:pStyle w:val="Odstavecseseznamem"/>
        <w:numPr>
          <w:ilvl w:val="1"/>
          <w:numId w:val="17"/>
        </w:numPr>
        <w:suppressAutoHyphens/>
        <w:jc w:val="both"/>
        <w:rPr>
          <w:rFonts w:cs="Arial"/>
          <w:bCs/>
        </w:rPr>
      </w:pPr>
      <w:r w:rsidRPr="00EF49B0">
        <w:rPr>
          <w:rFonts w:cs="Arial"/>
          <w:bCs/>
        </w:rPr>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EF49B0">
          <w:rPr>
            <w:rFonts w:cs="Arial"/>
            <w:bCs/>
          </w:rPr>
          <w:t>https://zakazky.spravazeleznic.cz/manual.html</w:t>
        </w:r>
      </w:hyperlink>
      <w:r w:rsidRPr="00EF49B0">
        <w:rPr>
          <w:rFonts w:cs="Arial"/>
          <w:bCs/>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sidRPr="00EF49B0">
        <w:rPr>
          <w:rFonts w:cs="Arial"/>
          <w:bCs/>
        </w:rPr>
        <w:t>m</w:t>
      </w:r>
      <w:r w:rsidRPr="00EF49B0">
        <w:rPr>
          <w:rFonts w:cs="Arial"/>
          <w:bCs/>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sidRPr="00EF49B0">
        <w:rPr>
          <w:rFonts w:cs="Arial"/>
          <w:bCs/>
        </w:rPr>
        <w:t xml:space="preserve">se soubory o velikosti nejvýše </w:t>
      </w:r>
      <w:proofErr w:type="gramStart"/>
      <w:r w:rsidR="00293D1D" w:rsidRPr="00EF49B0">
        <w:rPr>
          <w:rFonts w:cs="Arial"/>
          <w:bCs/>
        </w:rPr>
        <w:t>50</w:t>
      </w:r>
      <w:r w:rsidRPr="00EF49B0">
        <w:rPr>
          <w:rFonts w:cs="Arial"/>
          <w:bCs/>
        </w:rPr>
        <w:t>MB</w:t>
      </w:r>
      <w:proofErr w:type="gramEnd"/>
      <w:r w:rsidRPr="00EF49B0">
        <w:rPr>
          <w:rFonts w:cs="Arial"/>
          <w:bCs/>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EF49B0" w:rsidRDefault="004850CE" w:rsidP="00691AD4">
      <w:pPr>
        <w:pStyle w:val="Odstavecseseznamem"/>
        <w:numPr>
          <w:ilvl w:val="1"/>
          <w:numId w:val="17"/>
        </w:numPr>
        <w:suppressAutoHyphens/>
        <w:jc w:val="both"/>
        <w:rPr>
          <w:rFonts w:cs="Arial"/>
          <w:bCs/>
        </w:rPr>
      </w:pPr>
      <w:r w:rsidRPr="00EF49B0">
        <w:rPr>
          <w:rFonts w:cs="Arial"/>
          <w:bCs/>
        </w:rPr>
        <w:t xml:space="preserve">Nabídky podané po uplynutí lhůty pro podání nabídky nebo podané </w:t>
      </w:r>
      <w:r w:rsidR="00760E29" w:rsidRPr="00EF49B0">
        <w:rPr>
          <w:rFonts w:cs="Arial"/>
          <w:bCs/>
        </w:rPr>
        <w:t>jiným</w:t>
      </w:r>
      <w:r w:rsidRPr="00EF49B0">
        <w:rPr>
          <w:rFonts w:cs="Arial"/>
          <w:bCs/>
        </w:rPr>
        <w:t xml:space="preserve"> než výše uvedeným způsobem, nebudou otevřeny. Zadavatel bezodkladně vyrozumí účastníka o tom, že jeho nabídka byla podána po uplynutí lhůty pro podání nabídky.</w:t>
      </w:r>
    </w:p>
    <w:p w14:paraId="3E752268" w14:textId="77777777" w:rsidR="00D761E8" w:rsidRPr="00B10EE9" w:rsidRDefault="00D761E8" w:rsidP="00D761E8">
      <w:pPr>
        <w:pStyle w:val="Odstavecseseznamem"/>
        <w:suppressAutoHyphens/>
        <w:jc w:val="both"/>
        <w:rPr>
          <w:rFonts w:cs="Arial"/>
        </w:rPr>
      </w:pPr>
    </w:p>
    <w:p w14:paraId="3817B9DD" w14:textId="398BA9C5"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Lhůta k podání nabídky:</w:t>
      </w:r>
    </w:p>
    <w:p w14:paraId="014223D6" w14:textId="19532A8F" w:rsidR="001674E9" w:rsidRPr="00EF49B0" w:rsidRDefault="001674E9" w:rsidP="00691AD4">
      <w:pPr>
        <w:pStyle w:val="Odstavecseseznamem"/>
        <w:numPr>
          <w:ilvl w:val="1"/>
          <w:numId w:val="17"/>
        </w:numPr>
        <w:suppressAutoHyphens/>
        <w:jc w:val="both"/>
        <w:rPr>
          <w:rFonts w:cs="Arial"/>
          <w:bCs/>
        </w:rPr>
      </w:pPr>
      <w:r w:rsidRPr="00EF49B0">
        <w:rPr>
          <w:rFonts w:cs="Arial"/>
          <w:bCs/>
        </w:rPr>
        <w:t xml:space="preserve">Nabídku lze podat v termínu uvedeném na profilu zadavatele: </w:t>
      </w:r>
      <w:hyperlink r:id="rId18" w:history="1">
        <w:r w:rsidR="00EF49B0" w:rsidRPr="00003B8D">
          <w:rPr>
            <w:rStyle w:val="Hypertextovodkaz"/>
            <w:rFonts w:cs="Arial"/>
            <w:b/>
            <w:bCs/>
            <w:lang w:eastAsia="cs-CZ"/>
          </w:rPr>
          <w:t>https://zakazky.spravazeleznic.cz/</w:t>
        </w:r>
      </w:hyperlink>
    </w:p>
    <w:p w14:paraId="2B4EE5C9" w14:textId="4AE98FBD" w:rsidR="00D761E8" w:rsidRDefault="001674E9" w:rsidP="00691AD4">
      <w:pPr>
        <w:pStyle w:val="Odstavecseseznamem"/>
        <w:numPr>
          <w:ilvl w:val="1"/>
          <w:numId w:val="17"/>
        </w:numPr>
        <w:suppressAutoHyphens/>
        <w:jc w:val="both"/>
        <w:rPr>
          <w:rFonts w:cs="Arial"/>
          <w:bCs/>
        </w:rPr>
      </w:pPr>
      <w:r w:rsidRPr="00EF49B0">
        <w:rPr>
          <w:rFonts w:cs="Arial"/>
          <w:bCs/>
        </w:rPr>
        <w:t xml:space="preserve">Rozhodující je čas doručení nabídky, včasné doručení nabídky je rizikem účastníka </w:t>
      </w:r>
      <w:r w:rsidR="00D15600" w:rsidRPr="00EF49B0">
        <w:rPr>
          <w:rFonts w:cs="Arial"/>
          <w:bCs/>
        </w:rPr>
        <w:t>výběrového</w:t>
      </w:r>
      <w:r w:rsidRPr="00EF49B0">
        <w:rPr>
          <w:rFonts w:cs="Arial"/>
          <w:bCs/>
        </w:rPr>
        <w:t xml:space="preserve"> řízení. </w:t>
      </w:r>
    </w:p>
    <w:p w14:paraId="7D3C142E" w14:textId="77777777" w:rsidR="00094619" w:rsidRPr="00094619" w:rsidRDefault="00094619" w:rsidP="00094619">
      <w:pPr>
        <w:pStyle w:val="Odstavecseseznamem"/>
        <w:suppressAutoHyphens/>
        <w:jc w:val="both"/>
        <w:rPr>
          <w:rFonts w:cs="Arial"/>
          <w:bCs/>
        </w:rPr>
      </w:pPr>
    </w:p>
    <w:p w14:paraId="0EDF5090" w14:textId="29AD6796"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Otevírání nabídek:</w:t>
      </w:r>
    </w:p>
    <w:p w14:paraId="28224F8C" w14:textId="77777777" w:rsidR="001B5CED" w:rsidRPr="00760E29" w:rsidRDefault="001B5CED" w:rsidP="00691AD4">
      <w:pPr>
        <w:pStyle w:val="Odstavecseseznamem"/>
        <w:numPr>
          <w:ilvl w:val="1"/>
          <w:numId w:val="17"/>
        </w:numPr>
        <w:suppressAutoHyphens/>
        <w:jc w:val="both"/>
        <w:rPr>
          <w:rFonts w:cs="Arial"/>
        </w:rPr>
      </w:pPr>
      <w:r>
        <w:rPr>
          <w:rFonts w:cs="Arial"/>
        </w:rPr>
        <w:t xml:space="preserve">Zadavatel stanovuje, že otevírání nabídek v elektronické podobě provede </w:t>
      </w:r>
      <w:r w:rsidRPr="00F36047">
        <w:rPr>
          <w:rFonts w:cs="Arial"/>
        </w:rPr>
        <w:t xml:space="preserve">komise a je </w:t>
      </w:r>
      <w:r w:rsidRPr="00760E29">
        <w:rPr>
          <w:rFonts w:cs="Arial"/>
        </w:rPr>
        <w:t>neveřejné</w:t>
      </w:r>
      <w:r w:rsidRPr="00F36047">
        <w:rPr>
          <w:rFonts w:cs="Arial"/>
        </w:rPr>
        <w:t>.</w:t>
      </w:r>
      <w:r w:rsidRPr="00760E29">
        <w:rPr>
          <w:rFonts w:cs="Arial"/>
        </w:rPr>
        <w:t xml:space="preserve"> </w:t>
      </w:r>
    </w:p>
    <w:p w14:paraId="47528048" w14:textId="51DE77DE" w:rsidR="001B5CED" w:rsidRPr="00427416" w:rsidRDefault="001B5CED" w:rsidP="00691AD4">
      <w:pPr>
        <w:pStyle w:val="Odstavecseseznamem"/>
        <w:numPr>
          <w:ilvl w:val="1"/>
          <w:numId w:val="17"/>
        </w:numPr>
        <w:suppressAutoHyphens/>
        <w:jc w:val="both"/>
        <w:rPr>
          <w:rFonts w:cs="Arial"/>
          <w:b/>
          <w:bCs/>
        </w:rPr>
      </w:pPr>
      <w:r w:rsidRPr="007B1D48">
        <w:rPr>
          <w:rFonts w:cs="Arial"/>
        </w:rPr>
        <w:t xml:space="preserve">Účastníci budou o výsledku </w:t>
      </w:r>
      <w:r w:rsidR="00D15600">
        <w:rPr>
          <w:rFonts w:cs="Arial"/>
        </w:rPr>
        <w:t>výběrového</w:t>
      </w:r>
      <w:r w:rsidRPr="007B1D48">
        <w:rPr>
          <w:rFonts w:cs="Arial"/>
        </w:rPr>
        <w:t xml:space="preserve"> řízení, </w:t>
      </w:r>
      <w:r w:rsidRPr="00760E29">
        <w:rPr>
          <w:rFonts w:cs="Arial"/>
        </w:rPr>
        <w:t xml:space="preserve">případně o oznámení o vyřazení nabídky </w:t>
      </w:r>
      <w:r w:rsidRPr="007B1D48">
        <w:rPr>
          <w:rFonts w:cs="Arial"/>
        </w:rPr>
        <w:t xml:space="preserve">či vyloučení účastníka informování na profilu zadavatele: </w:t>
      </w:r>
      <w:hyperlink r:id="rId19"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771DCE76" w14:textId="77777777" w:rsidR="00427416" w:rsidRPr="007B1D48" w:rsidRDefault="00427416" w:rsidP="00427416">
      <w:pPr>
        <w:pStyle w:val="Odstavecseseznamem"/>
        <w:suppressAutoHyphens/>
        <w:jc w:val="both"/>
        <w:rPr>
          <w:rFonts w:cs="Arial"/>
          <w:b/>
          <w:bCs/>
        </w:rPr>
      </w:pPr>
    </w:p>
    <w:p w14:paraId="43101C81" w14:textId="0F0A99B0"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Způsob hodnocení nabídek:</w:t>
      </w:r>
    </w:p>
    <w:p w14:paraId="5C224C3D" w14:textId="77777777" w:rsidR="004850CE" w:rsidRPr="007B1D48" w:rsidRDefault="004850CE" w:rsidP="00691AD4">
      <w:pPr>
        <w:pStyle w:val="Odstavecseseznamem"/>
        <w:numPr>
          <w:ilvl w:val="1"/>
          <w:numId w:val="17"/>
        </w:numPr>
        <w:suppressAutoHyphens/>
        <w:jc w:val="both"/>
        <w:rPr>
          <w:rFonts w:cs="Arial"/>
        </w:rPr>
      </w:pPr>
      <w:r w:rsidRPr="004539CF">
        <w:rPr>
          <w:rFonts w:cs="Arial"/>
        </w:rPr>
        <w:t xml:space="preserve">Nabídky budou hodnoceny podle jejich ekonomické výhodnosti. Ekonomickou výhodnost bude zadavatel hodnotit podle </w:t>
      </w:r>
      <w:r w:rsidRPr="00760E29">
        <w:rPr>
          <w:rFonts w:cs="Arial"/>
          <w:b/>
          <w:bCs/>
        </w:rPr>
        <w:t>nejnižší nabídkové ceny</w:t>
      </w:r>
      <w:r w:rsidRPr="00760E29">
        <w:rPr>
          <w:rFonts w:cs="Arial"/>
        </w:rPr>
        <w:t xml:space="preserve">. </w:t>
      </w:r>
      <w:r w:rsidRPr="007B1D48">
        <w:rPr>
          <w:rFonts w:cs="Arial"/>
        </w:rPr>
        <w:t>V případě, že ve lhůtě pro podání nabídek bude podána pouze jedna nabídka, hodnocení se neprovede.</w:t>
      </w:r>
    </w:p>
    <w:p w14:paraId="2AD3B606" w14:textId="68EC4D34" w:rsidR="004850CE" w:rsidRPr="00760E29" w:rsidRDefault="004850CE" w:rsidP="00691AD4">
      <w:pPr>
        <w:pStyle w:val="Odstavecseseznamem"/>
        <w:numPr>
          <w:ilvl w:val="1"/>
          <w:numId w:val="17"/>
        </w:numPr>
        <w:suppressAutoHyphens/>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255410">
        <w:rPr>
          <w:rFonts w:cs="Arial"/>
        </w:rPr>
        <w:t xml:space="preserve"> </w:t>
      </w:r>
      <w:r w:rsidR="00255410" w:rsidRPr="00CE1646">
        <w:t>Pokud by měly být dvě nebo více nabídek hodnoceny jako nejvýhodnější z důvodu shodné nejnižší nabídkové ceny,</w:t>
      </w:r>
      <w:r w:rsidR="00255410" w:rsidRPr="00CE1646">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0EA791" w14:textId="77777777" w:rsidR="00760E29" w:rsidRPr="007B1D48" w:rsidRDefault="00760E29" w:rsidP="00760E29">
      <w:pPr>
        <w:pStyle w:val="Odstavecseseznamem"/>
        <w:suppressAutoHyphens/>
        <w:jc w:val="both"/>
        <w:rPr>
          <w:rFonts w:cs="Arial"/>
          <w:bCs/>
        </w:rPr>
      </w:pPr>
    </w:p>
    <w:p w14:paraId="16FAD34F" w14:textId="16335ACC"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Vysvětlení, změny a doplnění zadávací dokumentace (dodatečné informace)</w:t>
      </w:r>
    </w:p>
    <w:p w14:paraId="2F8929FC" w14:textId="52545A52" w:rsidR="004850CE" w:rsidRPr="008042F5" w:rsidRDefault="004850CE" w:rsidP="00691AD4">
      <w:pPr>
        <w:pStyle w:val="Odstavecseseznamem"/>
        <w:numPr>
          <w:ilvl w:val="1"/>
          <w:numId w:val="17"/>
        </w:numPr>
        <w:suppressAutoHyphens/>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20" w:history="1">
        <w:r w:rsidR="00DE4ED4" w:rsidRPr="00003B8D">
          <w:rPr>
            <w:rStyle w:val="Hypertextovodkaz"/>
            <w:rFonts w:cs="Arial"/>
          </w:rPr>
          <w:t>https://zakazky.spravazeleznic.cz/</w:t>
        </w:r>
      </w:hyperlink>
      <w:r w:rsidRPr="007B1D48">
        <w:rPr>
          <w:rFonts w:cs="Arial"/>
        </w:rPr>
        <w:t xml:space="preserve">, případně jinou formou písemné elektronické komunikace. Při komunikaci uskutečňované prostřednictvím datové schránky účastník v žádosti uvede kontaktní osobu zadavatele pro </w:t>
      </w:r>
      <w:r w:rsidR="00735EB7">
        <w:rPr>
          <w:rFonts w:cs="Arial"/>
        </w:rPr>
        <w:t>výběrové</w:t>
      </w:r>
      <w:r w:rsidRPr="007B1D48">
        <w:rPr>
          <w:rFonts w:cs="Arial"/>
        </w:rPr>
        <w:t xml:space="preserve"> řízení. Zadavatel bude na žádosti o vysvětlení zadávací dokumentace odpovídat pouze prostřednictvím elektronického nástroje E-ZAK na adrese:</w:t>
      </w:r>
      <w:r w:rsidRPr="00673EB9">
        <w:rPr>
          <w:rFonts w:cs="Arial"/>
        </w:rPr>
        <w:t xml:space="preserve">  </w:t>
      </w:r>
      <w:hyperlink r:id="rId21" w:history="1">
        <w:r w:rsidR="00DE4ED4" w:rsidRPr="00003B8D">
          <w:rPr>
            <w:rStyle w:val="Hypertextovodkaz"/>
            <w:rFonts w:cs="Arial"/>
          </w:rPr>
          <w:t>https://zakazky.spravazeleznic.cz/</w:t>
        </w:r>
      </w:hyperlink>
      <w:r w:rsidRPr="00673EB9">
        <w:rPr>
          <w:rFonts w:cs="Arial"/>
        </w:rPr>
        <w:t xml:space="preserve">. Písemná </w:t>
      </w:r>
      <w:r w:rsidRPr="00673EB9">
        <w:rPr>
          <w:rFonts w:cs="Arial"/>
        </w:rPr>
        <w:lastRenderedPageBreak/>
        <w:t xml:space="preserve">žádost musí být zadavateli </w:t>
      </w:r>
      <w:r w:rsidRPr="008042F5">
        <w:rPr>
          <w:rFonts w:cs="Arial"/>
        </w:rPr>
        <w:t xml:space="preserve">doručena </w:t>
      </w:r>
      <w:r w:rsidRPr="008042F5">
        <w:rPr>
          <w:rFonts w:cs="Arial"/>
          <w:b/>
          <w:bCs/>
        </w:rPr>
        <w:t xml:space="preserve">nejpozději 4 pracovní dny </w:t>
      </w:r>
      <w:r w:rsidRPr="008042F5">
        <w:rPr>
          <w:rFonts w:cs="Arial"/>
        </w:rPr>
        <w:t>před uplynutím lhůty pro podání nabídek. Vysvětlení zadávací dokumentace může zadavatel poskytnout i bez</w:t>
      </w:r>
      <w:r w:rsidR="00760E29">
        <w:rPr>
          <w:rFonts w:cs="Arial"/>
        </w:rPr>
        <w:t xml:space="preserve"> </w:t>
      </w:r>
      <w:r w:rsidRPr="008042F5">
        <w:rPr>
          <w:rFonts w:cs="Arial"/>
        </w:rPr>
        <w:t>předchozí žádosti.</w:t>
      </w:r>
    </w:p>
    <w:p w14:paraId="3C1C696F" w14:textId="7F3E2C1C" w:rsidR="004850CE" w:rsidRPr="008042F5" w:rsidRDefault="004850CE" w:rsidP="00691AD4">
      <w:pPr>
        <w:pStyle w:val="Odstavecseseznamem"/>
        <w:numPr>
          <w:ilvl w:val="1"/>
          <w:numId w:val="17"/>
        </w:numPr>
        <w:suppressAutoHyphens/>
        <w:jc w:val="both"/>
        <w:rPr>
          <w:rFonts w:cs="Arial"/>
        </w:rPr>
      </w:pPr>
      <w:r w:rsidRPr="008042F5">
        <w:rPr>
          <w:rFonts w:cs="Arial"/>
        </w:rPr>
        <w:t xml:space="preserve">Zadavatel poskytne vysvětlení zadávací </w:t>
      </w:r>
      <w:r w:rsidRPr="00760E29">
        <w:rPr>
          <w:rFonts w:cs="Arial"/>
          <w:b/>
          <w:bCs/>
        </w:rPr>
        <w:t xml:space="preserve">dokumentace nejpozději do 2 pracovních dnů po doručení žádosti </w:t>
      </w:r>
      <w:r w:rsidRPr="00760E29">
        <w:rPr>
          <w:rFonts w:cs="Arial"/>
        </w:rPr>
        <w:t xml:space="preserve">podle předchozího odstavce. </w:t>
      </w:r>
      <w:r w:rsidRPr="008042F5">
        <w:rPr>
          <w:rFonts w:cs="Arial"/>
        </w:rPr>
        <w:t>Pokud zadavatel na žádost o vysvětlení, která není doručena včas, vysvětlení poskytne, nemusí dodržet lhůtu uvedenou v předchozí větě.</w:t>
      </w:r>
    </w:p>
    <w:p w14:paraId="2905ACB4" w14:textId="77777777" w:rsidR="004850CE" w:rsidRPr="008042F5" w:rsidRDefault="004850CE" w:rsidP="00691AD4">
      <w:pPr>
        <w:pStyle w:val="Odstavecseseznamem"/>
        <w:numPr>
          <w:ilvl w:val="1"/>
          <w:numId w:val="17"/>
        </w:numPr>
        <w:suppressAutoHyphens/>
        <w:jc w:val="both"/>
        <w:rPr>
          <w:rFonts w:cs="Arial"/>
        </w:rPr>
      </w:pPr>
      <w:r w:rsidRPr="00760E29">
        <w:rPr>
          <w:rFonts w:cs="Arial"/>
        </w:rPr>
        <w:t>Vysvětlení zadávací dokumentace, včetně přesného znění žádosti, odešle zadavatel současně všem účastníkům, kterým odeslal výzvu k podání nabídky.</w:t>
      </w:r>
    </w:p>
    <w:p w14:paraId="19EDCC04" w14:textId="77777777" w:rsidR="004850CE" w:rsidRDefault="004850CE" w:rsidP="00691AD4">
      <w:pPr>
        <w:pStyle w:val="Odstavecseseznamem"/>
        <w:numPr>
          <w:ilvl w:val="1"/>
          <w:numId w:val="17"/>
        </w:numPr>
        <w:suppressAutoHyphens/>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6C5E0C09" w14:textId="77777777" w:rsidR="00760E29" w:rsidRPr="00FE0F38" w:rsidRDefault="00760E29" w:rsidP="00760E29">
      <w:pPr>
        <w:pStyle w:val="Odstavecseseznamem"/>
        <w:suppressAutoHyphens/>
        <w:jc w:val="both"/>
        <w:rPr>
          <w:rFonts w:cs="Arial"/>
        </w:rPr>
      </w:pPr>
    </w:p>
    <w:p w14:paraId="52B870A5" w14:textId="67CA03C3"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Další podmínky:</w:t>
      </w:r>
    </w:p>
    <w:p w14:paraId="08C656D1" w14:textId="343E2BE1" w:rsidR="00B3167A" w:rsidRPr="00F730EA" w:rsidRDefault="00B3167A" w:rsidP="00691AD4">
      <w:pPr>
        <w:pStyle w:val="Odstavecseseznamem"/>
        <w:numPr>
          <w:ilvl w:val="1"/>
          <w:numId w:val="17"/>
        </w:numPr>
        <w:suppressAutoHyphens/>
        <w:jc w:val="both"/>
        <w:rPr>
          <w:rFonts w:cs="Arial"/>
        </w:rPr>
      </w:pPr>
      <w:r w:rsidRPr="00F730EA">
        <w:rPr>
          <w:rFonts w:cs="Arial"/>
        </w:rPr>
        <w:t>Zadavatel nepřipouští variant</w:t>
      </w:r>
      <w:r w:rsidR="009C03CD">
        <w:rPr>
          <w:rFonts w:cs="Arial"/>
        </w:rPr>
        <w:t>y nabídek.</w:t>
      </w:r>
    </w:p>
    <w:p w14:paraId="3BFD407B" w14:textId="23565103" w:rsidR="000F6D92" w:rsidRDefault="000F6D92" w:rsidP="00691AD4">
      <w:pPr>
        <w:pStyle w:val="Odstavecseseznamem"/>
        <w:numPr>
          <w:ilvl w:val="1"/>
          <w:numId w:val="17"/>
        </w:numPr>
        <w:suppressAutoHyphens/>
        <w:jc w:val="both"/>
        <w:rPr>
          <w:rFonts w:cs="Arial"/>
        </w:rPr>
      </w:pPr>
      <w:r>
        <w:rPr>
          <w:rFonts w:cs="Arial"/>
        </w:rPr>
        <w:t xml:space="preserve">Zrušení </w:t>
      </w:r>
      <w:r w:rsidR="00D15600">
        <w:rPr>
          <w:rFonts w:cs="Arial"/>
        </w:rPr>
        <w:t>výběrového</w:t>
      </w:r>
      <w:r>
        <w:rPr>
          <w:rFonts w:cs="Arial"/>
        </w:rPr>
        <w:t xml:space="preserve"> řízení:</w:t>
      </w:r>
    </w:p>
    <w:p w14:paraId="7D9F7D21" w14:textId="72BD79C4" w:rsidR="00B3167A" w:rsidRPr="00760E29" w:rsidRDefault="000F6D92" w:rsidP="00691AD4">
      <w:pPr>
        <w:pStyle w:val="Odstavecseseznamem"/>
        <w:numPr>
          <w:ilvl w:val="0"/>
          <w:numId w:val="12"/>
        </w:numPr>
        <w:suppressAutoHyphens/>
        <w:jc w:val="both"/>
        <w:rPr>
          <w:rFonts w:cs="Arial"/>
        </w:rPr>
      </w:pPr>
      <w:r w:rsidRPr="00760E29">
        <w:rPr>
          <w:rFonts w:cs="Arial"/>
        </w:rPr>
        <w:t xml:space="preserve">Zadavatel si vyhrazuje právo zrušit </w:t>
      </w:r>
      <w:r w:rsidR="00735EB7" w:rsidRPr="00760E29">
        <w:rPr>
          <w:rFonts w:cs="Arial"/>
        </w:rPr>
        <w:t>výběrové</w:t>
      </w:r>
      <w:r w:rsidRPr="00760E29">
        <w:rPr>
          <w:rFonts w:cs="Arial"/>
        </w:rPr>
        <w:t xml:space="preserve"> řízení této veřejné zakázky kdykoliv před uzavřením smlouvy na plnění této veřejné zakázky, a to bez uvedení důvodu.</w:t>
      </w:r>
    </w:p>
    <w:p w14:paraId="4BEBAE79" w14:textId="6AF05602" w:rsidR="00DC00B4" w:rsidRPr="0018607C" w:rsidRDefault="000F6D92" w:rsidP="00691AD4">
      <w:pPr>
        <w:pStyle w:val="Odstavecseseznamem"/>
        <w:numPr>
          <w:ilvl w:val="0"/>
          <w:numId w:val="8"/>
        </w:numPr>
        <w:overflowPunct w:val="0"/>
        <w:autoSpaceDE w:val="0"/>
        <w:autoSpaceDN w:val="0"/>
        <w:adjustRightInd w:val="0"/>
        <w:spacing w:after="120" w:line="240" w:lineRule="auto"/>
        <w:ind w:left="709" w:hanging="284"/>
        <w:contextualSpacing w:val="0"/>
        <w:jc w:val="both"/>
        <w:textAlignment w:val="baseline"/>
        <w:rPr>
          <w:rFonts w:cs="Arial"/>
        </w:rPr>
      </w:pPr>
      <w:r w:rsidRPr="00760E29">
        <w:rPr>
          <w:rFonts w:cs="Arial"/>
        </w:rPr>
        <w:t xml:space="preserve">Zadavatel si mimo jiné vyhrazuje právo zrušit </w:t>
      </w:r>
      <w:r w:rsidR="00735EB7" w:rsidRPr="00760E29">
        <w:rPr>
          <w:rFonts w:cs="Arial"/>
        </w:rPr>
        <w:t>výběrové</w:t>
      </w:r>
      <w:r w:rsidRPr="00760E29">
        <w:rPr>
          <w:rFonts w:cs="Arial"/>
        </w:rPr>
        <w:t xml:space="preserve"> řízení v případě, že k hodnocení připadnou pouze nabídky s nabídkovou cenou převyšující</w:t>
      </w:r>
      <w:r w:rsidR="00FB135B" w:rsidRPr="00760E29">
        <w:rPr>
          <w:rFonts w:cs="Arial"/>
        </w:rPr>
        <w:t xml:space="preserve"> předpokládanou hodnotu zakázky</w:t>
      </w:r>
      <w:r w:rsidR="008042F5" w:rsidRPr="00760E29">
        <w:rPr>
          <w:rFonts w:cs="Arial"/>
        </w:rPr>
        <w:t>.</w:t>
      </w:r>
      <w:r w:rsidR="00DC00B4">
        <w:rPr>
          <w:rFonts w:cs="Arial"/>
        </w:rPr>
        <w:t xml:space="preserve"> </w:t>
      </w:r>
    </w:p>
    <w:p w14:paraId="461BB723" w14:textId="4EC5FDCE" w:rsidR="00887D67" w:rsidRDefault="00887D67" w:rsidP="00691AD4">
      <w:pPr>
        <w:pStyle w:val="Odstavecseseznamem"/>
        <w:numPr>
          <w:ilvl w:val="1"/>
          <w:numId w:val="17"/>
        </w:numPr>
        <w:suppressAutoHyphens/>
        <w:jc w:val="both"/>
        <w:rPr>
          <w:rFonts w:cs="Arial"/>
        </w:rPr>
      </w:pPr>
      <w:r>
        <w:rPr>
          <w:rFonts w:cs="Arial"/>
        </w:rPr>
        <w:t xml:space="preserve">Zadavatel může vyloučit účastníka </w:t>
      </w:r>
      <w:r w:rsidR="00D15600">
        <w:rPr>
          <w:rFonts w:cs="Arial"/>
        </w:rPr>
        <w:t>výběrového</w:t>
      </w:r>
      <w:r>
        <w:rPr>
          <w:rFonts w:cs="Arial"/>
        </w:rPr>
        <w:t xml:space="preserve"> řízení pro nezpůsobilost, pokud prokáže, že došlo ke střetu zájmů a jiné opatření k nápravě, kromě zrušení výběrového řízení, není možné.</w:t>
      </w:r>
    </w:p>
    <w:p w14:paraId="304DA1CB" w14:textId="01C72373" w:rsidR="009F5181" w:rsidRDefault="003852E7" w:rsidP="00691AD4">
      <w:pPr>
        <w:pStyle w:val="Odstavecseseznamem"/>
        <w:numPr>
          <w:ilvl w:val="1"/>
          <w:numId w:val="17"/>
        </w:numPr>
        <w:suppressAutoHyphens/>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 xml:space="preserve">dodavatele </w:t>
      </w:r>
      <w:r>
        <w:rPr>
          <w:rFonts w:cs="Arial"/>
        </w:rPr>
        <w:t>zaslat zadavateli podepsaný návrh Smlouvy o dílo</w:t>
      </w:r>
      <w:r w:rsidRPr="00B23E30">
        <w:rPr>
          <w:rFonts w:cs="Arial"/>
        </w:rPr>
        <w:t>.</w:t>
      </w:r>
      <w:r w:rsidR="009F5181" w:rsidRPr="00B23E30">
        <w:rPr>
          <w:rFonts w:cs="Arial"/>
        </w:rPr>
        <w:t xml:space="preserve"> Vybraného</w:t>
      </w:r>
      <w:r w:rsidR="009F5181" w:rsidRPr="006944C9">
        <w:rPr>
          <w:rFonts w:cs="Arial"/>
        </w:rPr>
        <w:t xml:space="preserve"> dodavatele, který nesplnil povinnost podle p</w:t>
      </w:r>
      <w:r w:rsidR="002B00D7">
        <w:rPr>
          <w:rFonts w:cs="Arial"/>
        </w:rPr>
        <w:t>ředchozí věty, může zadavatel z</w:t>
      </w:r>
      <w:r w:rsidR="009F5181" w:rsidRPr="006944C9">
        <w:rPr>
          <w:rFonts w:cs="Arial"/>
        </w:rPr>
        <w:t xml:space="preserve"> </w:t>
      </w:r>
      <w:r w:rsidR="00D15600">
        <w:rPr>
          <w:rFonts w:cs="Arial"/>
        </w:rPr>
        <w:t>výběrového</w:t>
      </w:r>
      <w:r w:rsidR="009F5181" w:rsidRPr="006944C9">
        <w:rPr>
          <w:rFonts w:cs="Arial"/>
        </w:rPr>
        <w:t xml:space="preserve"> řízení vyloučit.</w:t>
      </w:r>
    </w:p>
    <w:p w14:paraId="3DE1D498" w14:textId="77777777" w:rsidR="00B3167A" w:rsidRPr="006944C9" w:rsidRDefault="00B3167A" w:rsidP="00691AD4">
      <w:pPr>
        <w:pStyle w:val="Odstavecseseznamem"/>
        <w:numPr>
          <w:ilvl w:val="1"/>
          <w:numId w:val="17"/>
        </w:numPr>
        <w:suppressAutoHyphens/>
        <w:jc w:val="both"/>
        <w:rPr>
          <w:rFonts w:cs="Arial"/>
        </w:rPr>
      </w:pPr>
      <w:r w:rsidRPr="00760E29">
        <w:rPr>
          <w:rFonts w:cs="Arial"/>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641F8F91" w:rsidR="00B3167A" w:rsidRPr="006944C9" w:rsidRDefault="00B3167A" w:rsidP="00691AD4">
      <w:pPr>
        <w:pStyle w:val="Odstavecseseznamem"/>
        <w:numPr>
          <w:ilvl w:val="1"/>
          <w:numId w:val="17"/>
        </w:numPr>
        <w:suppressAutoHyphens/>
        <w:jc w:val="both"/>
        <w:rPr>
          <w:rFonts w:cs="Arial"/>
        </w:rPr>
      </w:pPr>
      <w:r w:rsidRPr="006944C9">
        <w:rPr>
          <w:rFonts w:cs="Arial"/>
        </w:rPr>
        <w:t xml:space="preserve">Vybraný účastník </w:t>
      </w:r>
      <w:r w:rsidR="00D15600">
        <w:rPr>
          <w:rFonts w:cs="Arial"/>
        </w:rPr>
        <w:t>výběrového</w:t>
      </w:r>
      <w:r w:rsidRPr="006944C9">
        <w:rPr>
          <w:rFonts w:cs="Arial"/>
        </w:rPr>
        <w:t xml:space="preserve"> řízení je povinen mít nejpozději ke dni zahájení </w:t>
      </w:r>
      <w:r w:rsidRPr="00554BB3">
        <w:rPr>
          <w:rFonts w:cs="Arial"/>
        </w:rPr>
        <w:t>prací</w:t>
      </w:r>
      <w:r w:rsidRPr="006944C9">
        <w:rPr>
          <w:rFonts w:cs="Arial"/>
        </w:rPr>
        <w:t xml:space="preserve"> uzavřenou pojistnou smlouvu o pojištění účastníka </w:t>
      </w:r>
      <w:r w:rsidR="00D15600">
        <w:rPr>
          <w:rFonts w:cs="Arial"/>
        </w:rPr>
        <w:t>výběrového</w:t>
      </w:r>
      <w:r w:rsidRPr="006944C9">
        <w:rPr>
          <w:rFonts w:cs="Arial"/>
        </w:rPr>
        <w:t xml:space="preserve"> řízení</w:t>
      </w:r>
      <w:r w:rsidR="00756793">
        <w:rPr>
          <w:rFonts w:cs="Arial"/>
        </w:rPr>
        <w:t xml:space="preserve">, </w:t>
      </w:r>
      <w:r w:rsidR="00756793" w:rsidRPr="00C65672">
        <w:rPr>
          <w:rFonts w:cs="Arial"/>
        </w:rPr>
        <w:t>minimálně</w:t>
      </w:r>
      <w:r w:rsidRPr="00C65672">
        <w:rPr>
          <w:rFonts w:cs="Arial"/>
        </w:rPr>
        <w:t xml:space="preserve"> ve výši</w:t>
      </w:r>
      <w:r w:rsidR="00756793" w:rsidRPr="00C65672">
        <w:rPr>
          <w:rFonts w:cs="Arial"/>
        </w:rPr>
        <w:t xml:space="preserve"> nabídkové ceny uvedené v závazném vzoru Smlouvy předloženého v</w:t>
      </w:r>
      <w:r w:rsidR="009C03CD">
        <w:rPr>
          <w:rFonts w:cs="Arial"/>
        </w:rPr>
        <w:t> </w:t>
      </w:r>
      <w:r w:rsidR="00756793" w:rsidRPr="00C65672">
        <w:rPr>
          <w:rFonts w:cs="Arial"/>
        </w:rPr>
        <w:t>nabídce</w:t>
      </w:r>
      <w:r w:rsidR="009C03CD">
        <w:rPr>
          <w:rFonts w:cs="Arial"/>
        </w:rPr>
        <w:t xml:space="preserve"> účastníka</w:t>
      </w:r>
      <w:r w:rsidRPr="00C65672">
        <w:rPr>
          <w:rFonts w:cs="Arial"/>
        </w:rPr>
        <w:t xml:space="preserve">. </w:t>
      </w:r>
      <w:r w:rsidRPr="006944C9">
        <w:rPr>
          <w:rFonts w:cs="Arial"/>
        </w:rPr>
        <w:t xml:space="preserve">Originál nebo ověřenou kopii pojistné smlouvy, popř. prohlášení finančního ústavu o uzavření pojistné smlouvy je povinen vybraný účastník </w:t>
      </w:r>
      <w:r w:rsidR="00D15600">
        <w:rPr>
          <w:rFonts w:cs="Arial"/>
        </w:rPr>
        <w:t>výběrového</w:t>
      </w:r>
      <w:r w:rsidRPr="006944C9">
        <w:rPr>
          <w:rFonts w:cs="Arial"/>
        </w:rPr>
        <w:t xml:space="preserve"> řízení předložit zadavateli kdykoli na jeho výzvu.</w:t>
      </w:r>
    </w:p>
    <w:p w14:paraId="3A27BFBD" w14:textId="682226B2" w:rsidR="00B3167A" w:rsidRPr="006944C9" w:rsidRDefault="00B3167A" w:rsidP="00691AD4">
      <w:pPr>
        <w:pStyle w:val="Odstavecseseznamem"/>
        <w:numPr>
          <w:ilvl w:val="1"/>
          <w:numId w:val="17"/>
        </w:numPr>
        <w:suppressAutoHyphens/>
        <w:jc w:val="both"/>
        <w:rPr>
          <w:rFonts w:cs="Arial"/>
        </w:rPr>
      </w:pPr>
      <w:r w:rsidRPr="00760E29">
        <w:rPr>
          <w:rFonts w:cs="Arial"/>
        </w:rPr>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w:t>
      </w:r>
      <w:r w:rsidRPr="006944C9">
        <w:rPr>
          <w:rFonts w:cs="Arial"/>
        </w:rPr>
        <w:t xml:space="preserve"> </w:t>
      </w:r>
      <w:r w:rsidRPr="00760E29">
        <w:rPr>
          <w:rFonts w:cs="Arial"/>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05B88FF7" w:rsidR="00B3167A" w:rsidRPr="006944C9" w:rsidRDefault="00B3167A" w:rsidP="00691AD4">
      <w:pPr>
        <w:pStyle w:val="Odstavecseseznamem"/>
        <w:numPr>
          <w:ilvl w:val="1"/>
          <w:numId w:val="17"/>
        </w:numPr>
        <w:suppressAutoHyphens/>
        <w:jc w:val="both"/>
        <w:rPr>
          <w:rFonts w:cs="Arial"/>
        </w:rPr>
      </w:pPr>
      <w:r w:rsidRPr="006944C9">
        <w:rPr>
          <w:rFonts w:cs="Arial"/>
        </w:rPr>
        <w:t xml:space="preserve">Účastník </w:t>
      </w:r>
      <w:r w:rsidR="00D15600">
        <w:rPr>
          <w:rFonts w:cs="Arial"/>
        </w:rPr>
        <w:t>výběrového</w:t>
      </w:r>
      <w:r w:rsidRPr="006944C9">
        <w:rPr>
          <w:rFonts w:cs="Arial"/>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Pr>
          <w:rFonts w:cs="Arial"/>
        </w:rPr>
        <w:t>výběrového</w:t>
      </w:r>
      <w:r w:rsidRPr="006944C9">
        <w:rPr>
          <w:rFonts w:cs="Arial"/>
        </w:rPr>
        <w:t xml:space="preserve"> řízení za důvěrné nebo za obchodní tajemství, pokud není v této Výzvě uvedeno nebo účinnými právními předpisy vyžadováno jinak. Povinnost zadavatele zachovávat mlčenlivost dle tohoto článku se </w:t>
      </w:r>
      <w:r w:rsidRPr="006944C9">
        <w:rPr>
          <w:rFonts w:cs="Arial"/>
        </w:rPr>
        <w:lastRenderedPageBreak/>
        <w:t xml:space="preserve">nevztahuje na takové informace, jejichž zveřejnění je, či v budoucnu bude, po zadavateli vyžadováno platnými a účinnými právními předpisy, kterými je či bude zadavatel vázán. Účastník </w:t>
      </w:r>
      <w:r w:rsidR="00D15600">
        <w:rPr>
          <w:rFonts w:cs="Arial"/>
        </w:rPr>
        <w:t>výběrového</w:t>
      </w:r>
      <w:r w:rsidRPr="006944C9">
        <w:rPr>
          <w:rFonts w:cs="Arial"/>
        </w:rPr>
        <w:t xml:space="preserve"> řízení není oprávněn dovolávat se následně ochrany těch informací, které jako důvěrné či jako obchodní tajemství ve své nabídce neoznačil.</w:t>
      </w:r>
    </w:p>
    <w:p w14:paraId="15766E76" w14:textId="77777777" w:rsidR="00B3167A" w:rsidRDefault="00B3167A" w:rsidP="00691AD4">
      <w:pPr>
        <w:pStyle w:val="Odstavecseseznamem"/>
        <w:numPr>
          <w:ilvl w:val="1"/>
          <w:numId w:val="17"/>
        </w:numPr>
        <w:suppressAutoHyphens/>
        <w:jc w:val="both"/>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77777777" w:rsidR="00B3167A" w:rsidRDefault="00B3167A" w:rsidP="00691AD4">
      <w:pPr>
        <w:pStyle w:val="Odstavecseseznamem"/>
        <w:numPr>
          <w:ilvl w:val="1"/>
          <w:numId w:val="17"/>
        </w:numPr>
        <w:suppressAutoHyphens/>
        <w:jc w:val="both"/>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379B471" w:rsidR="00B3167A" w:rsidRDefault="00B3167A" w:rsidP="00691AD4">
      <w:pPr>
        <w:pStyle w:val="Odstavecseseznamem"/>
        <w:numPr>
          <w:ilvl w:val="1"/>
          <w:numId w:val="17"/>
        </w:numPr>
        <w:suppressAutoHyphens/>
        <w:jc w:val="both"/>
        <w:rPr>
          <w:rFonts w:cs="Arial"/>
        </w:rPr>
      </w:pPr>
      <w:r w:rsidRPr="00760E29">
        <w:rPr>
          <w:rFonts w:cs="Arial"/>
        </w:rPr>
        <w:t xml:space="preserve">Zpracování osobních údajů včetně jejich zvláštních kategorií případně poskytnutých v průběhu </w:t>
      </w:r>
      <w:r w:rsidR="00D15600" w:rsidRPr="00760E29">
        <w:rPr>
          <w:rFonts w:cs="Arial"/>
        </w:rPr>
        <w:t>výběrového</w:t>
      </w:r>
      <w:r w:rsidRPr="00760E29">
        <w:rPr>
          <w:rFonts w:cs="Arial"/>
        </w:rPr>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F0C3FFE" w14:textId="77777777" w:rsidR="00EF49B0" w:rsidRDefault="00EF49B0" w:rsidP="00EF49B0">
      <w:pPr>
        <w:pStyle w:val="Odstavecseseznamem"/>
        <w:suppressAutoHyphens/>
        <w:jc w:val="both"/>
        <w:rPr>
          <w:rFonts w:cs="Arial"/>
        </w:rPr>
      </w:pPr>
    </w:p>
    <w:p w14:paraId="1057736B" w14:textId="3F1366FE" w:rsidR="00B3167A" w:rsidRPr="00EF49B0" w:rsidRDefault="00B3167A" w:rsidP="00691AD4">
      <w:pPr>
        <w:pStyle w:val="Odstavecseseznamem"/>
        <w:numPr>
          <w:ilvl w:val="0"/>
          <w:numId w:val="17"/>
        </w:numPr>
        <w:suppressAutoHyphens/>
        <w:jc w:val="both"/>
        <w:rPr>
          <w:rFonts w:cs="Arial"/>
          <w:b/>
          <w:bCs/>
          <w:u w:val="single"/>
        </w:rPr>
      </w:pPr>
      <w:r w:rsidRPr="00EF49B0">
        <w:rPr>
          <w:rFonts w:cs="Arial"/>
          <w:b/>
          <w:bCs/>
          <w:u w:val="single"/>
        </w:rPr>
        <w:t>Sociálně a environmentálně odpovědné zadávání:</w:t>
      </w:r>
    </w:p>
    <w:p w14:paraId="05F3891F" w14:textId="77777777" w:rsidR="00775706" w:rsidRPr="00760E29" w:rsidRDefault="00775706" w:rsidP="00691AD4">
      <w:pPr>
        <w:pStyle w:val="Odstavecseseznamem"/>
        <w:numPr>
          <w:ilvl w:val="1"/>
          <w:numId w:val="17"/>
        </w:numPr>
        <w:suppressAutoHyphens/>
        <w:jc w:val="both"/>
        <w:rPr>
          <w:rFonts w:cs="Arial"/>
        </w:rPr>
      </w:pPr>
      <w:r w:rsidRPr="00760E29">
        <w:rPr>
          <w:rFonts w:cs="Arial"/>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AE0150B" w14:textId="24CD4E8D" w:rsidR="00775706" w:rsidRPr="00760E29" w:rsidRDefault="00775706" w:rsidP="00691AD4">
      <w:pPr>
        <w:pStyle w:val="Odstavecseseznamem"/>
        <w:numPr>
          <w:ilvl w:val="1"/>
          <w:numId w:val="17"/>
        </w:numPr>
        <w:suppressAutoHyphens/>
        <w:jc w:val="both"/>
        <w:rPr>
          <w:rFonts w:cs="Arial"/>
        </w:rPr>
      </w:pPr>
      <w:r w:rsidRPr="00760E29">
        <w:rPr>
          <w:rFonts w:cs="Arial"/>
        </w:rPr>
        <w:t xml:space="preserve">Zadavatel aplikuje </w:t>
      </w:r>
      <w:r w:rsidR="00735EB7" w:rsidRPr="00760E29">
        <w:rPr>
          <w:rFonts w:cs="Arial"/>
        </w:rPr>
        <w:t>ve výběrovém</w:t>
      </w:r>
      <w:r w:rsidRPr="00760E29">
        <w:rPr>
          <w:rFonts w:cs="Arial"/>
        </w:rPr>
        <w:t xml:space="preserve"> řízení níže uvedené prvky odpovědného zadávání: </w:t>
      </w:r>
    </w:p>
    <w:p w14:paraId="31943C56" w14:textId="77777777" w:rsidR="00775706" w:rsidRPr="00760E29" w:rsidRDefault="00775706" w:rsidP="00691AD4">
      <w:pPr>
        <w:pStyle w:val="Odstavecseseznamem"/>
        <w:numPr>
          <w:ilvl w:val="0"/>
          <w:numId w:val="14"/>
        </w:numPr>
        <w:suppressAutoHyphens/>
        <w:jc w:val="both"/>
        <w:rPr>
          <w:rFonts w:cs="Arial"/>
        </w:rPr>
      </w:pPr>
      <w:r w:rsidRPr="00760E29">
        <w:rPr>
          <w:rFonts w:cs="Arial"/>
        </w:rPr>
        <w:t>rovnocenné platební podmínky v rámci dodavatelského řetězce,</w:t>
      </w:r>
    </w:p>
    <w:p w14:paraId="1EDB741B" w14:textId="77777777" w:rsidR="00775706" w:rsidRPr="00760E29" w:rsidRDefault="00775706" w:rsidP="00691AD4">
      <w:pPr>
        <w:pStyle w:val="Odstavecseseznamem"/>
        <w:numPr>
          <w:ilvl w:val="0"/>
          <w:numId w:val="14"/>
        </w:numPr>
        <w:suppressAutoHyphens/>
        <w:jc w:val="both"/>
        <w:rPr>
          <w:rFonts w:cs="Arial"/>
        </w:rPr>
      </w:pPr>
      <w:r w:rsidRPr="00760E29">
        <w:rPr>
          <w:rFonts w:cs="Arial"/>
        </w:rPr>
        <w:t xml:space="preserve">porady a jednání vedená primárně distančním způsobem, </w:t>
      </w:r>
    </w:p>
    <w:p w14:paraId="370EDDFA" w14:textId="390425AA" w:rsidR="00775706" w:rsidRPr="00760E29" w:rsidRDefault="00775706" w:rsidP="00691AD4">
      <w:pPr>
        <w:pStyle w:val="Odstavecseseznamem"/>
        <w:numPr>
          <w:ilvl w:val="0"/>
          <w:numId w:val="14"/>
        </w:numPr>
        <w:suppressAutoHyphens/>
        <w:jc w:val="both"/>
        <w:rPr>
          <w:rFonts w:cs="Arial"/>
        </w:rPr>
      </w:pPr>
      <w:r w:rsidRPr="00760E29">
        <w:rPr>
          <w:rFonts w:cs="Arial"/>
        </w:rPr>
        <w:t>studentské exkurze.</w:t>
      </w:r>
    </w:p>
    <w:p w14:paraId="5066983C" w14:textId="6C83628A" w:rsidR="00775706" w:rsidRDefault="00775706" w:rsidP="00691AD4">
      <w:pPr>
        <w:pStyle w:val="Odstavecseseznamem"/>
        <w:numPr>
          <w:ilvl w:val="1"/>
          <w:numId w:val="17"/>
        </w:numPr>
        <w:suppressAutoHyphens/>
        <w:jc w:val="both"/>
        <w:rPr>
          <w:rFonts w:cs="Arial"/>
        </w:rPr>
      </w:pPr>
      <w:r w:rsidRPr="00760E29">
        <w:rPr>
          <w:rFonts w:cs="Arial"/>
        </w:rPr>
        <w:t xml:space="preserve">Výše uvedené prvky odpovědného zadávání a povinnosti dodavatele s nimi spojené zadavatel stanovil v ustanoveních článku </w:t>
      </w:r>
      <w:r w:rsidR="006A2B02" w:rsidRPr="00760E29">
        <w:rPr>
          <w:rFonts w:cs="Arial"/>
        </w:rPr>
        <w:t>10</w:t>
      </w:r>
      <w:r w:rsidRPr="00760E29">
        <w:rPr>
          <w:rFonts w:cs="Arial"/>
        </w:rPr>
        <w:t>.</w:t>
      </w:r>
      <w:r w:rsidR="006A2B02" w:rsidRPr="00760E29">
        <w:rPr>
          <w:rFonts w:cs="Arial"/>
        </w:rPr>
        <w:t>9</w:t>
      </w:r>
      <w:r w:rsidRPr="00760E29">
        <w:rPr>
          <w:rFonts w:cs="Arial"/>
        </w:rPr>
        <w:t xml:space="preserve"> závazného vzoru smlouvy, který je dílem 2 zadávací dokumentace. </w:t>
      </w:r>
    </w:p>
    <w:p w14:paraId="104C534B" w14:textId="77777777" w:rsidR="00427416" w:rsidRPr="00427416" w:rsidRDefault="00427416" w:rsidP="00427416">
      <w:pPr>
        <w:pStyle w:val="Odstavecseseznamem"/>
        <w:suppressAutoHyphens/>
        <w:jc w:val="both"/>
        <w:rPr>
          <w:rFonts w:cs="Arial"/>
          <w:u w:val="single"/>
        </w:rPr>
      </w:pPr>
    </w:p>
    <w:p w14:paraId="6DF9DD79" w14:textId="11236399" w:rsidR="00A83E19" w:rsidRPr="00EF49B0" w:rsidRDefault="00587190" w:rsidP="00691AD4">
      <w:pPr>
        <w:pStyle w:val="Odstavecseseznamem"/>
        <w:numPr>
          <w:ilvl w:val="0"/>
          <w:numId w:val="17"/>
        </w:numPr>
        <w:suppressAutoHyphens/>
        <w:jc w:val="both"/>
        <w:rPr>
          <w:rFonts w:cs="Arial"/>
          <w:b/>
          <w:bCs/>
          <w:u w:val="single"/>
        </w:rPr>
      </w:pPr>
      <w:bookmarkStart w:id="8" w:name="_Toc147153729"/>
      <w:r w:rsidRPr="00EF49B0">
        <w:rPr>
          <w:rFonts w:cs="Arial"/>
          <w:b/>
          <w:bCs/>
          <w:u w:val="single"/>
        </w:rPr>
        <w:t>Další zadávací podmínky v návaznosti na mezinárodní sankce, zákaz zadání veřejné zakázky</w:t>
      </w:r>
      <w:bookmarkEnd w:id="8"/>
    </w:p>
    <w:p w14:paraId="686581B1" w14:textId="77777777" w:rsidR="006A3594" w:rsidRPr="006A3594" w:rsidRDefault="006A3594" w:rsidP="00691AD4">
      <w:pPr>
        <w:pStyle w:val="Odstavecseseznamem"/>
        <w:numPr>
          <w:ilvl w:val="1"/>
          <w:numId w:val="17"/>
        </w:numPr>
        <w:suppressAutoHyphens/>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691AD4">
      <w:pPr>
        <w:pStyle w:val="Odstavecseseznamem"/>
        <w:numPr>
          <w:ilvl w:val="1"/>
          <w:numId w:val="17"/>
        </w:numPr>
        <w:suppressAutoHyphens/>
        <w:jc w:val="both"/>
        <w:rPr>
          <w:rFonts w:cs="Arial"/>
        </w:rPr>
      </w:pPr>
      <w:r w:rsidRPr="006A3594">
        <w:rPr>
          <w:rFonts w:cs="Arial"/>
        </w:rPr>
        <w:t>Pokud se mezinárodní sankce vztahuje na:</w:t>
      </w:r>
    </w:p>
    <w:p w14:paraId="7C01AC89" w14:textId="77777777" w:rsidR="006A3594" w:rsidRPr="006A3594" w:rsidRDefault="006A3594" w:rsidP="00691AD4">
      <w:pPr>
        <w:pStyle w:val="Odstavecseseznamem"/>
        <w:numPr>
          <w:ilvl w:val="1"/>
          <w:numId w:val="21"/>
        </w:numPr>
        <w:suppressAutoHyphens/>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691AD4">
      <w:pPr>
        <w:pStyle w:val="Odstavecseseznamem"/>
        <w:numPr>
          <w:ilvl w:val="1"/>
          <w:numId w:val="21"/>
        </w:numPr>
        <w:suppressAutoHyphens/>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691AD4">
      <w:pPr>
        <w:pStyle w:val="Odstavecseseznamem"/>
        <w:numPr>
          <w:ilvl w:val="1"/>
          <w:numId w:val="17"/>
        </w:numPr>
        <w:suppressAutoHyphens/>
        <w:jc w:val="both"/>
        <w:rPr>
          <w:rFonts w:cs="Arial"/>
        </w:rPr>
      </w:pPr>
      <w:r w:rsidRPr="006A3594">
        <w:rPr>
          <w:rFonts w:cs="Arial"/>
        </w:rPr>
        <w:t>Pokud se mezinárodní sankce vztahuje na poddodavatele:</w:t>
      </w:r>
    </w:p>
    <w:p w14:paraId="392CBB15" w14:textId="77777777" w:rsidR="006A3594" w:rsidRPr="006A3594" w:rsidRDefault="006A3594" w:rsidP="00691AD4">
      <w:pPr>
        <w:pStyle w:val="Odstavecseseznamem"/>
        <w:numPr>
          <w:ilvl w:val="1"/>
          <w:numId w:val="22"/>
        </w:numPr>
        <w:suppressAutoHyphens/>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691AD4">
      <w:pPr>
        <w:pStyle w:val="Odstavecseseznamem"/>
        <w:numPr>
          <w:ilvl w:val="1"/>
          <w:numId w:val="22"/>
        </w:numPr>
        <w:suppressAutoHyphens/>
        <w:spacing w:after="0"/>
        <w:contextualSpacing w:val="0"/>
        <w:jc w:val="both"/>
        <w:rPr>
          <w:rFonts w:cs="Arial"/>
        </w:rPr>
      </w:pPr>
      <w:r w:rsidRPr="006A3594">
        <w:rPr>
          <w:rFonts w:cs="Arial"/>
        </w:rPr>
        <w:t>vybraného dodavatele, musí zadavatel požadovat nahrazení poddodavatele.</w:t>
      </w:r>
    </w:p>
    <w:p w14:paraId="3E04CE21" w14:textId="77777777" w:rsidR="006A3594" w:rsidRPr="006A3594" w:rsidRDefault="006A3594" w:rsidP="0009220F">
      <w:pPr>
        <w:suppressAutoHyphens/>
        <w:spacing w:after="0"/>
        <w:jc w:val="both"/>
        <w:rPr>
          <w:rFonts w:cs="Arial"/>
        </w:rPr>
      </w:pPr>
      <w:r w:rsidRPr="006A3594">
        <w:rPr>
          <w:rFonts w:cs="Arial"/>
        </w:rPr>
        <w:t xml:space="preserve">Na základě požadavku zadavatele podle tohoto článku musí účastník výběrového řízení poddodavatele nahradit nejpozději do konce zadavatelem stanovené přiměřené lhůty. Pokud </w:t>
      </w:r>
      <w:r w:rsidRPr="006A3594">
        <w:rPr>
          <w:rFonts w:cs="Arial"/>
        </w:rPr>
        <w:lastRenderedPageBreak/>
        <w:t>nedojde k nahrazení poddodavatele, platí, že se na účastníka výběrového vztahuje zákaz zadání veřejné zakázky.</w:t>
      </w:r>
    </w:p>
    <w:p w14:paraId="5964A247" w14:textId="77777777" w:rsidR="006A3594" w:rsidRPr="006A3594" w:rsidRDefault="006A3594" w:rsidP="00691AD4">
      <w:pPr>
        <w:pStyle w:val="Odstavecseseznamem"/>
        <w:numPr>
          <w:ilvl w:val="1"/>
          <w:numId w:val="17"/>
        </w:numPr>
        <w:suppressAutoHyphens/>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691AD4">
      <w:pPr>
        <w:pStyle w:val="Odstavecseseznamem"/>
        <w:numPr>
          <w:ilvl w:val="1"/>
          <w:numId w:val="23"/>
        </w:numPr>
        <w:suppressAutoHyphens/>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691AD4">
      <w:pPr>
        <w:pStyle w:val="Odstavecseseznamem"/>
        <w:numPr>
          <w:ilvl w:val="1"/>
          <w:numId w:val="23"/>
        </w:numPr>
        <w:suppressAutoHyphens/>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691AD4">
      <w:pPr>
        <w:pStyle w:val="Odstavecseseznamem"/>
        <w:numPr>
          <w:ilvl w:val="1"/>
          <w:numId w:val="23"/>
        </w:numPr>
        <w:suppressAutoHyphens/>
        <w:spacing w:after="0"/>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09220F">
      <w:pPr>
        <w:suppressAutoHyphens/>
        <w:spacing w:after="0"/>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691AD4">
      <w:pPr>
        <w:pStyle w:val="Odstavecseseznamem"/>
        <w:numPr>
          <w:ilvl w:val="1"/>
          <w:numId w:val="17"/>
        </w:numPr>
        <w:suppressAutoHyphens/>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767FDFBE" w:rsidR="002739A1" w:rsidRPr="001047F5" w:rsidRDefault="002739A1" w:rsidP="00691AD4">
      <w:pPr>
        <w:pStyle w:val="Odstavecseseznamem"/>
        <w:numPr>
          <w:ilvl w:val="1"/>
          <w:numId w:val="17"/>
        </w:numPr>
        <w:suppressAutoHyphens/>
        <w:jc w:val="both"/>
        <w:rPr>
          <w:rFonts w:cs="Arial"/>
        </w:rPr>
      </w:pPr>
      <w:r w:rsidRPr="001047F5">
        <w:rPr>
          <w:rFonts w:cs="Arial"/>
        </w:rPr>
        <w:t>Dle čl. 2 nařízení Rady (EU) č. 269/2014 ze dne 17. března 2014, o omezujících opatřeních vzhledem k činnostem narušujícím nebo ohrožujícím územní celistvost, svrchovanost a nezávislost Ukrajiny, ve znění pozdějších předpisů (dále jen „Nařízení č. 269/2014“), a dalších prováděcích předpisů k tomuto Nařízení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„Osoby vedené na sankčních seznamech“).</w:t>
      </w:r>
    </w:p>
    <w:p w14:paraId="2063453D" w14:textId="77777777" w:rsidR="002739A1" w:rsidRPr="001047F5" w:rsidRDefault="002739A1" w:rsidP="00691AD4">
      <w:pPr>
        <w:pStyle w:val="Odstavecseseznamem"/>
        <w:numPr>
          <w:ilvl w:val="1"/>
          <w:numId w:val="17"/>
        </w:numPr>
        <w:suppressAutoHyphens/>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2A770434" w:rsidR="002739A1" w:rsidRPr="001047F5" w:rsidRDefault="002739A1" w:rsidP="00691AD4">
      <w:pPr>
        <w:pStyle w:val="Odstavecseseznamem"/>
        <w:numPr>
          <w:ilvl w:val="1"/>
          <w:numId w:val="17"/>
        </w:numPr>
        <w:suppressAutoHyphens/>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ž vzorové znění je přílohou č. 6</w:t>
      </w:r>
      <w:r w:rsidRPr="001047F5">
        <w:rPr>
          <w:rFonts w:cs="Arial"/>
        </w:rPr>
        <w:t xml:space="preserve"> této Výzvy, ve své nabídce.</w:t>
      </w:r>
    </w:p>
    <w:p w14:paraId="63C39CAB" w14:textId="0F33FEB1" w:rsidR="002739A1" w:rsidRPr="001047F5" w:rsidRDefault="002739A1" w:rsidP="00691AD4">
      <w:pPr>
        <w:pStyle w:val="Odstavecseseznamem"/>
        <w:numPr>
          <w:ilvl w:val="1"/>
          <w:numId w:val="17"/>
        </w:numPr>
        <w:suppressAutoHyphens/>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691AD4">
      <w:pPr>
        <w:pStyle w:val="Odstavecseseznamem"/>
        <w:numPr>
          <w:ilvl w:val="1"/>
          <w:numId w:val="17"/>
        </w:numPr>
        <w:suppressAutoHyphens/>
        <w:jc w:val="both"/>
        <w:rPr>
          <w:rFonts w:cs="Arial"/>
        </w:rPr>
      </w:pPr>
      <w:r w:rsidRPr="001047F5">
        <w:rPr>
          <w:rFonts w:cs="Arial"/>
        </w:rPr>
        <w:t>V případě postupu účastníka v rozporu s tímto článkem bude účastník vyloučen z výběrového řízení.</w:t>
      </w:r>
    </w:p>
    <w:p w14:paraId="5A6ADA19" w14:textId="1FFCE18A" w:rsidR="00A83E19" w:rsidRDefault="00A83E19" w:rsidP="00A83E19">
      <w:pPr>
        <w:pStyle w:val="Default"/>
        <w:jc w:val="both"/>
        <w:rPr>
          <w:rFonts w:asciiTheme="minorHAnsi" w:hAnsiTheme="minorHAnsi"/>
          <w:sz w:val="18"/>
          <w:szCs w:val="18"/>
        </w:rPr>
      </w:pPr>
    </w:p>
    <w:p w14:paraId="43653131" w14:textId="1C1CF846" w:rsidR="00B50F56" w:rsidRDefault="00B50F56" w:rsidP="00A83E19">
      <w:pPr>
        <w:pStyle w:val="Default"/>
        <w:jc w:val="both"/>
        <w:rPr>
          <w:rFonts w:asciiTheme="minorHAnsi" w:hAnsiTheme="minorHAnsi"/>
          <w:sz w:val="18"/>
          <w:szCs w:val="18"/>
        </w:rPr>
      </w:pPr>
    </w:p>
    <w:p w14:paraId="1E6D563F" w14:textId="639266EE" w:rsidR="00B50F56" w:rsidRDefault="00B50F56" w:rsidP="00A83E19">
      <w:pPr>
        <w:pStyle w:val="Default"/>
        <w:jc w:val="both"/>
        <w:rPr>
          <w:rFonts w:asciiTheme="minorHAnsi" w:hAnsiTheme="minorHAnsi"/>
          <w:sz w:val="18"/>
          <w:szCs w:val="18"/>
        </w:rPr>
      </w:pPr>
    </w:p>
    <w:p w14:paraId="0283B392" w14:textId="77777777" w:rsidR="00B50F56" w:rsidRPr="00775706" w:rsidRDefault="00B50F56"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CC15A3">
        <w:rPr>
          <w:rFonts w:eastAsia="Batang" w:cs="Arial"/>
        </w:rPr>
        <w:lastRenderedPageBreak/>
        <w:t>Přílohy:</w:t>
      </w:r>
      <w:r>
        <w:rPr>
          <w:rFonts w:eastAsia="Batang" w:cs="Arial"/>
        </w:rPr>
        <w:t xml:space="preserve"> </w:t>
      </w:r>
    </w:p>
    <w:p w14:paraId="6746BECE" w14:textId="54F2C8CD" w:rsidR="00910BF5" w:rsidRDefault="00910BF5" w:rsidP="00691AD4">
      <w:pPr>
        <w:pStyle w:val="Odstavecseseznamem"/>
        <w:numPr>
          <w:ilvl w:val="0"/>
          <w:numId w:val="15"/>
        </w:numPr>
        <w:spacing w:before="120"/>
        <w:rPr>
          <w:rFonts w:eastAsia="Batang" w:cs="Arial"/>
        </w:rPr>
      </w:pPr>
      <w:r>
        <w:rPr>
          <w:rFonts w:eastAsia="Batang" w:cs="Arial"/>
        </w:rPr>
        <w:t>Všeobecné informace o dodavateli</w:t>
      </w:r>
    </w:p>
    <w:p w14:paraId="34D68003" w14:textId="492EB32E" w:rsidR="00910BF5" w:rsidRDefault="00910BF5" w:rsidP="00691AD4">
      <w:pPr>
        <w:pStyle w:val="Odstavecseseznamem"/>
        <w:numPr>
          <w:ilvl w:val="0"/>
          <w:numId w:val="15"/>
        </w:numPr>
        <w:spacing w:before="120"/>
        <w:rPr>
          <w:rFonts w:eastAsia="Batang" w:cs="Arial"/>
        </w:rPr>
      </w:pPr>
      <w:r>
        <w:rPr>
          <w:rFonts w:eastAsia="Batang" w:cs="Arial"/>
        </w:rPr>
        <w:t>Údaje o společnosti dodavatelů podávající nabídku společně</w:t>
      </w:r>
    </w:p>
    <w:p w14:paraId="32030453" w14:textId="5FB05526" w:rsidR="00910BF5" w:rsidRDefault="00910BF5" w:rsidP="00691AD4">
      <w:pPr>
        <w:pStyle w:val="Odstavecseseznamem"/>
        <w:numPr>
          <w:ilvl w:val="0"/>
          <w:numId w:val="15"/>
        </w:numPr>
        <w:spacing w:before="120"/>
        <w:rPr>
          <w:rFonts w:eastAsia="Batang" w:cs="Arial"/>
        </w:rPr>
      </w:pPr>
      <w:r>
        <w:rPr>
          <w:rFonts w:eastAsia="Batang" w:cs="Arial"/>
        </w:rPr>
        <w:t>Seznam jiných osob k prokázání kvalifikace</w:t>
      </w:r>
    </w:p>
    <w:p w14:paraId="0ABF7EC8" w14:textId="7EEE13F7" w:rsidR="00CC15A3" w:rsidRDefault="00CC15A3" w:rsidP="00691AD4">
      <w:pPr>
        <w:pStyle w:val="Odstavecseseznamem"/>
        <w:numPr>
          <w:ilvl w:val="0"/>
          <w:numId w:val="15"/>
        </w:numPr>
        <w:spacing w:before="120"/>
        <w:rPr>
          <w:rFonts w:eastAsia="Batang" w:cs="Arial"/>
        </w:rPr>
      </w:pPr>
      <w:r w:rsidRPr="00717CE3">
        <w:rPr>
          <w:rFonts w:eastAsia="Batang" w:cs="Arial"/>
        </w:rPr>
        <w:t>Seznam významných služeb</w:t>
      </w:r>
    </w:p>
    <w:p w14:paraId="1766056C" w14:textId="50772D6D" w:rsidR="00B901FA" w:rsidRDefault="00B901FA" w:rsidP="00691AD4">
      <w:pPr>
        <w:pStyle w:val="Odstavecseseznamem"/>
        <w:numPr>
          <w:ilvl w:val="0"/>
          <w:numId w:val="15"/>
        </w:numPr>
        <w:spacing w:before="120"/>
        <w:rPr>
          <w:rFonts w:eastAsia="Batang" w:cs="Arial"/>
        </w:rPr>
      </w:pPr>
      <w:r w:rsidRPr="00F30D3C">
        <w:rPr>
          <w:rFonts w:ascii="Verdana" w:hAnsi="Verdana"/>
        </w:rPr>
        <w:t>Seznam osob prokazující profesní a odbornou způsobilost</w:t>
      </w:r>
    </w:p>
    <w:p w14:paraId="6143FA1C" w14:textId="07DEFE9C" w:rsidR="00B901FA" w:rsidRDefault="00B901FA" w:rsidP="00691AD4">
      <w:pPr>
        <w:pStyle w:val="Odstavecseseznamem"/>
        <w:numPr>
          <w:ilvl w:val="0"/>
          <w:numId w:val="15"/>
        </w:numPr>
        <w:spacing w:before="120"/>
        <w:rPr>
          <w:rFonts w:eastAsia="Batang" w:cs="Arial"/>
        </w:rPr>
      </w:pPr>
      <w:r>
        <w:rPr>
          <w:rFonts w:eastAsia="Batang" w:cs="Arial"/>
        </w:rPr>
        <w:t>Čestné prohlášení o splnění základní způsobilost</w:t>
      </w:r>
    </w:p>
    <w:p w14:paraId="59385AFB" w14:textId="029A9F04" w:rsidR="00910BF5" w:rsidRPr="00520054" w:rsidRDefault="007C4B6F" w:rsidP="00691AD4">
      <w:pPr>
        <w:pStyle w:val="Odstavecseseznamem"/>
        <w:numPr>
          <w:ilvl w:val="0"/>
          <w:numId w:val="15"/>
        </w:numPr>
        <w:spacing w:before="120"/>
        <w:rPr>
          <w:rFonts w:eastAsia="Batang" w:cs="Arial"/>
        </w:rPr>
      </w:pPr>
      <w:r w:rsidRPr="00520054">
        <w:rPr>
          <w:rFonts w:ascii="Verdana" w:hAnsi="Verdana"/>
          <w:lang w:eastAsia="cs-CZ"/>
        </w:rPr>
        <w:t>Čestné prohlášení o splnění podmínek v souvislosti se zákonem upravujícím provádění mezinárodních sankcí</w:t>
      </w:r>
    </w:p>
    <w:p w14:paraId="1859B882" w14:textId="54A621AD" w:rsidR="00E26C30" w:rsidRPr="00520054" w:rsidRDefault="007C4B6F" w:rsidP="00691AD4">
      <w:pPr>
        <w:pStyle w:val="Odstavecseseznamem"/>
        <w:numPr>
          <w:ilvl w:val="0"/>
          <w:numId w:val="15"/>
        </w:numPr>
        <w:spacing w:before="120"/>
        <w:rPr>
          <w:rFonts w:eastAsia="Batang" w:cs="Arial"/>
        </w:rPr>
      </w:pPr>
      <w:r w:rsidRPr="00520054">
        <w:rPr>
          <w:rFonts w:eastAsia="Batang" w:cs="Arial"/>
        </w:rPr>
        <w:t>Seznam poddodavatelů</w:t>
      </w:r>
    </w:p>
    <w:p w14:paraId="2F072BDF" w14:textId="77777777" w:rsidR="002739A1" w:rsidRDefault="002739A1" w:rsidP="004850CE">
      <w:pPr>
        <w:spacing w:before="120"/>
        <w:rPr>
          <w:rFonts w:eastAsia="Batang" w:cs="Arial"/>
        </w:rPr>
      </w:pPr>
    </w:p>
    <w:p w14:paraId="63DB500C" w14:textId="3BD9B89C" w:rsidR="004850CE" w:rsidRDefault="004850CE" w:rsidP="004850CE">
      <w:pPr>
        <w:spacing w:before="120"/>
        <w:rPr>
          <w:rFonts w:eastAsia="Batang" w:cs="Arial"/>
        </w:rPr>
      </w:pPr>
    </w:p>
    <w:p w14:paraId="2A8C05ED" w14:textId="58CC12FD" w:rsidR="00411630" w:rsidRDefault="00411630" w:rsidP="004850CE">
      <w:pPr>
        <w:spacing w:before="120"/>
        <w:rPr>
          <w:rFonts w:eastAsia="Batang" w:cs="Arial"/>
        </w:rPr>
      </w:pPr>
    </w:p>
    <w:p w14:paraId="28014F1A" w14:textId="77777777" w:rsidR="00411630" w:rsidRDefault="00411630"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80975" w16cex:dateUtc="2023-09-22T10:39:00Z"/>
  <w16cex:commentExtensible w16cex:durableId="1720ECDE" w16cex:dateUtc="2023-10-25T12:27:00Z"/>
  <w16cex:commentExtensible w16cex:durableId="1CAF93EA" w16cex:dateUtc="2023-10-25T1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A7C7A" w14:textId="77777777" w:rsidR="0058557F" w:rsidRDefault="0058557F" w:rsidP="00962258">
      <w:pPr>
        <w:spacing w:after="0" w:line="240" w:lineRule="auto"/>
      </w:pPr>
      <w:r>
        <w:separator/>
      </w:r>
    </w:p>
  </w:endnote>
  <w:endnote w:type="continuationSeparator" w:id="0">
    <w:p w14:paraId="32ACA121" w14:textId="77777777" w:rsidR="0058557F" w:rsidRDefault="005855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77777777" w:rsidR="00F1715C" w:rsidRDefault="00F1715C" w:rsidP="00460660">
          <w:pPr>
            <w:pStyle w:val="Zpat"/>
          </w:pPr>
          <w:r>
            <w:t>IČ: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294FEE8C" w14:textId="77777777" w:rsidR="00F8178C" w:rsidRDefault="00A957D9" w:rsidP="00B45E9E">
          <w:pPr>
            <w:pStyle w:val="Zpat"/>
            <w:rPr>
              <w:rFonts w:ascii="Verdana" w:hAnsi="Verdana"/>
              <w:b/>
              <w:szCs w:val="12"/>
            </w:rPr>
          </w:pPr>
          <w:r w:rsidRPr="00A957D9">
            <w:rPr>
              <w:rFonts w:ascii="Verdana" w:hAnsi="Verdana"/>
              <w:b/>
              <w:szCs w:val="12"/>
            </w:rPr>
            <w:t xml:space="preserve">Budova Diamond Point, </w:t>
          </w:r>
        </w:p>
        <w:p w14:paraId="7A7F2707" w14:textId="77777777" w:rsidR="00F8178C" w:rsidRDefault="00F8178C" w:rsidP="00B45E9E">
          <w:pPr>
            <w:pStyle w:val="Zpat"/>
            <w:rPr>
              <w:rFonts w:ascii="Verdana" w:hAnsi="Verdana"/>
              <w:b/>
              <w:szCs w:val="12"/>
            </w:rPr>
          </w:pPr>
          <w:r>
            <w:rPr>
              <w:rFonts w:ascii="Verdana" w:hAnsi="Verdana"/>
              <w:b/>
              <w:szCs w:val="12"/>
            </w:rPr>
            <w:t>Ke Štvanici 656/3</w:t>
          </w:r>
          <w:r w:rsidR="00A957D9" w:rsidRPr="00A957D9">
            <w:rPr>
              <w:rFonts w:ascii="Verdana" w:hAnsi="Verdana"/>
              <w:b/>
              <w:szCs w:val="12"/>
            </w:rPr>
            <w:t xml:space="preserve"> </w:t>
          </w:r>
        </w:p>
        <w:p w14:paraId="7B094441" w14:textId="77777777" w:rsidR="00F1715C" w:rsidRDefault="00A957D9" w:rsidP="00B45E9E">
          <w:pPr>
            <w:pStyle w:val="Zpat"/>
          </w:pPr>
          <w:r w:rsidRPr="00A957D9">
            <w:rPr>
              <w:rFonts w:ascii="Verdana" w:hAnsi="Verdana"/>
              <w:b/>
              <w:szCs w:val="12"/>
            </w:rPr>
            <w:t xml:space="preserve">186 00 Praha 8 – Karlín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EC454" w14:textId="77777777" w:rsidR="0058557F" w:rsidRDefault="0058557F" w:rsidP="00962258">
      <w:pPr>
        <w:spacing w:after="0" w:line="240" w:lineRule="auto"/>
      </w:pPr>
      <w:r>
        <w:separator/>
      </w:r>
    </w:p>
  </w:footnote>
  <w:footnote w:type="continuationSeparator" w:id="0">
    <w:p w14:paraId="758C1101" w14:textId="77777777" w:rsidR="0058557F" w:rsidRDefault="0058557F"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78472F3" w14:textId="7F0198F9" w:rsidR="00E54504" w:rsidRDefault="00D8187D" w:rsidP="00E54504">
    <w:pPr>
      <w:pStyle w:val="Zhlav"/>
      <w:pBdr>
        <w:bottom w:val="single" w:sz="6" w:space="1" w:color="auto"/>
      </w:pBdr>
      <w:jc w:val="right"/>
      <w:rPr>
        <w:rFonts w:cs="Arial"/>
        <w:i/>
        <w:sz w:val="16"/>
        <w:szCs w:val="16"/>
      </w:rPr>
    </w:pPr>
    <w:bookmarkStart w:id="9" w:name="_Hlk145492187"/>
    <w:r w:rsidRPr="00E54504">
      <w:rPr>
        <w:rFonts w:ascii="Verdana-Italic" w:hAnsi="Verdana-Italic" w:cs="Verdana-Italic"/>
        <w:i/>
        <w:iCs/>
        <w:sz w:val="16"/>
        <w:szCs w:val="16"/>
      </w:rPr>
      <w:t>„</w:t>
    </w:r>
    <w:bookmarkEnd w:id="9"/>
    <w:r w:rsidR="00E54504" w:rsidRPr="00E54504">
      <w:rPr>
        <w:rFonts w:cs="Arial"/>
        <w:i/>
        <w:sz w:val="16"/>
        <w:szCs w:val="16"/>
      </w:rPr>
      <w:t>R</w:t>
    </w:r>
    <w:r w:rsidR="00E54504" w:rsidRPr="00DE454F">
      <w:rPr>
        <w:rFonts w:cs="Arial"/>
        <w:i/>
        <w:sz w:val="16"/>
        <w:szCs w:val="16"/>
      </w:rPr>
      <w:t>ekonstrukce částí budovy OŘ Plzeň, Sušická 23</w:t>
    </w:r>
    <w:r w:rsidR="00E54504" w:rsidRPr="00801A43">
      <w:rPr>
        <w:rFonts w:cs="Arial"/>
        <w:i/>
        <w:sz w:val="16"/>
        <w:szCs w:val="16"/>
      </w:rPr>
      <w:t>“</w:t>
    </w:r>
  </w:p>
  <w:p w14:paraId="7B568177" w14:textId="40308FA6" w:rsidR="00E54504" w:rsidRDefault="00E54504" w:rsidP="00E54504">
    <w:pPr>
      <w:pStyle w:val="Zhlav"/>
      <w:pBdr>
        <w:bottom w:val="single" w:sz="6" w:space="1" w:color="auto"/>
      </w:pBdr>
      <w:jc w:val="right"/>
      <w:rPr>
        <w:rFonts w:cs="Arial"/>
        <w:i/>
        <w:sz w:val="16"/>
        <w:szCs w:val="16"/>
      </w:rPr>
    </w:pPr>
    <w:r>
      <w:rPr>
        <w:rFonts w:cs="Arial"/>
        <w:i/>
        <w:sz w:val="16"/>
        <w:szCs w:val="16"/>
      </w:rPr>
      <w:t>DUSP+PDPS</w:t>
    </w:r>
  </w:p>
  <w:p w14:paraId="100F0DBD" w14:textId="11EACC2A" w:rsidR="00F1715C" w:rsidRPr="00D6163D" w:rsidRDefault="00F1715C" w:rsidP="00E54504">
    <w:pPr>
      <w:autoSpaceDE w:val="0"/>
      <w:autoSpaceDN w:val="0"/>
      <w:adjustRightInd w:val="0"/>
      <w:spacing w:after="0" w:line="240" w:lineRule="auto"/>
      <w:jc w:val="right"/>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5E40B03"/>
    <w:multiLevelType w:val="multilevel"/>
    <w:tmpl w:val="E17CDB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1" w15:restartNumberingAfterBreak="0">
    <w:nsid w:val="214E7054"/>
    <w:multiLevelType w:val="multilevel"/>
    <w:tmpl w:val="6E24E536"/>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2" w15:restartNumberingAfterBreak="0">
    <w:nsid w:val="2BF76403"/>
    <w:multiLevelType w:val="multilevel"/>
    <w:tmpl w:val="0D34D660"/>
    <w:numStyleLink w:val="ListBulletmultilevel"/>
  </w:abstractNum>
  <w:abstractNum w:abstractNumId="13" w15:restartNumberingAfterBreak="0">
    <w:nsid w:val="2DB36ABB"/>
    <w:multiLevelType w:val="hybridMultilevel"/>
    <w:tmpl w:val="B9D82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9A1929"/>
    <w:multiLevelType w:val="multilevel"/>
    <w:tmpl w:val="01F80872"/>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7"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C701156"/>
    <w:multiLevelType w:val="multilevel"/>
    <w:tmpl w:val="5E5ECD8A"/>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9"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0" w15:restartNumberingAfterBreak="0">
    <w:nsid w:val="65E60406"/>
    <w:multiLevelType w:val="hybridMultilevel"/>
    <w:tmpl w:val="08F048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A23492"/>
    <w:multiLevelType w:val="multilevel"/>
    <w:tmpl w:val="B7EC4E16"/>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72CB2C3A"/>
    <w:multiLevelType w:val="multilevel"/>
    <w:tmpl w:val="347031E6"/>
    <w:lvl w:ilvl="0">
      <w:start w:val="1"/>
      <w:numFmt w:val="bullet"/>
      <w:lvlText w:val=""/>
      <w:lvlJc w:val="left"/>
      <w:pPr>
        <w:ind w:left="780" w:hanging="390"/>
      </w:pPr>
      <w:rPr>
        <w:rFonts w:ascii="Symbol" w:hAnsi="Symbol" w:hint="default"/>
        <w:b/>
        <w:color w:val="auto"/>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3" w15:restartNumberingAfterBreak="0">
    <w:nsid w:val="74070991"/>
    <w:multiLevelType w:val="multilevel"/>
    <w:tmpl w:val="CABE99FC"/>
    <w:numStyleLink w:val="ListNumbermultilevel"/>
  </w:abstractNum>
  <w:abstractNum w:abstractNumId="24"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752E4A01"/>
    <w:multiLevelType w:val="multilevel"/>
    <w:tmpl w:val="5C3E0C72"/>
    <w:lvl w:ilvl="0">
      <w:start w:val="10"/>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7B4557B8"/>
    <w:multiLevelType w:val="multilevel"/>
    <w:tmpl w:val="2FFAE694"/>
    <w:lvl w:ilvl="0">
      <w:start w:val="10"/>
      <w:numFmt w:val="decimal"/>
      <w:lvlText w:val="%1."/>
      <w:lvlJc w:val="left"/>
      <w:pPr>
        <w:ind w:left="390" w:hanging="390"/>
      </w:pPr>
      <w:rPr>
        <w:rFonts w:eastAsia="Times New Roman" w:hint="default"/>
        <w:b/>
        <w:color w:val="auto"/>
        <w:u w:val="none"/>
      </w:rPr>
    </w:lvl>
    <w:lvl w:ilvl="1">
      <w:start w:val="3"/>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abstractNumId w:val="8"/>
  </w:num>
  <w:num w:numId="2">
    <w:abstractNumId w:val="3"/>
  </w:num>
  <w:num w:numId="3">
    <w:abstractNumId w:val="12"/>
  </w:num>
  <w:num w:numId="4">
    <w:abstractNumId w:val="2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9"/>
  </w:num>
  <w:num w:numId="8">
    <w:abstractNumId w:val="14"/>
  </w:num>
  <w:num w:numId="9">
    <w:abstractNumId w:val="1"/>
  </w:num>
  <w:num w:numId="10">
    <w:abstractNumId w:val="6"/>
  </w:num>
  <w:num w:numId="11">
    <w:abstractNumId w:val="20"/>
  </w:num>
  <w:num w:numId="12">
    <w:abstractNumId w:val="7"/>
  </w:num>
  <w:num w:numId="13">
    <w:abstractNumId w:val="21"/>
  </w:num>
  <w:num w:numId="14">
    <w:abstractNumId w:val="13"/>
  </w:num>
  <w:num w:numId="15">
    <w:abstractNumId w:val="24"/>
  </w:num>
  <w:num w:numId="16">
    <w:abstractNumId w:val="17"/>
  </w:num>
  <w:num w:numId="17">
    <w:abstractNumId w:val="18"/>
  </w:num>
  <w:num w:numId="18">
    <w:abstractNumId w:val="26"/>
  </w:num>
  <w:num w:numId="19">
    <w:abstractNumId w:val="15"/>
  </w:num>
  <w:num w:numId="20">
    <w:abstractNumId w:val="22"/>
  </w:num>
  <w:num w:numId="21">
    <w:abstractNumId w:val="10"/>
  </w:num>
  <w:num w:numId="22">
    <w:abstractNumId w:val="19"/>
  </w:num>
  <w:num w:numId="23">
    <w:abstractNumId w:val="2"/>
  </w:num>
  <w:num w:numId="24">
    <w:abstractNumId w:val="25"/>
  </w:num>
  <w:num w:numId="25">
    <w:abstractNumId w:val="27"/>
  </w:num>
  <w:num w:numId="26">
    <w:abstractNumId w:val="16"/>
  </w:num>
  <w:num w:numId="2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D83"/>
    <w:rsid w:val="0000571A"/>
    <w:rsid w:val="00006092"/>
    <w:rsid w:val="00016CDE"/>
    <w:rsid w:val="00033432"/>
    <w:rsid w:val="00046D36"/>
    <w:rsid w:val="00063ED8"/>
    <w:rsid w:val="00072C1E"/>
    <w:rsid w:val="000739F1"/>
    <w:rsid w:val="0008038B"/>
    <w:rsid w:val="00081D1F"/>
    <w:rsid w:val="00083CA7"/>
    <w:rsid w:val="00092171"/>
    <w:rsid w:val="0009220F"/>
    <w:rsid w:val="00092935"/>
    <w:rsid w:val="00094619"/>
    <w:rsid w:val="000A2469"/>
    <w:rsid w:val="000A7788"/>
    <w:rsid w:val="000B7907"/>
    <w:rsid w:val="000D0CC3"/>
    <w:rsid w:val="000E6C81"/>
    <w:rsid w:val="000F2373"/>
    <w:rsid w:val="000F6D92"/>
    <w:rsid w:val="00102EFE"/>
    <w:rsid w:val="001047F5"/>
    <w:rsid w:val="00107683"/>
    <w:rsid w:val="00114472"/>
    <w:rsid w:val="00122937"/>
    <w:rsid w:val="00142FDD"/>
    <w:rsid w:val="00161330"/>
    <w:rsid w:val="0016443F"/>
    <w:rsid w:val="001674E9"/>
    <w:rsid w:val="00170EC5"/>
    <w:rsid w:val="00173C5C"/>
    <w:rsid w:val="001747C1"/>
    <w:rsid w:val="00183D20"/>
    <w:rsid w:val="0018596A"/>
    <w:rsid w:val="0018607C"/>
    <w:rsid w:val="001935D2"/>
    <w:rsid w:val="001A4B26"/>
    <w:rsid w:val="001B5CED"/>
    <w:rsid w:val="001D4E63"/>
    <w:rsid w:val="001E2AB9"/>
    <w:rsid w:val="001E35EC"/>
    <w:rsid w:val="001E7081"/>
    <w:rsid w:val="002044C0"/>
    <w:rsid w:val="00207DF5"/>
    <w:rsid w:val="00235851"/>
    <w:rsid w:val="002549EA"/>
    <w:rsid w:val="00254BCA"/>
    <w:rsid w:val="00255410"/>
    <w:rsid w:val="00261A45"/>
    <w:rsid w:val="0026785D"/>
    <w:rsid w:val="0027327F"/>
    <w:rsid w:val="002739A1"/>
    <w:rsid w:val="00276551"/>
    <w:rsid w:val="002838B8"/>
    <w:rsid w:val="00293D1D"/>
    <w:rsid w:val="00297325"/>
    <w:rsid w:val="002A6FE2"/>
    <w:rsid w:val="002B00D7"/>
    <w:rsid w:val="002B4FA4"/>
    <w:rsid w:val="002C31BF"/>
    <w:rsid w:val="002E0CD7"/>
    <w:rsid w:val="00306482"/>
    <w:rsid w:val="00312B24"/>
    <w:rsid w:val="00326A11"/>
    <w:rsid w:val="00334F64"/>
    <w:rsid w:val="00352670"/>
    <w:rsid w:val="00354C35"/>
    <w:rsid w:val="00355EE6"/>
    <w:rsid w:val="003561C6"/>
    <w:rsid w:val="00357BC6"/>
    <w:rsid w:val="00366D9D"/>
    <w:rsid w:val="00370849"/>
    <w:rsid w:val="003716B7"/>
    <w:rsid w:val="00383069"/>
    <w:rsid w:val="003852E7"/>
    <w:rsid w:val="003922A2"/>
    <w:rsid w:val="003956C6"/>
    <w:rsid w:val="003B0589"/>
    <w:rsid w:val="003B0BD8"/>
    <w:rsid w:val="003C3C80"/>
    <w:rsid w:val="003C79A1"/>
    <w:rsid w:val="003D0011"/>
    <w:rsid w:val="003E2EE5"/>
    <w:rsid w:val="003F1731"/>
    <w:rsid w:val="003F261E"/>
    <w:rsid w:val="00411630"/>
    <w:rsid w:val="00415995"/>
    <w:rsid w:val="00423A57"/>
    <w:rsid w:val="00427416"/>
    <w:rsid w:val="0043254C"/>
    <w:rsid w:val="00450F07"/>
    <w:rsid w:val="00453CD3"/>
    <w:rsid w:val="00455BC7"/>
    <w:rsid w:val="0045640F"/>
    <w:rsid w:val="00460660"/>
    <w:rsid w:val="00460CCB"/>
    <w:rsid w:val="00477370"/>
    <w:rsid w:val="004850CE"/>
    <w:rsid w:val="00486107"/>
    <w:rsid w:val="00486AA0"/>
    <w:rsid w:val="00491827"/>
    <w:rsid w:val="004A501C"/>
    <w:rsid w:val="004B09BA"/>
    <w:rsid w:val="004B14A0"/>
    <w:rsid w:val="004B3CDB"/>
    <w:rsid w:val="004C26D8"/>
    <w:rsid w:val="004C4399"/>
    <w:rsid w:val="004C5845"/>
    <w:rsid w:val="004C5C84"/>
    <w:rsid w:val="004C69ED"/>
    <w:rsid w:val="004C787C"/>
    <w:rsid w:val="004E1B8A"/>
    <w:rsid w:val="004E5890"/>
    <w:rsid w:val="004F4B9B"/>
    <w:rsid w:val="00511AB9"/>
    <w:rsid w:val="00520054"/>
    <w:rsid w:val="00520F08"/>
    <w:rsid w:val="00523EA7"/>
    <w:rsid w:val="00553375"/>
    <w:rsid w:val="00554227"/>
    <w:rsid w:val="00554BB3"/>
    <w:rsid w:val="00555CCF"/>
    <w:rsid w:val="005658A6"/>
    <w:rsid w:val="005736B7"/>
    <w:rsid w:val="00574905"/>
    <w:rsid w:val="00575E5A"/>
    <w:rsid w:val="00582580"/>
    <w:rsid w:val="0058557F"/>
    <w:rsid w:val="00587190"/>
    <w:rsid w:val="00596C7E"/>
    <w:rsid w:val="005A64E9"/>
    <w:rsid w:val="005C392F"/>
    <w:rsid w:val="005F1F82"/>
    <w:rsid w:val="005F2A51"/>
    <w:rsid w:val="005F3E54"/>
    <w:rsid w:val="00603B5A"/>
    <w:rsid w:val="0061068E"/>
    <w:rsid w:val="0061452A"/>
    <w:rsid w:val="006229C5"/>
    <w:rsid w:val="00622B3E"/>
    <w:rsid w:val="00623B77"/>
    <w:rsid w:val="00642885"/>
    <w:rsid w:val="00660AD3"/>
    <w:rsid w:val="006744FC"/>
    <w:rsid w:val="00680365"/>
    <w:rsid w:val="00691AD4"/>
    <w:rsid w:val="0069381C"/>
    <w:rsid w:val="006A2B02"/>
    <w:rsid w:val="006A3594"/>
    <w:rsid w:val="006A5570"/>
    <w:rsid w:val="006A689C"/>
    <w:rsid w:val="006B110C"/>
    <w:rsid w:val="006B3D79"/>
    <w:rsid w:val="006B661F"/>
    <w:rsid w:val="006E0131"/>
    <w:rsid w:val="006E0578"/>
    <w:rsid w:val="006E314D"/>
    <w:rsid w:val="00706AF9"/>
    <w:rsid w:val="00710723"/>
    <w:rsid w:val="00713953"/>
    <w:rsid w:val="00723ED1"/>
    <w:rsid w:val="00735EB7"/>
    <w:rsid w:val="00736392"/>
    <w:rsid w:val="00741A9A"/>
    <w:rsid w:val="00743525"/>
    <w:rsid w:val="00756793"/>
    <w:rsid w:val="00760E29"/>
    <w:rsid w:val="007624B1"/>
    <w:rsid w:val="0076286B"/>
    <w:rsid w:val="007644A5"/>
    <w:rsid w:val="00764595"/>
    <w:rsid w:val="00766846"/>
    <w:rsid w:val="00775421"/>
    <w:rsid w:val="00775706"/>
    <w:rsid w:val="0077673A"/>
    <w:rsid w:val="00777234"/>
    <w:rsid w:val="007846E1"/>
    <w:rsid w:val="007947BF"/>
    <w:rsid w:val="007A2E90"/>
    <w:rsid w:val="007A3D4F"/>
    <w:rsid w:val="007B2942"/>
    <w:rsid w:val="007B570C"/>
    <w:rsid w:val="007B6E7F"/>
    <w:rsid w:val="007C4B6F"/>
    <w:rsid w:val="007E4A6E"/>
    <w:rsid w:val="007F019A"/>
    <w:rsid w:val="007F56A7"/>
    <w:rsid w:val="007F5796"/>
    <w:rsid w:val="008042F5"/>
    <w:rsid w:val="00807DD0"/>
    <w:rsid w:val="00812EDA"/>
    <w:rsid w:val="00813F11"/>
    <w:rsid w:val="008146F5"/>
    <w:rsid w:val="008331B4"/>
    <w:rsid w:val="0083386F"/>
    <w:rsid w:val="00835E5E"/>
    <w:rsid w:val="008420F3"/>
    <w:rsid w:val="008509B0"/>
    <w:rsid w:val="00861A13"/>
    <w:rsid w:val="0086260D"/>
    <w:rsid w:val="0088588D"/>
    <w:rsid w:val="00887D67"/>
    <w:rsid w:val="008A3568"/>
    <w:rsid w:val="008B1C34"/>
    <w:rsid w:val="008B5EB7"/>
    <w:rsid w:val="008D03B9"/>
    <w:rsid w:val="008E0D91"/>
    <w:rsid w:val="008E57AD"/>
    <w:rsid w:val="008F18D6"/>
    <w:rsid w:val="00904780"/>
    <w:rsid w:val="009061BE"/>
    <w:rsid w:val="00910BF5"/>
    <w:rsid w:val="00914BC5"/>
    <w:rsid w:val="009200AC"/>
    <w:rsid w:val="00922385"/>
    <w:rsid w:val="009223DF"/>
    <w:rsid w:val="0092273E"/>
    <w:rsid w:val="00925EDB"/>
    <w:rsid w:val="00936091"/>
    <w:rsid w:val="0093763F"/>
    <w:rsid w:val="00940D8A"/>
    <w:rsid w:val="00946721"/>
    <w:rsid w:val="00962258"/>
    <w:rsid w:val="009678B7"/>
    <w:rsid w:val="009703F2"/>
    <w:rsid w:val="00972C61"/>
    <w:rsid w:val="00982411"/>
    <w:rsid w:val="0098593E"/>
    <w:rsid w:val="00992D9C"/>
    <w:rsid w:val="00996CB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698E"/>
    <w:rsid w:val="00A21FC3"/>
    <w:rsid w:val="00A33579"/>
    <w:rsid w:val="00A406DA"/>
    <w:rsid w:val="00A44328"/>
    <w:rsid w:val="00A4632E"/>
    <w:rsid w:val="00A516AF"/>
    <w:rsid w:val="00A6177B"/>
    <w:rsid w:val="00A64B68"/>
    <w:rsid w:val="00A66136"/>
    <w:rsid w:val="00A75C2A"/>
    <w:rsid w:val="00A83E19"/>
    <w:rsid w:val="00A8684F"/>
    <w:rsid w:val="00A93D5C"/>
    <w:rsid w:val="00A95239"/>
    <w:rsid w:val="00A957D9"/>
    <w:rsid w:val="00AA4CBB"/>
    <w:rsid w:val="00AA65FA"/>
    <w:rsid w:val="00AA7351"/>
    <w:rsid w:val="00AC1E4C"/>
    <w:rsid w:val="00AD056F"/>
    <w:rsid w:val="00AD6731"/>
    <w:rsid w:val="00AD7C32"/>
    <w:rsid w:val="00AE3022"/>
    <w:rsid w:val="00B0090E"/>
    <w:rsid w:val="00B02838"/>
    <w:rsid w:val="00B0423B"/>
    <w:rsid w:val="00B06997"/>
    <w:rsid w:val="00B13FD9"/>
    <w:rsid w:val="00B15D0D"/>
    <w:rsid w:val="00B31080"/>
    <w:rsid w:val="00B3167A"/>
    <w:rsid w:val="00B43526"/>
    <w:rsid w:val="00B45E9E"/>
    <w:rsid w:val="00B50F56"/>
    <w:rsid w:val="00B67207"/>
    <w:rsid w:val="00B75EE1"/>
    <w:rsid w:val="00B77481"/>
    <w:rsid w:val="00B8518B"/>
    <w:rsid w:val="00B901FA"/>
    <w:rsid w:val="00B95CF5"/>
    <w:rsid w:val="00B972F5"/>
    <w:rsid w:val="00BA39FE"/>
    <w:rsid w:val="00BB3740"/>
    <w:rsid w:val="00BC2082"/>
    <w:rsid w:val="00BC384A"/>
    <w:rsid w:val="00BD1C0D"/>
    <w:rsid w:val="00BD2851"/>
    <w:rsid w:val="00BD7E91"/>
    <w:rsid w:val="00BF374D"/>
    <w:rsid w:val="00BF7E53"/>
    <w:rsid w:val="00C0276B"/>
    <w:rsid w:val="00C02D0A"/>
    <w:rsid w:val="00C03A6E"/>
    <w:rsid w:val="00C12C72"/>
    <w:rsid w:val="00C152C8"/>
    <w:rsid w:val="00C40D77"/>
    <w:rsid w:val="00C41FC4"/>
    <w:rsid w:val="00C44F6A"/>
    <w:rsid w:val="00C622F0"/>
    <w:rsid w:val="00C65672"/>
    <w:rsid w:val="00C7306A"/>
    <w:rsid w:val="00C74D4F"/>
    <w:rsid w:val="00C75426"/>
    <w:rsid w:val="00C76762"/>
    <w:rsid w:val="00CA2F8F"/>
    <w:rsid w:val="00CC15A3"/>
    <w:rsid w:val="00CC3D93"/>
    <w:rsid w:val="00CC5627"/>
    <w:rsid w:val="00CD1FC4"/>
    <w:rsid w:val="00CD255A"/>
    <w:rsid w:val="00CD463D"/>
    <w:rsid w:val="00CD5CDE"/>
    <w:rsid w:val="00CE371D"/>
    <w:rsid w:val="00CE5C3C"/>
    <w:rsid w:val="00CF4C8D"/>
    <w:rsid w:val="00D061C9"/>
    <w:rsid w:val="00D15600"/>
    <w:rsid w:val="00D16406"/>
    <w:rsid w:val="00D21061"/>
    <w:rsid w:val="00D27EAE"/>
    <w:rsid w:val="00D316A7"/>
    <w:rsid w:val="00D4108E"/>
    <w:rsid w:val="00D42431"/>
    <w:rsid w:val="00D60762"/>
    <w:rsid w:val="00D6163D"/>
    <w:rsid w:val="00D72E25"/>
    <w:rsid w:val="00D761E8"/>
    <w:rsid w:val="00D80129"/>
    <w:rsid w:val="00D8187D"/>
    <w:rsid w:val="00D831A3"/>
    <w:rsid w:val="00D83A20"/>
    <w:rsid w:val="00DA6FFE"/>
    <w:rsid w:val="00DC00B4"/>
    <w:rsid w:val="00DC3110"/>
    <w:rsid w:val="00DD46F3"/>
    <w:rsid w:val="00DD58A6"/>
    <w:rsid w:val="00DD5DE9"/>
    <w:rsid w:val="00DE4ED4"/>
    <w:rsid w:val="00DE56F2"/>
    <w:rsid w:val="00DF0C72"/>
    <w:rsid w:val="00DF116D"/>
    <w:rsid w:val="00E065FC"/>
    <w:rsid w:val="00E10559"/>
    <w:rsid w:val="00E13512"/>
    <w:rsid w:val="00E15BA5"/>
    <w:rsid w:val="00E26C30"/>
    <w:rsid w:val="00E4561F"/>
    <w:rsid w:val="00E54504"/>
    <w:rsid w:val="00E631E4"/>
    <w:rsid w:val="00E6642D"/>
    <w:rsid w:val="00E8248B"/>
    <w:rsid w:val="00E824F1"/>
    <w:rsid w:val="00E91171"/>
    <w:rsid w:val="00E91E6D"/>
    <w:rsid w:val="00EA2B6B"/>
    <w:rsid w:val="00EB104F"/>
    <w:rsid w:val="00EB6434"/>
    <w:rsid w:val="00EC50FF"/>
    <w:rsid w:val="00EC726F"/>
    <w:rsid w:val="00ED0286"/>
    <w:rsid w:val="00ED14BD"/>
    <w:rsid w:val="00ED214B"/>
    <w:rsid w:val="00ED5F25"/>
    <w:rsid w:val="00EF0EF5"/>
    <w:rsid w:val="00EF1FED"/>
    <w:rsid w:val="00EF3AC2"/>
    <w:rsid w:val="00EF49B0"/>
    <w:rsid w:val="00F12DEC"/>
    <w:rsid w:val="00F13A64"/>
    <w:rsid w:val="00F1715C"/>
    <w:rsid w:val="00F30C22"/>
    <w:rsid w:val="00F30D3C"/>
    <w:rsid w:val="00F310F8"/>
    <w:rsid w:val="00F31CFF"/>
    <w:rsid w:val="00F35939"/>
    <w:rsid w:val="00F45607"/>
    <w:rsid w:val="00F64786"/>
    <w:rsid w:val="00F659EB"/>
    <w:rsid w:val="00F7752B"/>
    <w:rsid w:val="00F8178C"/>
    <w:rsid w:val="00F846A9"/>
    <w:rsid w:val="00F862D6"/>
    <w:rsid w:val="00F86BA6"/>
    <w:rsid w:val="00F93ED0"/>
    <w:rsid w:val="00F96C6E"/>
    <w:rsid w:val="00FA2DA9"/>
    <w:rsid w:val="00FB135B"/>
    <w:rsid w:val="00FC330C"/>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9"/>
      </w:numPr>
      <w:spacing w:after="120"/>
      <w:jc w:val="both"/>
    </w:pPr>
  </w:style>
  <w:style w:type="paragraph" w:customStyle="1" w:styleId="Nadpis1-1">
    <w:name w:val="_Nadpis_1-1"/>
    <w:basedOn w:val="Odstavecseseznamem"/>
    <w:next w:val="Text1-1"/>
    <w:qFormat/>
    <w:rsid w:val="002739A1"/>
    <w:pPr>
      <w:keepNext/>
      <w:numPr>
        <w:numId w:val="9"/>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9"/>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C74D4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ngovak@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47C802-619B-4EE5-B7DE-86A0143BD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12</TotalTime>
  <Pages>12</Pages>
  <Words>5841</Words>
  <Characters>34467</Characters>
  <Application>Microsoft Office Word</Application>
  <DocSecurity>0</DocSecurity>
  <Lines>287</Lines>
  <Paragraphs>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Jungová Kateřina</cp:lastModifiedBy>
  <cp:revision>4</cp:revision>
  <cp:lastPrinted>2023-11-15T08:04:00Z</cp:lastPrinted>
  <dcterms:created xsi:type="dcterms:W3CDTF">2023-11-15T08:04:00Z</dcterms:created>
  <dcterms:modified xsi:type="dcterms:W3CDTF">2023-12-07T12:37:00Z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