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-109904729"/>
          <w:placeholder>
            <w:docPart w:val="DefaultPlaceholder_1082065158"/>
          </w:placeholder>
          <w:showingPlcHdr/>
        </w:sdtPr>
        <w:sdtEndPr>
          <w:rPr>
            <w:highlight w:val="none"/>
          </w:rPr>
        </w:sdtEndPr>
        <w:sdtContent>
          <w:r w:rsidR="000627AF" w:rsidRPr="00582D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82D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82D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82D5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10A34CC9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F1E88">
        <w:rPr>
          <w:rFonts w:ascii="Verdana" w:hAnsi="Verdana"/>
          <w:sz w:val="18"/>
          <w:szCs w:val="18"/>
        </w:rPr>
        <w:t xml:space="preserve">který podává nabídku </w:t>
      </w:r>
      <w:r w:rsidR="00D075DA" w:rsidRPr="003F1E88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3F1E88">
        <w:rPr>
          <w:rFonts w:ascii="Verdana" w:hAnsi="Verdana"/>
          <w:sz w:val="18"/>
          <w:szCs w:val="18"/>
        </w:rPr>
        <w:t xml:space="preserve">s názvem </w:t>
      </w:r>
      <w:r w:rsidR="001C59B8" w:rsidRPr="003F1E88">
        <w:rPr>
          <w:rFonts w:ascii="Verdana" w:hAnsi="Verdana"/>
          <w:b/>
          <w:sz w:val="18"/>
          <w:szCs w:val="18"/>
        </w:rPr>
        <w:t>„</w:t>
      </w:r>
      <w:r w:rsidR="00066735" w:rsidRPr="00066735">
        <w:rPr>
          <w:rFonts w:ascii="Verdana" w:hAnsi="Verdana" w:cstheme="minorHAnsi"/>
          <w:b/>
          <w:sz w:val="18"/>
          <w:szCs w:val="18"/>
        </w:rPr>
        <w:t>Údržba, opravy a odstraňování závad u SPS v obvodu OŘ OVA 2024 - zajištění servisu a údržby automatických vrat, brán, závor, rolet a dveří</w:t>
      </w:r>
      <w:r w:rsidR="001F51BB" w:rsidRPr="001F51BB">
        <w:rPr>
          <w:rFonts w:ascii="Verdana" w:hAnsi="Verdana" w:cstheme="minorHAnsi"/>
          <w:b/>
          <w:sz w:val="18"/>
          <w:szCs w:val="18"/>
        </w:rPr>
        <w:t xml:space="preserve"> - oblast O</w:t>
      </w:r>
      <w:r w:rsidR="00F079E5">
        <w:rPr>
          <w:rFonts w:ascii="Verdana" w:hAnsi="Verdana" w:cstheme="minorHAnsi"/>
          <w:b/>
          <w:sz w:val="18"/>
          <w:szCs w:val="18"/>
        </w:rPr>
        <w:t>lomouc</w:t>
      </w:r>
      <w:bookmarkStart w:id="0" w:name="_GoBack"/>
      <w:bookmarkEnd w:id="0"/>
      <w:r w:rsidR="001C59B8" w:rsidRPr="003F1E88">
        <w:rPr>
          <w:rFonts w:ascii="Verdana" w:hAnsi="Verdana" w:cstheme="minorHAnsi"/>
          <w:b/>
          <w:sz w:val="18"/>
          <w:szCs w:val="18"/>
        </w:rPr>
        <w:t>“</w:t>
      </w:r>
      <w:r w:rsidRPr="003F1E88">
        <w:rPr>
          <w:rFonts w:ascii="Verdana" w:hAnsi="Verdana"/>
          <w:sz w:val="18"/>
          <w:szCs w:val="18"/>
        </w:rPr>
        <w:t>,</w:t>
      </w:r>
      <w:r w:rsidRPr="005C4D07">
        <w:rPr>
          <w:rFonts w:ascii="Verdana" w:hAnsi="Verdana"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16612" w14:textId="737AE1CB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82D57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F079E5" w:rsidRPr="00F079E5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66735"/>
    <w:rsid w:val="0007020D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C59B8"/>
    <w:rsid w:val="001D0F6F"/>
    <w:rsid w:val="001D4541"/>
    <w:rsid w:val="001E707D"/>
    <w:rsid w:val="001F51BB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D2D3D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3F1E8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2D57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62019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A2AC4"/>
    <w:rsid w:val="00AB6C3C"/>
    <w:rsid w:val="00AC0DA0"/>
    <w:rsid w:val="00AD0090"/>
    <w:rsid w:val="00AD3797"/>
    <w:rsid w:val="00AD4639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079E5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9744E88-BE92-45E3-93D8-3DB969521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208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28</cp:revision>
  <cp:lastPrinted>2016-08-01T07:54:00Z</cp:lastPrinted>
  <dcterms:created xsi:type="dcterms:W3CDTF">2018-11-26T13:52:00Z</dcterms:created>
  <dcterms:modified xsi:type="dcterms:W3CDTF">2023-12-01T07:12:00Z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