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047C9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54176" w:rsidRPr="002F7852">
        <w:rPr>
          <w:rFonts w:ascii="Verdana" w:hAnsi="Verdana"/>
          <w:b/>
          <w:sz w:val="18"/>
          <w:szCs w:val="18"/>
        </w:rPr>
        <w:t>Opravy a údržba objektů – obvod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5D7BBC4" w:rsidR="000619EB" w:rsidRPr="006564BB" w:rsidRDefault="00A54176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5FDBA" w14:textId="77777777" w:rsidR="003103CA" w:rsidRDefault="003103CA">
      <w:r>
        <w:separator/>
      </w:r>
    </w:p>
  </w:endnote>
  <w:endnote w:type="continuationSeparator" w:id="0">
    <w:p w14:paraId="13F84F32" w14:textId="77777777" w:rsidR="003103CA" w:rsidRDefault="0031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92815" w14:textId="77777777" w:rsidR="003103CA" w:rsidRDefault="003103CA">
      <w:r>
        <w:separator/>
      </w:r>
    </w:p>
  </w:footnote>
  <w:footnote w:type="continuationSeparator" w:id="0">
    <w:p w14:paraId="68B98B62" w14:textId="77777777" w:rsidR="003103CA" w:rsidRDefault="003103CA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03CA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4176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6627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006E21-95A7-49F0-88C7-D864FA107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2018-03-26T11:24:00Z</cp:lastPrinted>
  <dcterms:created xsi:type="dcterms:W3CDTF">2023-06-05T11:49:00Z</dcterms:created>
  <dcterms:modified xsi:type="dcterms:W3CDTF">2023-11-22T12:40:00Z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