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4C2F076F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DE49CB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624A20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624A20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624A20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624A20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624A20">
        <w:rPr>
          <w:rFonts w:ascii="Verdana" w:hAnsi="Verdana" w:cstheme="minorHAnsi"/>
          <w:b/>
          <w:sz w:val="28"/>
          <w:szCs w:val="28"/>
          <w:u w:val="single"/>
        </w:rPr>
        <w:t xml:space="preserve"> - oblast </w:t>
      </w:r>
      <w:r w:rsidR="00624A20" w:rsidRPr="00624A20">
        <w:rPr>
          <w:rFonts w:ascii="Verdana" w:hAnsi="Verdana" w:cstheme="minorHAnsi"/>
          <w:b/>
          <w:sz w:val="28"/>
          <w:szCs w:val="28"/>
          <w:u w:val="single"/>
        </w:rPr>
        <w:t>Ostravsko-Novojičínsko</w:t>
      </w:r>
      <w:r w:rsidRPr="00624A20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443D4B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443D4B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CDBB0D3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</w:t>
      </w:r>
      <w:r w:rsidRPr="00624A20">
        <w:rPr>
          <w:rFonts w:ascii="Verdana" w:eastAsia="Verdana" w:hAnsi="Verdana"/>
          <w:sz w:val="18"/>
          <w:szCs w:val="18"/>
        </w:rPr>
        <w:t xml:space="preserve">názvem </w:t>
      </w:r>
      <w:r w:rsidR="00AE1999" w:rsidRPr="00624A20">
        <w:rPr>
          <w:rFonts w:ascii="Verdana" w:eastAsia="Verdana" w:hAnsi="Verdana"/>
          <w:sz w:val="18"/>
          <w:szCs w:val="18"/>
        </w:rPr>
        <w:t>„</w:t>
      </w:r>
      <w:r w:rsidR="00AE1999" w:rsidRPr="00624A20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624A20">
        <w:rPr>
          <w:rFonts w:ascii="Verdana" w:eastAsia="Verdana" w:hAnsi="Verdana"/>
          <w:b/>
          <w:sz w:val="18"/>
          <w:szCs w:val="18"/>
        </w:rPr>
        <w:t>–</w:t>
      </w:r>
      <w:r w:rsidR="00AE1999" w:rsidRPr="00624A20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624A20">
        <w:rPr>
          <w:rFonts w:ascii="Verdana" w:eastAsia="Verdana" w:hAnsi="Verdana"/>
          <w:b/>
          <w:sz w:val="18"/>
          <w:szCs w:val="18"/>
        </w:rPr>
        <w:t>/2025</w:t>
      </w:r>
      <w:r w:rsidR="00AE1999" w:rsidRPr="00624A20">
        <w:rPr>
          <w:rFonts w:ascii="Verdana" w:eastAsia="Verdana" w:hAnsi="Verdana"/>
          <w:b/>
          <w:sz w:val="18"/>
          <w:szCs w:val="18"/>
        </w:rPr>
        <w:t xml:space="preserve"> - oblast </w:t>
      </w:r>
      <w:r w:rsidR="00624A20" w:rsidRPr="00624A20">
        <w:rPr>
          <w:rFonts w:ascii="Verdana" w:eastAsia="Verdana" w:hAnsi="Verdana"/>
          <w:b/>
          <w:sz w:val="18"/>
          <w:szCs w:val="18"/>
        </w:rPr>
        <w:t>Ostravsko-Novojičínsko</w:t>
      </w:r>
      <w:r w:rsidR="00AE1999" w:rsidRPr="00624A20">
        <w:rPr>
          <w:rFonts w:ascii="Verdana" w:eastAsia="Verdana" w:hAnsi="Verdana"/>
          <w:b/>
          <w:sz w:val="18"/>
          <w:szCs w:val="18"/>
        </w:rPr>
        <w:t>“</w:t>
      </w:r>
      <w:r w:rsidRPr="00624A20">
        <w:rPr>
          <w:rFonts w:ascii="Verdana" w:eastAsia="Verdana" w:hAnsi="Verdana"/>
          <w:sz w:val="18"/>
          <w:szCs w:val="18"/>
        </w:rPr>
        <w:t>,</w:t>
      </w:r>
      <w:r w:rsidRPr="00D45786">
        <w:rPr>
          <w:rFonts w:ascii="Verdana" w:eastAsia="Verdana" w:hAnsi="Verdana"/>
          <w:sz w:val="18"/>
          <w:szCs w:val="18"/>
        </w:rPr>
        <w:t xml:space="preserve"> č.j.</w:t>
      </w:r>
      <w:r w:rsidR="00642390" w:rsidRPr="00D45786">
        <w:rPr>
          <w:rFonts w:ascii="Verdana" w:eastAsia="Verdana" w:hAnsi="Verdana"/>
          <w:sz w:val="18"/>
          <w:szCs w:val="18"/>
        </w:rPr>
        <w:t xml:space="preserve"> </w:t>
      </w:r>
      <w:r w:rsidR="00D45786" w:rsidRPr="00D45786">
        <w:rPr>
          <w:rFonts w:ascii="Verdana" w:eastAsia="Verdana" w:hAnsi="Verdana"/>
          <w:sz w:val="18"/>
          <w:szCs w:val="18"/>
        </w:rPr>
        <w:t>V</w:t>
      </w:r>
      <w:r w:rsidR="00642390" w:rsidRPr="00D45786">
        <w:rPr>
          <w:rFonts w:ascii="Verdana" w:eastAsia="Verdana" w:hAnsi="Verdana"/>
          <w:sz w:val="18"/>
          <w:szCs w:val="18"/>
        </w:rPr>
        <w:t>ýzvy k podání nabídky</w:t>
      </w:r>
      <w:r w:rsidRPr="00D45786">
        <w:rPr>
          <w:rFonts w:ascii="Verdana" w:eastAsia="Verdana" w:hAnsi="Verdana"/>
          <w:sz w:val="18"/>
          <w:szCs w:val="18"/>
        </w:rPr>
        <w:t xml:space="preserve"> </w:t>
      </w:r>
      <w:r w:rsidR="00F55B9A" w:rsidRPr="00F55B9A">
        <w:rPr>
          <w:rFonts w:ascii="Verdana" w:eastAsia="Verdana" w:hAnsi="Verdana"/>
          <w:sz w:val="18"/>
          <w:szCs w:val="18"/>
        </w:rPr>
        <w:t>48990</w:t>
      </w:r>
      <w:r w:rsidR="005955A2" w:rsidRPr="00F55B9A">
        <w:rPr>
          <w:rFonts w:ascii="Verdana" w:eastAsia="Verdana" w:hAnsi="Verdana"/>
          <w:sz w:val="18"/>
          <w:szCs w:val="18"/>
        </w:rPr>
        <w:t>/2023-SŽ-OŘ OVA-NPI</w:t>
      </w:r>
      <w:r w:rsidR="00642390" w:rsidRPr="00D45786">
        <w:rPr>
          <w:rFonts w:ascii="Verdana" w:eastAsia="Verdana" w:hAnsi="Verdana"/>
          <w:sz w:val="18"/>
          <w:szCs w:val="18"/>
        </w:rPr>
        <w:t xml:space="preserve"> a </w:t>
      </w:r>
      <w:proofErr w:type="spellStart"/>
      <w:r w:rsidR="00642390" w:rsidRPr="00D45786">
        <w:rPr>
          <w:rFonts w:ascii="Verdana" w:eastAsia="Verdana" w:hAnsi="Verdana"/>
          <w:sz w:val="18"/>
          <w:szCs w:val="18"/>
        </w:rPr>
        <w:t>ev.č</w:t>
      </w:r>
      <w:proofErr w:type="spellEnd"/>
      <w:r w:rsidR="00642390" w:rsidRPr="00D45786">
        <w:rPr>
          <w:rFonts w:ascii="Verdana" w:eastAsia="Verdana" w:hAnsi="Verdana"/>
          <w:sz w:val="18"/>
          <w:szCs w:val="18"/>
        </w:rPr>
        <w:t xml:space="preserve">. VZ </w:t>
      </w:r>
      <w:r w:rsidR="00AE1999" w:rsidRPr="00624A20">
        <w:rPr>
          <w:rFonts w:ascii="Verdana" w:eastAsia="Verdana" w:hAnsi="Verdana"/>
          <w:sz w:val="18"/>
          <w:szCs w:val="18"/>
        </w:rPr>
        <w:t>63523</w:t>
      </w:r>
      <w:r w:rsidR="00624A20" w:rsidRPr="00624A20">
        <w:rPr>
          <w:rFonts w:ascii="Verdana" w:eastAsia="Verdana" w:hAnsi="Verdana"/>
          <w:sz w:val="18"/>
          <w:szCs w:val="18"/>
        </w:rPr>
        <w:t>196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proofErr w:type="gramStart"/>
      <w:r w:rsidRPr="002507FA">
        <w:t xml:space="preserve">Zhotovitel: </w:t>
      </w:r>
      <w:r w:rsidR="00082E42">
        <w:t xml:space="preserve">  </w:t>
      </w:r>
      <w:proofErr w:type="gramEnd"/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95244">
        <w:rPr>
          <w:rFonts w:ascii="Verdana" w:hAnsi="Verdana" w:cstheme="minorHAnsi"/>
          <w:sz w:val="18"/>
          <w:szCs w:val="18"/>
        </w:rPr>
        <w:t>ust</w:t>
      </w:r>
      <w:proofErr w:type="spellEnd"/>
      <w:r w:rsidRPr="00C9524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73B396D4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174B07">
        <w:t xml:space="preserve">dohody (v součtu </w:t>
      </w:r>
      <w:r w:rsidR="007E084F" w:rsidRPr="00624A20">
        <w:t xml:space="preserve">všech dílčích smluv) v částce převyšující </w:t>
      </w:r>
      <w:r w:rsidR="00624A20" w:rsidRPr="00624A20">
        <w:t>725</w:t>
      </w:r>
      <w:r w:rsidR="00073827" w:rsidRPr="00624A20">
        <w:t xml:space="preserve"> </w:t>
      </w:r>
      <w:r w:rsidR="003173A9" w:rsidRPr="00624A20">
        <w:t>1</w:t>
      </w:r>
      <w:r w:rsidR="00624A20" w:rsidRPr="00624A20">
        <w:t>52</w:t>
      </w:r>
      <w:r w:rsidR="007E084F" w:rsidRPr="00624A20">
        <w:t>,- Kč</w:t>
      </w:r>
      <w:r w:rsidR="007E084F" w:rsidRPr="00624A20">
        <w:rPr>
          <w:b/>
        </w:rPr>
        <w:t xml:space="preserve"> </w:t>
      </w:r>
      <w:r w:rsidR="007E084F" w:rsidRPr="00624A20">
        <w:t xml:space="preserve">bez DPH. V případě, že dojde k ukončení účinnosti této </w:t>
      </w:r>
      <w:r w:rsidR="00AD2EC8" w:rsidRPr="00624A20">
        <w:t xml:space="preserve">Rámcové </w:t>
      </w:r>
      <w:r w:rsidR="007E084F" w:rsidRPr="00624A20">
        <w:t xml:space="preserve">dohody dle předchozí věty, nemá toto ukončení vliv na účinnost dílčích smluv, které byly na základě této </w:t>
      </w:r>
      <w:r w:rsidR="00AD2EC8" w:rsidRPr="00624A20">
        <w:t xml:space="preserve">Rámcové </w:t>
      </w:r>
      <w:r w:rsidR="007E084F" w:rsidRPr="00624A20">
        <w:t xml:space="preserve">dohody uzavřeny. </w:t>
      </w:r>
      <w:r w:rsidR="00562B90" w:rsidRPr="00624A20">
        <w:t xml:space="preserve">Objednatel </w:t>
      </w:r>
      <w:r w:rsidR="007E084F" w:rsidRPr="00624A20">
        <w:t xml:space="preserve">není oprávněn na základě této </w:t>
      </w:r>
      <w:r w:rsidR="00AD2EC8" w:rsidRPr="00624A20">
        <w:t xml:space="preserve">Rámcové </w:t>
      </w:r>
      <w:r w:rsidR="007E084F" w:rsidRPr="00624A20">
        <w:t xml:space="preserve">dohody učinit objednávky (v součtu všech objednávek) přesahující částku </w:t>
      </w:r>
      <w:r w:rsidR="00624A20" w:rsidRPr="00624A20">
        <w:t>729 152</w:t>
      </w:r>
      <w:r w:rsidR="007E084F" w:rsidRPr="00624A20">
        <w:t>,- Kč</w:t>
      </w:r>
      <w:r w:rsidR="007E084F" w:rsidRPr="00174B07">
        <w:rPr>
          <w:b/>
        </w:rPr>
        <w:t xml:space="preserve"> </w:t>
      </w:r>
      <w:r w:rsidR="007E084F" w:rsidRPr="00174B07">
        <w:t>bez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131B21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31B21">
        <w:rPr>
          <w:rFonts w:ascii="Verdana" w:hAnsi="Verdana" w:cstheme="minorHAnsi"/>
          <w:sz w:val="18"/>
          <w:szCs w:val="18"/>
        </w:rPr>
        <w:t xml:space="preserve">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0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1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1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 xml:space="preserve">Smluvní strany podpisem této Rámcové smlouvy stvrzují, že jsou s obsahem OP plně seznámeny a že v souladu s </w:t>
      </w:r>
      <w:proofErr w:type="spellStart"/>
      <w:r w:rsidRPr="00F30B35">
        <w:rPr>
          <w:rFonts w:ascii="Verdana" w:hAnsi="Verdana"/>
          <w:sz w:val="18"/>
          <w:szCs w:val="18"/>
        </w:rPr>
        <w:t>ust</w:t>
      </w:r>
      <w:proofErr w:type="spellEnd"/>
      <w:r w:rsidRPr="00F30B35">
        <w:rPr>
          <w:rFonts w:ascii="Verdana" w:hAnsi="Verdana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42905D44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624A20">
        <w:rPr>
          <w:rFonts w:ascii="Verdana" w:hAnsi="Verdana"/>
          <w:b/>
        </w:rPr>
        <w:t>Ostravsko-Novojičínsko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443D4B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AF6823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AF6823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AF6823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443D4B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AF6823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AF6823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bookmarkStart w:id="2" w:name="_Hlk151450593"/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AF6823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AF6823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443D4B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AF6823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AF6823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263147" w:rsidRDefault="00B211F0" w:rsidP="00B211F0">
            <w:pPr>
              <w:pStyle w:val="Tabulka"/>
              <w:rPr>
                <w:rFonts w:ascii="Verdana" w:hAnsi="Verdana"/>
              </w:rPr>
            </w:pPr>
            <w:r w:rsidRPr="00263147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3C720891" w:rsidR="00B211F0" w:rsidRPr="00263147" w:rsidRDefault="00AE1999" w:rsidP="00B211F0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 xml:space="preserve">Ing. </w:t>
            </w:r>
            <w:r w:rsidR="00AF6823">
              <w:rPr>
                <w:rFonts w:ascii="Verdana" w:hAnsi="Verdana"/>
              </w:rPr>
              <w:t>Ivo AXMANN</w:t>
            </w:r>
          </w:p>
        </w:tc>
      </w:tr>
      <w:tr w:rsidR="00B211F0" w:rsidRPr="00B211F0" w14:paraId="5E468259" w14:textId="77777777" w:rsidTr="00AF6823">
        <w:tc>
          <w:tcPr>
            <w:tcW w:w="3056" w:type="dxa"/>
          </w:tcPr>
          <w:p w14:paraId="76639B6A" w14:textId="77777777" w:rsidR="00B211F0" w:rsidRPr="00263147" w:rsidRDefault="00B211F0" w:rsidP="00B211F0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08A98092" w:rsidR="00B211F0" w:rsidRPr="00263147" w:rsidRDefault="00AB47E4" w:rsidP="00B211F0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Správa železnic, státní organizace, OŘ OVA, Muglinovská 1038/5, 702 00 Ostrava,</w:t>
            </w:r>
          </w:p>
        </w:tc>
      </w:tr>
      <w:tr w:rsidR="00B211F0" w:rsidRPr="00B211F0" w14:paraId="59F79E5B" w14:textId="77777777" w:rsidTr="00AF6823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263147" w:rsidRDefault="00B211F0" w:rsidP="00B211F0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007E9D1E" w:rsidR="00B211F0" w:rsidRPr="00263147" w:rsidRDefault="00AF6823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Axmann</w:t>
            </w:r>
            <w:r w:rsidR="00AB47E4" w:rsidRPr="00263147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AF6823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263147" w:rsidRDefault="00B211F0" w:rsidP="00B211F0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156828AE" w:rsidR="00B211F0" w:rsidRPr="00263147" w:rsidRDefault="00AE1999" w:rsidP="00B211F0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+420</w:t>
            </w:r>
            <w:r w:rsidR="00AF6823">
              <w:rPr>
                <w:rFonts w:ascii="Verdana" w:hAnsi="Verdana"/>
              </w:rPr>
              <w:t> 720 943 233</w:t>
            </w:r>
          </w:p>
        </w:tc>
      </w:tr>
      <w:bookmarkEnd w:id="2"/>
      <w:tr w:rsidR="00AF6823" w:rsidRPr="00B211F0" w14:paraId="6A0ECD1D" w14:textId="77777777" w:rsidTr="00AF6823">
        <w:tc>
          <w:tcPr>
            <w:tcW w:w="3056" w:type="dxa"/>
            <w:shd w:val="clear" w:color="auto" w:fill="D9D9D9" w:themeFill="background1" w:themeFillShade="D9"/>
          </w:tcPr>
          <w:p w14:paraId="0D383B61" w14:textId="77777777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14AB501" w14:textId="536F9FE2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Ing. Šimon RUTTA</w:t>
            </w:r>
          </w:p>
        </w:tc>
      </w:tr>
      <w:tr w:rsidR="00AF6823" w:rsidRPr="00B211F0" w14:paraId="29A971DB" w14:textId="77777777" w:rsidTr="00AF6823">
        <w:tc>
          <w:tcPr>
            <w:tcW w:w="3056" w:type="dxa"/>
          </w:tcPr>
          <w:p w14:paraId="54DFC500" w14:textId="77777777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27956752" w14:textId="77777777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AF6823" w:rsidRPr="00B211F0" w14:paraId="46257EE2" w14:textId="77777777" w:rsidTr="00AF6823">
        <w:tc>
          <w:tcPr>
            <w:tcW w:w="3056" w:type="dxa"/>
          </w:tcPr>
          <w:p w14:paraId="6481B9D2" w14:textId="77777777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FC29045" w14:textId="35E3287D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 w:rsidRPr="00AF6823">
              <w:rPr>
                <w:rFonts w:ascii="Verdana" w:hAnsi="Verdana"/>
              </w:rPr>
              <w:t>Rutta</w:t>
            </w:r>
            <w:hyperlink r:id="rId28" w:history="1">
              <w:r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@spravazeleznic.cz</w:t>
              </w:r>
            </w:hyperlink>
          </w:p>
        </w:tc>
      </w:tr>
      <w:tr w:rsidR="00AF6823" w:rsidRPr="00B211F0" w14:paraId="47C98AA8" w14:textId="77777777" w:rsidTr="00AF6823">
        <w:tc>
          <w:tcPr>
            <w:tcW w:w="3056" w:type="dxa"/>
          </w:tcPr>
          <w:p w14:paraId="27817972" w14:textId="77777777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2D1CDFFC" w14:textId="7F65013C" w:rsidR="00AF6823" w:rsidRPr="00B211F0" w:rsidRDefault="00AF6823" w:rsidP="003B0F86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</w:t>
            </w:r>
            <w:r>
              <w:rPr>
                <w:rFonts w:ascii="Verdana" w:hAnsi="Verdana"/>
              </w:rPr>
              <w:t> </w:t>
            </w:r>
            <w:r w:rsidRPr="00B211F0">
              <w:rPr>
                <w:rFonts w:ascii="Verdana" w:hAnsi="Verdana"/>
              </w:rPr>
              <w:t>602</w:t>
            </w:r>
            <w:r>
              <w:rPr>
                <w:rFonts w:ascii="Verdana" w:hAnsi="Verdana"/>
              </w:rPr>
              <w:t> 754 418</w:t>
            </w:r>
          </w:p>
        </w:tc>
      </w:tr>
      <w:tr w:rsidR="00AF6823" w:rsidRPr="00263147" w14:paraId="5B90DABB" w14:textId="77777777" w:rsidTr="00AF6823">
        <w:tc>
          <w:tcPr>
            <w:tcW w:w="3056" w:type="dxa"/>
            <w:shd w:val="clear" w:color="auto" w:fill="D9D9D9" w:themeFill="background1" w:themeFillShade="D9"/>
          </w:tcPr>
          <w:p w14:paraId="19D92D25" w14:textId="77777777" w:rsidR="00AF6823" w:rsidRPr="00263147" w:rsidRDefault="00AF6823" w:rsidP="003B0F86">
            <w:pPr>
              <w:pStyle w:val="Tabulka"/>
              <w:rPr>
                <w:rFonts w:ascii="Verdana" w:hAnsi="Verdana"/>
              </w:rPr>
            </w:pPr>
            <w:r w:rsidRPr="00263147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3BA59D50" w14:textId="25EA2FDF" w:rsidR="00AF6823" w:rsidRPr="00263147" w:rsidRDefault="00443D4B" w:rsidP="003B0F8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Sophie </w:t>
            </w:r>
            <w:r w:rsidR="00AF6823">
              <w:rPr>
                <w:rFonts w:ascii="Verdana" w:hAnsi="Verdana"/>
              </w:rPr>
              <w:t>Anna GLET</w:t>
            </w:r>
          </w:p>
        </w:tc>
      </w:tr>
      <w:tr w:rsidR="00AF6823" w:rsidRPr="00263147" w14:paraId="4AC1751F" w14:textId="77777777" w:rsidTr="00AF6823">
        <w:tc>
          <w:tcPr>
            <w:tcW w:w="3056" w:type="dxa"/>
          </w:tcPr>
          <w:p w14:paraId="5F241B83" w14:textId="77777777" w:rsidR="00AF6823" w:rsidRPr="00263147" w:rsidRDefault="00AF6823" w:rsidP="003B0F86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74059CB" w14:textId="77777777" w:rsidR="00AF6823" w:rsidRPr="00263147" w:rsidRDefault="00AF6823" w:rsidP="003B0F86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Správa železnic, státní organizace, OŘ OVA, Muglinovská 1038/5, 702 00 Ostrava,</w:t>
            </w:r>
          </w:p>
        </w:tc>
      </w:tr>
      <w:tr w:rsidR="00AF6823" w:rsidRPr="00263147" w14:paraId="0D4FCB3A" w14:textId="77777777" w:rsidTr="00AF6823">
        <w:tc>
          <w:tcPr>
            <w:tcW w:w="3056" w:type="dxa"/>
          </w:tcPr>
          <w:p w14:paraId="7AB6FED3" w14:textId="77777777" w:rsidR="00AF6823" w:rsidRPr="00263147" w:rsidRDefault="00AF6823" w:rsidP="003B0F86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95AD951" w14:textId="20E425BA" w:rsidR="00AF6823" w:rsidRPr="00263147" w:rsidRDefault="00AF6823" w:rsidP="003B0F8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GletSA</w:t>
            </w:r>
            <w:r w:rsidRPr="00263147">
              <w:rPr>
                <w:rFonts w:ascii="Verdana" w:hAnsi="Verdana"/>
              </w:rPr>
              <w:t>@spravazeleznic.cz</w:t>
            </w:r>
          </w:p>
        </w:tc>
      </w:tr>
      <w:tr w:rsidR="00AF6823" w:rsidRPr="00263147" w14:paraId="3D0803DE" w14:textId="77777777" w:rsidTr="00AF6823">
        <w:tc>
          <w:tcPr>
            <w:tcW w:w="3056" w:type="dxa"/>
          </w:tcPr>
          <w:p w14:paraId="49341888" w14:textId="77777777" w:rsidR="00AF6823" w:rsidRPr="00263147" w:rsidRDefault="00AF6823" w:rsidP="003B0F86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E9DF68A" w14:textId="67CCAE16" w:rsidR="00AF6823" w:rsidRPr="00263147" w:rsidRDefault="00AF6823" w:rsidP="003B0F86">
            <w:pPr>
              <w:pStyle w:val="Tabulka"/>
              <w:rPr>
                <w:rFonts w:ascii="Verdana" w:hAnsi="Verdana"/>
              </w:rPr>
            </w:pPr>
            <w:r w:rsidRPr="00263147">
              <w:rPr>
                <w:rFonts w:ascii="Verdana" w:hAnsi="Verdana"/>
              </w:rPr>
              <w:t>+420</w:t>
            </w:r>
            <w:r>
              <w:rPr>
                <w:rFonts w:ascii="Verdana" w:hAnsi="Verdana"/>
              </w:rPr>
              <w:t> 607 040 324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6D2CE585" w:rsidR="00AE1999" w:rsidRDefault="00AE1999" w:rsidP="0068657E">
      <w:pPr>
        <w:pStyle w:val="Textbezodsazen"/>
        <w:rPr>
          <w:rFonts w:ascii="Verdana" w:hAnsi="Verdana"/>
        </w:rPr>
      </w:pPr>
    </w:p>
    <w:p w14:paraId="6E6E1254" w14:textId="6D79F72B" w:rsidR="00443D4B" w:rsidRDefault="00443D4B" w:rsidP="0068657E">
      <w:pPr>
        <w:pStyle w:val="Textbezodsazen"/>
        <w:rPr>
          <w:rFonts w:ascii="Verdana" w:hAnsi="Verdana"/>
        </w:rPr>
      </w:pPr>
    </w:p>
    <w:p w14:paraId="7B0C2B52" w14:textId="24E655CA" w:rsidR="00443D4B" w:rsidRDefault="00443D4B" w:rsidP="0068657E">
      <w:pPr>
        <w:pStyle w:val="Textbezodsazen"/>
        <w:rPr>
          <w:rFonts w:ascii="Verdana" w:hAnsi="Verdana"/>
        </w:rPr>
      </w:pPr>
    </w:p>
    <w:p w14:paraId="3375F00A" w14:textId="61E16650" w:rsidR="00443D4B" w:rsidRDefault="00443D4B" w:rsidP="0068657E">
      <w:pPr>
        <w:pStyle w:val="Textbezodsazen"/>
        <w:rPr>
          <w:rFonts w:ascii="Verdana" w:hAnsi="Verdana"/>
        </w:rPr>
      </w:pPr>
    </w:p>
    <w:p w14:paraId="1F1F03A0" w14:textId="5CE0AEC2" w:rsidR="00443D4B" w:rsidRDefault="00443D4B" w:rsidP="0068657E">
      <w:pPr>
        <w:pStyle w:val="Textbezodsazen"/>
        <w:rPr>
          <w:rFonts w:ascii="Verdana" w:hAnsi="Verdana"/>
        </w:rPr>
      </w:pPr>
    </w:p>
    <w:p w14:paraId="329D363F" w14:textId="77777777" w:rsidR="00443D4B" w:rsidRDefault="00443D4B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lastRenderedPageBreak/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  <w:bookmarkStart w:id="3" w:name="_GoBack"/>
      <w:bookmarkEnd w:id="3"/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9"/>
          <w:footerReference w:type="first" r:id="rId30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1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67E00" w14:textId="30DDBFC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443D4B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4B4C50D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24A20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D66F" w14:textId="2643AA0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09B2DE83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</w:t>
    </w:r>
    <w:r w:rsidRPr="00624A20">
      <w:rPr>
        <w:rFonts w:ascii="Verdana" w:eastAsia="Verdana" w:hAnsi="Verdana"/>
        <w:noProof/>
        <w:sz w:val="12"/>
        <w:szCs w:val="12"/>
      </w:rPr>
      <w:t xml:space="preserve">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C3E7" w14:textId="36C8673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03B6CE1F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24A20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A93F" w14:textId="5586DA8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092DB5A6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24A20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E5F21" w14:textId="2ACDAF5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5DBB2D0A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24A20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3C1A" w14:textId="2349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772B0632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24A20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AD6E" w14:textId="12DB6A2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443D4B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2300B48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624A20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B242" w14:textId="3C19FB3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539AAC7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</w:t>
    </w:r>
    <w:r w:rsidRPr="00624A20">
      <w:rPr>
        <w:rFonts w:ascii="Verdana" w:eastAsia="Verdana" w:hAnsi="Verdana"/>
        <w:noProof/>
        <w:sz w:val="12"/>
        <w:szCs w:val="12"/>
      </w:rPr>
      <w:t xml:space="preserve">Z </w:t>
    </w:r>
    <w:r w:rsidR="00AE1999" w:rsidRPr="00624A20">
      <w:rPr>
        <w:rFonts w:ascii="Verdana" w:eastAsia="Verdana" w:hAnsi="Verdana"/>
        <w:noProof/>
        <w:sz w:val="12"/>
        <w:szCs w:val="12"/>
      </w:rPr>
      <w:t>63523</w:t>
    </w:r>
    <w:r w:rsidR="00624A20" w:rsidRPr="00624A20">
      <w:rPr>
        <w:rFonts w:ascii="Verdana" w:eastAsia="Verdana" w:hAnsi="Verdana"/>
        <w:noProof/>
        <w:sz w:val="12"/>
        <w:szCs w:val="12"/>
      </w:rPr>
      <w:t>196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3147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3D4B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20DD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24A20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6823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5B9A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Kania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D3AAFD-84DD-48B9-BEA8-10763995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4829</Words>
  <Characters>28496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