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996299" w:rsidRPr="001A6F12" w14:paraId="30E2C9F5" w14:textId="77777777" w:rsidTr="00F862D6">
        <w:tc>
          <w:tcPr>
            <w:tcW w:w="1020" w:type="dxa"/>
          </w:tcPr>
          <w:p w14:paraId="64B072B5" w14:textId="5E42F264" w:rsidR="00996299" w:rsidRPr="001A6F12" w:rsidRDefault="00996299" w:rsidP="00996299">
            <w:pPr>
              <w:rPr>
                <w:szCs w:val="14"/>
              </w:rPr>
            </w:pPr>
            <w:r w:rsidRPr="008F1369">
              <w:t>Naše zn.</w:t>
            </w:r>
          </w:p>
        </w:tc>
        <w:tc>
          <w:tcPr>
            <w:tcW w:w="2552" w:type="dxa"/>
          </w:tcPr>
          <w:p w14:paraId="602D6E15" w14:textId="3E56C416" w:rsidR="00996299" w:rsidRPr="001A6F12" w:rsidRDefault="00446513" w:rsidP="00996299">
            <w:pPr>
              <w:rPr>
                <w:szCs w:val="14"/>
              </w:rPr>
            </w:pPr>
            <w:bookmarkStart w:id="0" w:name="_Hlk149312163"/>
            <w:r w:rsidRPr="00446513">
              <w:t>13768</w:t>
            </w:r>
            <w:r w:rsidR="00996299" w:rsidRPr="008F1369">
              <w:t>/2023-SŽ-SSV-Ú3</w:t>
            </w:r>
            <w:bookmarkEnd w:id="0"/>
          </w:p>
        </w:tc>
        <w:tc>
          <w:tcPr>
            <w:tcW w:w="823" w:type="dxa"/>
          </w:tcPr>
          <w:p w14:paraId="49E4FDC9" w14:textId="77777777" w:rsidR="00996299" w:rsidRPr="001A6F12" w:rsidRDefault="00996299" w:rsidP="00996299">
            <w:pPr>
              <w:rPr>
                <w:szCs w:val="14"/>
              </w:rPr>
            </w:pPr>
          </w:p>
        </w:tc>
        <w:tc>
          <w:tcPr>
            <w:tcW w:w="3685" w:type="dxa"/>
            <w:vMerge/>
          </w:tcPr>
          <w:p w14:paraId="70E8DFE8" w14:textId="77777777" w:rsidR="00996299" w:rsidRPr="001A6F12" w:rsidRDefault="00996299" w:rsidP="00996299">
            <w:pPr>
              <w:rPr>
                <w:szCs w:val="14"/>
              </w:rPr>
            </w:pPr>
          </w:p>
        </w:tc>
      </w:tr>
      <w:tr w:rsidR="00996299" w:rsidRPr="001A6F12" w14:paraId="114452B8" w14:textId="77777777" w:rsidTr="00F862D6">
        <w:tc>
          <w:tcPr>
            <w:tcW w:w="1020" w:type="dxa"/>
          </w:tcPr>
          <w:p w14:paraId="076A8D74" w14:textId="68CF9E2C" w:rsidR="00996299" w:rsidRPr="001A6F12" w:rsidRDefault="00996299" w:rsidP="00996299">
            <w:pPr>
              <w:rPr>
                <w:szCs w:val="14"/>
              </w:rPr>
            </w:pPr>
            <w:r w:rsidRPr="008F1369">
              <w:t>Listů/příloh</w:t>
            </w:r>
          </w:p>
        </w:tc>
        <w:tc>
          <w:tcPr>
            <w:tcW w:w="2552" w:type="dxa"/>
          </w:tcPr>
          <w:p w14:paraId="1DC15FA1" w14:textId="78C38B6D" w:rsidR="00996299" w:rsidRPr="001A6F12" w:rsidRDefault="00996299" w:rsidP="00996299">
            <w:pPr>
              <w:rPr>
                <w:szCs w:val="14"/>
              </w:rPr>
            </w:pPr>
            <w:r>
              <w:t>1</w:t>
            </w:r>
            <w:r w:rsidR="001A04F1">
              <w:t>5</w:t>
            </w:r>
            <w:r w:rsidRPr="008F1369">
              <w:t>/5</w:t>
            </w:r>
          </w:p>
        </w:tc>
        <w:tc>
          <w:tcPr>
            <w:tcW w:w="823" w:type="dxa"/>
          </w:tcPr>
          <w:p w14:paraId="1E7E57B7" w14:textId="77777777" w:rsidR="00996299" w:rsidRPr="001A6F12" w:rsidRDefault="00996299" w:rsidP="00996299">
            <w:pPr>
              <w:rPr>
                <w:szCs w:val="14"/>
              </w:rPr>
            </w:pPr>
          </w:p>
        </w:tc>
        <w:tc>
          <w:tcPr>
            <w:tcW w:w="3685" w:type="dxa"/>
            <w:vMerge/>
          </w:tcPr>
          <w:p w14:paraId="6FF7D21B" w14:textId="77777777" w:rsidR="00996299" w:rsidRPr="001A6F12" w:rsidRDefault="00996299" w:rsidP="00996299">
            <w:pPr>
              <w:rPr>
                <w:noProof/>
                <w:szCs w:val="14"/>
              </w:rPr>
            </w:pPr>
          </w:p>
        </w:tc>
      </w:tr>
      <w:tr w:rsidR="00996299" w:rsidRPr="001A6F12" w14:paraId="56E12144" w14:textId="77777777" w:rsidTr="00B23CA3">
        <w:trPr>
          <w:trHeight w:val="77"/>
        </w:trPr>
        <w:tc>
          <w:tcPr>
            <w:tcW w:w="1020" w:type="dxa"/>
          </w:tcPr>
          <w:p w14:paraId="05260888" w14:textId="77777777" w:rsidR="00996299" w:rsidRPr="001A6F12" w:rsidRDefault="00996299" w:rsidP="00996299">
            <w:pPr>
              <w:rPr>
                <w:szCs w:val="14"/>
              </w:rPr>
            </w:pPr>
          </w:p>
        </w:tc>
        <w:tc>
          <w:tcPr>
            <w:tcW w:w="2552" w:type="dxa"/>
          </w:tcPr>
          <w:p w14:paraId="1F21F8EA" w14:textId="77777777" w:rsidR="00996299" w:rsidRPr="001A6F12" w:rsidRDefault="00996299" w:rsidP="00996299">
            <w:pPr>
              <w:rPr>
                <w:szCs w:val="14"/>
              </w:rPr>
            </w:pPr>
          </w:p>
        </w:tc>
        <w:tc>
          <w:tcPr>
            <w:tcW w:w="823" w:type="dxa"/>
          </w:tcPr>
          <w:p w14:paraId="7556E2A0" w14:textId="77777777" w:rsidR="00996299" w:rsidRPr="001A6F12" w:rsidRDefault="00996299" w:rsidP="00996299">
            <w:pPr>
              <w:rPr>
                <w:szCs w:val="14"/>
              </w:rPr>
            </w:pPr>
          </w:p>
        </w:tc>
        <w:tc>
          <w:tcPr>
            <w:tcW w:w="3685" w:type="dxa"/>
            <w:vMerge/>
          </w:tcPr>
          <w:p w14:paraId="2141081E" w14:textId="77777777" w:rsidR="00996299" w:rsidRPr="001A6F12" w:rsidRDefault="00996299" w:rsidP="00996299">
            <w:pPr>
              <w:rPr>
                <w:szCs w:val="14"/>
              </w:rPr>
            </w:pPr>
          </w:p>
        </w:tc>
      </w:tr>
      <w:tr w:rsidR="00996299" w:rsidRPr="001A6F12" w14:paraId="6D1FEB45" w14:textId="77777777" w:rsidTr="00F862D6">
        <w:tc>
          <w:tcPr>
            <w:tcW w:w="1020" w:type="dxa"/>
          </w:tcPr>
          <w:p w14:paraId="15C61AA7" w14:textId="1C1061FC" w:rsidR="00996299" w:rsidRPr="001A6F12" w:rsidRDefault="00996299" w:rsidP="00996299">
            <w:pPr>
              <w:rPr>
                <w:szCs w:val="14"/>
              </w:rPr>
            </w:pPr>
            <w:r w:rsidRPr="008F1369">
              <w:t>Vyřizuje</w:t>
            </w:r>
          </w:p>
        </w:tc>
        <w:tc>
          <w:tcPr>
            <w:tcW w:w="2552" w:type="dxa"/>
          </w:tcPr>
          <w:p w14:paraId="6BF93030" w14:textId="3B8BD1B2" w:rsidR="00996299" w:rsidRPr="001A6F12" w:rsidRDefault="00996299" w:rsidP="00996299">
            <w:pPr>
              <w:rPr>
                <w:szCs w:val="14"/>
              </w:rPr>
            </w:pPr>
            <w:r w:rsidRPr="008F1369">
              <w:t>JUDr. Jaroslav Klimeš</w:t>
            </w:r>
          </w:p>
        </w:tc>
        <w:tc>
          <w:tcPr>
            <w:tcW w:w="823" w:type="dxa"/>
          </w:tcPr>
          <w:p w14:paraId="51BA9221" w14:textId="77777777" w:rsidR="00996299" w:rsidRPr="001A6F12" w:rsidRDefault="00996299" w:rsidP="00996299">
            <w:pPr>
              <w:rPr>
                <w:szCs w:val="14"/>
              </w:rPr>
            </w:pPr>
          </w:p>
        </w:tc>
        <w:tc>
          <w:tcPr>
            <w:tcW w:w="3685" w:type="dxa"/>
            <w:vMerge/>
          </w:tcPr>
          <w:p w14:paraId="7D84DD04" w14:textId="77777777" w:rsidR="00996299" w:rsidRPr="001A6F12" w:rsidRDefault="00996299" w:rsidP="00996299">
            <w:pPr>
              <w:rPr>
                <w:szCs w:val="14"/>
              </w:rPr>
            </w:pPr>
          </w:p>
        </w:tc>
      </w:tr>
      <w:tr w:rsidR="00996299" w:rsidRPr="001A6F12" w14:paraId="094B817B" w14:textId="77777777" w:rsidTr="00F862D6">
        <w:tc>
          <w:tcPr>
            <w:tcW w:w="1020" w:type="dxa"/>
          </w:tcPr>
          <w:p w14:paraId="7C91A9FA" w14:textId="77777777" w:rsidR="00996299" w:rsidRPr="001A6F12" w:rsidRDefault="00996299" w:rsidP="00996299">
            <w:pPr>
              <w:rPr>
                <w:szCs w:val="14"/>
              </w:rPr>
            </w:pPr>
          </w:p>
        </w:tc>
        <w:tc>
          <w:tcPr>
            <w:tcW w:w="2552" w:type="dxa"/>
          </w:tcPr>
          <w:p w14:paraId="7B32DC05" w14:textId="77777777" w:rsidR="00996299" w:rsidRPr="001A6F12" w:rsidRDefault="00996299" w:rsidP="00996299">
            <w:pPr>
              <w:rPr>
                <w:szCs w:val="14"/>
              </w:rPr>
            </w:pPr>
          </w:p>
        </w:tc>
        <w:tc>
          <w:tcPr>
            <w:tcW w:w="823" w:type="dxa"/>
          </w:tcPr>
          <w:p w14:paraId="692FA3ED" w14:textId="77777777" w:rsidR="00996299" w:rsidRPr="001A6F12" w:rsidRDefault="00996299" w:rsidP="00996299">
            <w:pPr>
              <w:rPr>
                <w:szCs w:val="14"/>
              </w:rPr>
            </w:pPr>
          </w:p>
        </w:tc>
        <w:tc>
          <w:tcPr>
            <w:tcW w:w="3685" w:type="dxa"/>
            <w:vMerge/>
          </w:tcPr>
          <w:p w14:paraId="63B09B87" w14:textId="77777777" w:rsidR="00996299" w:rsidRPr="001A6F12" w:rsidRDefault="00996299" w:rsidP="00996299">
            <w:pPr>
              <w:rPr>
                <w:szCs w:val="14"/>
              </w:rPr>
            </w:pPr>
          </w:p>
        </w:tc>
      </w:tr>
      <w:tr w:rsidR="00996299" w:rsidRPr="001A6F12" w14:paraId="50E6A16D" w14:textId="77777777" w:rsidTr="00F862D6">
        <w:tc>
          <w:tcPr>
            <w:tcW w:w="1020" w:type="dxa"/>
          </w:tcPr>
          <w:p w14:paraId="30B313B1" w14:textId="3DD3204A" w:rsidR="00996299" w:rsidRPr="001A6F12" w:rsidRDefault="00996299" w:rsidP="00996299">
            <w:pPr>
              <w:rPr>
                <w:szCs w:val="14"/>
              </w:rPr>
            </w:pPr>
            <w:r w:rsidRPr="008F1369">
              <w:t>Mobil</w:t>
            </w:r>
          </w:p>
        </w:tc>
        <w:tc>
          <w:tcPr>
            <w:tcW w:w="2552" w:type="dxa"/>
          </w:tcPr>
          <w:p w14:paraId="61073621" w14:textId="678A8016" w:rsidR="00996299" w:rsidRPr="001A6F12" w:rsidRDefault="00996299" w:rsidP="00996299">
            <w:pPr>
              <w:rPr>
                <w:szCs w:val="14"/>
              </w:rPr>
            </w:pPr>
            <w:r w:rsidRPr="008F1369">
              <w:t>+420 722 819 305</w:t>
            </w:r>
          </w:p>
        </w:tc>
        <w:tc>
          <w:tcPr>
            <w:tcW w:w="823" w:type="dxa"/>
          </w:tcPr>
          <w:p w14:paraId="6CB47F1B" w14:textId="77777777" w:rsidR="00996299" w:rsidRPr="001A6F12" w:rsidRDefault="00996299" w:rsidP="00996299">
            <w:pPr>
              <w:rPr>
                <w:szCs w:val="14"/>
              </w:rPr>
            </w:pPr>
          </w:p>
        </w:tc>
        <w:tc>
          <w:tcPr>
            <w:tcW w:w="3685" w:type="dxa"/>
            <w:vMerge/>
          </w:tcPr>
          <w:p w14:paraId="637D16F5" w14:textId="77777777" w:rsidR="00996299" w:rsidRPr="001A6F12" w:rsidRDefault="00996299" w:rsidP="00996299">
            <w:pPr>
              <w:rPr>
                <w:szCs w:val="14"/>
              </w:rPr>
            </w:pPr>
          </w:p>
        </w:tc>
      </w:tr>
      <w:tr w:rsidR="00996299" w:rsidRPr="001A6F12" w14:paraId="2595A3C6" w14:textId="77777777" w:rsidTr="00F862D6">
        <w:tc>
          <w:tcPr>
            <w:tcW w:w="1020" w:type="dxa"/>
          </w:tcPr>
          <w:p w14:paraId="3ACBA612" w14:textId="646FEF66" w:rsidR="00996299" w:rsidRPr="001A6F12" w:rsidRDefault="00996299" w:rsidP="00996299">
            <w:pPr>
              <w:rPr>
                <w:szCs w:val="14"/>
              </w:rPr>
            </w:pPr>
            <w:r w:rsidRPr="008F1369">
              <w:t>E-mail</w:t>
            </w:r>
          </w:p>
        </w:tc>
        <w:tc>
          <w:tcPr>
            <w:tcW w:w="2552" w:type="dxa"/>
          </w:tcPr>
          <w:p w14:paraId="31AEC15A" w14:textId="35400A33" w:rsidR="00996299" w:rsidRPr="00996299" w:rsidRDefault="00996299" w:rsidP="00996299">
            <w:pPr>
              <w:rPr>
                <w:szCs w:val="14"/>
              </w:rPr>
            </w:pPr>
            <w:r w:rsidRPr="00996299">
              <w:t>KlimesJa@spravazeleznic.cz</w:t>
            </w:r>
          </w:p>
        </w:tc>
        <w:tc>
          <w:tcPr>
            <w:tcW w:w="823" w:type="dxa"/>
          </w:tcPr>
          <w:p w14:paraId="183C781C" w14:textId="77777777" w:rsidR="00996299" w:rsidRPr="001A6F12" w:rsidRDefault="00996299" w:rsidP="00996299">
            <w:pPr>
              <w:rPr>
                <w:szCs w:val="14"/>
              </w:rPr>
            </w:pPr>
          </w:p>
        </w:tc>
        <w:tc>
          <w:tcPr>
            <w:tcW w:w="3685" w:type="dxa"/>
            <w:vMerge/>
          </w:tcPr>
          <w:p w14:paraId="62D8788D" w14:textId="77777777" w:rsidR="00996299" w:rsidRPr="001A6F12" w:rsidRDefault="00996299" w:rsidP="00996299">
            <w:pPr>
              <w:rPr>
                <w:szCs w:val="14"/>
              </w:rPr>
            </w:pPr>
          </w:p>
        </w:tc>
      </w:tr>
      <w:tr w:rsidR="00996299" w:rsidRPr="001A6F12" w14:paraId="16C922F5" w14:textId="77777777" w:rsidTr="00F862D6">
        <w:tc>
          <w:tcPr>
            <w:tcW w:w="1020" w:type="dxa"/>
          </w:tcPr>
          <w:p w14:paraId="78B8A1A4" w14:textId="77777777" w:rsidR="00996299" w:rsidRPr="001A6F12" w:rsidRDefault="00996299" w:rsidP="00996299">
            <w:pPr>
              <w:rPr>
                <w:szCs w:val="14"/>
              </w:rPr>
            </w:pPr>
          </w:p>
        </w:tc>
        <w:tc>
          <w:tcPr>
            <w:tcW w:w="2552" w:type="dxa"/>
          </w:tcPr>
          <w:p w14:paraId="5E1E120D" w14:textId="77777777" w:rsidR="00996299" w:rsidRPr="00996299" w:rsidRDefault="00996299" w:rsidP="00996299">
            <w:pPr>
              <w:rPr>
                <w:szCs w:val="14"/>
              </w:rPr>
            </w:pPr>
          </w:p>
        </w:tc>
        <w:tc>
          <w:tcPr>
            <w:tcW w:w="823" w:type="dxa"/>
          </w:tcPr>
          <w:p w14:paraId="42A77821" w14:textId="77777777" w:rsidR="00996299" w:rsidRPr="001A6F12" w:rsidRDefault="00996299" w:rsidP="00996299">
            <w:pPr>
              <w:rPr>
                <w:szCs w:val="14"/>
              </w:rPr>
            </w:pPr>
          </w:p>
        </w:tc>
        <w:tc>
          <w:tcPr>
            <w:tcW w:w="3685" w:type="dxa"/>
          </w:tcPr>
          <w:p w14:paraId="2DB86A0C" w14:textId="77777777" w:rsidR="00996299" w:rsidRPr="001A6F12" w:rsidRDefault="00996299" w:rsidP="00996299">
            <w:pPr>
              <w:rPr>
                <w:szCs w:val="14"/>
              </w:rPr>
            </w:pPr>
          </w:p>
        </w:tc>
      </w:tr>
      <w:tr w:rsidR="00996299" w:rsidRPr="001A6F12" w14:paraId="28CF54C5" w14:textId="77777777" w:rsidTr="00F862D6">
        <w:tc>
          <w:tcPr>
            <w:tcW w:w="1020" w:type="dxa"/>
          </w:tcPr>
          <w:p w14:paraId="3D4EC741" w14:textId="08FBC70C" w:rsidR="00996299" w:rsidRPr="001A6F12" w:rsidRDefault="00996299" w:rsidP="00996299">
            <w:pPr>
              <w:rPr>
                <w:szCs w:val="14"/>
              </w:rPr>
            </w:pPr>
            <w:r w:rsidRPr="008F1369">
              <w:t>Datum</w:t>
            </w:r>
          </w:p>
        </w:tc>
        <w:tc>
          <w:tcPr>
            <w:tcW w:w="2552" w:type="dxa"/>
          </w:tcPr>
          <w:p w14:paraId="123ECF93" w14:textId="580AD595" w:rsidR="00996299" w:rsidRPr="00996299" w:rsidRDefault="00996299" w:rsidP="00996299">
            <w:pPr>
              <w:rPr>
                <w:szCs w:val="14"/>
              </w:rPr>
            </w:pPr>
            <w:r w:rsidRPr="00996299">
              <w:t>1</w:t>
            </w:r>
            <w:r w:rsidRPr="00996299">
              <w:t>5</w:t>
            </w:r>
            <w:r w:rsidRPr="00996299">
              <w:t xml:space="preserve">. listopadu 2023 </w:t>
            </w:r>
          </w:p>
        </w:tc>
        <w:tc>
          <w:tcPr>
            <w:tcW w:w="823" w:type="dxa"/>
          </w:tcPr>
          <w:p w14:paraId="0EADEE68" w14:textId="77777777" w:rsidR="00996299" w:rsidRPr="001A6F12" w:rsidRDefault="00996299" w:rsidP="00996299">
            <w:pPr>
              <w:rPr>
                <w:szCs w:val="14"/>
              </w:rPr>
            </w:pPr>
          </w:p>
        </w:tc>
        <w:tc>
          <w:tcPr>
            <w:tcW w:w="3685" w:type="dxa"/>
          </w:tcPr>
          <w:p w14:paraId="419FC181" w14:textId="77777777" w:rsidR="00996299" w:rsidRPr="001A6F12" w:rsidRDefault="00996299" w:rsidP="00996299">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996299" w:rsidRDefault="00F64786" w:rsidP="00F310F8">
            <w:pPr>
              <w:rPr>
                <w:szCs w:val="14"/>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996299"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32792CAC" w14:textId="77777777" w:rsidR="00996299" w:rsidRDefault="00F44F4D" w:rsidP="00F44F4D">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p>
    <w:p w14:paraId="518B14D0" w14:textId="77777777" w:rsidR="00996299" w:rsidRPr="005C469A" w:rsidRDefault="00996299" w:rsidP="00996299">
      <w:pPr>
        <w:widowControl w:val="0"/>
        <w:autoSpaceDE w:val="0"/>
        <w:autoSpaceDN w:val="0"/>
        <w:spacing w:after="0" w:line="240" w:lineRule="auto"/>
        <w:rPr>
          <w:rFonts w:eastAsia="Times New Roman" w:cs="Times New Roman"/>
          <w:b/>
          <w:lang w:eastAsia="cs-CZ"/>
        </w:rPr>
      </w:pPr>
      <w:bookmarkStart w:id="1" w:name="_Hlk150777915"/>
      <w:r w:rsidRPr="005C469A">
        <w:rPr>
          <w:rFonts w:eastAsia="Times New Roman" w:cs="Times New Roman"/>
          <w:b/>
          <w:lang w:eastAsia="cs-CZ"/>
        </w:rPr>
        <w:t>Soubor staveb:</w:t>
      </w:r>
    </w:p>
    <w:p w14:paraId="5FAA4F2B" w14:textId="77777777" w:rsidR="00996299" w:rsidRPr="005C469A" w:rsidRDefault="00996299" w:rsidP="00996299">
      <w:pPr>
        <w:widowControl w:val="0"/>
        <w:autoSpaceDE w:val="0"/>
        <w:autoSpaceDN w:val="0"/>
        <w:spacing w:after="0" w:line="240" w:lineRule="auto"/>
        <w:rPr>
          <w:rFonts w:eastAsia="Times New Roman" w:cs="Times New Roman"/>
          <w:b/>
          <w:lang w:eastAsia="cs-CZ"/>
        </w:rPr>
      </w:pPr>
      <w:r w:rsidRPr="005C469A">
        <w:rPr>
          <w:rFonts w:eastAsia="Times New Roman" w:cs="Times New Roman"/>
          <w:b/>
          <w:lang w:eastAsia="cs-CZ"/>
        </w:rPr>
        <w:t>Stavba 1 „Výstavba nových fotovoltaických zdrojů v lokalitě ul. Skladištní Ostrava“</w:t>
      </w:r>
    </w:p>
    <w:p w14:paraId="23AC1C22" w14:textId="77777777" w:rsidR="00996299" w:rsidRPr="005C469A" w:rsidRDefault="00996299" w:rsidP="00996299">
      <w:pPr>
        <w:widowControl w:val="0"/>
        <w:autoSpaceDE w:val="0"/>
        <w:autoSpaceDN w:val="0"/>
        <w:spacing w:after="0" w:line="240" w:lineRule="auto"/>
        <w:rPr>
          <w:rFonts w:eastAsia="Times New Roman" w:cs="Times New Roman"/>
          <w:b/>
          <w:lang w:eastAsia="cs-CZ"/>
        </w:rPr>
      </w:pPr>
      <w:r w:rsidRPr="005C469A">
        <w:rPr>
          <w:rFonts w:eastAsia="Times New Roman" w:cs="Times New Roman"/>
          <w:b/>
          <w:lang w:eastAsia="cs-CZ"/>
        </w:rPr>
        <w:t>Stavba 2 „Výstavba nových fotovoltaických zdrojů v lokalitě Ostrava, Muglinovská“</w:t>
      </w:r>
    </w:p>
    <w:p w14:paraId="1CC01354" w14:textId="77777777" w:rsidR="00996299" w:rsidRPr="005C469A" w:rsidRDefault="00996299" w:rsidP="00996299">
      <w:pPr>
        <w:widowControl w:val="0"/>
        <w:autoSpaceDE w:val="0"/>
        <w:autoSpaceDN w:val="0"/>
        <w:spacing w:after="0" w:line="240" w:lineRule="auto"/>
        <w:rPr>
          <w:rFonts w:eastAsia="Times New Roman" w:cs="Times New Roman"/>
          <w:b/>
          <w:lang w:eastAsia="cs-CZ"/>
        </w:rPr>
      </w:pPr>
      <w:r w:rsidRPr="005C469A">
        <w:rPr>
          <w:rFonts w:eastAsia="Times New Roman" w:cs="Times New Roman"/>
          <w:b/>
          <w:lang w:eastAsia="cs-CZ"/>
        </w:rPr>
        <w:t>Stavba 3 „Výstavba nových fotovoltaických zdrojů v lokalitě Olomouc, Nerudova“</w:t>
      </w:r>
    </w:p>
    <w:p w14:paraId="57EE86B6" w14:textId="0FB2423A" w:rsidR="00996299" w:rsidRDefault="00996299" w:rsidP="00996299">
      <w:pPr>
        <w:widowControl w:val="0"/>
        <w:autoSpaceDE w:val="0"/>
        <w:autoSpaceDN w:val="0"/>
        <w:spacing w:after="0" w:line="240" w:lineRule="auto"/>
        <w:rPr>
          <w:rFonts w:eastAsia="Times New Roman" w:cs="Times New Roman"/>
          <w:b/>
          <w:lang w:eastAsia="cs-CZ"/>
        </w:rPr>
      </w:pPr>
      <w:r w:rsidRPr="005C469A">
        <w:rPr>
          <w:rFonts w:eastAsia="Times New Roman" w:cs="Times New Roman"/>
          <w:b/>
          <w:lang w:eastAsia="cs-CZ"/>
        </w:rPr>
        <w:t>Stavba 4 „Výstavba nových fotovoltaických zdrojů v lokalitě Olomouc, Jeremenkova (Stavědlo)“</w:t>
      </w:r>
      <w:bookmarkEnd w:id="1"/>
    </w:p>
    <w:p w14:paraId="0EAA529B" w14:textId="77777777" w:rsidR="00996299" w:rsidRDefault="00996299" w:rsidP="00F44F4D">
      <w:pPr>
        <w:widowControl w:val="0"/>
        <w:autoSpaceDE w:val="0"/>
        <w:autoSpaceDN w:val="0"/>
        <w:spacing w:after="0" w:line="240" w:lineRule="auto"/>
        <w:rPr>
          <w:rFonts w:eastAsia="Times New Roman" w:cs="Times New Roman"/>
          <w:b/>
          <w:lang w:eastAsia="cs-CZ"/>
        </w:rPr>
      </w:pPr>
    </w:p>
    <w:p w14:paraId="777BDE51" w14:textId="7C01A400"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 xml:space="preserve">dle </w:t>
      </w:r>
      <w:r w:rsidRPr="00996299">
        <w:rPr>
          <w:rFonts w:eastAsia="Times New Roman" w:cs="Times New Roman"/>
          <w:lang w:eastAsia="cs-CZ"/>
        </w:rPr>
        <w:t xml:space="preserve">registru: </w:t>
      </w:r>
      <w:r w:rsidR="00996299" w:rsidRPr="00996299">
        <w:rPr>
          <w:rFonts w:eastAsia="Times New Roman" w:cs="Arial"/>
          <w:lang w:eastAsia="cs-CZ"/>
        </w:rPr>
        <w:t>61723178</w:t>
      </w:r>
      <w:r w:rsidRPr="00996299">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181E35B3"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w:t>
      </w:r>
      <w:r w:rsidR="007A2402" w:rsidRPr="007A2402">
        <w:rPr>
          <w:rFonts w:ascii="Verdana" w:eastAsia="Times New Roman" w:hAnsi="Verdana" w:cs="Times New Roman"/>
          <w:lang w:val="x-none" w:eastAsia="x-none"/>
        </w:rPr>
        <w:lastRenderedPageBreak/>
        <w:t>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623BA9BA"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996299" w:rsidRPr="007D44E1">
        <w:rPr>
          <w:rFonts w:ascii="Verdana" w:eastAsia="Times New Roman" w:hAnsi="Verdana" w:cs="Arial"/>
          <w:lang w:eastAsia="cs-CZ"/>
        </w:rPr>
        <w:t>Klimeš Jaroslav JUDr., telefon: +420 722 819 305, e-mail: KlimesJa@spravazeleznic.cz, adresa: Správa železnic,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CAD97C1" w:rsidR="001A6F12" w:rsidRPr="00C72A31" w:rsidRDefault="001A6F12" w:rsidP="001A6F12">
      <w:pPr>
        <w:spacing w:after="0" w:line="240" w:lineRule="auto"/>
        <w:ind w:left="426"/>
        <w:jc w:val="both"/>
        <w:rPr>
          <w:rFonts w:eastAsia="Times New Roman" w:cs="Times New Roman"/>
          <w:lang w:eastAsia="cs-CZ"/>
        </w:rPr>
      </w:pPr>
      <w:r w:rsidRPr="00C72A31">
        <w:rPr>
          <w:rFonts w:eastAsia="Times New Roman" w:cs="Times New Roman"/>
          <w:color w:val="000000"/>
          <w:lang w:eastAsia="cs-CZ"/>
        </w:rPr>
        <w:t xml:space="preserve">Zadavatelem stanovená </w:t>
      </w:r>
      <w:r w:rsidRPr="00C72A31">
        <w:rPr>
          <w:rFonts w:eastAsia="Times New Roman" w:cs="Times New Roman"/>
          <w:b/>
          <w:color w:val="000000"/>
          <w:lang w:eastAsia="cs-CZ"/>
        </w:rPr>
        <w:t>předpokládaná hodnota VZ</w:t>
      </w:r>
      <w:r w:rsidRPr="00C72A31">
        <w:rPr>
          <w:rFonts w:eastAsia="Times New Roman" w:cs="Times New Roman"/>
          <w:color w:val="000000"/>
          <w:lang w:eastAsia="cs-CZ"/>
        </w:rPr>
        <w:t xml:space="preserve"> čin</w:t>
      </w:r>
      <w:r w:rsidRPr="00C72A31">
        <w:rPr>
          <w:rFonts w:eastAsia="Times New Roman" w:cs="Times New Roman"/>
          <w:lang w:eastAsia="cs-CZ"/>
        </w:rPr>
        <w:t xml:space="preserve">í </w:t>
      </w:r>
      <w:proofErr w:type="gramStart"/>
      <w:r w:rsidR="00996299" w:rsidRPr="00C72A31">
        <w:rPr>
          <w:rFonts w:eastAsia="Times New Roman" w:cs="Arial"/>
          <w:b/>
          <w:lang w:eastAsia="cs-CZ"/>
        </w:rPr>
        <w:t>160.000,-</w:t>
      </w:r>
      <w:proofErr w:type="gramEnd"/>
      <w:r w:rsidR="00996299" w:rsidRPr="00C72A31">
        <w:rPr>
          <w:rFonts w:eastAsia="Times New Roman" w:cs="Arial"/>
          <w:b/>
          <w:lang w:eastAsia="cs-CZ"/>
        </w:rPr>
        <w:t xml:space="preserve"> </w:t>
      </w:r>
      <w:r w:rsidRPr="00C72A31">
        <w:rPr>
          <w:rFonts w:eastAsia="Times New Roman" w:cs="Times New Roman"/>
          <w:b/>
          <w:lang w:eastAsia="cs-CZ"/>
        </w:rPr>
        <w:t>Kč</w:t>
      </w:r>
      <w:r w:rsidRPr="00C72A31">
        <w:rPr>
          <w:rFonts w:eastAsia="Times New Roman" w:cs="Times New Roman"/>
          <w:lang w:eastAsia="cs-CZ"/>
        </w:rPr>
        <w:t xml:space="preserve"> bez DPH.</w:t>
      </w:r>
    </w:p>
    <w:p w14:paraId="447E7D69" w14:textId="77777777" w:rsidR="001A6F12" w:rsidRPr="00C72A31" w:rsidRDefault="001A6F12" w:rsidP="001A6F12">
      <w:pPr>
        <w:spacing w:after="0" w:line="240" w:lineRule="auto"/>
        <w:ind w:left="426"/>
        <w:jc w:val="both"/>
        <w:rPr>
          <w:rFonts w:eastAsia="Times New Roman" w:cs="Times New Roman"/>
          <w:lang w:eastAsia="cs-CZ"/>
        </w:rPr>
      </w:pPr>
    </w:p>
    <w:p w14:paraId="61783E38" w14:textId="77777777" w:rsidR="00996299" w:rsidRPr="00C72A31" w:rsidRDefault="001A6F12" w:rsidP="001A6F12">
      <w:pPr>
        <w:spacing w:after="0" w:line="240" w:lineRule="auto"/>
        <w:ind w:left="426"/>
        <w:jc w:val="both"/>
        <w:rPr>
          <w:rFonts w:eastAsia="Times New Roman" w:cs="Times New Roman"/>
          <w:lang w:eastAsia="cs-CZ"/>
        </w:rPr>
      </w:pPr>
      <w:r w:rsidRPr="00C72A31">
        <w:rPr>
          <w:rFonts w:eastAsia="Times New Roman" w:cs="Times New Roman"/>
          <w:b/>
          <w:lang w:eastAsia="cs-CZ"/>
        </w:rPr>
        <w:t xml:space="preserve">Předmětem VZ je </w:t>
      </w:r>
      <w:r w:rsidRPr="00C72A31">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p>
    <w:p w14:paraId="29FFC96F" w14:textId="77777777" w:rsidR="00996299" w:rsidRPr="00C72A31" w:rsidRDefault="00996299" w:rsidP="001A6F12">
      <w:pPr>
        <w:spacing w:after="0" w:line="240" w:lineRule="auto"/>
        <w:ind w:left="426"/>
        <w:jc w:val="both"/>
        <w:rPr>
          <w:rFonts w:eastAsia="Times New Roman" w:cs="Times New Roman"/>
          <w:b/>
          <w:lang w:eastAsia="cs-CZ"/>
        </w:rPr>
      </w:pPr>
    </w:p>
    <w:p w14:paraId="4BAB8AD4" w14:textId="77777777" w:rsidR="00996299" w:rsidRPr="00C72A31" w:rsidRDefault="00996299" w:rsidP="00996299">
      <w:pPr>
        <w:spacing w:after="0" w:line="240" w:lineRule="auto"/>
        <w:ind w:left="426"/>
        <w:jc w:val="both"/>
        <w:rPr>
          <w:rFonts w:eastAsia="Times New Roman" w:cs="Times New Roman"/>
          <w:bCs/>
          <w:lang w:eastAsia="cs-CZ"/>
        </w:rPr>
      </w:pPr>
      <w:r w:rsidRPr="00C72A31">
        <w:rPr>
          <w:rFonts w:eastAsia="Times New Roman" w:cs="Times New Roman"/>
          <w:bCs/>
          <w:lang w:eastAsia="cs-CZ"/>
        </w:rPr>
        <w:t>Soubor staveb:</w:t>
      </w:r>
    </w:p>
    <w:p w14:paraId="0EF9CFEB" w14:textId="77777777" w:rsidR="00996299" w:rsidRPr="00C72A31" w:rsidRDefault="00996299" w:rsidP="00996299">
      <w:pPr>
        <w:spacing w:after="0" w:line="240" w:lineRule="auto"/>
        <w:ind w:left="426"/>
        <w:jc w:val="both"/>
        <w:rPr>
          <w:rFonts w:eastAsia="Times New Roman" w:cs="Times New Roman"/>
          <w:bCs/>
          <w:lang w:eastAsia="cs-CZ"/>
        </w:rPr>
      </w:pPr>
      <w:r w:rsidRPr="00C72A31">
        <w:rPr>
          <w:rFonts w:eastAsia="Times New Roman" w:cs="Times New Roman"/>
          <w:bCs/>
          <w:lang w:eastAsia="cs-CZ"/>
        </w:rPr>
        <w:t>Stavba 1 „Výstavba nových fotovoltaických zdrojů v lokalitě ul. Skladištní Ostrava“</w:t>
      </w:r>
    </w:p>
    <w:p w14:paraId="20AA293D" w14:textId="77777777" w:rsidR="00996299" w:rsidRPr="00C72A31" w:rsidRDefault="00996299" w:rsidP="00996299">
      <w:pPr>
        <w:spacing w:after="0" w:line="240" w:lineRule="auto"/>
        <w:ind w:left="426"/>
        <w:jc w:val="both"/>
        <w:rPr>
          <w:rFonts w:eastAsia="Times New Roman" w:cs="Times New Roman"/>
          <w:bCs/>
          <w:lang w:eastAsia="cs-CZ"/>
        </w:rPr>
      </w:pPr>
      <w:r w:rsidRPr="00C72A31">
        <w:rPr>
          <w:rFonts w:eastAsia="Times New Roman" w:cs="Times New Roman"/>
          <w:bCs/>
          <w:lang w:eastAsia="cs-CZ"/>
        </w:rPr>
        <w:t>Stavba 2 „Výstavba nových fotovoltaických zdrojů v lokalitě Ostrava, Muglinovská“</w:t>
      </w:r>
    </w:p>
    <w:p w14:paraId="3AFCCBD9" w14:textId="77777777" w:rsidR="00996299" w:rsidRPr="00C72A31" w:rsidRDefault="00996299" w:rsidP="00996299">
      <w:pPr>
        <w:spacing w:after="0" w:line="240" w:lineRule="auto"/>
        <w:ind w:left="426"/>
        <w:jc w:val="both"/>
        <w:rPr>
          <w:rFonts w:eastAsia="Times New Roman" w:cs="Times New Roman"/>
          <w:bCs/>
          <w:lang w:eastAsia="cs-CZ"/>
        </w:rPr>
      </w:pPr>
      <w:r w:rsidRPr="00C72A31">
        <w:rPr>
          <w:rFonts w:eastAsia="Times New Roman" w:cs="Times New Roman"/>
          <w:bCs/>
          <w:lang w:eastAsia="cs-CZ"/>
        </w:rPr>
        <w:t>Stavba 3 „Výstavba nových fotovoltaických zdrojů v lokalitě Olomouc, Nerudova“</w:t>
      </w:r>
    </w:p>
    <w:p w14:paraId="1B5FD178" w14:textId="0F2510A3" w:rsidR="00996299" w:rsidRDefault="00996299" w:rsidP="00996299">
      <w:pPr>
        <w:spacing w:after="0" w:line="240" w:lineRule="auto"/>
        <w:ind w:left="426"/>
        <w:jc w:val="both"/>
        <w:rPr>
          <w:rFonts w:eastAsia="Times New Roman" w:cs="Times New Roman"/>
          <w:b/>
          <w:lang w:eastAsia="cs-CZ"/>
        </w:rPr>
      </w:pPr>
      <w:r w:rsidRPr="00C72A31">
        <w:rPr>
          <w:rFonts w:eastAsia="Times New Roman" w:cs="Times New Roman"/>
          <w:bCs/>
          <w:lang w:eastAsia="cs-CZ"/>
        </w:rPr>
        <w:t>Stavba 4 „Výstavba nových fotovoltaických zdrojů v lokalitě Olomouc, Jeremenkova (Stavědlo)“</w:t>
      </w:r>
    </w:p>
    <w:p w14:paraId="30D08C85" w14:textId="77777777" w:rsidR="00996299" w:rsidRDefault="00996299" w:rsidP="001A6F12">
      <w:pPr>
        <w:spacing w:after="0" w:line="240" w:lineRule="auto"/>
        <w:ind w:left="426"/>
        <w:jc w:val="both"/>
        <w:rPr>
          <w:rFonts w:eastAsia="Times New Roman" w:cs="Times New Roman"/>
          <w:b/>
          <w:lang w:eastAsia="cs-CZ"/>
        </w:rPr>
      </w:pPr>
    </w:p>
    <w:p w14:paraId="439E0DE5" w14:textId="78341AB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7185B4E9"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446513" w:rsidRPr="00446513">
        <w:rPr>
          <w:rFonts w:eastAsia="Times New Roman" w:cs="Arial"/>
          <w:lang w:eastAsia="cs-CZ"/>
        </w:rPr>
        <w:t>13768</w:t>
      </w:r>
      <w:r w:rsidR="00996299" w:rsidRPr="00446513">
        <w:rPr>
          <w:rFonts w:eastAsia="Times New Roman" w:cs="Arial"/>
          <w:lang w:eastAsia="cs-CZ"/>
        </w:rPr>
        <w:t>/2023-SŽ-SSV-Ú3</w:t>
      </w:r>
      <w:r w:rsidR="00996299" w:rsidRPr="00446513">
        <w:rPr>
          <w:rFonts w:eastAsia="Times New Roman" w:cs="Arial"/>
          <w:lang w:val="en-US" w:eastAsia="cs-CZ"/>
        </w:rPr>
        <w:t xml:space="preserve"> </w:t>
      </w:r>
      <w:r w:rsidRPr="00446513">
        <w:rPr>
          <w:rFonts w:eastAsia="Times New Roman" w:cs="Times New Roman"/>
          <w:lang w:val="en-US" w:eastAsia="cs-CZ"/>
        </w:rPr>
        <w:t>(</w:t>
      </w:r>
      <w:proofErr w:type="spellStart"/>
      <w:r w:rsidRPr="00446513">
        <w:rPr>
          <w:rFonts w:eastAsia="Times New Roman" w:cs="Times New Roman"/>
          <w:lang w:val="en-US" w:eastAsia="cs-CZ"/>
        </w:rPr>
        <w:t>dále</w:t>
      </w:r>
      <w:proofErr w:type="spellEnd"/>
      <w:r w:rsidRPr="00446513">
        <w:rPr>
          <w:rFonts w:eastAsia="Times New Roman" w:cs="Times New Roman"/>
          <w:lang w:val="en-US" w:eastAsia="cs-CZ"/>
        </w:rPr>
        <w:t xml:space="preserve"> </w:t>
      </w:r>
      <w:proofErr w:type="spellStart"/>
      <w:r w:rsidRPr="00446513">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4698A134" w14:textId="77777777" w:rsidR="00996299" w:rsidRPr="00996299" w:rsidRDefault="00996299" w:rsidP="00996299">
      <w:pPr>
        <w:numPr>
          <w:ilvl w:val="0"/>
          <w:numId w:val="8"/>
        </w:numPr>
        <w:spacing w:after="0" w:line="240" w:lineRule="auto"/>
        <w:ind w:left="709" w:hanging="283"/>
        <w:rPr>
          <w:rFonts w:eastAsia="Times New Roman" w:cs="Times New Roman"/>
          <w:lang w:eastAsia="cs-CZ"/>
        </w:rPr>
      </w:pPr>
      <w:r w:rsidRPr="00996299">
        <w:rPr>
          <w:rFonts w:eastAsia="Times New Roman" w:cs="Times New Roman"/>
          <w:lang w:eastAsia="cs-CZ"/>
        </w:rPr>
        <w:t>Plány BOZP v přípravě pro stavby:</w:t>
      </w:r>
    </w:p>
    <w:p w14:paraId="686D21CD" w14:textId="77777777" w:rsidR="00996299" w:rsidRPr="00996299" w:rsidRDefault="00996299" w:rsidP="00996299">
      <w:pPr>
        <w:spacing w:after="0" w:line="240" w:lineRule="auto"/>
        <w:ind w:left="851"/>
        <w:jc w:val="both"/>
        <w:rPr>
          <w:rFonts w:eastAsia="Times New Roman" w:cs="Times New Roman"/>
          <w:bCs/>
          <w:lang w:eastAsia="cs-CZ"/>
        </w:rPr>
      </w:pPr>
    </w:p>
    <w:p w14:paraId="3DB6B47A" w14:textId="77777777" w:rsidR="00996299" w:rsidRPr="00996299" w:rsidRDefault="00996299" w:rsidP="00996299">
      <w:pPr>
        <w:spacing w:after="0" w:line="240" w:lineRule="auto"/>
        <w:ind w:left="851"/>
        <w:jc w:val="both"/>
        <w:rPr>
          <w:rFonts w:eastAsia="Times New Roman" w:cs="Times New Roman"/>
          <w:bCs/>
          <w:lang w:eastAsia="cs-CZ"/>
        </w:rPr>
      </w:pPr>
      <w:r w:rsidRPr="00996299">
        <w:rPr>
          <w:rFonts w:eastAsia="Times New Roman" w:cs="Times New Roman"/>
          <w:bCs/>
          <w:lang w:eastAsia="cs-CZ"/>
        </w:rPr>
        <w:t>Stavba 1 „Výstavba nových fotovoltaických zdrojů v lokalitě ul. Skladištní Ostrava“</w:t>
      </w:r>
    </w:p>
    <w:p w14:paraId="25368197" w14:textId="77777777" w:rsidR="00996299" w:rsidRPr="00996299" w:rsidRDefault="00996299" w:rsidP="00996299">
      <w:pPr>
        <w:spacing w:after="0" w:line="240" w:lineRule="auto"/>
        <w:ind w:left="851"/>
        <w:jc w:val="both"/>
        <w:rPr>
          <w:rFonts w:eastAsia="Times New Roman" w:cs="Times New Roman"/>
          <w:bCs/>
          <w:lang w:eastAsia="cs-CZ"/>
        </w:rPr>
      </w:pPr>
      <w:r w:rsidRPr="00996299">
        <w:rPr>
          <w:rFonts w:eastAsia="Times New Roman" w:cs="Times New Roman"/>
          <w:bCs/>
          <w:lang w:eastAsia="cs-CZ"/>
        </w:rPr>
        <w:t>Stavba 2 „Výstavba nových fotovoltaických zdrojů v lokalitě Ostrava, Muglinovská“</w:t>
      </w:r>
    </w:p>
    <w:p w14:paraId="37164C75" w14:textId="77777777" w:rsidR="00996299" w:rsidRPr="00996299" w:rsidRDefault="00996299" w:rsidP="00996299">
      <w:pPr>
        <w:spacing w:after="0" w:line="240" w:lineRule="auto"/>
        <w:ind w:left="851"/>
        <w:jc w:val="both"/>
        <w:rPr>
          <w:rFonts w:eastAsia="Times New Roman" w:cs="Times New Roman"/>
          <w:bCs/>
          <w:lang w:eastAsia="cs-CZ"/>
        </w:rPr>
      </w:pPr>
      <w:r w:rsidRPr="00996299">
        <w:rPr>
          <w:rFonts w:eastAsia="Times New Roman" w:cs="Times New Roman"/>
          <w:bCs/>
          <w:lang w:eastAsia="cs-CZ"/>
        </w:rPr>
        <w:t>Stavba 3 „Výstavba nových fotovoltaických zdrojů v lokalitě Olomouc, Nerudova“</w:t>
      </w:r>
    </w:p>
    <w:p w14:paraId="6D7FECBB" w14:textId="77777777" w:rsidR="00996299" w:rsidRPr="00996299" w:rsidRDefault="00996299" w:rsidP="00996299">
      <w:pPr>
        <w:spacing w:after="0" w:line="240" w:lineRule="auto"/>
        <w:ind w:left="851"/>
        <w:rPr>
          <w:rFonts w:eastAsia="Times New Roman" w:cs="Times New Roman"/>
          <w:bCs/>
          <w:lang w:eastAsia="cs-CZ"/>
        </w:rPr>
      </w:pPr>
      <w:r w:rsidRPr="00996299">
        <w:rPr>
          <w:rFonts w:eastAsia="Times New Roman" w:cs="Times New Roman"/>
          <w:bCs/>
          <w:lang w:eastAsia="cs-CZ"/>
        </w:rPr>
        <w:t>Stavba 4 „Výstavba nových fotovoltaických zdrojů v lokalitě Olomouc, Jeremenkova (Stavědlo)“</w:t>
      </w:r>
    </w:p>
    <w:p w14:paraId="0F190493" w14:textId="0F1F03BD" w:rsidR="001A6F12" w:rsidRPr="00996299" w:rsidRDefault="00996299" w:rsidP="00BE5117">
      <w:pPr>
        <w:spacing w:after="0" w:line="240" w:lineRule="auto"/>
        <w:ind w:left="851"/>
        <w:rPr>
          <w:rFonts w:eastAsia="Times New Roman" w:cs="Times New Roman"/>
          <w:lang w:eastAsia="cs-CZ"/>
        </w:rPr>
      </w:pPr>
      <w:r w:rsidRPr="00996299">
        <w:rPr>
          <w:rFonts w:eastAsia="Times New Roman" w:cs="Times New Roman"/>
          <w:lang w:eastAsia="cs-CZ"/>
        </w:rPr>
        <w:t xml:space="preserve">zpracované </w:t>
      </w:r>
      <w:r w:rsidRPr="00996299">
        <w:rPr>
          <w:rFonts w:eastAsia="Times New Roman" w:cs="Arial"/>
          <w:lang w:eastAsia="cs-CZ"/>
        </w:rPr>
        <w:t xml:space="preserve">společností </w:t>
      </w:r>
      <w:proofErr w:type="spellStart"/>
      <w:r w:rsidRPr="00996299">
        <w:rPr>
          <w:rFonts w:eastAsia="Times New Roman" w:cs="Arial"/>
          <w:b/>
          <w:bCs/>
          <w:lang w:eastAsia="cs-CZ"/>
        </w:rPr>
        <w:t>Arrano</w:t>
      </w:r>
      <w:proofErr w:type="spellEnd"/>
      <w:r w:rsidRPr="00996299">
        <w:rPr>
          <w:rFonts w:eastAsia="Times New Roman" w:cs="Arial"/>
          <w:b/>
          <w:bCs/>
          <w:lang w:eastAsia="cs-CZ"/>
        </w:rPr>
        <w:t xml:space="preserve"> Group s.r.o.</w:t>
      </w:r>
      <w:r w:rsidRPr="00996299">
        <w:rPr>
          <w:rFonts w:eastAsia="Times New Roman" w:cs="Arial"/>
          <w:lang w:eastAsia="cs-CZ"/>
        </w:rPr>
        <w:t>, se sídlem Střední novosadská 7/10, Nové Sady, 779 00 Olomouc IČO: 26792303</w:t>
      </w:r>
      <w:r w:rsidR="00F44F4D" w:rsidRPr="00996299">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Pr="001A6F12" w:rsidRDefault="001A6F12"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59FED2A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120FAA80" w14:textId="10D8B112" w:rsidR="001A6F12" w:rsidRPr="00C72A31" w:rsidRDefault="00F44F4D" w:rsidP="00996299">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C72A31">
        <w:rPr>
          <w:rFonts w:eastAsia="Times New Roman" w:cs="Times New Roman"/>
          <w:b/>
          <w:lang w:eastAsia="cs-CZ"/>
        </w:rPr>
        <w:t>plnění:</w:t>
      </w:r>
      <w:r w:rsidRPr="00C72A31">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 </w:t>
      </w:r>
    </w:p>
    <w:p w14:paraId="7E0CBC53" w14:textId="77777777" w:rsidR="001A6F12" w:rsidRPr="00C72A31" w:rsidRDefault="001A6F12" w:rsidP="001A6F12">
      <w:pPr>
        <w:spacing w:after="0" w:line="240" w:lineRule="auto"/>
        <w:ind w:left="426"/>
        <w:jc w:val="both"/>
        <w:rPr>
          <w:rFonts w:eastAsia="Times New Roman" w:cs="Times New Roman"/>
          <w:lang w:eastAsia="cs-CZ"/>
        </w:rPr>
      </w:pPr>
    </w:p>
    <w:p w14:paraId="2944514D" w14:textId="6C88EE29" w:rsidR="00996299" w:rsidRPr="00C72A31" w:rsidRDefault="00996299" w:rsidP="00996299">
      <w:pPr>
        <w:spacing w:after="0" w:line="240" w:lineRule="auto"/>
        <w:ind w:left="426"/>
        <w:jc w:val="both"/>
        <w:rPr>
          <w:rFonts w:eastAsia="Times New Roman" w:cs="Times New Roman"/>
          <w:strike/>
          <w:lang w:eastAsia="cs-CZ"/>
        </w:rPr>
      </w:pPr>
      <w:r w:rsidRPr="00C72A31">
        <w:rPr>
          <w:rFonts w:eastAsia="Times New Roman" w:cs="Times New Roman"/>
          <w:b/>
          <w:lang w:eastAsia="cs-CZ"/>
        </w:rPr>
        <w:t>Ukončení plnění:</w:t>
      </w:r>
      <w:r w:rsidRPr="00C72A31">
        <w:rPr>
          <w:rFonts w:eastAsia="Times New Roman" w:cs="Times New Roman"/>
          <w:lang w:eastAsia="cs-CZ"/>
        </w:rPr>
        <w:t xml:space="preserve"> </w:t>
      </w:r>
      <w:r w:rsidRPr="00C72A31">
        <w:rPr>
          <w:rFonts w:eastAsia="Times New Roman" w:cs="Times New Roman"/>
          <w:b/>
          <w:bCs/>
          <w:lang w:eastAsia="cs-CZ"/>
        </w:rPr>
        <w:t xml:space="preserve">do </w:t>
      </w:r>
      <w:r w:rsidRPr="00C72A31">
        <w:rPr>
          <w:rFonts w:eastAsia="Times New Roman" w:cs="Arial"/>
          <w:b/>
          <w:bCs/>
          <w:lang w:eastAsia="cs-CZ"/>
        </w:rPr>
        <w:t>31. 3. 2024</w:t>
      </w:r>
    </w:p>
    <w:p w14:paraId="3CEFCABE" w14:textId="77777777" w:rsidR="00996299" w:rsidRPr="00C72A31" w:rsidRDefault="00996299" w:rsidP="00996299">
      <w:pPr>
        <w:spacing w:after="0" w:line="240" w:lineRule="auto"/>
        <w:ind w:left="426"/>
        <w:jc w:val="both"/>
        <w:rPr>
          <w:rFonts w:eastAsia="Times New Roman" w:cs="Times New Roman"/>
          <w:lang w:eastAsia="cs-CZ"/>
        </w:rPr>
      </w:pPr>
    </w:p>
    <w:p w14:paraId="07232650" w14:textId="77777777" w:rsidR="00996299" w:rsidRPr="00C72A31" w:rsidRDefault="00996299" w:rsidP="00996299">
      <w:pPr>
        <w:pStyle w:val="Odstavecseseznamem"/>
        <w:numPr>
          <w:ilvl w:val="0"/>
          <w:numId w:val="32"/>
        </w:numPr>
        <w:spacing w:after="0" w:line="240" w:lineRule="auto"/>
        <w:jc w:val="both"/>
        <w:rPr>
          <w:rFonts w:eastAsia="Times New Roman" w:cs="Times New Roman"/>
          <w:lang w:eastAsia="cs-CZ"/>
        </w:rPr>
      </w:pPr>
      <w:r w:rsidRPr="00C72A31">
        <w:rPr>
          <w:rFonts w:eastAsia="Times New Roman" w:cs="Times New Roman"/>
          <w:lang w:eastAsia="cs-CZ"/>
        </w:rPr>
        <w:t>Plán BOZP v realizaci – do jednoho měsíce od protokolárního předání realizační projektové dokumentace</w:t>
      </w:r>
    </w:p>
    <w:p w14:paraId="49A1B576" w14:textId="3C32E25F" w:rsidR="001A6F12" w:rsidRPr="00C72A31" w:rsidRDefault="00996299" w:rsidP="00996299">
      <w:pPr>
        <w:pStyle w:val="Odstavecseseznamem"/>
        <w:numPr>
          <w:ilvl w:val="0"/>
          <w:numId w:val="32"/>
        </w:numPr>
        <w:spacing w:after="0" w:line="240" w:lineRule="auto"/>
        <w:jc w:val="both"/>
        <w:rPr>
          <w:rFonts w:eastAsia="Times New Roman" w:cs="Times New Roman"/>
          <w:lang w:eastAsia="cs-CZ"/>
        </w:rPr>
      </w:pPr>
      <w:r w:rsidRPr="00C72A31">
        <w:rPr>
          <w:rFonts w:eastAsia="Times New Roman" w:cs="Times New Roman"/>
          <w:lang w:eastAsia="cs-CZ"/>
        </w:rPr>
        <w:t>Výkon koordinátora při realizaci stavby – do 31.3.2024 s tím, že se předpokládá realizace každé z jednotlivých staveb v délce max 30 dnů.</w:t>
      </w:r>
    </w:p>
    <w:p w14:paraId="5BBB4CB4" w14:textId="77777777" w:rsidR="001A6F12" w:rsidRPr="00C72A31" w:rsidRDefault="001A6F12" w:rsidP="001A6F12">
      <w:pPr>
        <w:spacing w:after="0" w:line="240" w:lineRule="auto"/>
        <w:ind w:left="426"/>
        <w:jc w:val="both"/>
        <w:rPr>
          <w:rFonts w:eastAsia="Times New Roman" w:cs="Times New Roman"/>
          <w:lang w:eastAsia="cs-CZ"/>
        </w:rPr>
      </w:pPr>
    </w:p>
    <w:p w14:paraId="3B7A7141" w14:textId="77777777" w:rsidR="001A6F12" w:rsidRPr="00C72A31" w:rsidRDefault="001A6F12" w:rsidP="001A6F12">
      <w:pPr>
        <w:spacing w:after="0" w:line="240" w:lineRule="auto"/>
        <w:ind w:left="426"/>
        <w:jc w:val="both"/>
        <w:rPr>
          <w:rFonts w:eastAsia="Times New Roman" w:cs="Times New Roman"/>
          <w:lang w:eastAsia="cs-CZ"/>
        </w:rPr>
      </w:pPr>
      <w:r w:rsidRPr="00C72A31">
        <w:rPr>
          <w:rFonts w:eastAsia="Times New Roman" w:cs="Times New Roman"/>
          <w:b/>
          <w:lang w:eastAsia="cs-CZ"/>
        </w:rPr>
        <w:t>Místo plnění:</w:t>
      </w:r>
      <w:r w:rsidRPr="00C72A31">
        <w:rPr>
          <w:rFonts w:eastAsia="Times New Roman" w:cs="Times New Roman"/>
          <w:lang w:eastAsia="cs-CZ"/>
        </w:rPr>
        <w:t xml:space="preserve"> je dáno místem, v němž má být Dílo dle </w:t>
      </w:r>
      <w:r w:rsidR="00EF2CEC" w:rsidRPr="00C72A31">
        <w:rPr>
          <w:rFonts w:eastAsia="Times New Roman" w:cs="Times New Roman"/>
          <w:lang w:eastAsia="cs-CZ"/>
        </w:rPr>
        <w:t>projektové dokumentace</w:t>
      </w:r>
      <w:r w:rsidRPr="00C72A31">
        <w:rPr>
          <w:rFonts w:eastAsia="Times New Roman" w:cs="Times New Roman"/>
          <w:lang w:eastAsia="cs-CZ"/>
        </w:rPr>
        <w:t xml:space="preserve"> a příslušných veřejnoprávních povolení umístěno.</w:t>
      </w:r>
    </w:p>
    <w:p w14:paraId="6357989D" w14:textId="77777777" w:rsidR="001A6F12" w:rsidRPr="00C72A31"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C72A31"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C72A31">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25640FD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5CC23671" w:rsidR="001A6F12" w:rsidRPr="001A6F12" w:rsidRDefault="00996299" w:rsidP="001A6F12">
      <w:pPr>
        <w:numPr>
          <w:ilvl w:val="0"/>
          <w:numId w:val="16"/>
        </w:numPr>
        <w:spacing w:before="120" w:after="0" w:line="240" w:lineRule="auto"/>
        <w:ind w:left="868" w:right="23" w:hanging="301"/>
        <w:jc w:val="both"/>
        <w:rPr>
          <w:rFonts w:eastAsia="Times New Roman" w:cs="Times New Roman"/>
          <w:color w:val="000000"/>
          <w:lang w:eastAsia="cs-CZ"/>
        </w:rPr>
      </w:pPr>
      <w:r w:rsidRPr="00996299">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w:t>
      </w:r>
      <w:r w:rsidRPr="00996299">
        <w:rPr>
          <w:rFonts w:eastAsia="Times New Roman" w:cs="Times New Roman"/>
          <w:color w:val="000000"/>
          <w:lang w:eastAsia="cs-CZ"/>
        </w:rPr>
        <w:lastRenderedPageBreak/>
        <w:t xml:space="preserve">předpisů upravujících bezpečnost a ochranu zdraví při práci na staveništi na stavbách, a to alespoň na </w:t>
      </w:r>
      <w:r w:rsidRPr="00996299">
        <w:rPr>
          <w:rFonts w:eastAsia="Times New Roman" w:cs="Times New Roman"/>
          <w:b/>
          <w:color w:val="000000"/>
          <w:lang w:eastAsia="cs-CZ"/>
        </w:rPr>
        <w:t>třech stavbách železničních drah</w:t>
      </w:r>
      <w:r w:rsidRPr="00996299">
        <w:rPr>
          <w:rFonts w:eastAsia="Times New Roman" w:cs="Times New Roman"/>
          <w:color w:val="000000"/>
          <w:lang w:eastAsia="cs-CZ"/>
        </w:rPr>
        <w:t xml:space="preserve">. Předloženým seznamem poskytnutých služeb přitom musí dodavatel prokázat, že objem jím poskytnutých služeb v posledních 3 letech činí v souhrnu, včetně služeb, které případně poskytoval jako společník společnosti nebo poddodavatel, nejméně </w:t>
      </w:r>
      <w:proofErr w:type="gramStart"/>
      <w:r w:rsidRPr="00996299">
        <w:rPr>
          <w:rFonts w:eastAsia="Times New Roman" w:cs="Times New Roman"/>
          <w:b/>
          <w:bCs/>
          <w:color w:val="000000"/>
          <w:lang w:eastAsia="cs-CZ"/>
        </w:rPr>
        <w:t>160.000</w:t>
      </w:r>
      <w:r w:rsidRPr="00996299">
        <w:rPr>
          <w:rFonts w:eastAsia="Times New Roman" w:cs="Times New Roman"/>
          <w:b/>
          <w:bCs/>
          <w:color w:val="000000"/>
          <w:lang w:val="en-US" w:eastAsia="cs-CZ"/>
        </w:rPr>
        <w:t>,-</w:t>
      </w:r>
      <w:proofErr w:type="gramEnd"/>
      <w:r w:rsidRPr="00996299">
        <w:rPr>
          <w:rFonts w:eastAsia="Times New Roman" w:cs="Times New Roman"/>
          <w:b/>
          <w:bCs/>
          <w:color w:val="000000"/>
          <w:lang w:eastAsia="cs-CZ"/>
        </w:rPr>
        <w:t xml:space="preserve"> Kč</w:t>
      </w:r>
      <w:r w:rsidRPr="00996299">
        <w:rPr>
          <w:rFonts w:eastAsia="Times New Roman" w:cs="Times New Roman"/>
          <w:color w:val="000000"/>
          <w:lang w:eastAsia="cs-CZ"/>
        </w:rPr>
        <w:t xml:space="preserve"> bez DPH. Alespoň jedna</w:t>
      </w:r>
      <w:r w:rsidRPr="00996299">
        <w:rPr>
          <w:rFonts w:eastAsia="Times New Roman" w:cs="Times New Roman"/>
          <w:b/>
          <w:color w:val="000000"/>
          <w:lang w:val="en-US" w:eastAsia="cs-CZ"/>
        </w:rPr>
        <w:t xml:space="preserve"> </w:t>
      </w:r>
      <w:r w:rsidRPr="00996299">
        <w:rPr>
          <w:rFonts w:eastAsia="Times New Roman" w:cs="Times New Roman"/>
          <w:color w:val="000000"/>
          <w:lang w:eastAsia="cs-CZ"/>
        </w:rPr>
        <w:t xml:space="preserve">z jím poskytnutých služeb uvedených v seznamu přitom musí mít hodnotu alespoň </w:t>
      </w:r>
      <w:proofErr w:type="gramStart"/>
      <w:r w:rsidRPr="00996299">
        <w:rPr>
          <w:rFonts w:eastAsia="Times New Roman" w:cs="Times New Roman"/>
          <w:b/>
          <w:bCs/>
          <w:color w:val="000000"/>
          <w:lang w:eastAsia="cs-CZ"/>
        </w:rPr>
        <w:t>80.000</w:t>
      </w:r>
      <w:r w:rsidRPr="00996299">
        <w:rPr>
          <w:rFonts w:eastAsia="Times New Roman" w:cs="Times New Roman"/>
          <w:b/>
          <w:bCs/>
          <w:color w:val="000000"/>
          <w:lang w:val="en-US" w:eastAsia="cs-CZ"/>
        </w:rPr>
        <w:t>,-</w:t>
      </w:r>
      <w:proofErr w:type="gramEnd"/>
      <w:r w:rsidRPr="00996299">
        <w:rPr>
          <w:rFonts w:eastAsia="Times New Roman" w:cs="Times New Roman"/>
          <w:b/>
          <w:bCs/>
          <w:color w:val="000000"/>
          <w:lang w:eastAsia="cs-CZ"/>
        </w:rPr>
        <w:t xml:space="preserve"> Kč</w:t>
      </w:r>
      <w:r w:rsidRPr="00996299">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C72A31"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předložený seznam </w:t>
      </w:r>
      <w:r w:rsidRPr="00C72A31">
        <w:rPr>
          <w:rFonts w:eastAsia="Times New Roman" w:cs="Times New Roman"/>
          <w:color w:val="000000"/>
          <w:lang w:eastAsia="cs-CZ"/>
        </w:rPr>
        <w:t>musí obsahovat:</w:t>
      </w:r>
    </w:p>
    <w:p w14:paraId="61674E8B" w14:textId="26113C48" w:rsidR="001A6F12" w:rsidRPr="00C72A31" w:rsidRDefault="001A6F12" w:rsidP="001A6F12">
      <w:pPr>
        <w:numPr>
          <w:ilvl w:val="0"/>
          <w:numId w:val="18"/>
        </w:numPr>
        <w:spacing w:after="0" w:line="240" w:lineRule="auto"/>
        <w:ind w:right="23"/>
        <w:jc w:val="both"/>
        <w:rPr>
          <w:rFonts w:eastAsia="Times New Roman" w:cs="Times New Roman"/>
          <w:color w:val="000000"/>
          <w:lang w:eastAsia="cs-CZ"/>
        </w:rPr>
      </w:pPr>
      <w:r w:rsidRPr="00C72A31">
        <w:rPr>
          <w:rFonts w:eastAsia="Times New Roman" w:cs="Times New Roman"/>
          <w:color w:val="000000"/>
          <w:lang w:eastAsia="cs-CZ"/>
        </w:rPr>
        <w:t xml:space="preserve">alespoň jednu fyzickou osobu, která bude činnost koordinátora </w:t>
      </w:r>
      <w:r w:rsidRPr="00C72A31">
        <w:rPr>
          <w:rFonts w:eastAsia="Times New Roman" w:cs="Times New Roman"/>
          <w:b/>
          <w:color w:val="000000"/>
          <w:lang w:eastAsia="cs-CZ"/>
        </w:rPr>
        <w:t>BOZP přímo vykonávat</w:t>
      </w:r>
      <w:r w:rsidRPr="00C72A31">
        <w:rPr>
          <w:rFonts w:eastAsia="Times New Roman" w:cs="Times New Roman"/>
          <w:color w:val="000000"/>
          <w:lang w:eastAsia="cs-CZ"/>
        </w:rPr>
        <w:t xml:space="preserve"> a má praxi ve výkonu činnosti koordinátora BOZP na </w:t>
      </w:r>
      <w:r w:rsidRPr="00C72A31">
        <w:rPr>
          <w:rFonts w:eastAsia="Times New Roman" w:cs="Times New Roman"/>
          <w:b/>
          <w:color w:val="000000"/>
          <w:lang w:eastAsia="cs-CZ"/>
        </w:rPr>
        <w:t>železničních</w:t>
      </w:r>
      <w:r w:rsidRPr="00C72A31">
        <w:rPr>
          <w:rFonts w:eastAsia="Times New Roman" w:cs="Times New Roman"/>
          <w:color w:val="000000"/>
          <w:lang w:eastAsia="cs-CZ"/>
        </w:rPr>
        <w:t xml:space="preserve"> stavbách minimálně </w:t>
      </w:r>
      <w:r w:rsidR="003A4544" w:rsidRPr="00C72A31">
        <w:rPr>
          <w:rFonts w:eastAsia="Times New Roman" w:cs="Times New Roman"/>
          <w:b/>
          <w:color w:val="000000"/>
          <w:lang w:eastAsia="cs-CZ"/>
        </w:rPr>
        <w:t>2 roky</w:t>
      </w:r>
      <w:r w:rsidRPr="00C72A31">
        <w:rPr>
          <w:rFonts w:eastAsia="Times New Roman" w:cs="Times New Roman"/>
          <w:color w:val="000000"/>
          <w:lang w:eastAsia="cs-CZ"/>
        </w:rPr>
        <w:t>,</w:t>
      </w:r>
    </w:p>
    <w:p w14:paraId="533D13C5" w14:textId="7E4259D0" w:rsidR="001A6F12" w:rsidRPr="00C72A31" w:rsidRDefault="001A6F12" w:rsidP="001A6F12">
      <w:pPr>
        <w:numPr>
          <w:ilvl w:val="0"/>
          <w:numId w:val="18"/>
        </w:numPr>
        <w:spacing w:after="0" w:line="240" w:lineRule="auto"/>
        <w:ind w:right="23"/>
        <w:jc w:val="both"/>
        <w:rPr>
          <w:rFonts w:eastAsia="Times New Roman" w:cs="Times New Roman"/>
          <w:color w:val="000000"/>
          <w:lang w:eastAsia="cs-CZ"/>
        </w:rPr>
      </w:pPr>
      <w:r w:rsidRPr="00C72A3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C72A31">
        <w:rPr>
          <w:rFonts w:eastAsia="Times New Roman" w:cs="Times New Roman"/>
          <w:b/>
          <w:color w:val="000000"/>
          <w:lang w:eastAsia="cs-CZ"/>
        </w:rPr>
        <w:t>1</w:t>
      </w:r>
      <w:r w:rsidR="003A4544" w:rsidRPr="00C72A31">
        <w:rPr>
          <w:rFonts w:eastAsia="Times New Roman" w:cs="Times New Roman"/>
          <w:color w:val="000000"/>
          <w:lang w:eastAsia="cs-CZ"/>
        </w:rPr>
        <w:t xml:space="preserve"> </w:t>
      </w:r>
      <w:r w:rsidR="003A4544" w:rsidRPr="00C72A31">
        <w:rPr>
          <w:rFonts w:eastAsia="Times New Roman" w:cs="Times New Roman"/>
          <w:b/>
          <w:color w:val="000000"/>
          <w:lang w:eastAsia="cs-CZ"/>
        </w:rPr>
        <w:t>rok</w:t>
      </w:r>
      <w:r w:rsidRPr="00C72A31">
        <w:rPr>
          <w:rFonts w:eastAsia="Times New Roman" w:cs="Times New Roman"/>
          <w:color w:val="000000"/>
          <w:lang w:eastAsia="cs-CZ"/>
        </w:rPr>
        <w:t>;</w:t>
      </w:r>
    </w:p>
    <w:p w14:paraId="692C4E45" w14:textId="77777777" w:rsidR="001A6F12" w:rsidRPr="00C72A31" w:rsidRDefault="001A6F12" w:rsidP="001A6F12">
      <w:pPr>
        <w:numPr>
          <w:ilvl w:val="0"/>
          <w:numId w:val="18"/>
        </w:numPr>
        <w:spacing w:after="0" w:line="240" w:lineRule="auto"/>
        <w:ind w:right="23"/>
        <w:jc w:val="both"/>
        <w:rPr>
          <w:rFonts w:eastAsia="Times New Roman" w:cs="Times New Roman"/>
          <w:color w:val="000000"/>
          <w:lang w:eastAsia="cs-CZ"/>
        </w:rPr>
      </w:pPr>
      <w:r w:rsidRPr="00C72A31">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C72A31"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C72A31">
        <w:rPr>
          <w:rFonts w:eastAsia="Times New Roman" w:cs="Times New Roman"/>
          <w:color w:val="000000"/>
          <w:lang w:eastAsia="cs-CZ"/>
        </w:rPr>
        <w:t>pro každou, v seznamu uvedenou, fyzickou osobu musí dodavatel předložit doklady prokazující splnění Profesní</w:t>
      </w:r>
      <w:r w:rsidR="009238C9" w:rsidRPr="00C72A31">
        <w:rPr>
          <w:rFonts w:eastAsia="Times New Roman" w:cs="Times New Roman"/>
          <w:color w:val="000000"/>
          <w:lang w:eastAsia="cs-CZ"/>
        </w:rPr>
        <w:t xml:space="preserve"> </w:t>
      </w:r>
      <w:r w:rsidR="007A566E" w:rsidRPr="00C72A31">
        <w:rPr>
          <w:rFonts w:eastAsia="Times New Roman" w:cs="Times New Roman"/>
          <w:color w:val="000000"/>
          <w:lang w:eastAsia="cs-CZ"/>
        </w:rPr>
        <w:t>způsobilosti</w:t>
      </w:r>
      <w:r w:rsidR="009238C9" w:rsidRPr="00C72A31">
        <w:rPr>
          <w:rFonts w:eastAsia="Times New Roman" w:cs="Times New Roman"/>
          <w:color w:val="000000"/>
          <w:lang w:eastAsia="cs-CZ"/>
        </w:rPr>
        <w:t xml:space="preserve"> dle čl.</w:t>
      </w:r>
      <w:r w:rsidR="009238C9">
        <w:rPr>
          <w:rFonts w:eastAsia="Times New Roman" w:cs="Times New Roman"/>
          <w:color w:val="000000"/>
          <w:lang w:eastAsia="cs-CZ"/>
        </w:rPr>
        <w:t xml:space="preserve">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lastRenderedPageBreak/>
        <w:t>základní způsobilost podle čl. 8</w:t>
      </w:r>
      <w:r w:rsidR="00E26114">
        <w:t>.1 písm. a) této Výzvy</w:t>
      </w:r>
      <w:r>
        <w:t>, a to způsobem uvedeným v čl. 8</w:t>
      </w:r>
      <w:r w:rsidR="00E26114">
        <w:t>.1 této Výzvy.</w:t>
      </w:r>
    </w:p>
    <w:p w14:paraId="40706536" w14:textId="31335980"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w:t>
      </w:r>
      <w:proofErr w:type="gramStart"/>
      <w:r w:rsidRPr="004679D1">
        <w:t xml:space="preserve">účastníka, </w:t>
      </w:r>
      <w:r w:rsidR="004A6743">
        <w:t xml:space="preserve"> V</w:t>
      </w:r>
      <w:proofErr w:type="gramEnd"/>
      <w:r w:rsidR="004A6743">
        <w:t xml:space="preserve">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7D1BE3CA"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u w:val="single"/>
          <w:lang w:eastAsia="cs-CZ"/>
        </w:rPr>
        <w:t>Obecně k prokazování kvalifikace</w:t>
      </w:r>
    </w:p>
    <w:p w14:paraId="07865828" w14:textId="1495983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6038EF5C"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A74D45" w:rsidRDefault="001A6F12" w:rsidP="00A74D45">
      <w:pPr>
        <w:numPr>
          <w:ilvl w:val="1"/>
          <w:numId w:val="15"/>
        </w:numPr>
        <w:spacing w:after="0" w:line="240" w:lineRule="auto"/>
        <w:ind w:hanging="1080"/>
        <w:rPr>
          <w:rFonts w:eastAsia="Times New Roman" w:cs="Times New Roman"/>
          <w:lang w:eastAsia="cs-CZ"/>
        </w:rPr>
      </w:pPr>
      <w:r w:rsidRPr="00A74D45">
        <w:rPr>
          <w:rFonts w:eastAsia="Times New Roman" w:cs="Times New Roman"/>
          <w:u w:val="single"/>
          <w:lang w:eastAsia="cs-CZ"/>
        </w:rPr>
        <w:lastRenderedPageBreak/>
        <w:t>Prokazování odborné způsobilosti zahraničními osobami podle zvláštních právních předpisů:</w:t>
      </w:r>
      <w:r w:rsidRPr="00A74D45">
        <w:rPr>
          <w:rFonts w:eastAsia="Times New Roman" w:cs="Times New Roman"/>
          <w:b/>
          <w:lang w:eastAsia="cs-CZ"/>
        </w:rPr>
        <w:t xml:space="preserve"> </w:t>
      </w:r>
    </w:p>
    <w:p w14:paraId="201FB239" w14:textId="77777777"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A74D45" w:rsidRDefault="001A6F12" w:rsidP="00A74D45">
      <w:pPr>
        <w:numPr>
          <w:ilvl w:val="1"/>
          <w:numId w:val="15"/>
        </w:numPr>
        <w:spacing w:after="0" w:line="240" w:lineRule="auto"/>
        <w:ind w:hanging="1080"/>
        <w:rPr>
          <w:rFonts w:eastAsia="Times New Roman" w:cs="Times New Roman"/>
          <w:u w:val="single"/>
          <w:lang w:eastAsia="cs-CZ"/>
        </w:rPr>
      </w:pPr>
      <w:r w:rsidRPr="00A74D45">
        <w:rPr>
          <w:rFonts w:eastAsia="Times New Roman" w:cs="Times New Roman"/>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AD803"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Pokud není dodavatel schopen prokázat technick</w:t>
      </w:r>
      <w:r w:rsidR="0009136D">
        <w:rPr>
          <w:rFonts w:eastAsia="Times New Roman" w:cs="Times New Roman"/>
          <w:lang w:eastAsia="cs-CZ"/>
        </w:rPr>
        <w:t>ou</w:t>
      </w:r>
      <w:r w:rsidRPr="001A6F12">
        <w:rPr>
          <w:rFonts w:eastAsia="Times New Roman" w:cs="Times New Roman"/>
          <w:lang w:eastAsia="cs-CZ"/>
        </w:rPr>
        <w:t xml:space="preserve"> kvalifikac</w:t>
      </w:r>
      <w:r w:rsidR="0009136D">
        <w:rPr>
          <w:rFonts w:eastAsia="Times New Roman" w:cs="Times New Roman"/>
          <w:lang w:eastAsia="cs-CZ"/>
        </w:rPr>
        <w:t>i</w:t>
      </w:r>
      <w:r w:rsidRPr="001A6F12">
        <w:rPr>
          <w:rFonts w:eastAsia="Times New Roman" w:cs="Times New Roman"/>
          <w:lang w:eastAsia="cs-CZ"/>
        </w:rPr>
        <w:t xml:space="preserve"> nebo profesní způsobilost s výjimkou kritéria podle bodu </w:t>
      </w:r>
      <w:r w:rsidR="00AB7DDF">
        <w:rPr>
          <w:rFonts w:eastAsia="Times New Roman" w:cs="Times New Roman"/>
          <w:lang w:eastAsia="cs-CZ"/>
        </w:rPr>
        <w:t>8</w:t>
      </w:r>
      <w:r w:rsidRPr="001A6F12">
        <w:rPr>
          <w:rFonts w:eastAsia="Times New Roman" w:cs="Times New Roman"/>
          <w:lang w:eastAsia="cs-CZ"/>
        </w:rPr>
        <w:t>.2 písm. a) této Výzvy požadovan</w:t>
      </w:r>
      <w:r w:rsidR="0009136D">
        <w:rPr>
          <w:rFonts w:eastAsia="Times New Roman" w:cs="Times New Roman"/>
          <w:lang w:eastAsia="cs-CZ"/>
        </w:rPr>
        <w:t>ou</w:t>
      </w:r>
      <w:r w:rsidRPr="001A6F12">
        <w:rPr>
          <w:rFonts w:eastAsia="Times New Roman" w:cs="Times New Roman"/>
          <w:lang w:eastAsia="cs-CZ"/>
        </w:rPr>
        <w:t xml:space="preserve">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35855E49"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58B1EFEC"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10C273D5"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 xml:space="preserve">Na kvalifikaci jiné osoby, jejímž prostřednictvím je prokazována kvalifikace, se vztahují pravidla stanovená zadávacími podmínkami pro kvalifikaci dodavatele, za kterého je </w:t>
      </w:r>
      <w:r w:rsidRPr="00C66878">
        <w:lastRenderedPageBreak/>
        <w:t>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77777777" w:rsidR="00A74D45" w:rsidRPr="00A74D45" w:rsidRDefault="00A74D45" w:rsidP="00A74D45">
      <w:pPr>
        <w:numPr>
          <w:ilvl w:val="1"/>
          <w:numId w:val="15"/>
        </w:numPr>
        <w:spacing w:after="0" w:line="240" w:lineRule="auto"/>
        <w:ind w:hanging="1080"/>
        <w:rPr>
          <w:rFonts w:eastAsia="Times New Roman" w:cs="Times New Roman"/>
          <w:b/>
          <w:color w:val="000000"/>
          <w:lang w:eastAsia="cs-CZ"/>
        </w:rPr>
      </w:pPr>
      <w:r w:rsidRPr="00A74D45">
        <w:rPr>
          <w:rFonts w:eastAsia="Times New Roman" w:cs="Times New Roman"/>
          <w:u w:val="single"/>
          <w:lang w:eastAsia="cs-CZ"/>
        </w:rPr>
        <w:t>Změny v kvalifikaci dodavatele</w:t>
      </w:r>
    </w:p>
    <w:p w14:paraId="167E0BEB" w14:textId="77777777"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996299" w:rsidRDefault="001A6F12" w:rsidP="001A6F12">
      <w:pPr>
        <w:spacing w:after="0" w:line="240" w:lineRule="auto"/>
        <w:ind w:left="426"/>
        <w:jc w:val="both"/>
        <w:rPr>
          <w:rFonts w:eastAsia="Times New Roman" w:cs="Times New Roman"/>
          <w:lang w:eastAsia="cs-CZ"/>
        </w:rPr>
      </w:pPr>
    </w:p>
    <w:p w14:paraId="0E310EF5" w14:textId="77777777" w:rsidR="001A6F12" w:rsidRPr="00996299" w:rsidRDefault="001A6F12" w:rsidP="001A6F12">
      <w:pPr>
        <w:spacing w:after="0" w:line="240" w:lineRule="auto"/>
        <w:ind w:left="426"/>
        <w:jc w:val="both"/>
        <w:rPr>
          <w:rFonts w:eastAsia="Times New Roman" w:cs="Times New Roman"/>
          <w:lang w:eastAsia="cs-CZ"/>
        </w:rPr>
      </w:pPr>
      <w:r w:rsidRPr="00996299">
        <w:rPr>
          <w:rFonts w:eastAsia="Times New Roman" w:cs="Times New Roman"/>
          <w:lang w:eastAsia="cs-CZ"/>
        </w:rPr>
        <w:t>Při hodnocení nabídkové ceny je rozhodující Celková cena Díla bez DPH uvedená v </w:t>
      </w:r>
      <w:r w:rsidR="00BE771D" w:rsidRPr="00996299">
        <w:rPr>
          <w:rFonts w:eastAsia="Times New Roman" w:cs="Times New Roman"/>
          <w:lang w:eastAsia="cs-CZ"/>
        </w:rPr>
        <w:t>čl. 3</w:t>
      </w:r>
      <w:r w:rsidRPr="00996299">
        <w:rPr>
          <w:rFonts w:eastAsia="Times New Roman" w:cs="Times New Roman"/>
          <w:lang w:eastAsia="cs-CZ"/>
        </w:rPr>
        <w:t>.1 závazného vzoru smlouvy.</w:t>
      </w:r>
    </w:p>
    <w:p w14:paraId="0B179251" w14:textId="77777777" w:rsidR="001A6F12" w:rsidRPr="00996299" w:rsidRDefault="001A6F12" w:rsidP="001A6F12">
      <w:pPr>
        <w:spacing w:after="0" w:line="240" w:lineRule="auto"/>
        <w:rPr>
          <w:rFonts w:eastAsia="Times New Roman" w:cs="Times New Roman"/>
          <w:b/>
          <w:u w:val="single"/>
          <w:lang w:eastAsia="cs-CZ"/>
        </w:rPr>
      </w:pPr>
    </w:p>
    <w:p w14:paraId="2D5EAE6D" w14:textId="0EE26808"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C72A3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w:t>
      </w:r>
      <w:r w:rsidRPr="00C72A31">
        <w:rPr>
          <w:rFonts w:eastAsia="Times New Roman" w:cs="Times New Roman"/>
          <w:lang w:eastAsia="cs-CZ"/>
        </w:rPr>
        <w:t>nabídek, a to prostřednictvím elektronického nástroje E-ZAK na níže uvedenou elektronickou adresu https://zakazky.</w:t>
      </w:r>
      <w:r w:rsidR="00FC42F0" w:rsidRPr="00C72A31">
        <w:rPr>
          <w:rFonts w:eastAsia="Times New Roman" w:cs="Times New Roman"/>
          <w:lang w:eastAsia="cs-CZ"/>
        </w:rPr>
        <w:t>spravazeleznic</w:t>
      </w:r>
      <w:r w:rsidRPr="00C72A31">
        <w:rPr>
          <w:rFonts w:eastAsia="Times New Roman" w:cs="Times New Roman"/>
          <w:lang w:eastAsia="cs-CZ"/>
        </w:rPr>
        <w:t>.cz/.</w:t>
      </w:r>
    </w:p>
    <w:p w14:paraId="3C967032" w14:textId="77777777" w:rsidR="00C96B84" w:rsidRPr="00C72A31" w:rsidRDefault="00C96B84" w:rsidP="00C96B84">
      <w:pPr>
        <w:spacing w:after="0" w:line="240" w:lineRule="auto"/>
        <w:ind w:left="426"/>
        <w:jc w:val="both"/>
        <w:rPr>
          <w:rFonts w:eastAsia="Times New Roman" w:cs="Times New Roman"/>
          <w:lang w:eastAsia="cs-CZ"/>
        </w:rPr>
      </w:pPr>
    </w:p>
    <w:p w14:paraId="57E32FC1" w14:textId="77777777" w:rsidR="003A4544" w:rsidRPr="00C72A31" w:rsidRDefault="003A4544" w:rsidP="003A4544">
      <w:pPr>
        <w:spacing w:after="0" w:line="240" w:lineRule="auto"/>
        <w:ind w:left="426"/>
        <w:jc w:val="both"/>
        <w:rPr>
          <w:rFonts w:cs="Arial"/>
        </w:rPr>
      </w:pPr>
      <w:r w:rsidRPr="00C72A31">
        <w:rPr>
          <w:rFonts w:cs="Arial"/>
          <w:b/>
        </w:rPr>
        <w:t>Nabídky lze podat v termínu, který je uveden na profilu zadavatele:</w:t>
      </w:r>
      <w:r w:rsidRPr="00C72A31">
        <w:rPr>
          <w:rFonts w:cs="Arial"/>
        </w:rPr>
        <w:t xml:space="preserve"> </w:t>
      </w:r>
      <w:hyperlink r:id="rId14" w:history="1">
        <w:r w:rsidRPr="00C72A31">
          <w:rPr>
            <w:rStyle w:val="Hypertextovodkaz"/>
            <w:rFonts w:cs="Arial"/>
            <w:b/>
            <w:bCs/>
            <w:lang w:eastAsia="cs-CZ"/>
          </w:rPr>
          <w:t>https://zakazky.spravazeleznic.cz/</w:t>
        </w:r>
      </w:hyperlink>
      <w:r w:rsidRPr="00C72A31">
        <w:rPr>
          <w:rFonts w:cs="Arial"/>
          <w:b/>
        </w:rPr>
        <w:t>.</w:t>
      </w:r>
    </w:p>
    <w:p w14:paraId="60007DBF" w14:textId="6E2833A6" w:rsidR="001A6F12" w:rsidRPr="001A6F12" w:rsidRDefault="001A6F12" w:rsidP="001A6F12">
      <w:pPr>
        <w:spacing w:before="120" w:after="0" w:line="240" w:lineRule="auto"/>
        <w:ind w:left="425"/>
        <w:jc w:val="both"/>
        <w:rPr>
          <w:rFonts w:eastAsia="Times New Roman" w:cs="Times New Roman"/>
          <w:lang w:eastAsia="cs-CZ"/>
        </w:rPr>
      </w:pPr>
      <w:r w:rsidRPr="00C72A31">
        <w:rPr>
          <w:rFonts w:eastAsia="Times New Roman" w:cs="Times New Roman"/>
          <w:lang w:eastAsia="cs-CZ"/>
        </w:rPr>
        <w:t xml:space="preserve">Dodavatel </w:t>
      </w:r>
      <w:proofErr w:type="gramStart"/>
      <w:r w:rsidRPr="00C72A31">
        <w:rPr>
          <w:rFonts w:eastAsia="Times New Roman" w:cs="Times New Roman"/>
          <w:lang w:eastAsia="cs-CZ"/>
        </w:rPr>
        <w:t>předloží</w:t>
      </w:r>
      <w:proofErr w:type="gramEnd"/>
      <w:r w:rsidRPr="00C72A31">
        <w:rPr>
          <w:rFonts w:eastAsia="Times New Roman" w:cs="Times New Roman"/>
          <w:lang w:eastAsia="cs-CZ"/>
        </w:rPr>
        <w:t xml:space="preserve"> úplnou elektronickou verzi nabídky, a to s využitím elektronického nástroje E-ZAK. Způsob správného podání nabídky</w:t>
      </w:r>
      <w:r w:rsidRPr="001A6F12">
        <w:rPr>
          <w:rFonts w:eastAsia="Times New Roman" w:cs="Times New Roman"/>
          <w:lang w:eastAsia="cs-CZ"/>
        </w:rPr>
        <w:t xml:space="preserve">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w:t>
      </w:r>
      <w:r w:rsidRPr="001A6F12">
        <w:rPr>
          <w:rFonts w:eastAsia="Times New Roman" w:cs="Times New Roman"/>
          <w:lang w:eastAsia="cs-CZ"/>
        </w:rPr>
        <w:lastRenderedPageBreak/>
        <w:t>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175266C3"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996299"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plná moc či pověření, je-li tohoto </w:t>
      </w:r>
      <w:r w:rsidRPr="00996299">
        <w:rPr>
          <w:rFonts w:eastAsia="Times New Roman" w:cs="Times New Roman"/>
          <w:lang w:eastAsia="cs-CZ"/>
        </w:rPr>
        <w:t>dokumentu třeba,</w:t>
      </w:r>
    </w:p>
    <w:p w14:paraId="3A0AEC77" w14:textId="77777777" w:rsidR="001A6F12" w:rsidRPr="00996299" w:rsidRDefault="001A6F12" w:rsidP="001A6F12">
      <w:pPr>
        <w:numPr>
          <w:ilvl w:val="0"/>
          <w:numId w:val="14"/>
        </w:numPr>
        <w:spacing w:after="0" w:line="240" w:lineRule="auto"/>
        <w:ind w:hanging="437"/>
        <w:jc w:val="both"/>
        <w:rPr>
          <w:rFonts w:eastAsia="Times New Roman" w:cs="Times New Roman"/>
          <w:lang w:eastAsia="cs-CZ"/>
        </w:rPr>
      </w:pPr>
      <w:r w:rsidRPr="00996299">
        <w:rPr>
          <w:rFonts w:eastAsia="Times New Roman" w:cs="Times New Roman"/>
          <w:lang w:eastAsia="cs-CZ"/>
        </w:rPr>
        <w:t>doklady o prokázání splnění základní způsobilosti (příloha č. 2 Výzvy),</w:t>
      </w:r>
    </w:p>
    <w:p w14:paraId="501E6826" w14:textId="77777777" w:rsidR="001A6F12" w:rsidRPr="00996299" w:rsidRDefault="001A6F12" w:rsidP="001A6F12">
      <w:pPr>
        <w:numPr>
          <w:ilvl w:val="0"/>
          <w:numId w:val="14"/>
        </w:numPr>
        <w:spacing w:after="0" w:line="240" w:lineRule="auto"/>
        <w:ind w:hanging="437"/>
        <w:jc w:val="both"/>
        <w:rPr>
          <w:rFonts w:eastAsia="Times New Roman" w:cs="Times New Roman"/>
          <w:lang w:eastAsia="cs-CZ"/>
        </w:rPr>
      </w:pPr>
      <w:r w:rsidRPr="00996299">
        <w:rPr>
          <w:rFonts w:eastAsia="Times New Roman" w:cs="Times New Roman"/>
          <w:lang w:eastAsia="cs-CZ"/>
        </w:rPr>
        <w:t>doklady o prokázání splnění profesní způsobilosti,</w:t>
      </w:r>
    </w:p>
    <w:p w14:paraId="398E4841" w14:textId="77777777" w:rsidR="001A6F12" w:rsidRPr="00996299" w:rsidRDefault="001A6F12" w:rsidP="001A6F12">
      <w:pPr>
        <w:numPr>
          <w:ilvl w:val="0"/>
          <w:numId w:val="14"/>
        </w:numPr>
        <w:spacing w:after="0" w:line="240" w:lineRule="auto"/>
        <w:ind w:hanging="437"/>
        <w:jc w:val="both"/>
        <w:rPr>
          <w:rFonts w:eastAsia="Times New Roman" w:cs="Times New Roman"/>
          <w:lang w:eastAsia="cs-CZ"/>
        </w:rPr>
      </w:pPr>
      <w:r w:rsidRPr="00996299">
        <w:rPr>
          <w:rFonts w:eastAsia="Times New Roman" w:cs="Times New Roman"/>
          <w:lang w:eastAsia="cs-CZ"/>
        </w:rPr>
        <w:t>doklady o prokázání splnění technické kvalifikace,</w:t>
      </w:r>
    </w:p>
    <w:p w14:paraId="2276C646" w14:textId="77777777" w:rsidR="001A6F12" w:rsidRPr="00996299" w:rsidRDefault="001A6F12" w:rsidP="001A6F12">
      <w:pPr>
        <w:numPr>
          <w:ilvl w:val="0"/>
          <w:numId w:val="14"/>
        </w:numPr>
        <w:spacing w:after="0" w:line="240" w:lineRule="auto"/>
        <w:ind w:hanging="437"/>
        <w:jc w:val="both"/>
        <w:rPr>
          <w:rFonts w:eastAsia="Times New Roman" w:cs="Times New Roman"/>
          <w:lang w:eastAsia="cs-CZ"/>
        </w:rPr>
      </w:pPr>
      <w:r w:rsidRPr="00996299">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996299" w:rsidRDefault="004A4465" w:rsidP="001A6F12">
      <w:pPr>
        <w:numPr>
          <w:ilvl w:val="0"/>
          <w:numId w:val="14"/>
        </w:numPr>
        <w:spacing w:after="0" w:line="240" w:lineRule="auto"/>
        <w:ind w:hanging="437"/>
        <w:jc w:val="both"/>
        <w:rPr>
          <w:rFonts w:eastAsia="Times New Roman" w:cs="Times New Roman"/>
          <w:lang w:eastAsia="cs-CZ"/>
        </w:rPr>
      </w:pPr>
      <w:r w:rsidRPr="00996299">
        <w:rPr>
          <w:rFonts w:eastAsia="Times New Roman" w:cs="Times New Roman"/>
          <w:lang w:eastAsia="cs-CZ"/>
        </w:rPr>
        <w:t xml:space="preserve">čestné prohlášení o splnění podmínek v souvislosti se </w:t>
      </w:r>
      <w:r w:rsidR="00866032" w:rsidRPr="00996299">
        <w:rPr>
          <w:rFonts w:eastAsia="Times New Roman" w:cs="Times New Roman"/>
          <w:lang w:eastAsia="cs-CZ"/>
        </w:rPr>
        <w:t>zákonem upravujícím provádění mezinárodních sankcí</w:t>
      </w:r>
      <w:r w:rsidRPr="00996299">
        <w:rPr>
          <w:rFonts w:eastAsia="Times New Roman" w:cs="Times New Roman"/>
          <w:lang w:eastAsia="cs-CZ"/>
        </w:rPr>
        <w:t xml:space="preserve"> zpracované ve formě formuláře dle Přílohy č. </w:t>
      </w:r>
      <w:r w:rsidR="00302042" w:rsidRPr="00996299">
        <w:rPr>
          <w:rFonts w:eastAsia="Times New Roman" w:cs="Times New Roman"/>
          <w:lang w:eastAsia="cs-CZ"/>
        </w:rPr>
        <w:t>5</w:t>
      </w:r>
      <w:r w:rsidRPr="00996299">
        <w:rPr>
          <w:rFonts w:eastAsia="Times New Roman" w:cs="Times New Roman"/>
          <w:lang w:eastAsia="cs-CZ"/>
        </w:rPr>
        <w:t xml:space="preserve"> této Výzvy,</w:t>
      </w:r>
    </w:p>
    <w:p w14:paraId="5EFD2700" w14:textId="77777777" w:rsidR="001A6F12" w:rsidRPr="00996299" w:rsidRDefault="001A6F12" w:rsidP="001A6F12">
      <w:pPr>
        <w:numPr>
          <w:ilvl w:val="0"/>
          <w:numId w:val="14"/>
        </w:numPr>
        <w:spacing w:after="0" w:line="240" w:lineRule="auto"/>
        <w:ind w:hanging="437"/>
        <w:jc w:val="both"/>
        <w:rPr>
          <w:rFonts w:eastAsia="Times New Roman" w:cs="Times New Roman"/>
          <w:lang w:eastAsia="cs-CZ"/>
        </w:rPr>
      </w:pPr>
      <w:r w:rsidRPr="00996299">
        <w:rPr>
          <w:rFonts w:eastAsia="Times New Roman" w:cs="Times New Roman"/>
          <w:lang w:eastAsia="cs-CZ"/>
        </w:rPr>
        <w:t>případné další doklady.</w:t>
      </w:r>
    </w:p>
    <w:p w14:paraId="30CE1B52" w14:textId="77777777" w:rsidR="00F14433" w:rsidRPr="00996299" w:rsidRDefault="00F14433" w:rsidP="00F14433">
      <w:pPr>
        <w:spacing w:after="0" w:line="240" w:lineRule="auto"/>
        <w:ind w:left="1146"/>
        <w:jc w:val="both"/>
        <w:rPr>
          <w:rFonts w:eastAsia="Times New Roman" w:cs="Times New Roman"/>
          <w:lang w:eastAsia="cs-CZ"/>
        </w:rPr>
      </w:pPr>
    </w:p>
    <w:p w14:paraId="6DFAD6FA" w14:textId="77777777" w:rsidR="00F14433" w:rsidRPr="00996299" w:rsidRDefault="00F14433" w:rsidP="00F14433">
      <w:pPr>
        <w:spacing w:after="0" w:line="240" w:lineRule="auto"/>
        <w:ind w:left="1146"/>
        <w:jc w:val="both"/>
        <w:rPr>
          <w:rFonts w:eastAsia="Times New Roman" w:cs="Times New Roman"/>
          <w:lang w:eastAsia="cs-CZ"/>
        </w:rPr>
      </w:pPr>
      <w:r w:rsidRPr="00996299">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996299">
        <w:t>této Výzvy</w:t>
      </w:r>
      <w:r w:rsidRPr="00996299">
        <w:t xml:space="preserve"> proto bude prohlášení ke střetu zájmů ve smyslu ustanovení § 4b zákona o střetu zájmů. Zadavatel v souladu s § 103 odst. 1 písm. d) ZZVZ požaduje, aby dodavatel v tomto formuláři uvedl rovněž údaje o </w:t>
      </w:r>
      <w:r w:rsidR="00FB5C5C" w:rsidRPr="00996299">
        <w:t>vlastnické</w:t>
      </w:r>
      <w:r w:rsidRPr="00996299">
        <w:t xml:space="preserve"> struktuře dodavatele a všech poddodavatelů, prostřednictvím kterých v tomto výběrovém řízení prokazuje kvalifikaci.</w:t>
      </w:r>
    </w:p>
    <w:p w14:paraId="4B162BE2" w14:textId="77777777" w:rsidR="001A6F12" w:rsidRPr="00996299" w:rsidRDefault="001A6F12" w:rsidP="001A6F12">
      <w:pPr>
        <w:spacing w:after="0" w:line="240" w:lineRule="auto"/>
        <w:ind w:left="426"/>
        <w:jc w:val="both"/>
        <w:rPr>
          <w:rFonts w:eastAsia="Times New Roman" w:cs="Times New Roman"/>
          <w:lang w:eastAsia="cs-CZ"/>
        </w:rPr>
      </w:pPr>
    </w:p>
    <w:p w14:paraId="2C9E48B5" w14:textId="77777777" w:rsidR="001A6F12" w:rsidRPr="00996299" w:rsidRDefault="001A6F12" w:rsidP="001A6F12">
      <w:pPr>
        <w:spacing w:after="0" w:line="240" w:lineRule="auto"/>
        <w:ind w:left="426"/>
        <w:jc w:val="both"/>
        <w:rPr>
          <w:rFonts w:eastAsia="Times New Roman" w:cs="Times New Roman"/>
          <w:lang w:eastAsia="cs-CZ"/>
        </w:rPr>
      </w:pPr>
      <w:r w:rsidRPr="00996299">
        <w:rPr>
          <w:rFonts w:eastAsia="Times New Roman" w:cs="Times New Roman"/>
          <w:lang w:eastAsia="cs-CZ"/>
        </w:rPr>
        <w:t>Součástí nabídky musí být i</w:t>
      </w:r>
      <w:r w:rsidRPr="00996299">
        <w:rPr>
          <w:rFonts w:eastAsia="Times New Roman" w:cs="Times New Roman"/>
          <w:b/>
          <w:lang w:eastAsia="cs-CZ"/>
        </w:rPr>
        <w:t xml:space="preserve"> návrh smlouvy</w:t>
      </w:r>
      <w:r w:rsidRPr="00996299">
        <w:rPr>
          <w:rFonts w:eastAsia="Times New Roman" w:cs="Times New Roman"/>
          <w:lang w:eastAsia="cs-CZ"/>
        </w:rPr>
        <w:t xml:space="preserve"> vypracovaný v souladu se závazným vzorem smlouvy, který </w:t>
      </w:r>
      <w:proofErr w:type="gramStart"/>
      <w:r w:rsidRPr="00996299">
        <w:rPr>
          <w:rFonts w:eastAsia="Times New Roman" w:cs="Times New Roman"/>
          <w:lang w:eastAsia="cs-CZ"/>
        </w:rPr>
        <w:t>tvoří</w:t>
      </w:r>
      <w:proofErr w:type="gramEnd"/>
      <w:r w:rsidRPr="00996299">
        <w:rPr>
          <w:rFonts w:eastAsia="Times New Roman" w:cs="Times New Roman"/>
          <w:lang w:eastAsia="cs-CZ"/>
        </w:rPr>
        <w:t xml:space="preserve"> součást obsahu zadávací dokumentace. Návrh smlouvy nemusí být ze strany dodavatele podepsán. </w:t>
      </w:r>
    </w:p>
    <w:p w14:paraId="4F5805CB" w14:textId="77777777" w:rsidR="001A6F12" w:rsidRPr="00996299" w:rsidRDefault="001A6F12" w:rsidP="001A6F12">
      <w:pPr>
        <w:spacing w:after="0" w:line="240" w:lineRule="auto"/>
        <w:ind w:left="426"/>
        <w:jc w:val="both"/>
        <w:rPr>
          <w:rFonts w:eastAsia="Times New Roman" w:cs="Times New Roman"/>
          <w:lang w:eastAsia="cs-CZ"/>
        </w:rPr>
      </w:pPr>
    </w:p>
    <w:p w14:paraId="7EE325DE" w14:textId="77777777" w:rsidR="001A6F12" w:rsidRPr="00996299" w:rsidRDefault="001A6F12" w:rsidP="001A6F12">
      <w:pPr>
        <w:spacing w:after="0" w:line="240" w:lineRule="auto"/>
        <w:ind w:left="426"/>
        <w:jc w:val="both"/>
        <w:rPr>
          <w:rFonts w:eastAsia="Times New Roman" w:cs="Times New Roman"/>
          <w:lang w:eastAsia="cs-CZ"/>
        </w:rPr>
      </w:pPr>
      <w:r w:rsidRPr="00996299">
        <w:rPr>
          <w:rFonts w:eastAsia="Times New Roman" w:cs="Times New Roman"/>
          <w:b/>
          <w:lang w:eastAsia="cs-CZ"/>
        </w:rPr>
        <w:t>Nabídková cena</w:t>
      </w:r>
      <w:r w:rsidRPr="00996299">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w:t>
      </w:r>
      <w:r w:rsidRPr="00996299">
        <w:rPr>
          <w:rFonts w:eastAsia="Times New Roman" w:cs="Times New Roman"/>
          <w:lang w:eastAsia="cs-CZ"/>
        </w:rPr>
        <w:lastRenderedPageBreak/>
        <w:t xml:space="preserve">zakázky jako celku. </w:t>
      </w:r>
      <w:r w:rsidRPr="00996299">
        <w:rPr>
          <w:rFonts w:eastAsia="Calibri" w:cs="Times New Roman"/>
          <w:lang w:eastAsia="cs-CZ"/>
        </w:rPr>
        <w:t xml:space="preserve">Nabídková cena bude </w:t>
      </w:r>
      <w:r w:rsidR="00BE771D" w:rsidRPr="00996299">
        <w:rPr>
          <w:rFonts w:eastAsia="Calibri" w:cs="Times New Roman"/>
          <w:lang w:eastAsia="cs-CZ"/>
        </w:rPr>
        <w:t>v čl. 3</w:t>
      </w:r>
      <w:r w:rsidRPr="00996299">
        <w:rPr>
          <w:rFonts w:eastAsia="Calibri" w:cs="Times New Roman"/>
          <w:lang w:eastAsia="cs-CZ"/>
        </w:rPr>
        <w:t>.1 závazného vzoru smlouvy uvedena v Kč bez DPH jako cena celková a bude zaokrouhlená na dvě desetinná místa.</w:t>
      </w:r>
    </w:p>
    <w:p w14:paraId="6B30AFC7" w14:textId="77777777" w:rsidR="001A6F12" w:rsidRPr="00996299"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996299">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w:t>
      </w:r>
      <w:r w:rsidRPr="001A6F12">
        <w:rPr>
          <w:rFonts w:eastAsia="Times New Roman" w:cs="Times New Roman"/>
          <w:lang w:eastAsia="cs-CZ"/>
        </w:rPr>
        <w:t>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6118190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w:t>
      </w:r>
      <w:r w:rsidRPr="001A6F12">
        <w:rPr>
          <w:rFonts w:eastAsia="Times New Roman" w:cs="Times New Roman"/>
          <w:lang w:eastAsia="cs-CZ"/>
        </w:rPr>
        <w:lastRenderedPageBreak/>
        <w:t>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7484046A"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2D5FEF5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546DD7F0"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w:t>
      </w:r>
      <w:proofErr w:type="spellStart"/>
      <w:r w:rsidRPr="001A6F12">
        <w:rPr>
          <w:rFonts w:eastAsia="Times New Roman" w:cs="Times New Roman"/>
          <w:lang w:eastAsia="cs-CZ"/>
        </w:rPr>
        <w:t>Výzvy.</w:t>
      </w:r>
      <w:r w:rsidR="001C0CD3" w:rsidRPr="00C154A5">
        <w:t>Zadavatel</w:t>
      </w:r>
      <w:proofErr w:type="spellEnd"/>
      <w:r w:rsidR="001C0CD3" w:rsidRPr="00C154A5">
        <w:t xml:space="preserve">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1A6F12">
        <w:rPr>
          <w:rFonts w:eastAsia="Times New Roman" w:cs="Times New Roman"/>
          <w:lang w:eastAsia="cs-CZ"/>
        </w:rPr>
        <w:t>výběrovém  řízení</w:t>
      </w:r>
      <w:proofErr w:type="gramEnd"/>
      <w:r w:rsidRPr="001A6F12">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lastRenderedPageBreak/>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1501EB48" w:rsidR="00B23E9E" w:rsidRDefault="00B23E9E" w:rsidP="00B23E9E">
      <w:pPr>
        <w:numPr>
          <w:ilvl w:val="0"/>
          <w:numId w:val="7"/>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w:t>
      </w:r>
      <w:r w:rsidR="00D67399">
        <w:rPr>
          <w:rFonts w:eastAsia="Times New Roman" w:cs="Times New Roman"/>
          <w:b/>
          <w:u w:val="single"/>
          <w:lang w:eastAsia="cs-CZ"/>
        </w:rPr>
        <w:t xml:space="preserve">mezinárodní </w:t>
      </w:r>
      <w:proofErr w:type="gramStart"/>
      <w:r>
        <w:rPr>
          <w:rFonts w:eastAsia="Times New Roman" w:cs="Times New Roman"/>
          <w:b/>
          <w:u w:val="single"/>
          <w:lang w:eastAsia="cs-CZ"/>
        </w:rPr>
        <w:t xml:space="preserve">sankce </w:t>
      </w:r>
      <w:bookmarkStart w:id="3" w:name="_Hlk148531745"/>
      <w:r w:rsidR="00C71BAC">
        <w:rPr>
          <w:rFonts w:eastAsia="Times New Roman" w:cs="Times New Roman"/>
          <w:b/>
          <w:u w:val="single"/>
          <w:lang w:eastAsia="cs-CZ"/>
        </w:rPr>
        <w:t>,</w:t>
      </w:r>
      <w:proofErr w:type="gramEnd"/>
      <w:r w:rsidR="00C71BAC">
        <w:rPr>
          <w:rFonts w:eastAsia="Times New Roman" w:cs="Times New Roman"/>
          <w:b/>
          <w:u w:val="single"/>
          <w:lang w:eastAsia="cs-CZ"/>
        </w:rPr>
        <w:t xml:space="preserve"> zákaz zadání veřejné zakázky</w:t>
      </w:r>
      <w:bookmarkEnd w:id="3"/>
    </w:p>
    <w:p w14:paraId="61E11F1D" w14:textId="7C662DB5"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w:t>
      </w:r>
      <w:r w:rsidRPr="007D39F2">
        <w:rPr>
          <w:rFonts w:eastAsia="Verdana" w:cstheme="majorBidi"/>
          <w:noProof/>
          <w:szCs w:val="26"/>
        </w:rPr>
        <w:lastRenderedPageBreak/>
        <w:t>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69AC6176"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1523DEBC"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08D6278B" w14:textId="77777777" w:rsidR="00BE5117" w:rsidRDefault="00BE5117" w:rsidP="00C94497">
      <w:pPr>
        <w:autoSpaceDE w:val="0"/>
        <w:autoSpaceDN w:val="0"/>
        <w:adjustRightInd w:val="0"/>
        <w:spacing w:after="0" w:line="320" w:lineRule="atLeast"/>
        <w:jc w:val="both"/>
        <w:rPr>
          <w:rFonts w:eastAsia="Times New Roman" w:cs="Times New Roman"/>
          <w:color w:val="000000"/>
          <w:lang w:eastAsia="cs-CZ"/>
        </w:rPr>
      </w:pPr>
    </w:p>
    <w:p w14:paraId="0B28F6B0" w14:textId="77777777" w:rsidR="00BE5117" w:rsidRDefault="00BE5117" w:rsidP="00C94497">
      <w:pPr>
        <w:autoSpaceDE w:val="0"/>
        <w:autoSpaceDN w:val="0"/>
        <w:adjustRightInd w:val="0"/>
        <w:spacing w:after="0" w:line="320" w:lineRule="atLeast"/>
        <w:jc w:val="both"/>
        <w:rPr>
          <w:rFonts w:eastAsia="Times New Roman" w:cs="Times New Roman"/>
          <w:color w:val="000000"/>
          <w:lang w:eastAsia="cs-CZ"/>
        </w:rPr>
      </w:pPr>
    </w:p>
    <w:p w14:paraId="67E69E98" w14:textId="10D9A686"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7FB927F2" w14:textId="77777777" w:rsidR="00996299" w:rsidRDefault="000B6541" w:rsidP="000B6541">
      <w:pPr>
        <w:spacing w:after="120"/>
        <w:jc w:val="both"/>
      </w:pPr>
      <w:r w:rsidRPr="000B6541">
        <w:t xml:space="preserve">Řádně jsme se seznámili se zněním zadávacích podmínek veřejné zakázky s názvem </w:t>
      </w:r>
    </w:p>
    <w:p w14:paraId="61D4AC98" w14:textId="77777777" w:rsidR="00996299" w:rsidRPr="00D05A27" w:rsidRDefault="00996299" w:rsidP="00996299">
      <w:pPr>
        <w:pStyle w:val="Bezmezer"/>
      </w:pPr>
      <w:r w:rsidRPr="00D05A27">
        <w:t>Soubor staveb:</w:t>
      </w:r>
    </w:p>
    <w:p w14:paraId="36EE3F27" w14:textId="77777777" w:rsidR="00996299" w:rsidRPr="00D05A27" w:rsidRDefault="00996299" w:rsidP="00996299">
      <w:pPr>
        <w:pStyle w:val="Bezmezer"/>
      </w:pPr>
      <w:r w:rsidRPr="00D05A27">
        <w:t>Stavba 1 „Výstavba nových fotovoltaických zdrojů v lokalitě ul. Skladištní Ostrava“</w:t>
      </w:r>
    </w:p>
    <w:p w14:paraId="6CF97F46" w14:textId="77777777" w:rsidR="00996299" w:rsidRPr="00D05A27" w:rsidRDefault="00996299" w:rsidP="00996299">
      <w:pPr>
        <w:pStyle w:val="Bezmezer"/>
      </w:pPr>
      <w:r w:rsidRPr="00D05A27">
        <w:t>Stavba 2 „Výstavba nových fotovoltaických zdrojů v lokalitě Ostrava, Muglinovská“</w:t>
      </w:r>
    </w:p>
    <w:p w14:paraId="3A94A4E7" w14:textId="77777777" w:rsidR="00996299" w:rsidRPr="00D05A27" w:rsidRDefault="00996299" w:rsidP="00996299">
      <w:pPr>
        <w:pStyle w:val="Bezmezer"/>
      </w:pPr>
      <w:r w:rsidRPr="00D05A27">
        <w:t>Stavba 3 „Výstavba nových fotovoltaických zdrojů v lokalitě Olomouc, Nerudova“</w:t>
      </w:r>
    </w:p>
    <w:p w14:paraId="5BF52934" w14:textId="73871126" w:rsidR="00996299" w:rsidRDefault="00996299" w:rsidP="00996299">
      <w:pPr>
        <w:spacing w:after="120"/>
        <w:jc w:val="both"/>
      </w:pPr>
      <w:r w:rsidRPr="00D05A27">
        <w:t>Stavba 4 „Výstavba nových fotovoltaických zdrojů v lokalitě Olomouc,</w:t>
      </w:r>
      <w:r>
        <w:t xml:space="preserve"> </w:t>
      </w:r>
      <w:r w:rsidRPr="00D05A27">
        <w:t>Jeremenkova</w:t>
      </w:r>
      <w:r>
        <w:t xml:space="preserve"> </w:t>
      </w:r>
      <w:r w:rsidRPr="00D05A27">
        <w:t>(Stavědlo)“</w:t>
      </w:r>
    </w:p>
    <w:p w14:paraId="749F26FF" w14:textId="0952F83C" w:rsidR="000B6541" w:rsidRPr="000B6541" w:rsidRDefault="000B6541" w:rsidP="000B6541">
      <w:pPr>
        <w:spacing w:after="120"/>
        <w:jc w:val="both"/>
      </w:pP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A36D959" w14:textId="4319EF85" w:rsidR="001A6F12" w:rsidRPr="001A6F12" w:rsidRDefault="000B6541" w:rsidP="00996299">
      <w:pPr>
        <w:spacing w:before="240" w:after="0" w:line="240" w:lineRule="exact"/>
        <w:jc w:val="both"/>
        <w:rPr>
          <w:rFonts w:eastAsia="Times New Roman" w:cs="Calibri"/>
          <w:lang w:eastAsia="cs-CZ"/>
        </w:rPr>
      </w:pPr>
      <w:r w:rsidRPr="000B6541">
        <w:t>Dodavatel si je vědom všech právních důsledků, které pro něj mohou vyplývat z nepravdivosti zde uvedených údajů a skutečností.</w:t>
      </w:r>
      <w:bookmarkEnd w:id="4"/>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781C6EFA" w14:textId="77777777" w:rsidR="00996299" w:rsidRDefault="00996299">
      <w:pPr>
        <w:rPr>
          <w:rFonts w:eastAsia="Times New Roman" w:cs="Calibri"/>
          <w:b/>
          <w:bCs/>
          <w:lang w:eastAsia="cs-CZ"/>
        </w:rPr>
      </w:pPr>
      <w:r>
        <w:rPr>
          <w:rFonts w:eastAsia="Times New Roman" w:cs="Calibri"/>
          <w:b/>
          <w:bCs/>
          <w:lang w:eastAsia="cs-CZ"/>
        </w:rPr>
        <w:br w:type="page"/>
      </w:r>
    </w:p>
    <w:p w14:paraId="4A260D99" w14:textId="55069203"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78BCF144"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2D3748" w:rsidRPr="002D3748">
        <w:rPr>
          <w:rFonts w:eastAsia="Times New Roman" w:cs="Calibri"/>
          <w:b/>
          <w:bCs/>
          <w:lang w:eastAsia="cs-CZ"/>
        </w:rPr>
        <w:t xml:space="preserve">se </w:t>
      </w:r>
      <w:bookmarkStart w:id="5" w:name="_Hlk148531936"/>
      <w:r w:rsidR="002D3748" w:rsidRPr="002D3748">
        <w:rPr>
          <w:rFonts w:eastAsia="Times New Roman" w:cs="Calibri"/>
          <w:b/>
          <w:bCs/>
          <w:lang w:eastAsia="cs-CZ"/>
        </w:rPr>
        <w:t>zákonem upravujícím provádění mezinárodních sankcí</w:t>
      </w:r>
      <w:bookmarkEnd w:id="5"/>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437B8276"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6"/>
    </w:p>
    <w:p w14:paraId="615770E8" w14:textId="36FCA4A2"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09C3" w14:textId="77777777" w:rsidR="00255F6F" w:rsidRDefault="00255F6F" w:rsidP="00962258">
      <w:pPr>
        <w:spacing w:after="0" w:line="240" w:lineRule="auto"/>
      </w:pPr>
      <w:r>
        <w:separator/>
      </w:r>
    </w:p>
  </w:endnote>
  <w:endnote w:type="continuationSeparator" w:id="0">
    <w:p w14:paraId="7856A849" w14:textId="77777777" w:rsidR="00255F6F" w:rsidRDefault="00255F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004E" w14:textId="77777777" w:rsidR="00255F6F" w:rsidRDefault="00255F6F" w:rsidP="00962258">
      <w:pPr>
        <w:spacing w:after="0" w:line="240" w:lineRule="auto"/>
      </w:pPr>
      <w:r>
        <w:separator/>
      </w:r>
    </w:p>
  </w:footnote>
  <w:footnote w:type="continuationSeparator" w:id="0">
    <w:p w14:paraId="47E706DC" w14:textId="77777777" w:rsidR="00255F6F" w:rsidRDefault="00255F6F"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30B2E6B"/>
    <w:multiLevelType w:val="hybridMultilevel"/>
    <w:tmpl w:val="05AACB56"/>
    <w:lvl w:ilvl="0" w:tplc="E70EA36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2"/>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4"/>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3"/>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667562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715D2"/>
    <w:rsid w:val="00072C1E"/>
    <w:rsid w:val="000737FF"/>
    <w:rsid w:val="0009136D"/>
    <w:rsid w:val="00097DB9"/>
    <w:rsid w:val="000A1D47"/>
    <w:rsid w:val="000B6541"/>
    <w:rsid w:val="000B6C7E"/>
    <w:rsid w:val="000B7907"/>
    <w:rsid w:val="000C0429"/>
    <w:rsid w:val="000C45E8"/>
    <w:rsid w:val="00104951"/>
    <w:rsid w:val="00114472"/>
    <w:rsid w:val="00147B3C"/>
    <w:rsid w:val="00153310"/>
    <w:rsid w:val="00163B45"/>
    <w:rsid w:val="00165FDC"/>
    <w:rsid w:val="00170EC5"/>
    <w:rsid w:val="001747C1"/>
    <w:rsid w:val="0018596A"/>
    <w:rsid w:val="001A04F1"/>
    <w:rsid w:val="001A2EB4"/>
    <w:rsid w:val="001A6F12"/>
    <w:rsid w:val="001B169D"/>
    <w:rsid w:val="001B69C2"/>
    <w:rsid w:val="001C0CD3"/>
    <w:rsid w:val="001C246B"/>
    <w:rsid w:val="001C4DA0"/>
    <w:rsid w:val="001D0E62"/>
    <w:rsid w:val="001E363E"/>
    <w:rsid w:val="00207DF5"/>
    <w:rsid w:val="0023739A"/>
    <w:rsid w:val="002422D7"/>
    <w:rsid w:val="00255F6F"/>
    <w:rsid w:val="00267369"/>
    <w:rsid w:val="0026785D"/>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41380F"/>
    <w:rsid w:val="00423F15"/>
    <w:rsid w:val="00446513"/>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F4B9B"/>
    <w:rsid w:val="00501654"/>
    <w:rsid w:val="00511AB9"/>
    <w:rsid w:val="00523EA7"/>
    <w:rsid w:val="00542527"/>
    <w:rsid w:val="00546053"/>
    <w:rsid w:val="00551D1F"/>
    <w:rsid w:val="00553375"/>
    <w:rsid w:val="005658A6"/>
    <w:rsid w:val="005720E7"/>
    <w:rsid w:val="005722BB"/>
    <w:rsid w:val="005736B7"/>
    <w:rsid w:val="00575E5A"/>
    <w:rsid w:val="00576A90"/>
    <w:rsid w:val="00584E2A"/>
    <w:rsid w:val="00596C7E"/>
    <w:rsid w:val="005A094A"/>
    <w:rsid w:val="005A64E9"/>
    <w:rsid w:val="005B5EE9"/>
    <w:rsid w:val="005D3B73"/>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F56A7"/>
    <w:rsid w:val="00807DD0"/>
    <w:rsid w:val="00813D08"/>
    <w:rsid w:val="00813F11"/>
    <w:rsid w:val="00814E27"/>
    <w:rsid w:val="00866032"/>
    <w:rsid w:val="00866224"/>
    <w:rsid w:val="00885868"/>
    <w:rsid w:val="00891334"/>
    <w:rsid w:val="008A3568"/>
    <w:rsid w:val="008C6D95"/>
    <w:rsid w:val="008D03B9"/>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299"/>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75EE1"/>
    <w:rsid w:val="00B77481"/>
    <w:rsid w:val="00B841EE"/>
    <w:rsid w:val="00B8518B"/>
    <w:rsid w:val="00BB3740"/>
    <w:rsid w:val="00BD7E91"/>
    <w:rsid w:val="00BE5117"/>
    <w:rsid w:val="00BE771D"/>
    <w:rsid w:val="00BF1516"/>
    <w:rsid w:val="00BF374D"/>
    <w:rsid w:val="00C02D0A"/>
    <w:rsid w:val="00C03A6E"/>
    <w:rsid w:val="00C21763"/>
    <w:rsid w:val="00C30759"/>
    <w:rsid w:val="00C44F6A"/>
    <w:rsid w:val="00C46699"/>
    <w:rsid w:val="00C71BAC"/>
    <w:rsid w:val="00C727E5"/>
    <w:rsid w:val="00C72A31"/>
    <w:rsid w:val="00C75FCA"/>
    <w:rsid w:val="00C8207D"/>
    <w:rsid w:val="00C94497"/>
    <w:rsid w:val="00C96B84"/>
    <w:rsid w:val="00CA7E8E"/>
    <w:rsid w:val="00CB5A25"/>
    <w:rsid w:val="00CB7B5A"/>
    <w:rsid w:val="00CC1E2B"/>
    <w:rsid w:val="00CD1FC4"/>
    <w:rsid w:val="00CE371D"/>
    <w:rsid w:val="00D02A4D"/>
    <w:rsid w:val="00D21061"/>
    <w:rsid w:val="00D316A7"/>
    <w:rsid w:val="00D4108E"/>
    <w:rsid w:val="00D44B3B"/>
    <w:rsid w:val="00D6163D"/>
    <w:rsid w:val="00D63009"/>
    <w:rsid w:val="00D67399"/>
    <w:rsid w:val="00D831A3"/>
    <w:rsid w:val="00D902AD"/>
    <w:rsid w:val="00DA6FFE"/>
    <w:rsid w:val="00DC3110"/>
    <w:rsid w:val="00DD46F3"/>
    <w:rsid w:val="00DD58A6"/>
    <w:rsid w:val="00DE56F2"/>
    <w:rsid w:val="00DF116D"/>
    <w:rsid w:val="00E141C4"/>
    <w:rsid w:val="00E26114"/>
    <w:rsid w:val="00E30314"/>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153</TotalTime>
  <Pages>20</Pages>
  <Words>9652</Words>
  <Characters>56952</Characters>
  <Application>Microsoft Office Word</Application>
  <DocSecurity>0</DocSecurity>
  <Lines>474</Lines>
  <Paragraphs>132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36</cp:revision>
  <cp:lastPrinted>2019-02-22T13:28:00Z</cp:lastPrinted>
  <dcterms:created xsi:type="dcterms:W3CDTF">2023-10-16T12:46:00Z</dcterms:created>
  <dcterms:modified xsi:type="dcterms:W3CDTF">2023-11-15T10:13:00Z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