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52BB8BB" w:rsidR="007854CF" w:rsidRPr="007854CF" w:rsidRDefault="00BB4313" w:rsidP="007854CF">
      <w:pPr>
        <w:spacing w:before="120" w:after="120"/>
        <w:rPr>
          <w:rFonts w:ascii="Verdana" w:hAnsi="Verdana" w:cstheme="minorHAnsi"/>
          <w:b/>
          <w:sz w:val="28"/>
          <w:szCs w:val="28"/>
          <w:u w:val="single"/>
        </w:rPr>
      </w:pPr>
      <w:r w:rsidRPr="00BB4313">
        <w:rPr>
          <w:rFonts w:ascii="Verdana" w:hAnsi="Verdana" w:cstheme="minorHAnsi"/>
          <w:b/>
          <w:sz w:val="28"/>
          <w:szCs w:val="28"/>
          <w:u w:val="single"/>
        </w:rPr>
        <w:t xml:space="preserve">„Dodávka neperlivé pitné vody, </w:t>
      </w:r>
      <w:proofErr w:type="spellStart"/>
      <w:r w:rsidRPr="00BB4313">
        <w:rPr>
          <w:rFonts w:ascii="Verdana" w:hAnsi="Verdana" w:cstheme="minorHAnsi"/>
          <w:b/>
          <w:sz w:val="28"/>
          <w:szCs w:val="28"/>
          <w:u w:val="single"/>
        </w:rPr>
        <w:t>výdejníků</w:t>
      </w:r>
      <w:proofErr w:type="spellEnd"/>
      <w:r w:rsidRPr="00BB4313">
        <w:rPr>
          <w:rFonts w:ascii="Verdana" w:hAnsi="Verdana" w:cstheme="minorHAnsi"/>
          <w:b/>
          <w:sz w:val="28"/>
          <w:szCs w:val="28"/>
          <w:u w:val="single"/>
        </w:rPr>
        <w:t xml:space="preserve"> a provedení sanitací pro OŘ Praha 2024-2025“</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EDD2A1A"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2381 ze dne 21. 3. 2018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D655E3" w:rsidP="006F4641">
      <w:pPr>
        <w:pStyle w:val="acnormal"/>
        <w:widowControl w:val="0"/>
        <w:spacing w:line="240" w:lineRule="auto"/>
        <w:rPr>
          <w:rStyle w:val="Hypertextovodkaz"/>
          <w:rFonts w:ascii="Verdana" w:hAnsi="Verdana" w:cstheme="minorHAnsi"/>
          <w:sz w:val="18"/>
          <w:szCs w:val="18"/>
        </w:rPr>
      </w:pPr>
      <w:hyperlink r:id="rId11" w:history="1">
        <w:r w:rsidR="006F4641"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41455DFB"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CA1C9E">
        <w:rPr>
          <w:rFonts w:ascii="Verdana" w:eastAsia="Verdana" w:hAnsi="Verdana"/>
          <w:sz w:val="18"/>
          <w:szCs w:val="18"/>
        </w:rPr>
        <w:t>výběrového</w:t>
      </w:r>
      <w:r w:rsidR="0054445F" w:rsidRPr="00CA1C9E" w:rsidDel="0054445F">
        <w:rPr>
          <w:rFonts w:ascii="Verdana" w:hAnsi="Verdana" w:cstheme="minorHAnsi"/>
          <w:sz w:val="18"/>
          <w:szCs w:val="18"/>
        </w:rPr>
        <w:t xml:space="preserve"> </w:t>
      </w:r>
      <w:r w:rsidRPr="00CA1C9E">
        <w:rPr>
          <w:rFonts w:ascii="Verdana" w:hAnsi="Verdana" w:cstheme="minorHAnsi"/>
          <w:sz w:val="18"/>
          <w:szCs w:val="18"/>
        </w:rPr>
        <w:t xml:space="preserve">řízení </w:t>
      </w:r>
      <w:r w:rsidR="000A53AE" w:rsidRPr="00CA1C9E">
        <w:rPr>
          <w:rFonts w:ascii="Verdana" w:hAnsi="Verdana" w:cstheme="minorHAnsi"/>
          <w:sz w:val="18"/>
          <w:szCs w:val="18"/>
        </w:rPr>
        <w:t>na</w:t>
      </w:r>
      <w:r w:rsidR="000A53AE" w:rsidRPr="008B5521">
        <w:rPr>
          <w:rFonts w:ascii="Verdana" w:hAnsi="Verdana" w:cstheme="minorHAnsi"/>
          <w:sz w:val="18"/>
          <w:szCs w:val="18"/>
        </w:rPr>
        <w:t xml:space="preserve">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BD1DAF">
        <w:rPr>
          <w:rFonts w:ascii="Verdana" w:hAnsi="Verdana" w:cstheme="minorHAnsi"/>
          <w:sz w:val="18"/>
          <w:szCs w:val="18"/>
        </w:rPr>
        <w:t xml:space="preserve">zadávacímu řízení </w:t>
      </w:r>
      <w:proofErr w:type="gramStart"/>
      <w:r w:rsidR="000A53AE" w:rsidRPr="00BD1DAF">
        <w:rPr>
          <w:rFonts w:ascii="Verdana" w:hAnsi="Verdana" w:cstheme="minorHAnsi"/>
          <w:sz w:val="18"/>
          <w:szCs w:val="18"/>
        </w:rPr>
        <w:t xml:space="preserve">na  </w:t>
      </w:r>
      <w:r w:rsidR="005E6DAB" w:rsidRPr="00BD1DAF">
        <w:rPr>
          <w:rFonts w:ascii="Verdana" w:hAnsi="Verdana" w:cstheme="minorHAnsi"/>
          <w:sz w:val="18"/>
          <w:szCs w:val="18"/>
        </w:rPr>
        <w:t>podlimitní</w:t>
      </w:r>
      <w:proofErr w:type="gramEnd"/>
      <w:r w:rsidR="005E6DAB" w:rsidRPr="00BD1DAF">
        <w:rPr>
          <w:rFonts w:ascii="Verdana" w:hAnsi="Verdana" w:cstheme="minorHAnsi"/>
          <w:sz w:val="18"/>
          <w:szCs w:val="18"/>
        </w:rPr>
        <w:t xml:space="preserve"> sektorov</w:t>
      </w:r>
      <w:r w:rsidR="000A53AE" w:rsidRPr="00BD1DAF">
        <w:rPr>
          <w:rFonts w:ascii="Verdana" w:hAnsi="Verdana" w:cstheme="minorHAnsi"/>
          <w:sz w:val="18"/>
          <w:szCs w:val="18"/>
        </w:rPr>
        <w:t>ou</w:t>
      </w:r>
      <w:r w:rsidR="005E6DAB" w:rsidRPr="00BD1DAF">
        <w:rPr>
          <w:rFonts w:ascii="Verdana" w:hAnsi="Verdana" w:cstheme="minorHAnsi"/>
          <w:sz w:val="18"/>
          <w:szCs w:val="18"/>
        </w:rPr>
        <w:t xml:space="preserve"> veřejn</w:t>
      </w:r>
      <w:r w:rsidR="000A53AE" w:rsidRPr="00BD1DAF">
        <w:rPr>
          <w:rFonts w:ascii="Verdana" w:hAnsi="Verdana" w:cstheme="minorHAnsi"/>
          <w:sz w:val="18"/>
          <w:szCs w:val="18"/>
        </w:rPr>
        <w:t>ou</w:t>
      </w:r>
      <w:r w:rsidR="005E6DAB" w:rsidRPr="00BD1DAF">
        <w:rPr>
          <w:rFonts w:ascii="Verdana" w:hAnsi="Verdana" w:cstheme="minorHAnsi"/>
          <w:sz w:val="18"/>
          <w:szCs w:val="18"/>
        </w:rPr>
        <w:t xml:space="preserve"> zakázk</w:t>
      </w:r>
      <w:r w:rsidR="000A53AE" w:rsidRPr="00BD1DAF">
        <w:rPr>
          <w:rFonts w:ascii="Verdana" w:hAnsi="Verdana" w:cstheme="minorHAnsi"/>
          <w:sz w:val="18"/>
          <w:szCs w:val="18"/>
        </w:rPr>
        <w:t>u</w:t>
      </w:r>
      <w:r w:rsidR="00BD1DAF" w:rsidRPr="00BD1DAF">
        <w:rPr>
          <w:rFonts w:ascii="Verdana" w:hAnsi="Verdana" w:cstheme="minorHAnsi"/>
          <w:sz w:val="18"/>
          <w:szCs w:val="18"/>
        </w:rPr>
        <w:t xml:space="preserve"> </w:t>
      </w:r>
      <w:r w:rsidR="00030FD1" w:rsidRPr="00BD1DAF">
        <w:rPr>
          <w:rFonts w:ascii="Verdana" w:hAnsi="Verdana" w:cstheme="minorHAnsi"/>
          <w:sz w:val="18"/>
          <w:szCs w:val="18"/>
        </w:rPr>
        <w:t>zadávan</w:t>
      </w:r>
      <w:r w:rsidR="000A53AE" w:rsidRPr="00BD1DAF">
        <w:rPr>
          <w:rFonts w:ascii="Verdana" w:hAnsi="Verdana" w:cstheme="minorHAnsi"/>
          <w:sz w:val="18"/>
          <w:szCs w:val="18"/>
        </w:rPr>
        <w:t>ou</w:t>
      </w:r>
      <w:r w:rsidR="00030FD1" w:rsidRPr="00BD1DAF">
        <w:rPr>
          <w:rFonts w:ascii="Verdana" w:hAnsi="Verdana" w:cstheme="minorHAnsi"/>
          <w:sz w:val="18"/>
          <w:szCs w:val="18"/>
        </w:rPr>
        <w:t xml:space="preserve"> </w:t>
      </w:r>
      <w:r w:rsidR="00BD1DAF" w:rsidRPr="00BD1DAF">
        <w:rPr>
          <w:rFonts w:ascii="Verdana" w:hAnsi="Verdana" w:cstheme="minorHAnsi"/>
          <w:sz w:val="18"/>
          <w:szCs w:val="18"/>
        </w:rPr>
        <w:t>mimo režim zákona</w:t>
      </w:r>
      <w:r w:rsidR="00030FD1" w:rsidRPr="008B5521">
        <w:rPr>
          <w:rFonts w:ascii="Verdana" w:hAnsi="Verdana" w:cstheme="minorHAnsi"/>
          <w:sz w:val="18"/>
          <w:szCs w:val="18"/>
        </w:rPr>
        <w:t xml:space="preserve"> </w:t>
      </w:r>
      <w:r w:rsidRPr="008B5521">
        <w:rPr>
          <w:rFonts w:ascii="Verdana" w:hAnsi="Verdana" w:cstheme="minorHAnsi"/>
          <w:sz w:val="18"/>
          <w:szCs w:val="18"/>
        </w:rPr>
        <w:t>s</w:t>
      </w:r>
      <w:r w:rsidR="00BD1DAF">
        <w:rPr>
          <w:rFonts w:ascii="Verdana" w:hAnsi="Verdana" w:cstheme="minorHAnsi"/>
          <w:sz w:val="18"/>
          <w:szCs w:val="18"/>
        </w:rPr>
        <w:t> </w:t>
      </w:r>
      <w:r w:rsidRPr="00BD1DAF">
        <w:rPr>
          <w:rFonts w:ascii="Verdana" w:hAnsi="Verdana" w:cstheme="minorHAnsi"/>
          <w:sz w:val="18"/>
          <w:szCs w:val="18"/>
        </w:rPr>
        <w:t>názvem</w:t>
      </w:r>
      <w:r w:rsidR="00BD1DAF" w:rsidRPr="00BD1DAF">
        <w:rPr>
          <w:rFonts w:ascii="Verdana" w:hAnsi="Verdana" w:cstheme="minorHAnsi"/>
          <w:sz w:val="18"/>
          <w:szCs w:val="18"/>
        </w:rPr>
        <w:t xml:space="preserve"> </w:t>
      </w:r>
      <w:r w:rsidR="00BD1DAF" w:rsidRPr="00BD1DAF">
        <w:rPr>
          <w:rFonts w:ascii="Verdana" w:hAnsi="Verdana"/>
          <w:b/>
          <w:sz w:val="18"/>
          <w:szCs w:val="18"/>
        </w:rPr>
        <w:t>„</w:t>
      </w:r>
      <w:r w:rsidR="00BD1DAF" w:rsidRPr="00BD1DAF">
        <w:rPr>
          <w:rFonts w:ascii="Verdana" w:hAnsi="Verdana"/>
          <w:b/>
          <w:color w:val="000000"/>
          <w:sz w:val="18"/>
          <w:szCs w:val="18"/>
        </w:rPr>
        <w:t xml:space="preserve">Dodávka neperlivé pitné vody, </w:t>
      </w:r>
      <w:proofErr w:type="spellStart"/>
      <w:r w:rsidR="00BD1DAF" w:rsidRPr="00BD1DAF">
        <w:rPr>
          <w:rFonts w:ascii="Verdana" w:hAnsi="Verdana"/>
          <w:b/>
          <w:color w:val="000000"/>
          <w:sz w:val="18"/>
          <w:szCs w:val="18"/>
        </w:rPr>
        <w:t>výdejníků</w:t>
      </w:r>
      <w:proofErr w:type="spellEnd"/>
      <w:r w:rsidR="00BD1DAF" w:rsidRPr="00BD1DAF">
        <w:rPr>
          <w:rFonts w:ascii="Verdana" w:hAnsi="Verdana"/>
          <w:b/>
          <w:color w:val="000000"/>
          <w:sz w:val="18"/>
          <w:szCs w:val="18"/>
        </w:rPr>
        <w:t xml:space="preserve"> a provedení sanitací pro OŘ Praha 2024-2025“</w:t>
      </w:r>
      <w:r w:rsidRPr="008B5521">
        <w:rPr>
          <w:rFonts w:ascii="Verdana" w:hAnsi="Verdana" w:cstheme="minorHAnsi"/>
          <w:sz w:val="18"/>
          <w:szCs w:val="18"/>
        </w:rPr>
        <w:t xml:space="preserve">, </w:t>
      </w:r>
      <w:r w:rsidRPr="00F41215">
        <w:rPr>
          <w:rFonts w:ascii="Verdana" w:hAnsi="Verdana" w:cstheme="minorHAnsi"/>
          <w:sz w:val="18"/>
          <w:szCs w:val="18"/>
        </w:rPr>
        <w:t xml:space="preserve">č.j. </w:t>
      </w:r>
      <w:r w:rsidR="00F41215" w:rsidRPr="00F41215">
        <w:rPr>
          <w:rFonts w:ascii="Verdana" w:hAnsi="Verdana" w:cstheme="minorHAnsi"/>
          <w:sz w:val="18"/>
          <w:szCs w:val="18"/>
        </w:rPr>
        <w:t xml:space="preserve">41453/2023-SŽ-OŘ PHA-OVZ </w:t>
      </w:r>
      <w:r w:rsidRPr="00F41215">
        <w:rPr>
          <w:rFonts w:ascii="Verdana" w:hAnsi="Verdana" w:cstheme="minorHAnsi"/>
          <w:sz w:val="18"/>
          <w:szCs w:val="18"/>
        </w:rPr>
        <w:t>(</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3AC2DDEE" w:rsidR="000B560C"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F41215">
        <w:rPr>
          <w:rFonts w:ascii="Verdana" w:hAnsi="Verdana" w:cstheme="minorHAnsi"/>
          <w:sz w:val="18"/>
          <w:szCs w:val="18"/>
        </w:rPr>
        <w:t xml:space="preserve">uvedeného </w:t>
      </w:r>
      <w:proofErr w:type="gramStart"/>
      <w:r w:rsidRPr="00F41215">
        <w:rPr>
          <w:rFonts w:ascii="Verdana" w:hAnsi="Verdana" w:cstheme="minorHAnsi"/>
          <w:sz w:val="18"/>
          <w:szCs w:val="18"/>
        </w:rPr>
        <w:t xml:space="preserve">v  </w:t>
      </w:r>
      <w:r w:rsidRPr="00F41215">
        <w:rPr>
          <w:rFonts w:ascii="Verdana" w:hAnsi="Verdana" w:cstheme="minorHAnsi"/>
          <w:sz w:val="18"/>
          <w:szCs w:val="18"/>
          <w:lang w:eastAsia="cs-CZ"/>
        </w:rPr>
        <w:t>příloze</w:t>
      </w:r>
      <w:proofErr w:type="gramEnd"/>
      <w:r w:rsidRPr="00F41215">
        <w:rPr>
          <w:rFonts w:ascii="Verdana" w:hAnsi="Verdana" w:cstheme="minorHAnsi"/>
          <w:sz w:val="18"/>
          <w:szCs w:val="18"/>
          <w:lang w:eastAsia="cs-CZ"/>
        </w:rPr>
        <w:t xml:space="preserve"> č. </w:t>
      </w:r>
      <w:r w:rsidR="00F41215" w:rsidRPr="00F41215">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3870CAAE" w14:textId="1F13E544" w:rsidR="004E3418" w:rsidRPr="00020742" w:rsidRDefault="00B74412" w:rsidP="00020742">
      <w:pPr>
        <w:pStyle w:val="acnormal"/>
        <w:ind w:left="360"/>
        <w:rPr>
          <w:rFonts w:ascii="Verdana" w:hAnsi="Verdana"/>
          <w:sz w:val="18"/>
          <w:szCs w:val="18"/>
        </w:rPr>
      </w:pPr>
      <w:r w:rsidRPr="008B5521">
        <w:rPr>
          <w:rFonts w:ascii="Verdana" w:hAnsi="Verdana"/>
          <w:sz w:val="18"/>
          <w:szCs w:val="18"/>
        </w:rPr>
        <w:t xml:space="preserve">Kupující: </w:t>
      </w:r>
      <w:r w:rsidR="004E3418" w:rsidRPr="00020742">
        <w:rPr>
          <w:rFonts w:ascii="Verdana" w:hAnsi="Verdana"/>
          <w:sz w:val="18"/>
          <w:szCs w:val="18"/>
        </w:rPr>
        <w:t>Kühnelová Soňa – vedoucí MTZ, tel.: 602 435 476, Kuhnelova@spravazeleznic.cz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A5247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52474">
        <w:rPr>
          <w:rFonts w:ascii="Verdana" w:hAnsi="Verdana" w:cstheme="minorHAnsi"/>
          <w:sz w:val="18"/>
          <w:szCs w:val="18"/>
        </w:rPr>
        <w:t xml:space="preserve">cenu za plnění dílčí smlouvy vypočtenou dle jednotkových cen v příloze č. </w:t>
      </w:r>
      <w:r w:rsidR="007465F2" w:rsidRPr="00A52474">
        <w:rPr>
          <w:rFonts w:ascii="Verdana" w:hAnsi="Verdana" w:cstheme="minorHAnsi"/>
          <w:sz w:val="18"/>
          <w:szCs w:val="18"/>
        </w:rPr>
        <w:t xml:space="preserve">3 </w:t>
      </w:r>
      <w:r w:rsidRPr="00A52474">
        <w:rPr>
          <w:rFonts w:ascii="Verdana" w:hAnsi="Verdana" w:cstheme="minorHAnsi"/>
          <w:sz w:val="18"/>
          <w:szCs w:val="18"/>
        </w:rPr>
        <w:t xml:space="preserve">této </w:t>
      </w:r>
      <w:r w:rsidR="00881560" w:rsidRPr="00A52474">
        <w:rPr>
          <w:rFonts w:ascii="Verdana" w:hAnsi="Verdana" w:cstheme="minorHAnsi"/>
          <w:sz w:val="18"/>
          <w:szCs w:val="18"/>
        </w:rPr>
        <w:t>Rámcové</w:t>
      </w:r>
      <w:r w:rsidRPr="00A52474">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285C753F" w:rsidR="00893290" w:rsidRPr="00A52474" w:rsidRDefault="00893290" w:rsidP="00A52474">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Pr="00A52474">
        <w:rPr>
          <w:rFonts w:ascii="Verdana" w:hAnsi="Verdana" w:cstheme="minorHAnsi"/>
          <w:sz w:val="18"/>
          <w:szCs w:val="18"/>
        </w:rPr>
        <w:t>,</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252EBAB2" w:rsidR="00FF14B8" w:rsidRPr="00193F7B"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193F7B">
        <w:rPr>
          <w:rFonts w:ascii="Verdana" w:hAnsi="Verdana" w:cstheme="minorHAnsi"/>
          <w:sz w:val="18"/>
          <w:szCs w:val="18"/>
        </w:rPr>
        <w:t>Kupujícího</w:t>
      </w:r>
      <w:r w:rsidR="00893290" w:rsidRPr="00193F7B">
        <w:rPr>
          <w:rFonts w:ascii="Verdana" w:hAnsi="Verdana" w:cstheme="minorHAnsi"/>
          <w:sz w:val="18"/>
          <w:szCs w:val="18"/>
        </w:rPr>
        <w:t xml:space="preserve"> reagovat písemně na e</w:t>
      </w:r>
      <w:r w:rsidR="00567F74" w:rsidRPr="00193F7B">
        <w:rPr>
          <w:rFonts w:ascii="Verdana" w:hAnsi="Verdana" w:cstheme="minorHAnsi"/>
          <w:sz w:val="18"/>
          <w:szCs w:val="18"/>
        </w:rPr>
        <w:t>-</w:t>
      </w:r>
      <w:r w:rsidR="00893290" w:rsidRPr="00193F7B">
        <w:rPr>
          <w:rFonts w:ascii="Verdana" w:hAnsi="Verdana" w:cstheme="minorHAnsi"/>
          <w:sz w:val="18"/>
          <w:szCs w:val="18"/>
        </w:rPr>
        <w:t xml:space="preserve">mailovou adresu </w:t>
      </w:r>
      <w:r w:rsidRPr="00193F7B">
        <w:rPr>
          <w:rFonts w:ascii="Verdana" w:hAnsi="Verdana" w:cstheme="minorHAnsi"/>
          <w:sz w:val="18"/>
          <w:szCs w:val="18"/>
        </w:rPr>
        <w:t>Kupujícího</w:t>
      </w:r>
      <w:r w:rsidR="00893290" w:rsidRPr="00193F7B">
        <w:rPr>
          <w:rFonts w:ascii="Verdana" w:hAnsi="Verdana" w:cstheme="minorHAnsi"/>
          <w:sz w:val="18"/>
          <w:szCs w:val="18"/>
        </w:rPr>
        <w:t xml:space="preserve"> </w:t>
      </w:r>
      <w:r w:rsidR="00B74412" w:rsidRPr="00193F7B">
        <w:rPr>
          <w:rFonts w:ascii="Verdana" w:hAnsi="Verdana" w:cstheme="minorHAnsi"/>
          <w:sz w:val="18"/>
          <w:szCs w:val="18"/>
        </w:rPr>
        <w:t xml:space="preserve">uvedenou v odstavci 2 tohoto článku </w:t>
      </w:r>
      <w:r w:rsidR="00893290" w:rsidRPr="00193F7B">
        <w:rPr>
          <w:rFonts w:ascii="Verdana" w:hAnsi="Verdana" w:cstheme="minorHAnsi"/>
          <w:sz w:val="18"/>
          <w:szCs w:val="18"/>
        </w:rPr>
        <w:t xml:space="preserve">nejpozději do </w:t>
      </w:r>
      <w:r w:rsidR="00A52474" w:rsidRPr="00193F7B">
        <w:rPr>
          <w:rFonts w:ascii="Verdana" w:hAnsi="Verdana" w:cstheme="minorHAnsi"/>
          <w:b/>
          <w:sz w:val="18"/>
          <w:szCs w:val="18"/>
        </w:rPr>
        <w:t>2</w:t>
      </w:r>
      <w:r w:rsidR="00A0526B" w:rsidRPr="00193F7B">
        <w:rPr>
          <w:rFonts w:ascii="Verdana" w:hAnsi="Verdana" w:cstheme="minorHAnsi"/>
          <w:b/>
          <w:sz w:val="18"/>
          <w:szCs w:val="18"/>
        </w:rPr>
        <w:t xml:space="preserve"> </w:t>
      </w:r>
      <w:r w:rsidR="00893290" w:rsidRPr="00193F7B">
        <w:rPr>
          <w:rFonts w:ascii="Verdana" w:hAnsi="Verdana" w:cstheme="minorHAnsi"/>
          <w:b/>
          <w:sz w:val="18"/>
          <w:szCs w:val="18"/>
        </w:rPr>
        <w:t>pracovních dn</w:t>
      </w:r>
      <w:r w:rsidR="00A52474" w:rsidRPr="00193F7B">
        <w:rPr>
          <w:rFonts w:ascii="Verdana" w:hAnsi="Verdana" w:cstheme="minorHAnsi"/>
          <w:b/>
          <w:sz w:val="18"/>
          <w:szCs w:val="18"/>
        </w:rPr>
        <w:t>í</w:t>
      </w:r>
      <w:r w:rsidR="00893290" w:rsidRPr="00193F7B">
        <w:rPr>
          <w:rFonts w:ascii="Verdana" w:hAnsi="Verdana" w:cstheme="minorHAnsi"/>
          <w:sz w:val="18"/>
          <w:szCs w:val="18"/>
        </w:rPr>
        <w:t xml:space="preserve"> od jejího doručení</w:t>
      </w:r>
      <w:r w:rsidR="00A0526B" w:rsidRPr="00193F7B">
        <w:rPr>
          <w:rFonts w:ascii="Verdana" w:hAnsi="Verdana" w:cstheme="minorHAnsi"/>
          <w:sz w:val="18"/>
          <w:szCs w:val="18"/>
        </w:rPr>
        <w:t>, anebo ve lhůtě uvedené Kupujícím v objednávce</w:t>
      </w:r>
      <w:r w:rsidR="00893290" w:rsidRPr="00193F7B">
        <w:rPr>
          <w:rFonts w:ascii="Verdana" w:hAnsi="Verdana" w:cstheme="minorHAnsi"/>
          <w:sz w:val="18"/>
          <w:szCs w:val="18"/>
        </w:rPr>
        <w:t xml:space="preserve">. Písemnou akceptací objednávky ze strany </w:t>
      </w:r>
      <w:r w:rsidR="00935934" w:rsidRPr="00193F7B">
        <w:rPr>
          <w:rFonts w:ascii="Verdana" w:hAnsi="Verdana" w:cstheme="minorHAnsi"/>
          <w:sz w:val="18"/>
          <w:szCs w:val="18"/>
        </w:rPr>
        <w:t>Prodávajícího</w:t>
      </w:r>
      <w:r w:rsidR="00893290" w:rsidRPr="00193F7B">
        <w:rPr>
          <w:rFonts w:ascii="Verdana" w:hAnsi="Verdana" w:cstheme="minorHAnsi"/>
          <w:sz w:val="18"/>
          <w:szCs w:val="18"/>
        </w:rPr>
        <w:t xml:space="preserve"> je uzavřena mezi </w:t>
      </w:r>
      <w:r w:rsidRPr="00193F7B">
        <w:rPr>
          <w:rFonts w:ascii="Verdana" w:hAnsi="Verdana" w:cstheme="minorHAnsi"/>
          <w:sz w:val="18"/>
          <w:szCs w:val="18"/>
        </w:rPr>
        <w:t>Prodávajícím</w:t>
      </w:r>
      <w:r w:rsidR="00893290" w:rsidRPr="00193F7B">
        <w:rPr>
          <w:rFonts w:ascii="Verdana" w:hAnsi="Verdana" w:cstheme="minorHAnsi"/>
          <w:sz w:val="18"/>
          <w:szCs w:val="18"/>
        </w:rPr>
        <w:t xml:space="preserve"> a </w:t>
      </w:r>
      <w:r w:rsidRPr="00193F7B">
        <w:rPr>
          <w:rFonts w:ascii="Verdana" w:hAnsi="Verdana" w:cstheme="minorHAnsi"/>
          <w:sz w:val="18"/>
          <w:szCs w:val="18"/>
        </w:rPr>
        <w:t>Kupujícím</w:t>
      </w:r>
      <w:r w:rsidR="00893290" w:rsidRPr="00193F7B">
        <w:rPr>
          <w:rFonts w:ascii="Verdana" w:hAnsi="Verdana" w:cstheme="minorHAnsi"/>
          <w:sz w:val="18"/>
          <w:szCs w:val="18"/>
        </w:rPr>
        <w:t xml:space="preserve"> dílčí smlouva na plnění dílčí veřejné zakázky, která se sestává z objednávky </w:t>
      </w:r>
      <w:r w:rsidRPr="00193F7B">
        <w:rPr>
          <w:rFonts w:ascii="Verdana" w:hAnsi="Verdana" w:cstheme="minorHAnsi"/>
          <w:sz w:val="18"/>
          <w:szCs w:val="18"/>
        </w:rPr>
        <w:t>Kupujícího</w:t>
      </w:r>
      <w:r w:rsidR="00893290" w:rsidRPr="00193F7B">
        <w:rPr>
          <w:rFonts w:ascii="Verdana" w:hAnsi="Verdana" w:cstheme="minorHAnsi"/>
          <w:sz w:val="18"/>
          <w:szCs w:val="18"/>
        </w:rPr>
        <w:t xml:space="preserve"> a její akceptace </w:t>
      </w:r>
      <w:r w:rsidRPr="00193F7B">
        <w:rPr>
          <w:rFonts w:ascii="Verdana" w:hAnsi="Verdana" w:cstheme="minorHAnsi"/>
          <w:sz w:val="18"/>
          <w:szCs w:val="18"/>
        </w:rPr>
        <w:t>Prodávajícím</w:t>
      </w:r>
      <w:r w:rsidR="00893290" w:rsidRPr="00193F7B">
        <w:rPr>
          <w:rFonts w:ascii="Verdana" w:hAnsi="Verdana" w:cstheme="minorHAnsi"/>
          <w:sz w:val="18"/>
          <w:szCs w:val="18"/>
        </w:rPr>
        <w:t xml:space="preserve">, jejíž obsah je dále tvořen dalšími ustanoveními této </w:t>
      </w:r>
      <w:r w:rsidR="00881560" w:rsidRPr="00193F7B">
        <w:rPr>
          <w:rFonts w:ascii="Verdana" w:hAnsi="Verdana" w:cstheme="minorHAnsi"/>
          <w:sz w:val="18"/>
          <w:szCs w:val="18"/>
        </w:rPr>
        <w:t>Rámcové</w:t>
      </w:r>
      <w:r w:rsidR="00893290" w:rsidRPr="00193F7B">
        <w:rPr>
          <w:rFonts w:ascii="Verdana" w:hAnsi="Verdana" w:cstheme="minorHAnsi"/>
          <w:sz w:val="18"/>
          <w:szCs w:val="18"/>
        </w:rPr>
        <w:t xml:space="preserve"> dohody a jejích příloh.</w:t>
      </w:r>
    </w:p>
    <w:p w14:paraId="2A0F4AB9" w14:textId="77777777" w:rsidR="004440C1" w:rsidRPr="00193F7B" w:rsidRDefault="004440C1" w:rsidP="004440C1">
      <w:pPr>
        <w:pStyle w:val="Odstavecseseznamem"/>
        <w:ind w:left="360"/>
        <w:jc w:val="both"/>
        <w:rPr>
          <w:rFonts w:ascii="Verdana" w:hAnsi="Verdana" w:cstheme="minorHAnsi"/>
          <w:sz w:val="18"/>
          <w:szCs w:val="18"/>
        </w:rPr>
      </w:pPr>
    </w:p>
    <w:p w14:paraId="7044594C" w14:textId="2B0B8648" w:rsidR="00893290" w:rsidRPr="004440C1" w:rsidRDefault="00FF14B8" w:rsidP="00FF14B8">
      <w:pPr>
        <w:pStyle w:val="Odstavecseseznamem"/>
        <w:numPr>
          <w:ilvl w:val="0"/>
          <w:numId w:val="3"/>
        </w:numPr>
        <w:jc w:val="both"/>
        <w:rPr>
          <w:rFonts w:ascii="Verdana" w:hAnsi="Verdana" w:cstheme="minorHAnsi"/>
          <w:sz w:val="18"/>
          <w:szCs w:val="18"/>
        </w:rPr>
      </w:pPr>
      <w:r w:rsidRPr="00193F7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93F7B">
        <w:rPr>
          <w:rFonts w:ascii="Verdana" w:hAnsi="Verdana" w:cstheme="minorHAnsi"/>
          <w:sz w:val="18"/>
          <w:szCs w:val="18"/>
        </w:rPr>
        <w:t>ust</w:t>
      </w:r>
      <w:proofErr w:type="spellEnd"/>
      <w:r w:rsidRPr="00193F7B">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F30CB" w:rsidRPr="00193F7B">
        <w:rPr>
          <w:rFonts w:ascii="Verdana" w:hAnsi="Verdana" w:cstheme="minorHAnsi"/>
          <w:sz w:val="18"/>
          <w:szCs w:val="18"/>
        </w:rPr>
        <w:t>30</w:t>
      </w:r>
      <w:r w:rsidRPr="00193F7B">
        <w:rPr>
          <w:rFonts w:ascii="Verdana" w:hAnsi="Verdana" w:cstheme="minorHAnsi"/>
          <w:sz w:val="18"/>
          <w:szCs w:val="18"/>
        </w:rPr>
        <w:t xml:space="preserve"> % z cen</w:t>
      </w:r>
      <w:r w:rsidRPr="004440C1">
        <w:rPr>
          <w:rFonts w:ascii="Verdana" w:hAnsi="Verdana" w:cstheme="minorHAnsi"/>
          <w:sz w:val="18"/>
          <w:szCs w:val="18"/>
        </w:rPr>
        <w:t xml:space="preserve">y za plnění budoucí dílčí smlouvy, kterou </w:t>
      </w:r>
      <w:r w:rsidR="00ED42A7" w:rsidRPr="004440C1">
        <w:rPr>
          <w:rFonts w:ascii="Verdana" w:hAnsi="Verdana" w:cstheme="minorHAnsi"/>
          <w:sz w:val="18"/>
          <w:szCs w:val="18"/>
        </w:rPr>
        <w:t>Prodá</w:t>
      </w:r>
      <w:r w:rsidRPr="004440C1">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064AF98" w:rsidR="00D608AA" w:rsidRPr="003F30CB" w:rsidRDefault="003F30CB" w:rsidP="009107B4">
      <w:pPr>
        <w:pStyle w:val="acnormalbulleted"/>
        <w:numPr>
          <w:ilvl w:val="0"/>
          <w:numId w:val="1"/>
        </w:numPr>
        <w:tabs>
          <w:tab w:val="clear" w:pos="360"/>
        </w:tabs>
        <w:rPr>
          <w:rFonts w:ascii="Verdana" w:hAnsi="Verdana" w:cstheme="minorHAnsi"/>
          <w:sz w:val="18"/>
          <w:szCs w:val="18"/>
        </w:rPr>
      </w:pPr>
      <w:r w:rsidRPr="003F30CB">
        <w:rPr>
          <w:rFonts w:ascii="Verdana" w:eastAsiaTheme="majorEastAsia" w:hAnsi="Verdana" w:cstheme="minorHAnsi"/>
          <w:bCs/>
          <w:sz w:val="18"/>
          <w:szCs w:val="18"/>
        </w:rPr>
        <w:t xml:space="preserve">Tato Rámcová dohoda je uzavírána na období od 1.1.2024 do 31.12.2025, anebo do doby uzavření dílčí smlouvy, na </w:t>
      </w:r>
      <w:proofErr w:type="gramStart"/>
      <w:r w:rsidRPr="003F30CB">
        <w:rPr>
          <w:rFonts w:ascii="Verdana" w:eastAsiaTheme="majorEastAsia" w:hAnsi="Verdana" w:cstheme="minorHAnsi"/>
          <w:bCs/>
          <w:sz w:val="18"/>
          <w:szCs w:val="18"/>
        </w:rPr>
        <w:t>základě</w:t>
      </w:r>
      <w:proofErr w:type="gramEnd"/>
      <w:r w:rsidRPr="003F30CB">
        <w:rPr>
          <w:rFonts w:ascii="Verdana" w:eastAsiaTheme="majorEastAsia" w:hAnsi="Verdana" w:cstheme="minorHAnsi"/>
          <w:bCs/>
          <w:sz w:val="18"/>
          <w:szCs w:val="18"/>
        </w:rPr>
        <w:t xml:space="preserve"> které dojde k objednání zboží dle této Rámcové dohody (v součtu všech dílčích smluv) v částce převyšující 2 695 000 Kč</w:t>
      </w:r>
      <w:r w:rsidRPr="003F30CB">
        <w:rPr>
          <w:rFonts w:ascii="Verdana" w:eastAsiaTheme="majorEastAsia" w:hAnsi="Verdana" w:cstheme="minorHAnsi"/>
          <w:b/>
          <w:bCs/>
          <w:sz w:val="18"/>
          <w:szCs w:val="18"/>
        </w:rPr>
        <w:t xml:space="preserve"> </w:t>
      </w:r>
      <w:r w:rsidRPr="003F30CB">
        <w:rPr>
          <w:rFonts w:ascii="Verdana" w:eastAsiaTheme="majorEastAsia" w:hAnsi="Verdana" w:cstheme="minorHAnsi"/>
          <w:bCs/>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2 700 000,- Kč</w:t>
      </w:r>
      <w:r w:rsidRPr="003F30CB">
        <w:rPr>
          <w:rFonts w:ascii="Verdana" w:eastAsiaTheme="majorEastAsia" w:hAnsi="Verdana" w:cstheme="minorHAnsi"/>
          <w:b/>
          <w:bCs/>
          <w:sz w:val="18"/>
          <w:szCs w:val="18"/>
        </w:rPr>
        <w:t xml:space="preserve"> </w:t>
      </w:r>
      <w:r w:rsidRPr="003F30CB">
        <w:rPr>
          <w:rFonts w:ascii="Verdana" w:eastAsiaTheme="majorEastAsia" w:hAnsi="Verdana" w:cstheme="minorHAnsi"/>
          <w:bCs/>
          <w:sz w:val="18"/>
          <w:szCs w:val="18"/>
        </w:rPr>
        <w:t>bez DPH</w:t>
      </w:r>
      <w:r w:rsidR="00D608AA" w:rsidRPr="003F30CB">
        <w:rPr>
          <w:rFonts w:ascii="Verdana" w:eastAsiaTheme="majorEastAsia" w:hAnsi="Verdana" w:cstheme="minorHAnsi"/>
          <w:bCs/>
          <w:sz w:val="18"/>
          <w:szCs w:val="18"/>
        </w:rPr>
        <w:t>.</w:t>
      </w:r>
    </w:p>
    <w:p w14:paraId="7EC44902" w14:textId="1D2EAC65" w:rsidR="00062B10" w:rsidRPr="003F30CB" w:rsidRDefault="00D608AA" w:rsidP="00D9437C">
      <w:pPr>
        <w:pStyle w:val="acnormalbulleted"/>
        <w:numPr>
          <w:ilvl w:val="0"/>
          <w:numId w:val="1"/>
        </w:numPr>
        <w:tabs>
          <w:tab w:val="clear" w:pos="426"/>
        </w:tabs>
        <w:rPr>
          <w:rFonts w:ascii="Verdana" w:hAnsi="Verdana" w:cstheme="minorHAnsi"/>
          <w:sz w:val="18"/>
          <w:szCs w:val="18"/>
        </w:rPr>
      </w:pPr>
      <w:r w:rsidRPr="003F30CB">
        <w:rPr>
          <w:rFonts w:ascii="Verdana" w:hAnsi="Verdana" w:cstheme="minorHAnsi"/>
          <w:sz w:val="18"/>
          <w:szCs w:val="18"/>
        </w:rPr>
        <w:t>Míst</w:t>
      </w:r>
      <w:r w:rsidR="00474AD3" w:rsidRPr="003F30CB">
        <w:rPr>
          <w:rFonts w:ascii="Verdana" w:hAnsi="Verdana" w:cstheme="minorHAnsi"/>
          <w:sz w:val="18"/>
          <w:szCs w:val="18"/>
        </w:rPr>
        <w:t>o</w:t>
      </w:r>
      <w:r w:rsidRPr="003F30CB">
        <w:rPr>
          <w:rFonts w:ascii="Verdana" w:hAnsi="Verdana" w:cstheme="minorHAnsi"/>
          <w:sz w:val="18"/>
          <w:szCs w:val="18"/>
        </w:rPr>
        <w:t xml:space="preserve"> plnění dílčích smluv je zpravidla uvedeno v dílčí smlouvě. </w:t>
      </w:r>
      <w:r w:rsidR="00062B10" w:rsidRPr="003F30CB">
        <w:rPr>
          <w:rFonts w:ascii="Verdana" w:eastAsiaTheme="majorEastAsia" w:hAnsi="Verdana" w:cstheme="minorHAnsi"/>
          <w:bCs/>
          <w:sz w:val="18"/>
          <w:szCs w:val="18"/>
        </w:rPr>
        <w:t>Dopravu požadovaného zboží do místa plnění zajišťuje Prodávající.</w:t>
      </w:r>
      <w:r w:rsidR="00062B10" w:rsidRPr="003F30CB">
        <w:rPr>
          <w:rFonts w:ascii="Verdana" w:hAnsi="Verdana" w:cstheme="minorHAnsi"/>
          <w:sz w:val="18"/>
          <w:szCs w:val="18"/>
        </w:rPr>
        <w:t xml:space="preserve"> </w:t>
      </w:r>
    </w:p>
    <w:p w14:paraId="4B31DD05" w14:textId="2E4C7A0F" w:rsidR="00D034CB" w:rsidRPr="008B5521" w:rsidRDefault="00D034CB" w:rsidP="001D77C1">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46F3521D"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 xml:space="preserve">dílčí </w:t>
      </w:r>
      <w:r w:rsidR="00D608AA" w:rsidRPr="00193F7B">
        <w:rPr>
          <w:rFonts w:ascii="Verdana" w:eastAsiaTheme="majorEastAsia" w:hAnsi="Verdana" w:cstheme="minorHAnsi"/>
          <w:bCs/>
          <w:sz w:val="18"/>
          <w:szCs w:val="18"/>
        </w:rPr>
        <w:t>smlouvě</w:t>
      </w:r>
      <w:r w:rsidRPr="00193F7B">
        <w:rPr>
          <w:rFonts w:ascii="Verdana" w:eastAsiaTheme="majorEastAsia" w:hAnsi="Verdana" w:cstheme="minorHAnsi"/>
          <w:bCs/>
          <w:sz w:val="18"/>
          <w:szCs w:val="18"/>
        </w:rPr>
        <w:t xml:space="preserve">, je </w:t>
      </w:r>
      <w:r w:rsidR="00C54309" w:rsidRPr="00193F7B">
        <w:rPr>
          <w:rFonts w:ascii="Verdana" w:eastAsiaTheme="majorEastAsia" w:hAnsi="Verdana" w:cstheme="minorHAnsi"/>
          <w:bCs/>
          <w:sz w:val="18"/>
          <w:szCs w:val="18"/>
        </w:rPr>
        <w:t xml:space="preserve">Smluvní </w:t>
      </w:r>
      <w:r w:rsidRPr="00193F7B">
        <w:rPr>
          <w:rFonts w:ascii="Verdana" w:eastAsiaTheme="majorEastAsia" w:hAnsi="Verdana" w:cstheme="minorHAnsi"/>
          <w:bCs/>
          <w:sz w:val="18"/>
          <w:szCs w:val="18"/>
        </w:rPr>
        <w:t xml:space="preserve">strana, u které tyto okolnosti nastanou, povinna neprodleně, nejpozději však </w:t>
      </w:r>
      <w:r w:rsidR="001D77C1" w:rsidRPr="00193F7B">
        <w:rPr>
          <w:rFonts w:ascii="Verdana" w:eastAsiaTheme="majorEastAsia" w:hAnsi="Verdana" w:cstheme="minorHAnsi"/>
          <w:b/>
          <w:bCs/>
          <w:sz w:val="18"/>
          <w:szCs w:val="18"/>
        </w:rPr>
        <w:t>24 hodin</w:t>
      </w:r>
      <w:r w:rsidRPr="00193F7B">
        <w:rPr>
          <w:rFonts w:ascii="Verdana" w:eastAsiaTheme="majorEastAsia" w:hAnsi="Verdana" w:cstheme="minorHAnsi"/>
          <w:bCs/>
          <w:sz w:val="18"/>
          <w:szCs w:val="18"/>
        </w:rPr>
        <w:t xml:space="preserve"> před</w:t>
      </w:r>
      <w:r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5D1138A5" w:rsidR="00062B10" w:rsidRPr="002155D8"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392DC0">
        <w:rPr>
          <w:rFonts w:ascii="Verdana" w:eastAsiaTheme="majorEastAsia" w:hAnsi="Verdana" w:cstheme="minorHAnsi"/>
          <w:bCs/>
          <w:sz w:val="18"/>
          <w:szCs w:val="18"/>
        </w:rPr>
        <w:t>3</w:t>
      </w:r>
      <w:r w:rsidR="006A4A0B" w:rsidRPr="008B5521">
        <w:rPr>
          <w:rFonts w:ascii="Verdana" w:eastAsiaTheme="majorEastAsia" w:hAnsi="Verdana" w:cstheme="minorHAnsi"/>
          <w:bCs/>
          <w:sz w:val="18"/>
          <w:szCs w:val="18"/>
        </w:rPr>
        <w:t xml:space="preserve"> této dohody či dokumentů, na </w:t>
      </w:r>
      <w:r w:rsidR="006A4A0B" w:rsidRPr="002155D8">
        <w:rPr>
          <w:rFonts w:ascii="Verdana" w:eastAsiaTheme="majorEastAsia" w:hAnsi="Verdana" w:cstheme="minorHAnsi"/>
          <w:bCs/>
          <w:sz w:val="18"/>
          <w:szCs w:val="18"/>
        </w:rPr>
        <w:t>které příloha č. 1 odkazuje</w:t>
      </w:r>
      <w:r w:rsidRPr="002155D8">
        <w:rPr>
          <w:rFonts w:ascii="Verdana" w:eastAsiaTheme="majorEastAsia" w:hAnsi="Verdana" w:cstheme="minorHAnsi"/>
          <w:bCs/>
          <w:sz w:val="18"/>
          <w:szCs w:val="18"/>
        </w:rPr>
        <w:t xml:space="preserve">, po kontrole a přepočtu zboží. </w:t>
      </w:r>
      <w:bookmarkStart w:id="0" w:name="_Hlk150766519"/>
    </w:p>
    <w:p w14:paraId="725044BC" w14:textId="54EA7F6A" w:rsidR="00193F7B" w:rsidRPr="002155D8" w:rsidRDefault="00062B10" w:rsidP="00193F7B">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w:t>
      </w:r>
      <w:r w:rsidRPr="00193F7B">
        <w:rPr>
          <w:rFonts w:ascii="Verdana" w:hAnsi="Verdana" w:cstheme="minorHAnsi"/>
          <w:sz w:val="18"/>
          <w:szCs w:val="18"/>
        </w:rPr>
        <w:t xml:space="preserve">dny v čase </w:t>
      </w:r>
      <w:r w:rsidR="00EE2DBD" w:rsidRPr="00193F7B">
        <w:rPr>
          <w:rFonts w:ascii="Verdana" w:hAnsi="Verdana" w:cstheme="minorHAnsi"/>
          <w:sz w:val="18"/>
          <w:szCs w:val="18"/>
        </w:rPr>
        <w:t>07:00</w:t>
      </w:r>
      <w:r w:rsidRPr="00193F7B">
        <w:rPr>
          <w:rFonts w:ascii="Verdana" w:hAnsi="Verdana" w:cstheme="minorHAnsi"/>
          <w:sz w:val="18"/>
          <w:szCs w:val="18"/>
        </w:rPr>
        <w:t xml:space="preserve"> – </w:t>
      </w:r>
      <w:r w:rsidR="00EE2DBD" w:rsidRPr="00193F7B">
        <w:rPr>
          <w:rFonts w:ascii="Verdana" w:hAnsi="Verdana" w:cstheme="minorHAnsi"/>
          <w:sz w:val="18"/>
          <w:szCs w:val="18"/>
        </w:rPr>
        <w:t>15:00</w:t>
      </w:r>
      <w:r w:rsidRPr="00193F7B">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předání a převzetí zboží probíhá v rámci předávacího řízení potvrzením Dodacího listu ze strany Kupujícího a Prodávajícího</w:t>
      </w:r>
      <w:r w:rsidR="00193F7B">
        <w:rPr>
          <w:rFonts w:ascii="Verdana" w:hAnsi="Verdana" w:cstheme="minorHAnsi"/>
          <w:sz w:val="18"/>
          <w:szCs w:val="18"/>
        </w:rPr>
        <w:t>.</w:t>
      </w:r>
      <w:r w:rsidR="00193F7B" w:rsidRPr="00193F7B">
        <w:rPr>
          <w:rFonts w:ascii="Verdana" w:hAnsi="Verdana" w:cstheme="minorHAnsi"/>
          <w:sz w:val="18"/>
          <w:szCs w:val="18"/>
        </w:rPr>
        <w:t xml:space="preserve"> </w:t>
      </w:r>
    </w:p>
    <w:bookmarkEnd w:id="0"/>
    <w:p w14:paraId="764B68EA" w14:textId="288DD9B0" w:rsidR="00193F7B" w:rsidRPr="00193F7B" w:rsidRDefault="00193F7B" w:rsidP="00193F7B">
      <w:pPr>
        <w:pStyle w:val="Nadpis2"/>
        <w:numPr>
          <w:ilvl w:val="0"/>
          <w:numId w:val="1"/>
        </w:numPr>
        <w:spacing w:line="276" w:lineRule="auto"/>
        <w:ind w:left="357" w:hanging="357"/>
        <w:rPr>
          <w:rFonts w:ascii="Verdana" w:hAnsi="Verdana" w:cstheme="minorHAnsi"/>
          <w:sz w:val="18"/>
          <w:szCs w:val="18"/>
        </w:rPr>
      </w:pPr>
      <w:r w:rsidRPr="00193F7B">
        <w:rPr>
          <w:rFonts w:ascii="Verdana" w:hAnsi="Verdana" w:cstheme="minorHAnsi"/>
          <w:sz w:val="18"/>
          <w:szCs w:val="18"/>
        </w:rPr>
        <w:t>Pojištění se u zboží nevyžaduje.</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8B5521"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61289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61289A">
        <w:rPr>
          <w:rFonts w:ascii="Verdana" w:hAnsi="Verdana" w:cstheme="minorHAnsi"/>
          <w:sz w:val="18"/>
          <w:szCs w:val="18"/>
        </w:rPr>
        <w:t xml:space="preserve">3 </w:t>
      </w:r>
      <w:r w:rsidRPr="0061289A">
        <w:rPr>
          <w:rFonts w:ascii="Verdana" w:hAnsi="Verdana" w:cstheme="minorHAnsi"/>
          <w:sz w:val="18"/>
          <w:szCs w:val="18"/>
        </w:rPr>
        <w:t xml:space="preserve">této </w:t>
      </w:r>
      <w:r w:rsidR="00881560" w:rsidRPr="0061289A">
        <w:rPr>
          <w:rFonts w:ascii="Verdana" w:hAnsi="Verdana" w:cstheme="minorHAnsi"/>
          <w:sz w:val="18"/>
          <w:szCs w:val="18"/>
        </w:rPr>
        <w:t>Rámcové</w:t>
      </w:r>
      <w:r w:rsidRPr="0061289A">
        <w:rPr>
          <w:rFonts w:ascii="Verdana" w:hAnsi="Verdana" w:cstheme="minorHAnsi"/>
          <w:sz w:val="18"/>
          <w:szCs w:val="18"/>
        </w:rPr>
        <w:t xml:space="preserve"> dohody a množství skutečně dodaného zboží Kupujícímu. </w:t>
      </w:r>
    </w:p>
    <w:p w14:paraId="5E498BFF" w14:textId="0F3C274C" w:rsidR="00CB26F1" w:rsidRPr="0061289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61289A">
        <w:rPr>
          <w:rFonts w:ascii="Verdana" w:hAnsi="Verdana" w:cstheme="minorHAnsi"/>
          <w:sz w:val="18"/>
          <w:szCs w:val="18"/>
        </w:rPr>
        <w:t xml:space="preserve">Jednotlivé ceny uvedené </w:t>
      </w:r>
      <w:r w:rsidR="00CB26F1" w:rsidRPr="0061289A">
        <w:rPr>
          <w:rFonts w:ascii="Verdana" w:hAnsi="Verdana" w:cstheme="minorHAnsi"/>
          <w:sz w:val="18"/>
          <w:szCs w:val="18"/>
        </w:rPr>
        <w:t>v</w:t>
      </w:r>
      <w:r w:rsidR="007465F2" w:rsidRPr="0061289A">
        <w:rPr>
          <w:rFonts w:ascii="Verdana" w:hAnsi="Verdana" w:cstheme="minorHAnsi"/>
          <w:sz w:val="18"/>
          <w:szCs w:val="18"/>
        </w:rPr>
        <w:t> jednotkovém ceníku</w:t>
      </w:r>
      <w:r w:rsidR="00CB26F1" w:rsidRPr="0061289A">
        <w:rPr>
          <w:rFonts w:ascii="Verdana" w:hAnsi="Verdana" w:cstheme="minorHAnsi"/>
          <w:sz w:val="18"/>
          <w:szCs w:val="18"/>
        </w:rPr>
        <w:t xml:space="preserve">, který je přílohou č. </w:t>
      </w:r>
      <w:r w:rsidR="007465F2" w:rsidRPr="0061289A">
        <w:rPr>
          <w:rFonts w:ascii="Verdana" w:hAnsi="Verdana" w:cstheme="minorHAnsi"/>
          <w:sz w:val="18"/>
          <w:szCs w:val="18"/>
        </w:rPr>
        <w:t>3</w:t>
      </w:r>
      <w:r w:rsidR="00CB26F1" w:rsidRPr="0061289A">
        <w:rPr>
          <w:rFonts w:ascii="Verdana" w:hAnsi="Verdana" w:cstheme="minorHAnsi"/>
          <w:sz w:val="18"/>
          <w:szCs w:val="18"/>
        </w:rPr>
        <w:t xml:space="preserve"> této Rámcové dohody</w:t>
      </w:r>
      <w:r w:rsidRPr="0061289A">
        <w:rPr>
          <w:rFonts w:ascii="Verdana" w:hAnsi="Verdana" w:cstheme="minorHAnsi"/>
          <w:sz w:val="18"/>
          <w:szCs w:val="18"/>
        </w:rPr>
        <w:t xml:space="preserve">, </w:t>
      </w:r>
      <w:r w:rsidR="00CB26F1" w:rsidRPr="0061289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8A5A9B">
        <w:rPr>
          <w:rFonts w:ascii="Verdana" w:hAnsi="Verdana" w:cstheme="minorHAnsi"/>
          <w:sz w:val="18"/>
          <w:szCs w:val="18"/>
        </w:rPr>
        <w:t xml:space="preserve">Prodávajícímu dnem převzetí </w:t>
      </w:r>
      <w:r w:rsidR="006007E5" w:rsidRPr="008A5A9B">
        <w:rPr>
          <w:rFonts w:ascii="Verdana" w:hAnsi="Verdana" w:cstheme="minorHAnsi"/>
          <w:sz w:val="18"/>
          <w:szCs w:val="18"/>
        </w:rPr>
        <w:t>zboží Kupujícím</w:t>
      </w:r>
      <w:r w:rsidRPr="008A5A9B">
        <w:rPr>
          <w:rFonts w:ascii="Verdana" w:hAnsi="Verdana" w:cstheme="minorHAnsi"/>
          <w:sz w:val="18"/>
          <w:szCs w:val="18"/>
        </w:rPr>
        <w:t xml:space="preserve">. Faktura musí mít náležitosti daňového dokladu, její přílohou musí být stejnopis </w:t>
      </w:r>
      <w:r w:rsidR="00A606A2" w:rsidRPr="008A5A9B">
        <w:rPr>
          <w:rFonts w:ascii="Verdana" w:hAnsi="Verdana" w:cstheme="minorHAnsi"/>
          <w:sz w:val="18"/>
          <w:szCs w:val="18"/>
        </w:rPr>
        <w:t>D</w:t>
      </w:r>
      <w:r w:rsidRPr="008A5A9B">
        <w:rPr>
          <w:rFonts w:ascii="Verdana" w:hAnsi="Verdana" w:cstheme="minorHAnsi"/>
          <w:sz w:val="18"/>
          <w:szCs w:val="18"/>
        </w:rPr>
        <w:t xml:space="preserve">odacího listu s potvrzením převzetí dodávky bez jakýchkoli vad </w:t>
      </w:r>
      <w:r w:rsidR="00681F22" w:rsidRPr="008A5A9B">
        <w:rPr>
          <w:rFonts w:ascii="Verdana" w:hAnsi="Verdana" w:cstheme="minorHAnsi"/>
          <w:sz w:val="18"/>
          <w:szCs w:val="18"/>
        </w:rPr>
        <w:t>Kupujícím</w:t>
      </w:r>
      <w:r w:rsidRPr="008A5A9B">
        <w:rPr>
          <w:rFonts w:ascii="Verdana" w:hAnsi="Verdana" w:cstheme="minorHAnsi"/>
          <w:sz w:val="18"/>
          <w:szCs w:val="18"/>
        </w:rPr>
        <w:t>. V záhlaví faktury je nutno taktéž uvést číslo objednávky</w:t>
      </w:r>
      <w:r w:rsidR="00A606A2" w:rsidRPr="008A5A9B">
        <w:rPr>
          <w:rFonts w:ascii="Verdana" w:hAnsi="Verdana" w:cstheme="minorHAnsi"/>
          <w:sz w:val="18"/>
          <w:szCs w:val="18"/>
        </w:rPr>
        <w:t xml:space="preserve"> a této </w:t>
      </w:r>
      <w:r w:rsidR="00881560" w:rsidRPr="008A5A9B">
        <w:rPr>
          <w:rFonts w:ascii="Verdana" w:hAnsi="Verdana" w:cstheme="minorHAnsi"/>
          <w:sz w:val="18"/>
          <w:szCs w:val="18"/>
        </w:rPr>
        <w:t>Rámcové</w:t>
      </w:r>
      <w:r w:rsidR="00A606A2" w:rsidRPr="008A5A9B">
        <w:rPr>
          <w:rFonts w:ascii="Verdana" w:hAnsi="Verdana" w:cstheme="minorHAnsi"/>
          <w:sz w:val="18"/>
          <w:szCs w:val="18"/>
        </w:rPr>
        <w:t xml:space="preserve"> dohody</w:t>
      </w:r>
      <w:r w:rsidR="004F3758" w:rsidRPr="008A5A9B">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8A6623">
      <w:pPr>
        <w:pStyle w:val="Nadpis2"/>
        <w:keepNext w:val="0"/>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F592339" w:rsidR="00CB26F1" w:rsidRPr="008B5521" w:rsidRDefault="00212DCC"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Minimální datum spotřeby</w:t>
      </w:r>
      <w:r w:rsidR="00CB26F1" w:rsidRPr="008B5521">
        <w:rPr>
          <w:rFonts w:ascii="Verdana" w:hAnsi="Verdana" w:cstheme="minorHAnsi"/>
          <w:sz w:val="18"/>
          <w:szCs w:val="18"/>
        </w:rPr>
        <w:t xml:space="preserve"> </w:t>
      </w:r>
      <w:r w:rsidR="00CB26F1" w:rsidRPr="00B8243B">
        <w:rPr>
          <w:rFonts w:ascii="Verdana" w:hAnsi="Verdana" w:cstheme="minorHAnsi"/>
          <w:sz w:val="18"/>
          <w:szCs w:val="18"/>
        </w:rPr>
        <w:t xml:space="preserve">činí </w:t>
      </w:r>
      <w:r w:rsidR="00B8243B" w:rsidRPr="00B8243B">
        <w:rPr>
          <w:rFonts w:ascii="Verdana" w:hAnsi="Verdana" w:cstheme="minorHAnsi"/>
          <w:sz w:val="18"/>
          <w:szCs w:val="18"/>
        </w:rPr>
        <w:t>6</w:t>
      </w:r>
      <w:r w:rsidR="00CB26F1" w:rsidRPr="00B8243B">
        <w:rPr>
          <w:rFonts w:ascii="Verdana" w:hAnsi="Verdana" w:cstheme="minorHAnsi"/>
          <w:sz w:val="18"/>
          <w:szCs w:val="18"/>
        </w:rPr>
        <w:t xml:space="preserve"> měsíců</w:t>
      </w:r>
      <w:r w:rsidR="00CB26F1"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w:t>
      </w:r>
      <w:r w:rsidR="000A53AE" w:rsidRPr="00C46FC3">
        <w:rPr>
          <w:rFonts w:ascii="Verdana" w:hAnsi="Verdana" w:cstheme="minorHAnsi"/>
          <w:sz w:val="18"/>
          <w:szCs w:val="18"/>
        </w:rPr>
        <w:t xml:space="preserve">v příloze č. 4 této </w:t>
      </w:r>
      <w:r w:rsidR="00881560" w:rsidRPr="00C46FC3">
        <w:rPr>
          <w:rFonts w:ascii="Verdana" w:hAnsi="Verdana" w:cstheme="minorHAnsi"/>
          <w:sz w:val="18"/>
          <w:szCs w:val="18"/>
        </w:rPr>
        <w:t xml:space="preserve">Rámcové </w:t>
      </w:r>
      <w:r w:rsidR="000A53AE" w:rsidRPr="00C46FC3">
        <w:rPr>
          <w:rFonts w:ascii="Verdana" w:hAnsi="Verdana" w:cstheme="minorHAnsi"/>
          <w:sz w:val="18"/>
          <w:szCs w:val="18"/>
        </w:rPr>
        <w:t xml:space="preserve">dohody. Poddodavatele neuvedeného v příloze č. 4 této </w:t>
      </w:r>
      <w:r w:rsidR="00881560" w:rsidRPr="00C46FC3">
        <w:rPr>
          <w:rFonts w:ascii="Verdana" w:hAnsi="Verdana" w:cstheme="minorHAnsi"/>
          <w:sz w:val="18"/>
          <w:szCs w:val="18"/>
        </w:rPr>
        <w:t xml:space="preserve">Rámcové </w:t>
      </w:r>
      <w:r w:rsidR="000A53AE" w:rsidRPr="00C46FC3">
        <w:rPr>
          <w:rFonts w:ascii="Verdana" w:hAnsi="Verdana" w:cstheme="minorHAnsi"/>
          <w:sz w:val="18"/>
          <w:szCs w:val="18"/>
        </w:rPr>
        <w:t xml:space="preserve">dohody může Prodávající k plnění dílčí smlouvy použít pouze po předchozím souhlasu Kupujícího na základě </w:t>
      </w:r>
      <w:r w:rsidR="000A53AE" w:rsidRPr="00C46FC3">
        <w:rPr>
          <w:rFonts w:ascii="Verdana" w:hAnsi="Verdana" w:cstheme="minorHAnsi"/>
          <w:sz w:val="18"/>
          <w:szCs w:val="18"/>
        </w:rPr>
        <w:lastRenderedPageBreak/>
        <w:t>písemné žádostí Prodávajícího</w:t>
      </w:r>
      <w:r w:rsidR="00925A19" w:rsidRPr="00C46FC3">
        <w:rPr>
          <w:rFonts w:ascii="Verdana" w:hAnsi="Verdana" w:cstheme="minorHAnsi"/>
          <w:sz w:val="18"/>
          <w:szCs w:val="18"/>
        </w:rPr>
        <w:t xml:space="preserve"> a uzavření písemného dodatku k této rámcové dohodě</w:t>
      </w:r>
      <w:r w:rsidR="000A53AE" w:rsidRPr="00C46FC3">
        <w:rPr>
          <w:rFonts w:ascii="Verdana" w:hAnsi="Verdana" w:cstheme="minorHAnsi"/>
          <w:sz w:val="18"/>
          <w:szCs w:val="18"/>
        </w:rPr>
        <w:t xml:space="preserve">. V případě, že Prodávající žádá o změnu poddodavatele uvedeného v příloze č. 4 této </w:t>
      </w:r>
      <w:r w:rsidR="00881560" w:rsidRPr="00C46FC3">
        <w:rPr>
          <w:rFonts w:ascii="Verdana" w:hAnsi="Verdana" w:cstheme="minorHAnsi"/>
          <w:sz w:val="18"/>
          <w:szCs w:val="18"/>
        </w:rPr>
        <w:t xml:space="preserve">Rámcové </w:t>
      </w:r>
      <w:r w:rsidR="000A53AE" w:rsidRPr="00C46FC3">
        <w:rPr>
          <w:rFonts w:ascii="Verdana" w:hAnsi="Verdana" w:cstheme="minorHAnsi"/>
          <w:sz w:val="18"/>
          <w:szCs w:val="18"/>
        </w:rPr>
        <w:t>dohody, prostřednictvím kterého prokazoval část kvalifikace v zadávacím řízení</w:t>
      </w:r>
      <w:r w:rsidR="000A53AE" w:rsidRPr="008B5521">
        <w:rPr>
          <w:rFonts w:ascii="Verdana" w:hAnsi="Verdana" w:cstheme="minorHAnsi"/>
          <w:sz w:val="18"/>
          <w:szCs w:val="18"/>
        </w:rPr>
        <w:t>,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794B05B0" w:rsidR="00EA6BA4" w:rsidRPr="00C46FC3" w:rsidRDefault="00E0510B" w:rsidP="00C46FC3">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w:t>
      </w:r>
      <w:r w:rsidRPr="00CF3ED5">
        <w:rPr>
          <w:rFonts w:ascii="Verdana" w:hAnsi="Verdana" w:cstheme="minorHAnsi"/>
          <w:sz w:val="18"/>
          <w:szCs w:val="18"/>
        </w:rPr>
        <w:lastRenderedPageBreak/>
        <w:t xml:space="preserve">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6D4F3C16" w:rsidR="005609AE" w:rsidRPr="00601DE9" w:rsidRDefault="005609AE" w:rsidP="00601DE9">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C46FC3">
        <w:rPr>
          <w:rFonts w:ascii="Verdana" w:hAnsi="Verdana" w:cstheme="minorHAnsi"/>
          <w:sz w:val="18"/>
          <w:szCs w:val="18"/>
        </w:rPr>
        <w:t xml:space="preserve">VII jako nepravdivá nebo poruší-li Prodávající svou oznamovací povinnost dle odstavce 4 tohoto článku VII nebo povinnosti dle odstavců 5 nebo 6 </w:t>
      </w:r>
      <w:r w:rsidR="00902651" w:rsidRPr="00C46FC3">
        <w:rPr>
          <w:rFonts w:ascii="Verdana" w:hAnsi="Verdana" w:cstheme="minorHAnsi"/>
          <w:sz w:val="18"/>
          <w:szCs w:val="18"/>
        </w:rPr>
        <w:t>tohoto článku VII</w:t>
      </w:r>
      <w:r w:rsidRPr="00C46FC3">
        <w:rPr>
          <w:rFonts w:ascii="Verdana" w:hAnsi="Verdana" w:cstheme="minorHAnsi"/>
          <w:sz w:val="18"/>
          <w:szCs w:val="18"/>
        </w:rPr>
        <w:t>, je Kup</w:t>
      </w:r>
      <w:r>
        <w:rPr>
          <w:rFonts w:ascii="Verdana" w:hAnsi="Verdana" w:cstheme="minorHAnsi"/>
          <w:sz w:val="18"/>
          <w:szCs w:val="18"/>
        </w:rPr>
        <w:t>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Pr="00CF3ED5">
        <w:rPr>
          <w:rFonts w:ascii="Verdana" w:hAnsi="Verdana" w:cstheme="minorHAnsi"/>
          <w:sz w:val="18"/>
          <w:szCs w:val="18"/>
        </w:rPr>
        <w:t xml:space="preserve"> </w:t>
      </w:r>
      <w:r w:rsidR="00902651">
        <w:rPr>
          <w:rFonts w:ascii="Verdana" w:hAnsi="Verdana" w:cstheme="minorHAnsi"/>
          <w:sz w:val="18"/>
          <w:szCs w:val="18"/>
        </w:rPr>
        <w:t>tohoto odstavce</w:t>
      </w:r>
      <w:r w:rsidRPr="00CF3ED5">
        <w:rPr>
          <w:rFonts w:ascii="Verdana" w:hAnsi="Verdana" w:cstheme="minorHAnsi"/>
          <w:sz w:val="18"/>
          <w:szCs w:val="18"/>
        </w:rPr>
        <w:t xml:space="preserve"> smluvní pokutu ve výši</w:t>
      </w:r>
      <w:r w:rsidR="00601DE9">
        <w:rPr>
          <w:rFonts w:ascii="Verdana" w:hAnsi="Verdana" w:cstheme="minorHAnsi"/>
          <w:sz w:val="18"/>
          <w:szCs w:val="18"/>
        </w:rPr>
        <w:t xml:space="preserve"> </w:t>
      </w:r>
      <w:r w:rsidRPr="00D655E3">
        <w:rPr>
          <w:rFonts w:ascii="Verdana" w:hAnsi="Verdana" w:cstheme="minorHAnsi"/>
          <w:sz w:val="18"/>
          <w:szCs w:val="18"/>
        </w:rPr>
        <w:t>300.000</w:t>
      </w:r>
      <w:r w:rsidR="00601DE9" w:rsidRPr="00D655E3">
        <w:rPr>
          <w:rFonts w:ascii="Verdana" w:hAnsi="Verdana" w:cstheme="minorHAnsi"/>
          <w:sz w:val="18"/>
          <w:szCs w:val="18"/>
        </w:rPr>
        <w:t> </w:t>
      </w:r>
      <w:r w:rsidRPr="00D655E3">
        <w:rPr>
          <w:rFonts w:ascii="Verdana" w:hAnsi="Verdana" w:cstheme="minorHAnsi"/>
          <w:sz w:val="18"/>
          <w:szCs w:val="18"/>
        </w:rPr>
        <w:t>Kč. Ustanovení</w:t>
      </w:r>
      <w:bookmarkStart w:id="1" w:name="_GoBack"/>
      <w:bookmarkEnd w:id="1"/>
      <w:r w:rsidRPr="00601DE9">
        <w:rPr>
          <w:rFonts w:ascii="Verdana" w:hAnsi="Verdana" w:cstheme="minorHAnsi"/>
          <w:sz w:val="18"/>
          <w:szCs w:val="18"/>
        </w:rPr>
        <w:t xml:space="preserve"> § 2050 Občanského zákoníku se nepoužije.</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54643DB2"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020742">
        <w:rPr>
          <w:rFonts w:ascii="Verdana" w:hAnsi="Verdana" w:cstheme="minorHAnsi"/>
          <w:sz w:val="18"/>
          <w:szCs w:val="18"/>
        </w:rPr>
        <w:t>Kupujícího</w:t>
      </w:r>
      <w:r w:rsidR="00F9370C" w:rsidRPr="00020742">
        <w:rPr>
          <w:rFonts w:ascii="Verdana" w:hAnsi="Verdana" w:cstheme="minorHAnsi"/>
          <w:sz w:val="18"/>
          <w:szCs w:val="18"/>
        </w:rPr>
        <w:t>:</w:t>
      </w:r>
      <w:r w:rsidR="0047043C" w:rsidRPr="00020742">
        <w:rPr>
          <w:rFonts w:ascii="Verdana" w:hAnsi="Verdana" w:cstheme="minorHAnsi"/>
          <w:sz w:val="18"/>
          <w:szCs w:val="18"/>
        </w:rPr>
        <w:t xml:space="preserve"> </w:t>
      </w:r>
      <w:r w:rsidR="000A45E2" w:rsidRPr="00020742">
        <w:rPr>
          <w:rFonts w:ascii="Verdana" w:hAnsi="Verdana" w:cstheme="minorHAnsi"/>
          <w:sz w:val="18"/>
          <w:szCs w:val="18"/>
        </w:rPr>
        <w:t>viz příloha</w:t>
      </w:r>
      <w:r w:rsidR="00020742" w:rsidRPr="00020742">
        <w:rPr>
          <w:rFonts w:ascii="Verdana" w:hAnsi="Verdana" w:cstheme="minorHAnsi"/>
          <w:sz w:val="18"/>
          <w:szCs w:val="18"/>
        </w:rPr>
        <w:t xml:space="preserve"> č. 2 této Rámcové dohody</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8E8F814"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D655E3">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332BE4" w:rsidRDefault="006F1EC7" w:rsidP="004867C2">
      <w:pPr>
        <w:numPr>
          <w:ilvl w:val="0"/>
          <w:numId w:val="10"/>
        </w:numPr>
        <w:spacing w:before="120" w:after="120"/>
        <w:ind w:left="425" w:hanging="425"/>
        <w:jc w:val="both"/>
        <w:rPr>
          <w:rFonts w:ascii="Verdana" w:hAnsi="Verdana" w:cstheme="minorHAnsi"/>
          <w:sz w:val="18"/>
          <w:szCs w:val="18"/>
        </w:rPr>
      </w:pPr>
      <w:r w:rsidRPr="00332BE4">
        <w:rPr>
          <w:rFonts w:ascii="Verdana" w:hAnsi="Verdana" w:cstheme="minorHAnsi"/>
          <w:sz w:val="18"/>
          <w:szCs w:val="18"/>
        </w:rPr>
        <w:t xml:space="preserve">Tato </w:t>
      </w:r>
      <w:r w:rsidR="00881560" w:rsidRPr="00332BE4">
        <w:rPr>
          <w:rFonts w:ascii="Verdana" w:hAnsi="Verdana" w:cstheme="minorHAnsi"/>
          <w:sz w:val="18"/>
          <w:szCs w:val="18"/>
        </w:rPr>
        <w:t>Rámcová</w:t>
      </w:r>
      <w:r w:rsidRPr="00332BE4">
        <w:rPr>
          <w:rFonts w:ascii="Verdana" w:hAnsi="Verdana" w:cstheme="minorHAnsi"/>
          <w:sz w:val="18"/>
          <w:szCs w:val="18"/>
        </w:rPr>
        <w:t xml:space="preserve"> dohoda může být měněna nebo doplňována pouze formou písemných vzestupně číslovaných dodatků.</w:t>
      </w:r>
    </w:p>
    <w:p w14:paraId="7EB53186" w14:textId="77777777" w:rsidR="00332BE4" w:rsidRDefault="000B560C" w:rsidP="00332BE4">
      <w:pPr>
        <w:numPr>
          <w:ilvl w:val="0"/>
          <w:numId w:val="10"/>
        </w:numPr>
        <w:spacing w:before="120" w:after="120"/>
        <w:ind w:left="425" w:hanging="425"/>
        <w:jc w:val="both"/>
        <w:rPr>
          <w:rFonts w:ascii="Verdana" w:hAnsi="Verdana" w:cstheme="minorHAnsi"/>
          <w:sz w:val="18"/>
          <w:szCs w:val="18"/>
        </w:rPr>
      </w:pPr>
      <w:r w:rsidRPr="00332BE4">
        <w:rPr>
          <w:rFonts w:ascii="Verdana" w:hAnsi="Verdana" w:cstheme="minorHAnsi"/>
          <w:sz w:val="18"/>
          <w:szCs w:val="18"/>
        </w:rPr>
        <w:t>Prodávající</w:t>
      </w:r>
      <w:r w:rsidR="006F1EC7" w:rsidRPr="00332BE4">
        <w:rPr>
          <w:rFonts w:ascii="Verdana" w:hAnsi="Verdana" w:cstheme="minorHAnsi"/>
          <w:sz w:val="18"/>
          <w:szCs w:val="18"/>
        </w:rPr>
        <w:t xml:space="preserve"> prohlašuje, že se se zněním Obchodních podmínek před podpisem této </w:t>
      </w:r>
      <w:r w:rsidR="00C54309" w:rsidRPr="00332BE4">
        <w:rPr>
          <w:rFonts w:ascii="Verdana" w:hAnsi="Verdana" w:cstheme="minorHAnsi"/>
          <w:sz w:val="18"/>
          <w:szCs w:val="18"/>
        </w:rPr>
        <w:t>Rámcové</w:t>
      </w:r>
      <w:r w:rsidR="006F1EC7" w:rsidRPr="00332BE4">
        <w:rPr>
          <w:rFonts w:ascii="Verdana" w:hAnsi="Verdana" w:cstheme="minorHAnsi"/>
          <w:sz w:val="18"/>
          <w:szCs w:val="18"/>
        </w:rPr>
        <w:t xml:space="preserve"> dohody seznámil v dostatečném rozsahu spolu s veškerými požadavky </w:t>
      </w:r>
      <w:r w:rsidR="00CB26F1" w:rsidRPr="00332BE4">
        <w:rPr>
          <w:rFonts w:ascii="Verdana" w:hAnsi="Verdana" w:cstheme="minorHAnsi"/>
          <w:sz w:val="18"/>
          <w:szCs w:val="18"/>
        </w:rPr>
        <w:t>Kupujícího</w:t>
      </w:r>
      <w:r w:rsidR="006F1EC7" w:rsidRPr="00332BE4">
        <w:rPr>
          <w:rFonts w:ascii="Verdana" w:hAnsi="Verdana" w:cstheme="minorHAnsi"/>
          <w:sz w:val="18"/>
          <w:szCs w:val="18"/>
        </w:rPr>
        <w:t xml:space="preserve"> dle této </w:t>
      </w:r>
      <w:r w:rsidR="00C54309" w:rsidRPr="00332BE4">
        <w:rPr>
          <w:rFonts w:ascii="Verdana" w:hAnsi="Verdana" w:cstheme="minorHAnsi"/>
          <w:sz w:val="18"/>
          <w:szCs w:val="18"/>
        </w:rPr>
        <w:t>Rámcové</w:t>
      </w:r>
      <w:r w:rsidR="006F1EC7" w:rsidRPr="00332BE4">
        <w:rPr>
          <w:rFonts w:ascii="Verdana" w:hAnsi="Verdana" w:cstheme="minorHAnsi"/>
          <w:sz w:val="18"/>
          <w:szCs w:val="18"/>
        </w:rPr>
        <w:t xml:space="preserve"> dohody, přičemž si není vědom žádných překážek, které by</w:t>
      </w:r>
      <w:r w:rsidR="007147A2" w:rsidRPr="00332BE4">
        <w:rPr>
          <w:rFonts w:ascii="Verdana" w:hAnsi="Verdana" w:cstheme="minorHAnsi"/>
          <w:sz w:val="18"/>
          <w:szCs w:val="18"/>
        </w:rPr>
        <w:t xml:space="preserve"> Kupujícímu </w:t>
      </w:r>
      <w:r w:rsidR="006F1EC7" w:rsidRPr="00332BE4">
        <w:rPr>
          <w:rFonts w:ascii="Verdana" w:hAnsi="Verdana" w:cstheme="minorHAnsi"/>
          <w:sz w:val="18"/>
          <w:szCs w:val="18"/>
        </w:rPr>
        <w:t xml:space="preserve">bránily v poskytnutí sjednaného plnění v souladu s touto </w:t>
      </w:r>
      <w:r w:rsidR="00C26221" w:rsidRPr="00332BE4">
        <w:rPr>
          <w:rFonts w:ascii="Verdana" w:hAnsi="Verdana" w:cstheme="minorHAnsi"/>
          <w:sz w:val="18"/>
          <w:szCs w:val="18"/>
        </w:rPr>
        <w:t xml:space="preserve">Rámcovou </w:t>
      </w:r>
      <w:r w:rsidR="006F1EC7" w:rsidRPr="00332BE4">
        <w:rPr>
          <w:rFonts w:ascii="Verdana" w:hAnsi="Verdana" w:cstheme="minorHAnsi"/>
          <w:sz w:val="18"/>
          <w:szCs w:val="18"/>
        </w:rPr>
        <w:t>dohodou.</w:t>
      </w:r>
    </w:p>
    <w:p w14:paraId="4DE8514B" w14:textId="084CA07B" w:rsidR="00C91666" w:rsidRPr="00332BE4" w:rsidRDefault="00C91666" w:rsidP="00332BE4">
      <w:pPr>
        <w:numPr>
          <w:ilvl w:val="0"/>
          <w:numId w:val="10"/>
        </w:numPr>
        <w:spacing w:before="120" w:after="120"/>
        <w:ind w:left="425" w:hanging="425"/>
        <w:jc w:val="both"/>
        <w:rPr>
          <w:rFonts w:ascii="Verdana" w:hAnsi="Verdana" w:cstheme="minorHAnsi"/>
          <w:sz w:val="18"/>
          <w:szCs w:val="18"/>
        </w:rPr>
      </w:pPr>
      <w:r w:rsidRPr="00332BE4">
        <w:rPr>
          <w:rFonts w:ascii="Verdana" w:hAnsi="Verdana" w:cstheme="minorHAnsi"/>
          <w:sz w:val="18"/>
          <w:szCs w:val="18"/>
        </w:rPr>
        <w:t xml:space="preserve">Tato dohoda je vyhotovena ve </w:t>
      </w:r>
      <w:r w:rsidRPr="00332BE4">
        <w:rPr>
          <w:rFonts w:ascii="Verdana" w:hAnsi="Verdana" w:cstheme="minorHAnsi"/>
          <w:sz w:val="18"/>
          <w:szCs w:val="18"/>
          <w:highlight w:val="yellow"/>
        </w:rPr>
        <w:t>"[VLOŽÍ ZHOTOVITEL]"</w:t>
      </w:r>
      <w:r w:rsidRPr="00332BE4">
        <w:rPr>
          <w:rFonts w:ascii="Verdana" w:hAnsi="Verdana" w:cstheme="minorHAnsi"/>
          <w:sz w:val="18"/>
          <w:szCs w:val="18"/>
        </w:rPr>
        <w:t xml:space="preserve"> vyhotoveních, z nichž Objednatel obdrží </w:t>
      </w:r>
      <w:r w:rsidR="00020742" w:rsidRPr="00332BE4">
        <w:rPr>
          <w:rFonts w:ascii="Verdana" w:hAnsi="Verdana" w:cstheme="minorHAnsi"/>
          <w:b/>
          <w:sz w:val="18"/>
          <w:szCs w:val="18"/>
        </w:rPr>
        <w:t xml:space="preserve">2 </w:t>
      </w:r>
      <w:r w:rsidR="00020742" w:rsidRPr="00332BE4">
        <w:rPr>
          <w:rFonts w:ascii="Verdana" w:hAnsi="Verdana" w:cstheme="minorHAnsi"/>
          <w:sz w:val="18"/>
          <w:szCs w:val="18"/>
        </w:rPr>
        <w:t>(dvě)</w:t>
      </w:r>
      <w:r w:rsidRPr="00332BE4">
        <w:rPr>
          <w:rFonts w:ascii="Verdana" w:hAnsi="Verdana" w:cstheme="minorHAnsi"/>
          <w:sz w:val="18"/>
          <w:szCs w:val="18"/>
        </w:rPr>
        <w:t xml:space="preserve"> vyhotovení a Zhotovitel obdrží </w:t>
      </w:r>
      <w:r w:rsidRPr="00332BE4">
        <w:rPr>
          <w:rFonts w:ascii="Verdana" w:hAnsi="Verdana" w:cstheme="minorHAnsi"/>
          <w:sz w:val="18"/>
          <w:szCs w:val="18"/>
          <w:highlight w:val="yellow"/>
        </w:rPr>
        <w:t>"[VLOŽÍ ZHOTOVITEL]"</w:t>
      </w:r>
      <w:r w:rsidRPr="00332BE4">
        <w:rPr>
          <w:rFonts w:ascii="Verdana" w:hAnsi="Verdana" w:cstheme="minorHAnsi"/>
          <w:sz w:val="18"/>
          <w:szCs w:val="18"/>
        </w:rPr>
        <w:t xml:space="preserve"> vyhotovení.</w:t>
      </w:r>
      <w:r w:rsidR="00332BE4" w:rsidRPr="00332BE4">
        <w:rPr>
          <w:rFonts w:ascii="Verdana" w:hAnsi="Verdana" w:cstheme="minorHAnsi"/>
          <w:sz w:val="18"/>
          <w:szCs w:val="18"/>
          <w:highlight w:val="green"/>
        </w:rPr>
        <w:t xml:space="preserve"> </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610BFF24" w14:textId="21EAC938" w:rsidR="00873007" w:rsidRPr="00D655E3" w:rsidRDefault="006F1EC7" w:rsidP="00D655E3">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24480429" w14:textId="2C84F05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64CE10C1"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w:t>
      </w:r>
    </w:p>
    <w:p w14:paraId="6517756B" w14:textId="6009152A"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01DE9">
        <w:rPr>
          <w:rFonts w:ascii="Verdana" w:hAnsi="Verdana" w:cstheme="minorHAnsi"/>
          <w:sz w:val="18"/>
          <w:szCs w:val="18"/>
        </w:rPr>
        <w:t>Místa plnění dílčích zakázek</w:t>
      </w:r>
    </w:p>
    <w:p w14:paraId="3AEF83ED" w14:textId="13167CD4" w:rsidR="00935934" w:rsidRPr="008B5521" w:rsidRDefault="00935934" w:rsidP="00935934">
      <w:pPr>
        <w:pStyle w:val="Zkladntext21"/>
        <w:spacing w:line="276" w:lineRule="auto"/>
        <w:ind w:right="-22"/>
        <w:jc w:val="left"/>
        <w:rPr>
          <w:rFonts w:ascii="Verdana" w:hAnsi="Verdana" w:cstheme="minorHAnsi"/>
          <w:sz w:val="18"/>
          <w:szCs w:val="18"/>
        </w:rPr>
      </w:pPr>
      <w:r w:rsidRPr="00601DE9">
        <w:rPr>
          <w:rFonts w:ascii="Verdana" w:hAnsi="Verdana" w:cstheme="minorHAnsi"/>
          <w:sz w:val="18"/>
          <w:szCs w:val="18"/>
        </w:rPr>
        <w:t>Příloha č. 3 – Jednotkový ceník</w:t>
      </w:r>
    </w:p>
    <w:p w14:paraId="14D810A5" w14:textId="1F783B6E"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4760B529" w14:textId="77777777" w:rsidR="00160979" w:rsidRDefault="00160979" w:rsidP="00160979">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6412D3BD" w14:textId="740CB2C0" w:rsidR="00160979" w:rsidRDefault="00160979" w:rsidP="00160979">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6</w:t>
      </w:r>
      <w:r w:rsidR="00601DE9">
        <w:rPr>
          <w:rFonts w:ascii="Verdana" w:hAnsi="Verdana" w:cstheme="minorHAnsi"/>
          <w:sz w:val="18"/>
          <w:szCs w:val="18"/>
        </w:rPr>
        <w:t xml:space="preserve"> –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4F428E7A" w14:textId="77777777" w:rsidR="00160979" w:rsidRPr="008B5521" w:rsidRDefault="00160979" w:rsidP="00935934">
      <w:pPr>
        <w:pStyle w:val="Zkladntext21"/>
        <w:spacing w:line="276" w:lineRule="auto"/>
        <w:ind w:right="-22"/>
        <w:jc w:val="left"/>
        <w:rPr>
          <w:rFonts w:ascii="Verdana" w:hAnsi="Verdana" w:cstheme="minorHAnsi"/>
          <w:sz w:val="18"/>
          <w:szCs w:val="18"/>
        </w:rPr>
      </w:pPr>
    </w:p>
    <w:p w14:paraId="0021AF31" w14:textId="5EC8142C"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01DE9">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053DC062" w14:textId="708AA7C2"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00FA9031" w14:textId="6BFEE903" w:rsidR="00BF4D4D" w:rsidRPr="008B5521" w:rsidRDefault="00CB26F1" w:rsidP="00160979">
      <w:pPr>
        <w:pStyle w:val="acnormalbold"/>
        <w:spacing w:before="0" w:after="0"/>
        <w:contextualSpacing/>
        <w:rPr>
          <w:rFonts w:ascii="Verdana" w:hAnsi="Verdana" w:cstheme="minorHAnsi"/>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sectPr w:rsidR="00BF4D4D" w:rsidRPr="008B5521" w:rsidSect="00881C18">
      <w:footerReference w:type="default" r:id="rId15"/>
      <w:headerReference w:type="first" r:id="rId16"/>
      <w:footerReference w:type="first" r:id="rId1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B1635" w14:textId="77777777" w:rsidR="002E20B5" w:rsidRDefault="002E20B5" w:rsidP="003706CB">
      <w:pPr>
        <w:spacing w:after="0" w:line="240" w:lineRule="auto"/>
      </w:pPr>
      <w:r>
        <w:separator/>
      </w:r>
    </w:p>
  </w:endnote>
  <w:endnote w:type="continuationSeparator" w:id="0">
    <w:p w14:paraId="2856E3AF" w14:textId="77777777" w:rsidR="002E20B5" w:rsidRDefault="002E20B5" w:rsidP="003706CB">
      <w:pPr>
        <w:spacing w:after="0" w:line="240" w:lineRule="auto"/>
      </w:pPr>
      <w:r>
        <w:continuationSeparator/>
      </w:r>
    </w:p>
  </w:endnote>
  <w:endnote w:type="continuationNotice" w:id="1">
    <w:p w14:paraId="6F77C9A6" w14:textId="77777777" w:rsidR="002E20B5" w:rsidRDefault="002E20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1CD11" w14:textId="77777777" w:rsidR="002E20B5" w:rsidRDefault="002E20B5" w:rsidP="003706CB">
      <w:pPr>
        <w:spacing w:after="0" w:line="240" w:lineRule="auto"/>
      </w:pPr>
      <w:r>
        <w:separator/>
      </w:r>
    </w:p>
  </w:footnote>
  <w:footnote w:type="continuationSeparator" w:id="0">
    <w:p w14:paraId="01D62BDC" w14:textId="77777777" w:rsidR="002E20B5" w:rsidRDefault="002E20B5" w:rsidP="003706CB">
      <w:pPr>
        <w:spacing w:after="0" w:line="240" w:lineRule="auto"/>
      </w:pPr>
      <w:r>
        <w:continuationSeparator/>
      </w:r>
    </w:p>
  </w:footnote>
  <w:footnote w:type="continuationNotice" w:id="1">
    <w:p w14:paraId="633BBC69" w14:textId="77777777" w:rsidR="002E20B5" w:rsidRDefault="002E20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6D58C08D" w:rsidR="00925A19" w:rsidRPr="004E6499" w:rsidRDefault="00881C18"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64C918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0B44741"/>
    <w:multiLevelType w:val="hybridMultilevel"/>
    <w:tmpl w:val="6792D3C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9"/>
  </w:num>
  <w:num w:numId="3">
    <w:abstractNumId w:val="12"/>
  </w:num>
  <w:num w:numId="4">
    <w:abstractNumId w:val="2"/>
  </w:num>
  <w:num w:numId="5">
    <w:abstractNumId w:val="16"/>
  </w:num>
  <w:num w:numId="6">
    <w:abstractNumId w:val="7"/>
  </w:num>
  <w:num w:numId="7">
    <w:abstractNumId w:val="1"/>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7"/>
  </w:num>
  <w:num w:numId="11">
    <w:abstractNumId w:val="5"/>
  </w:num>
  <w:num w:numId="12">
    <w:abstractNumId w:val="18"/>
  </w:num>
  <w:num w:numId="13">
    <w:abstractNumId w:val="10"/>
  </w:num>
  <w:num w:numId="14">
    <w:abstractNumId w:val="16"/>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6"/>
  </w:num>
  <w:num w:numId="20">
    <w:abstractNumId w:val="7"/>
  </w:num>
  <w:num w:numId="21">
    <w:abstractNumId w:val="8"/>
  </w:num>
  <w:num w:numId="22">
    <w:abstractNumId w:val="15"/>
  </w:num>
  <w:num w:numId="23">
    <w:abstractNumId w:val="0"/>
  </w:num>
  <w:num w:numId="24">
    <w:abstractNumId w:val="3"/>
  </w:num>
  <w:num w:numId="25">
    <w:abstractNumId w:val="7"/>
  </w:num>
  <w:num w:numId="2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742"/>
    <w:rsid w:val="00020FF6"/>
    <w:rsid w:val="00021634"/>
    <w:rsid w:val="00022D53"/>
    <w:rsid w:val="00025AEC"/>
    <w:rsid w:val="00025E36"/>
    <w:rsid w:val="000266FE"/>
    <w:rsid w:val="00030FD1"/>
    <w:rsid w:val="00031989"/>
    <w:rsid w:val="00042633"/>
    <w:rsid w:val="00053B1E"/>
    <w:rsid w:val="00055411"/>
    <w:rsid w:val="00060A72"/>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45E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07967"/>
    <w:rsid w:val="00110C41"/>
    <w:rsid w:val="001119A2"/>
    <w:rsid w:val="00113027"/>
    <w:rsid w:val="001228C5"/>
    <w:rsid w:val="00125333"/>
    <w:rsid w:val="001302AD"/>
    <w:rsid w:val="00137760"/>
    <w:rsid w:val="00137BD3"/>
    <w:rsid w:val="00157D66"/>
    <w:rsid w:val="00160979"/>
    <w:rsid w:val="001711F8"/>
    <w:rsid w:val="00173841"/>
    <w:rsid w:val="00173E08"/>
    <w:rsid w:val="00174612"/>
    <w:rsid w:val="0017765F"/>
    <w:rsid w:val="00182BAA"/>
    <w:rsid w:val="0018499F"/>
    <w:rsid w:val="00190A1B"/>
    <w:rsid w:val="00193F7B"/>
    <w:rsid w:val="00194826"/>
    <w:rsid w:val="001A0EC9"/>
    <w:rsid w:val="001A3204"/>
    <w:rsid w:val="001A3DB4"/>
    <w:rsid w:val="001A487E"/>
    <w:rsid w:val="001C012F"/>
    <w:rsid w:val="001C7A89"/>
    <w:rsid w:val="001C7FC3"/>
    <w:rsid w:val="001D394C"/>
    <w:rsid w:val="001D65ED"/>
    <w:rsid w:val="001D77C1"/>
    <w:rsid w:val="001D78A4"/>
    <w:rsid w:val="001E20FA"/>
    <w:rsid w:val="001E6863"/>
    <w:rsid w:val="002045B1"/>
    <w:rsid w:val="00211202"/>
    <w:rsid w:val="00212DCC"/>
    <w:rsid w:val="002155D8"/>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20B5"/>
    <w:rsid w:val="00303F31"/>
    <w:rsid w:val="00306FC6"/>
    <w:rsid w:val="003120FE"/>
    <w:rsid w:val="00312CAC"/>
    <w:rsid w:val="00324DFF"/>
    <w:rsid w:val="00332BE4"/>
    <w:rsid w:val="00342BE3"/>
    <w:rsid w:val="00346D6A"/>
    <w:rsid w:val="003509D2"/>
    <w:rsid w:val="00362102"/>
    <w:rsid w:val="003706CB"/>
    <w:rsid w:val="003761EF"/>
    <w:rsid w:val="003826CD"/>
    <w:rsid w:val="00383CA1"/>
    <w:rsid w:val="003847FF"/>
    <w:rsid w:val="00385E26"/>
    <w:rsid w:val="003862BB"/>
    <w:rsid w:val="00392DC0"/>
    <w:rsid w:val="003934CC"/>
    <w:rsid w:val="00395493"/>
    <w:rsid w:val="003A181A"/>
    <w:rsid w:val="003A26D5"/>
    <w:rsid w:val="003A695E"/>
    <w:rsid w:val="003B191D"/>
    <w:rsid w:val="003B2DAA"/>
    <w:rsid w:val="003C004B"/>
    <w:rsid w:val="003C58F8"/>
    <w:rsid w:val="003E0E6B"/>
    <w:rsid w:val="003E3A8A"/>
    <w:rsid w:val="003E662A"/>
    <w:rsid w:val="003F30CB"/>
    <w:rsid w:val="00402E9E"/>
    <w:rsid w:val="0040306C"/>
    <w:rsid w:val="00404FCB"/>
    <w:rsid w:val="0040600D"/>
    <w:rsid w:val="00410560"/>
    <w:rsid w:val="004135D3"/>
    <w:rsid w:val="00425375"/>
    <w:rsid w:val="004440C1"/>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3418"/>
    <w:rsid w:val="004E6499"/>
    <w:rsid w:val="004F14F3"/>
    <w:rsid w:val="004F194C"/>
    <w:rsid w:val="004F22C3"/>
    <w:rsid w:val="004F23DD"/>
    <w:rsid w:val="004F3758"/>
    <w:rsid w:val="004F7EF5"/>
    <w:rsid w:val="00500E21"/>
    <w:rsid w:val="005166BE"/>
    <w:rsid w:val="00517588"/>
    <w:rsid w:val="00517F20"/>
    <w:rsid w:val="005306D8"/>
    <w:rsid w:val="005311A5"/>
    <w:rsid w:val="00534DBA"/>
    <w:rsid w:val="005353AC"/>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01DE9"/>
    <w:rsid w:val="00610175"/>
    <w:rsid w:val="0061289A"/>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A7526"/>
    <w:rsid w:val="006C068F"/>
    <w:rsid w:val="006C21B2"/>
    <w:rsid w:val="006C3217"/>
    <w:rsid w:val="006D1ACE"/>
    <w:rsid w:val="006D4716"/>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1BF8"/>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A9B"/>
    <w:rsid w:val="008A5BE4"/>
    <w:rsid w:val="008A6623"/>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D6A97"/>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52474"/>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243B"/>
    <w:rsid w:val="00B93930"/>
    <w:rsid w:val="00BA19C0"/>
    <w:rsid w:val="00BA3F41"/>
    <w:rsid w:val="00BA4430"/>
    <w:rsid w:val="00BA5837"/>
    <w:rsid w:val="00BA7E2F"/>
    <w:rsid w:val="00BB0757"/>
    <w:rsid w:val="00BB4313"/>
    <w:rsid w:val="00BB5E7C"/>
    <w:rsid w:val="00BC380A"/>
    <w:rsid w:val="00BC5D86"/>
    <w:rsid w:val="00BD1DAF"/>
    <w:rsid w:val="00BD7195"/>
    <w:rsid w:val="00BE1CD0"/>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337D6"/>
    <w:rsid w:val="00C414FE"/>
    <w:rsid w:val="00C43F40"/>
    <w:rsid w:val="00C448C0"/>
    <w:rsid w:val="00C46FC3"/>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1C9E"/>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52ACB"/>
    <w:rsid w:val="00D5313F"/>
    <w:rsid w:val="00D608AA"/>
    <w:rsid w:val="00D61A99"/>
    <w:rsid w:val="00D655E3"/>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2DBD"/>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215"/>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4E3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034295-EAFE-40BF-90D6-169DBFAF3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3313</Words>
  <Characters>19550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2023-11-13T10:18:00Z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