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25A16DCC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044396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0DC03165" w14:textId="0730BB29" w:rsidR="00044396" w:rsidRPr="00044396" w:rsidRDefault="00AD3797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F61BBD" w:rsidRPr="00F61BBD">
        <w:rPr>
          <w:rFonts w:ascii="Verdana" w:hAnsi="Verdana"/>
          <w:sz w:val="18"/>
          <w:szCs w:val="18"/>
        </w:rPr>
        <w:t xml:space="preserve">Oprava zabezpečovacího zařízení v úseku </w:t>
      </w:r>
      <w:proofErr w:type="gramStart"/>
      <w:r w:rsidR="00F61BBD" w:rsidRPr="00F61BBD">
        <w:rPr>
          <w:rFonts w:ascii="Verdana" w:hAnsi="Verdana"/>
          <w:sz w:val="18"/>
          <w:szCs w:val="18"/>
        </w:rPr>
        <w:t>Hlinsko - Medlešice</w:t>
      </w:r>
      <w:proofErr w:type="gramEnd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44396" w:rsidRPr="00044396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</w:t>
      </w:r>
      <w:r w:rsidR="00044396">
        <w:rPr>
          <w:rFonts w:ascii="Verdana" w:hAnsi="Verdana"/>
          <w:sz w:val="18"/>
          <w:szCs w:val="18"/>
        </w:rPr>
        <w:t> </w:t>
      </w:r>
      <w:r w:rsidR="00044396" w:rsidRPr="00044396">
        <w:rPr>
          <w:rFonts w:ascii="Verdana" w:hAnsi="Verdana"/>
          <w:sz w:val="18"/>
          <w:szCs w:val="18"/>
        </w:rPr>
        <w:t xml:space="preserve">„občanský zákoník), </w:t>
      </w:r>
    </w:p>
    <w:p w14:paraId="2133B35B" w14:textId="0A93204E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>
        <w:rPr>
          <w:rFonts w:ascii="Verdana" w:hAnsi="Verdana"/>
          <w:sz w:val="18"/>
          <w:szCs w:val="18"/>
        </w:rPr>
        <w:t> </w:t>
      </w:r>
      <w:r w:rsidRPr="00044396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745E5C" w14:textId="77777777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2654C105" w:rsidR="004E32F0" w:rsidRPr="009618D3" w:rsidRDefault="00044396" w:rsidP="00044396">
      <w:pPr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B8E9129" w14:textId="77777777" w:rsidR="00044396" w:rsidRPr="009618D3" w:rsidRDefault="00044396" w:rsidP="0004439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FE64A0F" w14:textId="77446D18" w:rsidR="000627AF" w:rsidRDefault="00B12F42" w:rsidP="00B12F42">
      <w:pPr>
        <w:tabs>
          <w:tab w:val="right" w:pos="9063"/>
        </w:tabs>
        <w:ind w:right="7"/>
        <w:jc w:val="both"/>
        <w:rPr>
          <w:rFonts w:ascii="Verdana" w:hAnsi="Verdana"/>
          <w:sz w:val="18"/>
          <w:szCs w:val="18"/>
        </w:rPr>
      </w:pPr>
      <w:r w:rsidRPr="00B12F42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2F676B19" w14:textId="61821CE3" w:rsidR="00044396" w:rsidRPr="009618D3" w:rsidRDefault="00044396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bookmarkStart w:id="1" w:name="_Hlk148954703"/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bookmarkEnd w:id="1"/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44396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01EF65A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1BBD" w:rsidRPr="00F61B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  <w:footnote w:id="1">
    <w:p w14:paraId="3CFDE4A8" w14:textId="2A97588E" w:rsidR="00044396" w:rsidRDefault="00044396" w:rsidP="00FD52FF">
      <w:pPr>
        <w:pStyle w:val="Textpoznpodarou"/>
        <w:jc w:val="both"/>
      </w:pPr>
      <w:r w:rsidRPr="00044396">
        <w:rPr>
          <w:rStyle w:val="Znakapoznpodarou"/>
        </w:rPr>
        <w:footnoteRef/>
      </w:r>
      <w:r w:rsidRPr="00044396">
        <w:t xml:space="preserve"> </w:t>
      </w:r>
      <w:bookmarkStart w:id="0" w:name="_Hlk148954715"/>
      <w:r w:rsidRPr="00044396">
        <w:rPr>
          <w:b/>
          <w:bCs/>
          <w:highlight w:val="red"/>
        </w:rPr>
        <w:t>Účastník doloží toto prohlášení pouze v případě, že postupuje dle bodu 21.2 a 21.3 výzvy k</w:t>
      </w:r>
      <w:r w:rsidR="00FD52FF">
        <w:rPr>
          <w:b/>
          <w:bCs/>
          <w:highlight w:val="red"/>
        </w:rPr>
        <w:t> </w:t>
      </w:r>
      <w:r w:rsidRPr="00044396">
        <w:rPr>
          <w:b/>
          <w:bCs/>
          <w:highlight w:val="red"/>
        </w:rPr>
        <w:t>podání nabídek</w:t>
      </w:r>
      <w:bookmarkEnd w:id="0"/>
    </w:p>
  </w:footnote>
  <w:footnote w:id="2">
    <w:p w14:paraId="579B2713" w14:textId="07C28B15" w:rsidR="00044396" w:rsidRDefault="00044396" w:rsidP="00FD52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bookmarkStart w:id="2" w:name="_Hlk148954724"/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50901">
    <w:abstractNumId w:val="5"/>
  </w:num>
  <w:num w:numId="2" w16cid:durableId="599145912">
    <w:abstractNumId w:val="1"/>
  </w:num>
  <w:num w:numId="3" w16cid:durableId="1910380456">
    <w:abstractNumId w:val="2"/>
  </w:num>
  <w:num w:numId="4" w16cid:durableId="1869953805">
    <w:abstractNumId w:val="4"/>
  </w:num>
  <w:num w:numId="5" w16cid:durableId="1098646206">
    <w:abstractNumId w:val="0"/>
  </w:num>
  <w:num w:numId="6" w16cid:durableId="1631082930">
    <w:abstractNumId w:val="6"/>
  </w:num>
  <w:num w:numId="7" w16cid:durableId="1148011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439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F4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1BBD"/>
    <w:rsid w:val="00F6273F"/>
    <w:rsid w:val="00F75EBC"/>
    <w:rsid w:val="00F75F1A"/>
    <w:rsid w:val="00F80FC1"/>
    <w:rsid w:val="00FC6A85"/>
    <w:rsid w:val="00FD52FF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2018-11-26T13:17:00Z</dcterms:created>
  <dcterms:modified xsi:type="dcterms:W3CDTF">2023-10-31T13:33:00Z</dcterms:modified>
</cp:coreProperties>
</file>