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 w:rsidRPr="003C656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17623/2018-SŽDC-SSV-Ú3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16.10.2018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003E6B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 </w:t>
      </w:r>
      <w:r w:rsidR="0077051F"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PŘ.: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C82BEC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C82BEC">
        <w:rPr>
          <w:rFonts w:ascii="Times New Roman" w:hAnsi="Times New Roman" w:cs="Times New Roman"/>
          <w:b/>
          <w:bCs/>
          <w:lang w:eastAsia="cs-CZ"/>
        </w:rPr>
        <w:t xml:space="preserve">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C82BEC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1:</w:t>
      </w:r>
    </w:p>
    <w:p w:rsidR="009B7F3E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10-28-02 „Přerov - Prosenice -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dálkové ovládání zabezpečovacího zařízení“ je ve výkazu výměr položka č. 19 „Příprava a celkové zkoušky elektronického stavědla pro jednu vlakovou cestu“, u které je uvedena množstevní jednotka HOD. Dle třídníku OTSKP má být jednotkou KUS. Žádáme zadavatele o opravu položky.</w:t>
      </w:r>
    </w:p>
    <w:p w:rsidR="003C656B" w:rsidRDefault="003C656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03E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Odpověď:</w:t>
      </w:r>
      <w:r w:rsidR="00547EB4">
        <w:rPr>
          <w:rFonts w:ascii="Times New Roman" w:hAnsi="Times New Roman" w:cs="Times New Roman"/>
          <w:b/>
          <w:lang w:eastAsia="cs-CZ"/>
        </w:rPr>
        <w:t xml:space="preserve"> </w:t>
      </w:r>
    </w:p>
    <w:p w:rsidR="00BE53B6" w:rsidRPr="00003E6B" w:rsidRDefault="00EC0E18" w:rsidP="009B7F3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003E6B">
        <w:rPr>
          <w:rFonts w:ascii="Times New Roman" w:hAnsi="Times New Roman" w:cs="Times New Roman"/>
          <w:i/>
          <w:lang w:eastAsia="cs-CZ"/>
        </w:rPr>
        <w:t xml:space="preserve">Jednotka byla </w:t>
      </w:r>
      <w:r w:rsidR="00547EB4" w:rsidRPr="00003E6B">
        <w:rPr>
          <w:rFonts w:ascii="Times New Roman" w:hAnsi="Times New Roman" w:cs="Times New Roman"/>
          <w:i/>
          <w:lang w:eastAsia="cs-CZ"/>
        </w:rPr>
        <w:t>v</w:t>
      </w:r>
      <w:r w:rsidRPr="00003E6B">
        <w:rPr>
          <w:rFonts w:ascii="Times New Roman" w:hAnsi="Times New Roman" w:cs="Times New Roman"/>
          <w:i/>
          <w:lang w:eastAsia="cs-CZ"/>
        </w:rPr>
        <w:t>e výkazu výměr opravena na kus, opravený výkaz výměr přikládáme</w:t>
      </w:r>
      <w:r w:rsidR="00547EB4" w:rsidRPr="00003E6B">
        <w:rPr>
          <w:rFonts w:ascii="Times New Roman" w:hAnsi="Times New Roman" w:cs="Times New Roman"/>
          <w:i/>
          <w:lang w:eastAsia="cs-CZ"/>
        </w:rPr>
        <w:t>.</w:t>
      </w:r>
      <w:r w:rsidR="00003E6B">
        <w:rPr>
          <w:rFonts w:ascii="Times New Roman" w:hAnsi="Times New Roman" w:cs="Times New Roman"/>
          <w:i/>
          <w:lang w:eastAsia="cs-CZ"/>
        </w:rPr>
        <w:t xml:space="preserve"> </w:t>
      </w:r>
      <w:r w:rsidR="00003E6B" w:rsidRPr="00003E6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5F188D" w:rsidRPr="003C656B" w:rsidRDefault="005F188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</w:t>
      </w:r>
      <w:r w:rsidR="005F188D" w:rsidRPr="003C656B">
        <w:rPr>
          <w:rFonts w:ascii="Times New Roman" w:hAnsi="Times New Roman" w:cs="Times New Roman"/>
          <w:b/>
          <w:lang w:eastAsia="cs-CZ"/>
        </w:rPr>
        <w:t>o</w:t>
      </w:r>
      <w:r w:rsidRPr="003C656B">
        <w:rPr>
          <w:rFonts w:ascii="Times New Roman" w:hAnsi="Times New Roman" w:cs="Times New Roman"/>
          <w:b/>
          <w:lang w:eastAsia="cs-CZ"/>
        </w:rPr>
        <w:t>taz č. 2: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 provozním souboru PS 11-28-01.2 „</w:t>
      </w:r>
      <w:proofErr w:type="spellStart"/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 xml:space="preserve"> Přerov -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traťové zabezpečovací zařízení“ je ve výkazu výměr u položky č. 10 (ZATAŽENÍ A SPOJKOVÁNÍ KABELŮ ZABEZPEČOVACÍCH DO 3P 1,0) uvedeno množství 120 m. Dle dostupné kabelové dokumentace má být toto množství 174 m. Žádáme zadavatele o prověření a o případnou opravu výkazu výměr.</w:t>
      </w:r>
    </w:p>
    <w:p w:rsidR="009B7F3E" w:rsidRPr="003C656B" w:rsidRDefault="009B7F3E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03E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E53B6" w:rsidRPr="00003E6B" w:rsidRDefault="00EC0E18" w:rsidP="009B7F3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003E6B">
        <w:rPr>
          <w:rFonts w:ascii="Times New Roman" w:hAnsi="Times New Roman" w:cs="Times New Roman"/>
          <w:i/>
          <w:lang w:eastAsia="cs-CZ"/>
        </w:rPr>
        <w:t>Množství bylo ve výkazu výměr opraveno na 174 m, opravený výkaz výměr přikládáme.</w:t>
      </w:r>
      <w:r w:rsidR="00003E6B" w:rsidRPr="00003E6B">
        <w:t xml:space="preserve"> </w:t>
      </w:r>
      <w:r w:rsidR="00003E6B" w:rsidRPr="00003E6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9B7F3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3: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 provozním souboru PS 11-28-01.2 „</w:t>
      </w:r>
      <w:proofErr w:type="spellStart"/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 xml:space="preserve"> Přerov -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traťové zabezpečovací zařízení“ je ve výkazu výměr u položky č. 13 (DODÁVKA METALICKÉHO DVOUPLÁŠŤOVÉHO KABELU DO 3P 1,0) uvedeno množství 120 m. Dle dostupné kabelové dokumentace má být toto množství 174m. Žádáme zadavatele o prověření a o případnou opravu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03E6B" w:rsidRDefault="00EC0E18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EC0E1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003E6B" w:rsidRDefault="00EC0E18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003E6B">
        <w:rPr>
          <w:rFonts w:ascii="Times New Roman" w:hAnsi="Times New Roman" w:cs="Times New Roman"/>
          <w:i/>
          <w:lang w:eastAsia="cs-CZ"/>
        </w:rPr>
        <w:t>Množství bylo ve výkazu výměr opraveno na 174 m, opravený výkaz výměr přikládáme.</w:t>
      </w:r>
      <w:r w:rsidR="00003E6B" w:rsidRPr="00003E6B">
        <w:t xml:space="preserve"> </w:t>
      </w:r>
      <w:r w:rsidR="00003E6B" w:rsidRPr="00003E6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C0E18" w:rsidRPr="003C656B" w:rsidRDefault="00EC0E18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4: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 provozním souboru PS 11-28-01.2 „</w:t>
      </w:r>
      <w:proofErr w:type="spellStart"/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 xml:space="preserve"> Přerov -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traťové zabezpečovací zařízení“ je ve výkazu výměr uvedena položka č. 20 (SPOJKA ROVNÁ PRO PLASTOVÉ KABELY PÁROVÉ S JÁDRY O PRŮMĚRU 1MM DO 48 ŽIL). Dle dostupné kabelové dokumentace má být tato položka DO 60 ŽIL. Žádáme zadavatele o opravu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03E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:rsidR="00C82BEC" w:rsidRPr="00003E6B" w:rsidRDefault="007A60AF" w:rsidP="00C82BEC">
      <w:pPr>
        <w:pStyle w:val="Bezmezer"/>
        <w:rPr>
          <w:rFonts w:ascii="Times New Roman" w:hAnsi="Times New Roman" w:cs="Times New Roman"/>
          <w:i/>
          <w:color w:val="FF0000"/>
          <w:lang w:eastAsia="cs-CZ"/>
        </w:rPr>
      </w:pPr>
      <w:r w:rsidRPr="00003E6B">
        <w:rPr>
          <w:rFonts w:ascii="Times New Roman" w:hAnsi="Times New Roman" w:cs="Times New Roman"/>
          <w:i/>
          <w:lang w:eastAsia="cs-CZ"/>
        </w:rPr>
        <w:t>Název položky byl opraven ve výkazu výměr, opravený výkaz výměr přikládáme.</w:t>
      </w:r>
      <w:r w:rsidR="00003E6B" w:rsidRPr="00003E6B">
        <w:rPr>
          <w:i/>
        </w:rPr>
        <w:t xml:space="preserve"> </w:t>
      </w:r>
      <w:r w:rsidR="00003E6B" w:rsidRPr="00003E6B">
        <w:rPr>
          <w:rFonts w:ascii="Times New Roman" w:hAnsi="Times New Roman" w:cs="Times New Roman"/>
          <w:i/>
          <w:lang w:eastAsia="cs-CZ"/>
        </w:rPr>
        <w:t>Viz příloha.</w:t>
      </w:r>
    </w:p>
    <w:p w:rsidR="0059321D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003E6B" w:rsidRPr="003C656B" w:rsidRDefault="00003E6B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5: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12-28-01.2 „Výhybna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staniční zabezpečovací zařízení“ se vyskytují položky č. 16 - 19 (kabel CYKY + ukončení, kabelová spojka a kabel TCEPKPFLE do 15XN0,8). Tyto položky nefigurují v dostupné kabelové dokumentaci. Žádáme zadavatele o vysvětlení, k čemu budou tyto položky použity.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03E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3C656B" w:rsidRDefault="007A60AF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003E6B">
        <w:rPr>
          <w:rFonts w:ascii="Times New Roman" w:hAnsi="Times New Roman" w:cs="Times New Roman"/>
          <w:i/>
          <w:lang w:eastAsia="cs-CZ"/>
        </w:rPr>
        <w:t>Uvedené položky slouží jako rezerva v případě nutnosti úpravy stávající kabelizace.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6: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12-28-01.2 „Výhybna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staniční zabezpečovací zařízení“ jsme nalezli nesoulad mezi kabelovou dokumentací a výkazem výměr. Níže uvádíme porovnání:</w:t>
      </w:r>
    </w:p>
    <w:tbl>
      <w:tblPr>
        <w:tblW w:w="451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9"/>
        <w:gridCol w:w="1701"/>
        <w:gridCol w:w="1701"/>
      </w:tblGrid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položka č.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ve výkazu výměr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vlastní výpočet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5 450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4 090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2 070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3 360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2 065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2 130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7 595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7 635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5 780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6 065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8 610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8 345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3 610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3 545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1 170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1 235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1 840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545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1 295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7 585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7 625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5 550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5 835 m</w:t>
            </w:r>
          </w:p>
        </w:tc>
      </w:tr>
      <w:tr w:rsidR="00C82BEC" w:rsidRPr="003C656B" w:rsidTr="0060774B">
        <w:trPr>
          <w:trHeight w:val="300"/>
          <w:jc w:val="center"/>
        </w:trPr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8 610 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BEC" w:rsidRPr="003C656B" w:rsidRDefault="00C82BEC" w:rsidP="003C6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3C656B">
              <w:rPr>
                <w:rFonts w:ascii="Times New Roman" w:eastAsia="Times New Roman" w:hAnsi="Times New Roman" w:cs="Times New Roman"/>
                <w:lang w:eastAsia="cs-CZ"/>
              </w:rPr>
              <w:t>8 345 m</w:t>
            </w:r>
          </w:p>
        </w:tc>
      </w:tr>
    </w:tbl>
    <w:p w:rsidR="003C656B" w:rsidRDefault="003C656B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Žádáme zadavatele o prověření a o opravu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7AD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957ADB" w:rsidRDefault="00F34017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57ADB">
        <w:rPr>
          <w:rFonts w:ascii="Times New Roman" w:hAnsi="Times New Roman" w:cs="Times New Roman"/>
          <w:i/>
          <w:lang w:eastAsia="cs-CZ"/>
        </w:rPr>
        <w:t>Ve výkazu výměr byly upraveny položky s chybějícím množstvím, ostatní byly ponechány, opravený výkaz výměr přikládáme.</w:t>
      </w:r>
      <w:r w:rsidR="00957ADB" w:rsidRPr="00957ADB">
        <w:rPr>
          <w:rFonts w:ascii="Times New Roman" w:hAnsi="Times New Roman" w:cs="Times New Roman"/>
          <w:i/>
          <w:lang w:eastAsia="cs-CZ"/>
        </w:rPr>
        <w:t xml:space="preserve"> </w:t>
      </w:r>
      <w:r w:rsidR="00957ADB" w:rsidRPr="00957AD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7: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12-28-01.2 „Výhybna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staniční zabezpečovací zařízení“ je položka č. 42 „FORMA KABELOVÁ PRO KABELY ZABEZPEČOVACÍ DO 4P 1,0“ v počtu 56 kusů. Dle dostupné kabelové dokumentace má být toto množství 66 kusů. Žádáme zadavatele o opravu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7AD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957ADB" w:rsidRDefault="001C6FFE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57ADB">
        <w:rPr>
          <w:rFonts w:ascii="Times New Roman" w:hAnsi="Times New Roman" w:cs="Times New Roman"/>
          <w:i/>
          <w:lang w:eastAsia="cs-CZ"/>
        </w:rPr>
        <w:t>Množství bylo ve výkazu výměr opraveno, opravený výkaz výměr přikládáme.</w:t>
      </w:r>
      <w:r w:rsidR="00957ADB" w:rsidRPr="00957ADB">
        <w:rPr>
          <w:rFonts w:ascii="Times New Roman" w:hAnsi="Times New Roman" w:cs="Times New Roman"/>
          <w:i/>
          <w:lang w:eastAsia="cs-CZ"/>
        </w:rPr>
        <w:t xml:space="preserve"> </w:t>
      </w:r>
      <w:r w:rsidR="00957ADB" w:rsidRPr="00957AD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lastRenderedPageBreak/>
        <w:t>Dotaz č. 8: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12-28-01.2 „Výhybna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staniční zabezpečovací zařízení“ je položka č. 43 „FORMA KABELOVÁ PRO KABELY ZABEZPEČOVACÍ DO 7P 1,0“ v počtu 46 kusů. Dle dostupné kabelové dokumentace má být toto množství 50 kusů. Žádáme zadavatele o opravu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7AD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Odpověď:</w:t>
      </w:r>
    </w:p>
    <w:p w:rsidR="00C82BEC" w:rsidRPr="00957ADB" w:rsidRDefault="001C6FFE" w:rsidP="00C82BEC">
      <w:pPr>
        <w:pStyle w:val="Bezmezer"/>
        <w:rPr>
          <w:rFonts w:ascii="Times New Roman" w:hAnsi="Times New Roman" w:cs="Times New Roman"/>
          <w:i/>
          <w:color w:val="FF0000"/>
          <w:lang w:eastAsia="cs-CZ"/>
        </w:rPr>
      </w:pPr>
      <w:r w:rsidRPr="00957ADB">
        <w:rPr>
          <w:rFonts w:ascii="Times New Roman" w:hAnsi="Times New Roman" w:cs="Times New Roman"/>
          <w:i/>
          <w:lang w:eastAsia="cs-CZ"/>
        </w:rPr>
        <w:t>Množství bylo ve výkazu výměr opraveno, opravený výkaz výměr přikládáme.</w:t>
      </w:r>
      <w:r w:rsidR="00957ADB" w:rsidRPr="00957ADB">
        <w:rPr>
          <w:rFonts w:ascii="Times New Roman" w:hAnsi="Times New Roman" w:cs="Times New Roman"/>
          <w:i/>
          <w:lang w:eastAsia="cs-CZ"/>
        </w:rPr>
        <w:t xml:space="preserve"> </w:t>
      </w:r>
      <w:r w:rsidR="00957ADB" w:rsidRPr="00957AD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C82BEC" w:rsidRPr="003C656B" w:rsidRDefault="00C82BEC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9: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12-28-01.2 „Výhybna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staniční zabezpečovací zařízení“ je položka č. 44 „FORMA KABELOVÁ PRO KABELY ZABEZPEČOVACÍ DO 12P 1,0“ v počtu 18 kusů. Dle dostupné kabelové dokumentace má být toto množství 22 kusů. Žádáme zadavatele o opravu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7AD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957ADB" w:rsidRDefault="001C6FFE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57ADB">
        <w:rPr>
          <w:rFonts w:ascii="Times New Roman" w:hAnsi="Times New Roman" w:cs="Times New Roman"/>
          <w:i/>
          <w:lang w:eastAsia="cs-CZ"/>
        </w:rPr>
        <w:t>Množství bylo ve výkazu výměr opraveno, opravený výkaz výměr přikládáme.</w:t>
      </w:r>
      <w:r w:rsidR="00957ADB" w:rsidRPr="00957ADB">
        <w:rPr>
          <w:rFonts w:ascii="Times New Roman" w:hAnsi="Times New Roman" w:cs="Times New Roman"/>
          <w:i/>
          <w:lang w:eastAsia="cs-CZ"/>
        </w:rPr>
        <w:t xml:space="preserve"> </w:t>
      </w:r>
      <w:r w:rsidR="00957ADB" w:rsidRPr="00957AD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10: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12-28-01.2 „Výhybna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provizorní staniční zabezpečovací zařízení“ je položka č. 46 „FORMA KABELOVÁ PRO KABELY ZABEZPEČOVACÍ DO 24P 1,0“ v počtu 26 kusů. Dle dostupné kabelové dokumentace má být toto množství 28 kusů. Žádáme zadavatele o opravu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7AD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957ADB" w:rsidRDefault="001C6FFE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57ADB">
        <w:rPr>
          <w:rFonts w:ascii="Times New Roman" w:hAnsi="Times New Roman" w:cs="Times New Roman"/>
          <w:i/>
          <w:lang w:eastAsia="cs-CZ"/>
        </w:rPr>
        <w:t>Množství bylo ve výkazu výměr opraveno, opravený výkaz výměr přikládáme.</w:t>
      </w:r>
      <w:r w:rsidR="00957ADB" w:rsidRPr="00957ADB">
        <w:rPr>
          <w:rFonts w:ascii="Times New Roman" w:hAnsi="Times New Roman" w:cs="Times New Roman"/>
          <w:i/>
          <w:lang w:eastAsia="cs-CZ"/>
        </w:rPr>
        <w:t xml:space="preserve"> </w:t>
      </w:r>
      <w:r w:rsidR="00957ADB" w:rsidRPr="00957AD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11: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 xml:space="preserve">V provozním souboru PS 19-28-01.1.1 “ </w:t>
      </w:r>
      <w:proofErr w:type="spellStart"/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 xml:space="preserve"> - Prosenice, definitivní traťové zabezpečovací zařízení“ se vyskytují položky č. 23 + 24 (Kabel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nn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 xml:space="preserve"> -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Cu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 xml:space="preserve"> ovládací 19-24 žílový do 2,5mm2 + Ukončení 19-24 žílového kabelu v rozvaděči nebo na přístroji do 2,5mm2). Množství u těchto položek odpovídají kabelům CMSM 12x1,5. Žádáme zadavatele o opravu položek pro kabely se </w:t>
      </w:r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12ti</w:t>
      </w:r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 xml:space="preserve"> žílami. 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7AD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Odpověď:</w:t>
      </w:r>
      <w:r w:rsidR="001C6FFE">
        <w:rPr>
          <w:rFonts w:ascii="Times New Roman" w:hAnsi="Times New Roman" w:cs="Times New Roman"/>
          <w:b/>
          <w:lang w:eastAsia="cs-CZ"/>
        </w:rPr>
        <w:t xml:space="preserve"> </w:t>
      </w:r>
    </w:p>
    <w:p w:rsidR="00C82BEC" w:rsidRPr="00957ADB" w:rsidRDefault="001C6FFE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957ADB">
        <w:rPr>
          <w:rFonts w:ascii="Times New Roman" w:hAnsi="Times New Roman" w:cs="Times New Roman"/>
          <w:i/>
          <w:lang w:eastAsia="cs-CZ"/>
        </w:rPr>
        <w:t>V případě položky č. 23 bylo upraveno – číslo a název položky, u položky č. 24 byl upraven název položky, číslo položky je uvedeno správně, opravený výkaz výměr přikládáme.</w:t>
      </w:r>
      <w:r w:rsidR="00957ADB" w:rsidRPr="00957ADB">
        <w:rPr>
          <w:rFonts w:ascii="Times New Roman" w:hAnsi="Times New Roman" w:cs="Times New Roman"/>
          <w:i/>
          <w:lang w:eastAsia="cs-CZ"/>
        </w:rPr>
        <w:t xml:space="preserve"> </w:t>
      </w:r>
      <w:r w:rsidR="00957ADB" w:rsidRPr="00957ADB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1C6FFE" w:rsidRPr="003C656B" w:rsidRDefault="001C6FFE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12:</w:t>
      </w:r>
    </w:p>
    <w:p w:rsidR="00C82BEC" w:rsidRPr="003C656B" w:rsidRDefault="00C82BEC" w:rsidP="003C65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56B">
        <w:rPr>
          <w:rFonts w:ascii="Times New Roman" w:hAnsi="Times New Roman" w:cs="Times New Roman"/>
        </w:rPr>
        <w:t>V provozním souboru PS 19-28-01.2 „</w:t>
      </w:r>
      <w:proofErr w:type="spellStart"/>
      <w:proofErr w:type="gramStart"/>
      <w:r w:rsidRPr="003C656B">
        <w:rPr>
          <w:rFonts w:ascii="Times New Roman" w:hAnsi="Times New Roman" w:cs="Times New Roman"/>
        </w:rPr>
        <w:t>t.ú</w:t>
      </w:r>
      <w:proofErr w:type="spellEnd"/>
      <w:r w:rsidRPr="003C656B">
        <w:rPr>
          <w:rFonts w:ascii="Times New Roman" w:hAnsi="Times New Roman" w:cs="Times New Roman"/>
        </w:rPr>
        <w:t>.</w:t>
      </w:r>
      <w:proofErr w:type="gramEnd"/>
      <w:r w:rsidRPr="003C656B">
        <w:rPr>
          <w:rFonts w:ascii="Times New Roman" w:hAnsi="Times New Roman" w:cs="Times New Roman"/>
        </w:rPr>
        <w:t xml:space="preserve"> </w:t>
      </w:r>
      <w:proofErr w:type="spellStart"/>
      <w:r w:rsidRPr="003C656B">
        <w:rPr>
          <w:rFonts w:ascii="Times New Roman" w:hAnsi="Times New Roman" w:cs="Times New Roman"/>
        </w:rPr>
        <w:t>Dluhonice</w:t>
      </w:r>
      <w:proofErr w:type="spellEnd"/>
      <w:r w:rsidRPr="003C656B">
        <w:rPr>
          <w:rFonts w:ascii="Times New Roman" w:hAnsi="Times New Roman" w:cs="Times New Roman"/>
        </w:rPr>
        <w:t xml:space="preserve"> - Prosenice, provizorní traťové zabezpečovací </w:t>
      </w:r>
      <w:r w:rsidRPr="003C656B">
        <w:rPr>
          <w:rFonts w:ascii="Times New Roman" w:eastAsia="Times New Roman" w:hAnsi="Times New Roman" w:cs="Times New Roman"/>
          <w:lang w:eastAsia="cs-CZ"/>
        </w:rPr>
        <w:t>zařízení</w:t>
      </w:r>
      <w:r w:rsidRPr="003C656B">
        <w:rPr>
          <w:rFonts w:ascii="Times New Roman" w:hAnsi="Times New Roman" w:cs="Times New Roman"/>
        </w:rPr>
        <w:t>“ vůbec nekorespondují položky č. 13 až 34 ve výkazu výměr (týkající se venkovní kabelizace) s dostupnou kabelovou dokumentací. Ze schématu kabelů a její legendy týkající se přiřazení kabelů do patřičných PS není zřejmé, jaké kabely do jakého PS počítat. Žádáme zadavatele o kompletní prověření předmětné dokumentace, opravu přiloženého schématu kabelů, doplnění a zaslání tabulky kabelů a o sesouhlasení položek ve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57ADB" w:rsidRDefault="00C82BEC" w:rsidP="005862C5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  <w:r w:rsidR="005862C5">
        <w:rPr>
          <w:rFonts w:ascii="Times New Roman" w:hAnsi="Times New Roman" w:cs="Times New Roman"/>
          <w:b/>
          <w:lang w:eastAsia="cs-CZ"/>
        </w:rPr>
        <w:t xml:space="preserve"> </w:t>
      </w:r>
    </w:p>
    <w:p w:rsidR="00C82BEC" w:rsidRPr="00F875A4" w:rsidRDefault="005862C5" w:rsidP="00F875A4">
      <w:pPr>
        <w:pStyle w:val="Bezmezer"/>
        <w:jc w:val="both"/>
        <w:rPr>
          <w:rFonts w:ascii="Times New Roman" w:hAnsi="Times New Roman" w:cs="Times New Roman"/>
          <w:b/>
          <w:i/>
          <w:color w:val="FF0000"/>
          <w:lang w:eastAsia="cs-CZ"/>
        </w:rPr>
      </w:pPr>
      <w:r w:rsidRPr="00F875A4">
        <w:rPr>
          <w:rFonts w:ascii="Times New Roman" w:hAnsi="Times New Roman" w:cs="Times New Roman"/>
          <w:i/>
          <w:lang w:eastAsia="cs-CZ"/>
        </w:rPr>
        <w:t>Vzhledem k neexistujícím podkladům ke kabelizaci TZZ je tato v položkách navýšena – nekoresponduje tedy výkaz výměr s kabelovým schématem.  Ve schématu kabelů je jasně popsáno, která část přeložek je součástí kterého PS (rozhraní se šipkami).</w:t>
      </w:r>
    </w:p>
    <w:p w:rsidR="00C82BEC" w:rsidRPr="00730E0E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730E0E">
        <w:rPr>
          <w:rFonts w:ascii="Times New Roman" w:hAnsi="Times New Roman" w:cs="Times New Roman"/>
          <w:b/>
          <w:lang w:eastAsia="cs-CZ"/>
        </w:rPr>
        <w:lastRenderedPageBreak/>
        <w:t>Dotaz č. 13:</w:t>
      </w:r>
    </w:p>
    <w:p w:rsidR="003C656B" w:rsidRPr="00730E0E" w:rsidRDefault="003C656B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30E0E">
        <w:rPr>
          <w:rFonts w:ascii="Times New Roman" w:eastAsia="Times New Roman" w:hAnsi="Times New Roman" w:cs="Times New Roman"/>
          <w:lang w:eastAsia="cs-CZ"/>
        </w:rPr>
        <w:t>V provozním souboru PS 61-28-01.1 „</w:t>
      </w:r>
      <w:proofErr w:type="spellStart"/>
      <w:proofErr w:type="gramStart"/>
      <w:r w:rsidRPr="00730E0E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730E0E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730E0E">
        <w:rPr>
          <w:rFonts w:ascii="Times New Roman" w:eastAsia="Times New Roman" w:hAnsi="Times New Roman" w:cs="Times New Roman"/>
          <w:lang w:eastAsia="cs-CZ"/>
        </w:rPr>
        <w:t xml:space="preserve"> Přerov - Prosenice, definitivní traťové zabezpečovací zařízení“ se vyskytují položky č. 25 + 26 (Kabel </w:t>
      </w:r>
      <w:proofErr w:type="spellStart"/>
      <w:r w:rsidRPr="00730E0E">
        <w:rPr>
          <w:rFonts w:ascii="Times New Roman" w:eastAsia="Times New Roman" w:hAnsi="Times New Roman" w:cs="Times New Roman"/>
          <w:lang w:eastAsia="cs-CZ"/>
        </w:rPr>
        <w:t>nn</w:t>
      </w:r>
      <w:proofErr w:type="spellEnd"/>
      <w:r w:rsidRPr="00730E0E">
        <w:rPr>
          <w:rFonts w:ascii="Times New Roman" w:eastAsia="Times New Roman" w:hAnsi="Times New Roman" w:cs="Times New Roman"/>
          <w:lang w:eastAsia="cs-CZ"/>
        </w:rPr>
        <w:t xml:space="preserve"> - </w:t>
      </w:r>
      <w:proofErr w:type="spellStart"/>
      <w:r w:rsidRPr="00730E0E">
        <w:rPr>
          <w:rFonts w:ascii="Times New Roman" w:eastAsia="Times New Roman" w:hAnsi="Times New Roman" w:cs="Times New Roman"/>
          <w:lang w:eastAsia="cs-CZ"/>
        </w:rPr>
        <w:t>Cu</w:t>
      </w:r>
      <w:proofErr w:type="spellEnd"/>
      <w:r w:rsidRPr="00730E0E">
        <w:rPr>
          <w:rFonts w:ascii="Times New Roman" w:eastAsia="Times New Roman" w:hAnsi="Times New Roman" w:cs="Times New Roman"/>
          <w:lang w:eastAsia="cs-CZ"/>
        </w:rPr>
        <w:t xml:space="preserve"> ovládací 19-24 žílový do 2,5mm2 + Ukončení 19-24 žílového kabelu v rozvaděči nebo na přístroji do 2,5mm2). Množství u těchto položek odpovídají kabelům CMSM 12x1,5. Žádáme zadavatele o opravu položek pro kabely se </w:t>
      </w:r>
      <w:proofErr w:type="gramStart"/>
      <w:r w:rsidRPr="00730E0E">
        <w:rPr>
          <w:rFonts w:ascii="Times New Roman" w:eastAsia="Times New Roman" w:hAnsi="Times New Roman" w:cs="Times New Roman"/>
          <w:lang w:eastAsia="cs-CZ"/>
        </w:rPr>
        <w:t>12ti</w:t>
      </w:r>
      <w:proofErr w:type="gramEnd"/>
      <w:r w:rsidRPr="00730E0E">
        <w:rPr>
          <w:rFonts w:ascii="Times New Roman" w:eastAsia="Times New Roman" w:hAnsi="Times New Roman" w:cs="Times New Roman"/>
          <w:lang w:eastAsia="cs-CZ"/>
        </w:rPr>
        <w:t xml:space="preserve"> žílami. </w:t>
      </w:r>
    </w:p>
    <w:p w:rsidR="00C82BEC" w:rsidRPr="00730E0E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75A4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730E0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F875A4" w:rsidRDefault="00730E0E" w:rsidP="00C82BEC">
      <w:pPr>
        <w:pStyle w:val="Bezmezer"/>
        <w:rPr>
          <w:rFonts w:ascii="Times New Roman" w:hAnsi="Times New Roman" w:cs="Times New Roman"/>
          <w:i/>
          <w:u w:val="single"/>
          <w:lang w:eastAsia="cs-CZ"/>
        </w:rPr>
      </w:pPr>
      <w:r w:rsidRPr="00F875A4">
        <w:rPr>
          <w:rFonts w:ascii="Times New Roman" w:hAnsi="Times New Roman" w:cs="Times New Roman"/>
          <w:i/>
          <w:lang w:eastAsia="cs-CZ"/>
        </w:rPr>
        <w:t>V případě položky č. 25 bylo upraveno – číslo a název položky, u položky č. 26 byl upraven název položky, číslo položky je uvedeno správně, opravený výkaz výměr přikládáme.</w:t>
      </w:r>
      <w:r w:rsidR="00F875A4" w:rsidRPr="00F875A4">
        <w:rPr>
          <w:rFonts w:ascii="Times New Roman" w:hAnsi="Times New Roman" w:cs="Times New Roman"/>
          <w:i/>
          <w:lang w:eastAsia="cs-CZ"/>
        </w:rPr>
        <w:t xml:space="preserve"> </w:t>
      </w:r>
      <w:r w:rsidR="00F875A4" w:rsidRPr="00F875A4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14:</w:t>
      </w:r>
    </w:p>
    <w:p w:rsidR="003C656B" w:rsidRPr="003C656B" w:rsidRDefault="003C656B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 provozním souboru PS 61-28-01.2 „</w:t>
      </w:r>
      <w:proofErr w:type="spellStart"/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 xml:space="preserve"> Přerov - Prosenice, provizorní traťové zabezpečovací zařízení“ vůbec nekorespondují položky č. 15 až 36 ve výkazu výměr (týkající se venkovní kabelizace) s dostupnou kabelovou dokumentací. Dotaz souvisí s dotazem ohledně nesouladu kabelové dokumentace v PS 19-28-01.2, jelikož jsou obě dokumentace totožné. Žádáme zadavatele o kompletní přezkoumání předmětné kabelové dokumentace a o patřičné opravy ve schématu kabelů a ve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75A4" w:rsidRDefault="00C82BEC" w:rsidP="000D47C8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F875A4" w:rsidRDefault="000D47C8" w:rsidP="000D47C8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F875A4">
        <w:rPr>
          <w:rFonts w:ascii="Times New Roman" w:hAnsi="Times New Roman" w:cs="Times New Roman"/>
          <w:i/>
          <w:lang w:eastAsia="cs-CZ"/>
        </w:rPr>
        <w:t xml:space="preserve">Vzhledem k neexistujícím podkladům ke kabelizaci TZZ je tato v položkách navýšena – nekoresponduje tedy výkaz výměr s kabelovým schématem.  Ve schématu kabelů je jasně popsáno, </w:t>
      </w:r>
      <w:r w:rsidR="00F875A4" w:rsidRPr="00F875A4">
        <w:rPr>
          <w:rFonts w:ascii="Times New Roman" w:hAnsi="Times New Roman" w:cs="Times New Roman"/>
          <w:i/>
          <w:lang w:eastAsia="cs-CZ"/>
        </w:rPr>
        <w:t>která část přeložek je součástí</w:t>
      </w:r>
      <w:r w:rsidRPr="00F875A4">
        <w:rPr>
          <w:rFonts w:ascii="Times New Roman" w:hAnsi="Times New Roman" w:cs="Times New Roman"/>
          <w:i/>
          <w:lang w:eastAsia="cs-CZ"/>
        </w:rPr>
        <w:t xml:space="preserve"> kterého PS (rozhraní se šipkami).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15:</w:t>
      </w:r>
    </w:p>
    <w:p w:rsidR="003C656B" w:rsidRPr="003C656B" w:rsidRDefault="003C656B" w:rsidP="003C65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</w:t>
      </w:r>
      <w:r w:rsidRPr="003C656B">
        <w:rPr>
          <w:rFonts w:ascii="Times New Roman" w:hAnsi="Times New Roman" w:cs="Times New Roman"/>
        </w:rPr>
        <w:t> provozním souboru PS 62-28-01 „</w:t>
      </w:r>
      <w:proofErr w:type="spellStart"/>
      <w:r w:rsidRPr="003C656B">
        <w:rPr>
          <w:rFonts w:ascii="Times New Roman" w:hAnsi="Times New Roman" w:cs="Times New Roman"/>
        </w:rPr>
        <w:t>Žst</w:t>
      </w:r>
      <w:proofErr w:type="spellEnd"/>
      <w:r w:rsidRPr="003C656B">
        <w:rPr>
          <w:rFonts w:ascii="Times New Roman" w:hAnsi="Times New Roman" w:cs="Times New Roman"/>
        </w:rPr>
        <w:t xml:space="preserve">. Prosenice, </w:t>
      </w:r>
      <w:proofErr w:type="spellStart"/>
      <w:r w:rsidRPr="003C656B">
        <w:rPr>
          <w:rFonts w:ascii="Times New Roman" w:hAnsi="Times New Roman" w:cs="Times New Roman"/>
        </w:rPr>
        <w:t>úvazka</w:t>
      </w:r>
      <w:proofErr w:type="spellEnd"/>
      <w:r w:rsidRPr="003C656B">
        <w:rPr>
          <w:rFonts w:ascii="Times New Roman" w:hAnsi="Times New Roman" w:cs="Times New Roman"/>
        </w:rPr>
        <w:t xml:space="preserve"> TZZ“ se ve schématu kabelů vyskytují kabely č. 3004 (ZE-24P-145m) a 3002A (ZE-24P-145m). V tabulce kabelů jsou však oba tyto kabely vedené jako ZE-30P. Žádáme zadavatele o vyjádření, které dimenze jsou správné. Dále žádáme o opravu kabelové dokumentace a o patřičnou opravu odpovídajících položek ve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75A4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F875A4" w:rsidRDefault="000D47C8" w:rsidP="00C82BEC">
      <w:pPr>
        <w:pStyle w:val="Bezmezer"/>
        <w:rPr>
          <w:rFonts w:ascii="Times New Roman" w:hAnsi="Times New Roman" w:cs="Times New Roman"/>
          <w:i/>
          <w:u w:val="single"/>
          <w:lang w:eastAsia="cs-CZ"/>
        </w:rPr>
      </w:pPr>
      <w:r w:rsidRPr="00F875A4">
        <w:rPr>
          <w:rFonts w:ascii="Times New Roman" w:hAnsi="Times New Roman" w:cs="Times New Roman"/>
          <w:i/>
          <w:lang w:eastAsia="cs-CZ"/>
        </w:rPr>
        <w:t>Správná dimenze je 24P. Jde o překlep v tabulce kabelů, který se následně promítá do výkazu výměr a rozpočtu tohoto PS. Bylo opraveno ve výkazu výměr, opravený výkaz výměr přikládáme.</w:t>
      </w:r>
      <w:r w:rsidR="00F875A4" w:rsidRPr="00F875A4">
        <w:rPr>
          <w:rFonts w:ascii="Times New Roman" w:hAnsi="Times New Roman" w:cs="Times New Roman"/>
          <w:i/>
          <w:lang w:eastAsia="cs-CZ"/>
        </w:rPr>
        <w:t xml:space="preserve"> </w:t>
      </w:r>
      <w:r w:rsidR="00F875A4" w:rsidRPr="00F875A4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16:</w:t>
      </w:r>
    </w:p>
    <w:p w:rsidR="003C656B" w:rsidRPr="003C656B" w:rsidRDefault="003C656B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 provozním souboru PS 62-28-01 „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 xml:space="preserve">. Prosenice,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úvazka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 xml:space="preserve"> TZZ“ se v tabulce kabelů vyskytuje kabel č. 168. Tento kabel je zaznačen jak u dimenze ZE-3P s množstvím 140 m, tak u dimenze ZE-30P s množstvím 145 m. Žádáme zadavatele o vyjádření, </w:t>
      </w:r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která</w:t>
      </w:r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 xml:space="preserve"> dimenze je správná. Dále žádáme o opravu kabelové dokumentace a o patřičnou opravu odpovídajících položek ve výkazu výměr.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75A4" w:rsidRDefault="00C82BEC" w:rsidP="003246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3246FA" w:rsidRPr="00F875A4" w:rsidRDefault="003246FA" w:rsidP="003246FA">
      <w:pPr>
        <w:pStyle w:val="Bezmezer"/>
        <w:rPr>
          <w:rFonts w:ascii="Times New Roman" w:hAnsi="Times New Roman" w:cs="Times New Roman"/>
          <w:i/>
          <w:lang w:eastAsia="cs-CZ"/>
        </w:rPr>
      </w:pPr>
      <w:r w:rsidRPr="00F875A4">
        <w:rPr>
          <w:rFonts w:ascii="Times New Roman" w:hAnsi="Times New Roman" w:cs="Times New Roman"/>
          <w:i/>
          <w:lang w:eastAsia="cs-CZ"/>
        </w:rPr>
        <w:t>Správná dimenze je 3P. Jde o překlep v tabulce kabelů, který se následně promítá do výkazu výměr a rozpočtu tohoto PS. Bylo opraveno ve výkazu výměr, opravený výkaz výměr přikládáme.</w:t>
      </w:r>
      <w:r w:rsidR="00F875A4" w:rsidRPr="00F875A4">
        <w:rPr>
          <w:rFonts w:ascii="Times New Roman" w:hAnsi="Times New Roman" w:cs="Times New Roman"/>
          <w:i/>
          <w:lang w:eastAsia="cs-CZ"/>
        </w:rPr>
        <w:t xml:space="preserve"> </w:t>
      </w:r>
      <w:r w:rsidR="00F875A4" w:rsidRPr="00F875A4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17:</w:t>
      </w:r>
    </w:p>
    <w:p w:rsidR="003C656B" w:rsidRPr="003C656B" w:rsidRDefault="003C656B" w:rsidP="003C65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 provozním souboru PS 62-28-01 „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 xml:space="preserve">. Prosenice,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úvazka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 xml:space="preserve"> TZZ“ se ve výkazu výměr vyskytuje položka č. 5 „Hloubení rýh šíř do 2m paž i nepaž </w:t>
      </w:r>
      <w:proofErr w:type="spellStart"/>
      <w:proofErr w:type="gramStart"/>
      <w:r w:rsidRPr="003C656B">
        <w:rPr>
          <w:rFonts w:ascii="Times New Roman" w:eastAsia="Times New Roman" w:hAnsi="Times New Roman" w:cs="Times New Roman"/>
          <w:lang w:eastAsia="cs-CZ"/>
        </w:rPr>
        <w:t>tř.II</w:t>
      </w:r>
      <w:proofErr w:type="spellEnd"/>
      <w:proofErr w:type="gramEnd"/>
      <w:r w:rsidRPr="003C656B">
        <w:rPr>
          <w:rFonts w:ascii="Times New Roman" w:eastAsia="Times New Roman" w:hAnsi="Times New Roman" w:cs="Times New Roman"/>
          <w:lang w:eastAsia="cs-CZ"/>
        </w:rPr>
        <w:t>, odvoz do 20 km“. Dle dostupné dokumentace není zřejmá šířka a hloubka požadované rýhy. Žádáme zadavatele o doplnění dimenze kabelové rýhy.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75A4" w:rsidRPr="003C656B" w:rsidRDefault="00F875A4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75A4" w:rsidRDefault="00C82BEC" w:rsidP="00730E0E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:rsidR="00C82BEC" w:rsidRPr="00F875A4" w:rsidRDefault="00730E0E" w:rsidP="00730E0E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F875A4">
        <w:rPr>
          <w:rFonts w:ascii="Times New Roman" w:hAnsi="Times New Roman" w:cs="Times New Roman"/>
          <w:i/>
          <w:lang w:eastAsia="cs-CZ"/>
        </w:rPr>
        <w:t>Použitá položka je součástí ceníku OTSKP SPK_III část. Rýha je uvažována pro kabely zabezpečovacího zařízení od km 189,930 do km 189,800 Parametry jsou dány počty kabelů – výkop hl 80cm  x š 80 cm.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18:</w:t>
      </w:r>
    </w:p>
    <w:p w:rsidR="00C82BEC" w:rsidRPr="003C656B" w:rsidRDefault="003C656B" w:rsidP="00C82BEC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3C656B">
        <w:rPr>
          <w:rFonts w:ascii="Times New Roman" w:hAnsi="Times New Roman" w:cs="Times New Roman"/>
        </w:rPr>
        <w:t>V </w:t>
      </w:r>
      <w:r w:rsidRPr="003C656B">
        <w:rPr>
          <w:rFonts w:ascii="Times New Roman" w:eastAsia="Times New Roman" w:hAnsi="Times New Roman" w:cs="Times New Roman"/>
          <w:lang w:eastAsia="cs-CZ"/>
        </w:rPr>
        <w:t xml:space="preserve">provozním souboru PS 12-28-01.3 „Výhybna </w:t>
      </w:r>
      <w:proofErr w:type="spellStart"/>
      <w:r w:rsidRPr="003C656B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3C656B">
        <w:rPr>
          <w:rFonts w:ascii="Times New Roman" w:eastAsia="Times New Roman" w:hAnsi="Times New Roman" w:cs="Times New Roman"/>
          <w:lang w:eastAsia="cs-CZ"/>
        </w:rPr>
        <w:t>, klimatizace SÚ“ chybí kompletní dokumentace k technickému řešení klimatizací. Žádáme zadavatele o její zaslání.</w:t>
      </w:r>
    </w:p>
    <w:p w:rsidR="003C656B" w:rsidRPr="003C656B" w:rsidRDefault="003C656B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75A4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F875A4" w:rsidRDefault="00F875A4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 w:rsidRPr="00F875A4">
        <w:rPr>
          <w:rFonts w:ascii="Times New Roman" w:hAnsi="Times New Roman" w:cs="Times New Roman"/>
          <w:i/>
          <w:lang w:eastAsia="cs-CZ"/>
        </w:rPr>
        <w:t xml:space="preserve">Chybějící dokumentace v příloze D_01_01_PS122801_3_PDF. </w:t>
      </w:r>
      <w:r w:rsidRPr="00F875A4">
        <w:rPr>
          <w:rFonts w:ascii="Times New Roman" w:hAnsi="Times New Roman" w:cs="Times New Roman"/>
          <w:i/>
          <w:u w:val="single"/>
          <w:lang w:eastAsia="cs-CZ"/>
        </w:rPr>
        <w:t>Viz příloha.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Dotaz č. 19:</w:t>
      </w:r>
    </w:p>
    <w:p w:rsidR="003C656B" w:rsidRPr="003C656B" w:rsidRDefault="003C656B" w:rsidP="003C65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656B">
        <w:rPr>
          <w:rFonts w:ascii="Times New Roman" w:eastAsia="Times New Roman" w:hAnsi="Times New Roman" w:cs="Times New Roman"/>
          <w:lang w:eastAsia="cs-CZ"/>
        </w:rPr>
        <w:t>Vzhledem</w:t>
      </w:r>
      <w:r w:rsidRPr="003C656B">
        <w:rPr>
          <w:rFonts w:ascii="Times New Roman" w:hAnsi="Times New Roman" w:cs="Times New Roman"/>
        </w:rPr>
        <w:t xml:space="preserve"> k rozsahu požadovaných změn v zadávací dokumentaci žádáme zadavatele o přiměřené prodloužení lhůty pro podání nabídky.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EA24F0" w:rsidRDefault="008709DB" w:rsidP="00EE1026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EA24F0">
        <w:rPr>
          <w:rFonts w:ascii="Times New Roman" w:eastAsia="Times New Roman" w:hAnsi="Times New Roman" w:cs="Times New Roman"/>
          <w:i/>
          <w:lang w:eastAsia="cs-CZ"/>
        </w:rPr>
        <w:t>Zadavatel prodlužuj</w:t>
      </w:r>
      <w:r w:rsidR="00F875A4">
        <w:rPr>
          <w:rFonts w:ascii="Times New Roman" w:eastAsia="Times New Roman" w:hAnsi="Times New Roman" w:cs="Times New Roman"/>
          <w:i/>
          <w:lang w:eastAsia="cs-CZ"/>
        </w:rPr>
        <w:t xml:space="preserve">e lhůtu pro podání nabídek </w:t>
      </w:r>
      <w:proofErr w:type="gramStart"/>
      <w:r w:rsidR="00F875A4">
        <w:rPr>
          <w:rFonts w:ascii="Times New Roman" w:eastAsia="Times New Roman" w:hAnsi="Times New Roman" w:cs="Times New Roman"/>
          <w:i/>
          <w:lang w:eastAsia="cs-CZ"/>
        </w:rPr>
        <w:t xml:space="preserve">viz. </w:t>
      </w:r>
      <w:r w:rsidRPr="00EA24F0">
        <w:rPr>
          <w:rFonts w:ascii="Times New Roman" w:eastAsia="Times New Roman" w:hAnsi="Times New Roman" w:cs="Times New Roman"/>
          <w:i/>
          <w:lang w:eastAsia="cs-CZ"/>
        </w:rPr>
        <w:t>níže</w:t>
      </w:r>
      <w:proofErr w:type="gramEnd"/>
      <w:r w:rsidRPr="00EA24F0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8709DB" w:rsidRDefault="008709DB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709DB" w:rsidRDefault="008709DB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>
        <w:rPr>
          <w:rFonts w:ascii="Times New Roman" w:eastAsia="Times New Roman" w:hAnsi="Times New Roman" w:cs="Times New Roman"/>
          <w:lang w:eastAsia="cs-CZ"/>
        </w:rPr>
        <w:t xml:space="preserve">yly </w:t>
      </w:r>
      <w:r w:rsidR="00B35C0E" w:rsidRPr="00EA24F0">
        <w:rPr>
          <w:rFonts w:ascii="Times New Roman" w:eastAsia="Times New Roman" w:hAnsi="Times New Roman" w:cs="Times New Roman"/>
          <w:lang w:eastAsia="cs-CZ"/>
        </w:rPr>
        <w:t xml:space="preserve">zadavatelem provedeny </w:t>
      </w:r>
      <w:r w:rsidR="00B35C0E" w:rsidRPr="00EA24F0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EA24F0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EA24F0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EA24F0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8709DB">
        <w:rPr>
          <w:rFonts w:ascii="Times New Roman" w:eastAsia="Times New Roman" w:hAnsi="Times New Roman" w:cs="Times New Roman"/>
          <w:lang w:eastAsia="cs-CZ"/>
        </w:rPr>
        <w:t>5. 11. 2018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003E6B">
        <w:rPr>
          <w:rFonts w:ascii="Times New Roman" w:eastAsia="Times New Roman" w:hAnsi="Times New Roman" w:cs="Times New Roman"/>
          <w:lang w:eastAsia="cs-CZ"/>
        </w:rPr>
        <w:t>6. 11. 2018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1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den. 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5D3153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>
        <w:rPr>
          <w:rFonts w:ascii="Times New Roman" w:eastAsia="Times New Roman" w:hAnsi="Times New Roman" w:cs="Times New Roman"/>
          <w:lang w:eastAsia="cs-CZ"/>
        </w:rPr>
        <w:t>ZZVZ</w:t>
      </w:r>
      <w:r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>
        <w:rPr>
          <w:rFonts w:ascii="Times New Roman" w:eastAsia="Times New Roman" w:hAnsi="Times New Roman" w:cs="Times New Roman"/>
          <w:lang w:eastAsia="cs-CZ"/>
        </w:rPr>
        <w:t>evidenční č.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003E6B">
        <w:rPr>
          <w:rFonts w:ascii="Times New Roman" w:eastAsia="Times New Roman" w:hAnsi="Times New Roman" w:cs="Times New Roman"/>
          <w:lang w:eastAsia="cs-CZ"/>
        </w:rPr>
        <w:t>Z2018-033536</w:t>
      </w:r>
      <w:r w:rsidRPr="005D3153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003E6B">
        <w:rPr>
          <w:rFonts w:ascii="Times New Roman" w:eastAsia="Times New Roman" w:hAnsi="Times New Roman" w:cs="Times New Roman"/>
          <w:lang w:eastAsia="cs-CZ"/>
        </w:rPr>
        <w:t>5. 11. 2018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 w:rsidR="00003E6B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003E6B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0 hod. a nahrazujeme datem </w:t>
      </w:r>
      <w:r w:rsidR="00003E6B">
        <w:rPr>
          <w:rFonts w:ascii="Times New Roman" w:eastAsia="Times New Roman" w:hAnsi="Times New Roman" w:cs="Times New Roman"/>
          <w:lang w:eastAsia="cs-CZ"/>
        </w:rPr>
        <w:t>6. 11. 2018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</w:t>
      </w:r>
      <w:r w:rsidR="00003E6B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003E6B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>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003E6B" w:rsidRPr="00003E6B" w:rsidRDefault="00003E6B" w:rsidP="00003E6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03E6B">
        <w:rPr>
          <w:rFonts w:ascii="Times New Roman" w:eastAsia="Times New Roman" w:hAnsi="Times New Roman" w:cs="Times New Roman"/>
          <w:lang w:eastAsia="cs-CZ"/>
        </w:rPr>
        <w:t>rušíme datum 5. 11. 2018 v 11:30 hod. a nahrazujeme datem 6. 11. 2018 v 11:3</w:t>
      </w:r>
      <w:r>
        <w:rPr>
          <w:rFonts w:ascii="Times New Roman" w:eastAsia="Times New Roman" w:hAnsi="Times New Roman" w:cs="Times New Roman"/>
          <w:lang w:eastAsia="cs-CZ"/>
        </w:rPr>
        <w:t>0 hod..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03E6B">
        <w:rPr>
          <w:rFonts w:ascii="Times New Roman" w:hAnsi="Times New Roman" w:cs="Times New Roman"/>
          <w:lang w:eastAsia="cs-CZ"/>
        </w:rPr>
        <w:t xml:space="preserve">Vysvětlení/ změnu/ doplnění zadávací dokumentace </w:t>
      </w:r>
      <w:r w:rsidRPr="00016D5C">
        <w:rPr>
          <w:rFonts w:ascii="Times New Roman" w:hAnsi="Times New Roman" w:cs="Times New Roman"/>
          <w:lang w:eastAsia="cs-CZ"/>
        </w:rPr>
        <w:t xml:space="preserve">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D7712" w:rsidRDefault="003D7712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42424" w:rsidRDefault="00BE53B6" w:rsidP="0044242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442424">
        <w:rPr>
          <w:rFonts w:ascii="Times New Roman" w:hAnsi="Times New Roman" w:cs="Times New Roman"/>
          <w:b/>
          <w:bCs/>
          <w:lang w:eastAsia="cs-CZ"/>
        </w:rPr>
        <w:t>Příloha:</w:t>
      </w:r>
      <w:r w:rsidR="00C51932" w:rsidRPr="00442424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8709DB">
        <w:rPr>
          <w:rFonts w:ascii="Times New Roman" w:hAnsi="Times New Roman" w:cs="Times New Roman"/>
          <w:bCs/>
          <w:lang w:eastAsia="cs-CZ"/>
        </w:rPr>
        <w:t>Složka</w:t>
      </w:r>
      <w:r w:rsidR="00442424" w:rsidRPr="00442424">
        <w:rPr>
          <w:rFonts w:ascii="Times New Roman" w:hAnsi="Times New Roman" w:cs="Times New Roman"/>
          <w:bCs/>
          <w:lang w:eastAsia="cs-CZ"/>
        </w:rPr>
        <w:t xml:space="preserve"> D_01_01_PS122801_3_PDF - D_01_01_PS122801_3_00.pdf</w:t>
      </w:r>
    </w:p>
    <w:p w:rsidR="00442424" w:rsidRDefault="00442424" w:rsidP="0044242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                                                              </w:t>
      </w:r>
      <w:r w:rsidRPr="00442424">
        <w:rPr>
          <w:rFonts w:ascii="Times New Roman" w:hAnsi="Times New Roman" w:cs="Times New Roman"/>
          <w:bCs/>
          <w:lang w:eastAsia="cs-CZ"/>
        </w:rPr>
        <w:t>D_01_01_PS122801_3_01.pdf</w:t>
      </w:r>
    </w:p>
    <w:p w:rsidR="00BE53B6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                                                                </w:t>
      </w:r>
      <w:r w:rsidRPr="00442424">
        <w:rPr>
          <w:rFonts w:ascii="Times New Roman" w:hAnsi="Times New Roman" w:cs="Times New Roman"/>
          <w:lang w:eastAsia="cs-CZ"/>
        </w:rPr>
        <w:t>D_01_01_PS122801_3_02.pdf</w:t>
      </w:r>
      <w:r w:rsidRPr="00442424">
        <w:rPr>
          <w:rFonts w:ascii="Times New Roman" w:hAnsi="Times New Roman" w:cs="Times New Roman"/>
          <w:lang w:eastAsia="cs-CZ"/>
        </w:rPr>
        <w:tab/>
      </w:r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                                                         </w:t>
      </w:r>
      <w:r w:rsidRPr="00442424">
        <w:rPr>
          <w:rFonts w:ascii="Times New Roman" w:hAnsi="Times New Roman" w:cs="Times New Roman"/>
          <w:lang w:eastAsia="cs-CZ"/>
        </w:rPr>
        <w:t>D_01_01_PS122801_3_seznam priloh.pdf</w:t>
      </w:r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</w:t>
      </w:r>
      <w:r w:rsidRPr="00442424">
        <w:rPr>
          <w:rFonts w:ascii="Times New Roman" w:hAnsi="Times New Roman" w:cs="Times New Roman"/>
          <w:lang w:eastAsia="cs-CZ"/>
        </w:rPr>
        <w:t>SP_PS 10-28-02_A</w:t>
      </w:r>
      <w:r>
        <w:rPr>
          <w:rFonts w:ascii="Times New Roman" w:hAnsi="Times New Roman" w:cs="Times New Roman"/>
          <w:lang w:eastAsia="cs-CZ"/>
        </w:rPr>
        <w:t>.xls</w:t>
      </w:r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</w:t>
      </w:r>
      <w:r w:rsidRPr="00442424">
        <w:rPr>
          <w:rFonts w:ascii="Times New Roman" w:hAnsi="Times New Roman" w:cs="Times New Roman"/>
          <w:lang w:eastAsia="cs-CZ"/>
        </w:rPr>
        <w:t>SP_PS 11-28-01_2_A</w:t>
      </w:r>
      <w:r>
        <w:rPr>
          <w:rFonts w:ascii="Times New Roman" w:hAnsi="Times New Roman" w:cs="Times New Roman"/>
          <w:lang w:eastAsia="cs-CZ"/>
        </w:rPr>
        <w:t>.xls</w:t>
      </w:r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</w:t>
      </w:r>
      <w:r w:rsidRPr="00442424">
        <w:rPr>
          <w:rFonts w:ascii="Times New Roman" w:hAnsi="Times New Roman" w:cs="Times New Roman"/>
          <w:lang w:eastAsia="cs-CZ"/>
        </w:rPr>
        <w:t>SP_PS 12-28-01_2_A.xls</w:t>
      </w:r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</w:t>
      </w:r>
      <w:r w:rsidRPr="00442424">
        <w:rPr>
          <w:rFonts w:ascii="Times New Roman" w:hAnsi="Times New Roman" w:cs="Times New Roman"/>
          <w:lang w:eastAsia="cs-CZ"/>
        </w:rPr>
        <w:t>SP_PS 19-28-01_1_1_A.xls</w:t>
      </w:r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</w:t>
      </w:r>
      <w:r w:rsidRPr="00442424">
        <w:rPr>
          <w:rFonts w:ascii="Times New Roman" w:hAnsi="Times New Roman" w:cs="Times New Roman"/>
          <w:lang w:eastAsia="cs-CZ"/>
        </w:rPr>
        <w:t>SP_PS 19-28-01_2_A.xls</w:t>
      </w:r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</w:t>
      </w:r>
      <w:r w:rsidRPr="00442424">
        <w:rPr>
          <w:rFonts w:ascii="Times New Roman" w:hAnsi="Times New Roman" w:cs="Times New Roman"/>
          <w:lang w:eastAsia="cs-CZ"/>
        </w:rPr>
        <w:t>SP_PS 61-28-01_1_A.xls</w:t>
      </w:r>
      <w:bookmarkStart w:id="0" w:name="_GoBack"/>
      <w:bookmarkEnd w:id="0"/>
    </w:p>
    <w:p w:rsid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             </w:t>
      </w:r>
      <w:r w:rsidRPr="00442424">
        <w:rPr>
          <w:rFonts w:ascii="Times New Roman" w:hAnsi="Times New Roman" w:cs="Times New Roman"/>
          <w:lang w:eastAsia="cs-CZ"/>
        </w:rPr>
        <w:t>SP_PS 62-28-01_A.xls</w:t>
      </w:r>
    </w:p>
    <w:p w:rsidR="00442424" w:rsidRPr="00442424" w:rsidRDefault="00442424" w:rsidP="00442424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6618" w:rsidRDefault="00DB6618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="003D7712">
        <w:rPr>
          <w:rFonts w:ascii="Times New Roman" w:hAnsi="Times New Roman" w:cs="Times New Roman"/>
          <w:sz w:val="24"/>
          <w:szCs w:val="24"/>
          <w:lang w:eastAsia="cs-CZ"/>
        </w:rPr>
        <w:t>16.10.2018</w:t>
      </w:r>
      <w:proofErr w:type="gramEnd"/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875A4" w:rsidRDefault="00F875A4" w:rsidP="008E1B06">
      <w:pPr>
        <w:spacing w:after="0" w:line="240" w:lineRule="auto"/>
        <w:jc w:val="center"/>
        <w:rPr>
          <w:rFonts w:ascii="Times New Roman" w:hAnsi="Times New Roman"/>
          <w:lang w:eastAsia="cs-CZ"/>
        </w:rPr>
      </w:pPr>
    </w:p>
    <w:p w:rsidR="00F875A4" w:rsidRDefault="00F875A4" w:rsidP="008E1B06">
      <w:pPr>
        <w:spacing w:after="0" w:line="240" w:lineRule="auto"/>
        <w:jc w:val="center"/>
        <w:rPr>
          <w:rFonts w:ascii="Times New Roman" w:hAnsi="Times New Roman"/>
          <w:lang w:eastAsia="cs-CZ"/>
        </w:rPr>
      </w:pPr>
    </w:p>
    <w:p w:rsidR="00F875A4" w:rsidRPr="00C51932" w:rsidRDefault="00F875A4" w:rsidP="00F875A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C51932">
        <w:rPr>
          <w:rFonts w:ascii="Times New Roman" w:hAnsi="Times New Roman" w:cs="Times New Roman"/>
          <w:b/>
          <w:bCs/>
          <w:lang w:eastAsia="cs-CZ"/>
        </w:rPr>
        <w:t xml:space="preserve">Ing. </w:t>
      </w:r>
      <w:r>
        <w:rPr>
          <w:rFonts w:ascii="Times New Roman" w:hAnsi="Times New Roman" w:cs="Times New Roman"/>
          <w:b/>
          <w:bCs/>
          <w:lang w:eastAsia="cs-CZ"/>
        </w:rPr>
        <w:t>Karel Švejda</w:t>
      </w:r>
    </w:p>
    <w:p w:rsidR="00F875A4" w:rsidRPr="00C51932" w:rsidRDefault="00F875A4" w:rsidP="00F875A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</w:t>
      </w:r>
      <w:r w:rsidRPr="00C51932">
        <w:rPr>
          <w:rFonts w:ascii="Times New Roman" w:hAnsi="Times New Roman" w:cs="Times New Roman"/>
          <w:lang w:eastAsia="cs-CZ"/>
        </w:rPr>
        <w:t xml:space="preserve"> odboru investičního</w:t>
      </w:r>
    </w:p>
    <w:p w:rsidR="00F875A4" w:rsidRPr="00C51932" w:rsidRDefault="00F875A4" w:rsidP="00F875A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2449</w:t>
      </w:r>
    </w:p>
    <w:p w:rsidR="00F875A4" w:rsidRPr="00C51932" w:rsidRDefault="00F875A4" w:rsidP="00F875A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11. 5. 2018</w:t>
      </w:r>
    </w:p>
    <w:p w:rsidR="00F875A4" w:rsidRPr="00C51932" w:rsidRDefault="00F875A4" w:rsidP="00F875A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F875A4" w:rsidRPr="00F45479" w:rsidRDefault="00F875A4" w:rsidP="00F875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     </w:t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</w:r>
      <w:r>
        <w:rPr>
          <w:rFonts w:ascii="Times New Roman" w:hAnsi="Times New Roman" w:cs="Times New Roman"/>
          <w:lang w:eastAsia="cs-CZ"/>
        </w:rPr>
        <w:tab/>
        <w:t xml:space="preserve">   </w:t>
      </w:r>
      <w:r w:rsidRPr="00C51932">
        <w:rPr>
          <w:rFonts w:ascii="Times New Roman" w:hAnsi="Times New Roman" w:cs="Times New Roman"/>
          <w:lang w:eastAsia="cs-CZ"/>
        </w:rPr>
        <w:t>státní organizace</w:t>
      </w: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sectPr w:rsidR="008E1B06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2C" w:rsidRDefault="00877E2C" w:rsidP="00C4694C">
      <w:pPr>
        <w:spacing w:after="0" w:line="240" w:lineRule="auto"/>
      </w:pPr>
      <w:r>
        <w:separator/>
      </w:r>
    </w:p>
  </w:endnote>
  <w:endnote w:type="continuationSeparator" w:id="0">
    <w:p w:rsidR="00877E2C" w:rsidRDefault="00877E2C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2C" w:rsidRDefault="00877E2C" w:rsidP="00C4694C">
      <w:pPr>
        <w:spacing w:after="0" w:line="240" w:lineRule="auto"/>
      </w:pPr>
      <w:r>
        <w:separator/>
      </w:r>
    </w:p>
  </w:footnote>
  <w:footnote w:type="continuationSeparator" w:id="0">
    <w:p w:rsidR="00877E2C" w:rsidRDefault="00877E2C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2C0C65AA" wp14:editId="72A4E905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D6700C3"/>
    <w:multiLevelType w:val="hybridMultilevel"/>
    <w:tmpl w:val="4372E460"/>
    <w:lvl w:ilvl="0" w:tplc="2EEEE93C">
      <w:numFmt w:val="bullet"/>
      <w:lvlText w:val="-"/>
      <w:lvlJc w:val="left"/>
      <w:pPr>
        <w:ind w:left="486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10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E3414"/>
    <w:multiLevelType w:val="hybridMultilevel"/>
    <w:tmpl w:val="B1360F12"/>
    <w:lvl w:ilvl="0" w:tplc="BC0A3F24">
      <w:numFmt w:val="bullet"/>
      <w:lvlText w:val="-"/>
      <w:lvlJc w:val="left"/>
      <w:pPr>
        <w:ind w:left="454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5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0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8"/>
  </w:num>
  <w:num w:numId="4">
    <w:abstractNumId w:val="23"/>
  </w:num>
  <w:num w:numId="5">
    <w:abstractNumId w:val="12"/>
  </w:num>
  <w:num w:numId="6">
    <w:abstractNumId w:val="2"/>
  </w:num>
  <w:num w:numId="7">
    <w:abstractNumId w:val="16"/>
  </w:num>
  <w:num w:numId="8">
    <w:abstractNumId w:val="22"/>
  </w:num>
  <w:num w:numId="9">
    <w:abstractNumId w:val="17"/>
  </w:num>
  <w:num w:numId="10">
    <w:abstractNumId w:val="6"/>
  </w:num>
  <w:num w:numId="11">
    <w:abstractNumId w:val="21"/>
  </w:num>
  <w:num w:numId="12">
    <w:abstractNumId w:val="26"/>
  </w:num>
  <w:num w:numId="13">
    <w:abstractNumId w:val="7"/>
  </w:num>
  <w:num w:numId="14">
    <w:abstractNumId w:val="14"/>
  </w:num>
  <w:num w:numId="15">
    <w:abstractNumId w:val="5"/>
  </w:num>
  <w:num w:numId="16">
    <w:abstractNumId w:val="25"/>
  </w:num>
  <w:num w:numId="17">
    <w:abstractNumId w:val="3"/>
  </w:num>
  <w:num w:numId="18">
    <w:abstractNumId w:val="4"/>
  </w:num>
  <w:num w:numId="19">
    <w:abstractNumId w:val="18"/>
  </w:num>
  <w:num w:numId="20">
    <w:abstractNumId w:val="24"/>
  </w:num>
  <w:num w:numId="21">
    <w:abstractNumId w:val="0"/>
  </w:num>
  <w:num w:numId="22">
    <w:abstractNumId w:val="19"/>
  </w:num>
  <w:num w:numId="23">
    <w:abstractNumId w:val="29"/>
  </w:num>
  <w:num w:numId="24">
    <w:abstractNumId w:val="1"/>
  </w:num>
  <w:num w:numId="25">
    <w:abstractNumId w:val="13"/>
  </w:num>
  <w:num w:numId="26">
    <w:abstractNumId w:val="10"/>
  </w:num>
  <w:num w:numId="27">
    <w:abstractNumId w:val="15"/>
  </w:num>
  <w:num w:numId="28">
    <w:abstractNumId w:val="27"/>
  </w:num>
  <w:num w:numId="29">
    <w:abstractNumId w:val="28"/>
  </w:num>
  <w:num w:numId="30">
    <w:abstractNumId w:val="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3E6B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D47C8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C6FFE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6FA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656B"/>
    <w:rsid w:val="003D7390"/>
    <w:rsid w:val="003D7712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24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6DD8"/>
    <w:rsid w:val="0054186B"/>
    <w:rsid w:val="005433FE"/>
    <w:rsid w:val="00546DF8"/>
    <w:rsid w:val="00547EB4"/>
    <w:rsid w:val="00551A74"/>
    <w:rsid w:val="00557405"/>
    <w:rsid w:val="005718B3"/>
    <w:rsid w:val="00572A29"/>
    <w:rsid w:val="0058118F"/>
    <w:rsid w:val="0058224E"/>
    <w:rsid w:val="00583B5D"/>
    <w:rsid w:val="005862C5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0E0E"/>
    <w:rsid w:val="007340CB"/>
    <w:rsid w:val="007408D5"/>
    <w:rsid w:val="00740B55"/>
    <w:rsid w:val="007533BF"/>
    <w:rsid w:val="00766606"/>
    <w:rsid w:val="0077051F"/>
    <w:rsid w:val="007A44F4"/>
    <w:rsid w:val="007A60AF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09DB"/>
    <w:rsid w:val="00877752"/>
    <w:rsid w:val="00877E2C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57ADB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1AB7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B6618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24F0"/>
    <w:rsid w:val="00EA5769"/>
    <w:rsid w:val="00EA6835"/>
    <w:rsid w:val="00EA73E1"/>
    <w:rsid w:val="00EB0D01"/>
    <w:rsid w:val="00EB4870"/>
    <w:rsid w:val="00EB77F6"/>
    <w:rsid w:val="00EC0E18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017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875A4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3E6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3E6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6</Pages>
  <Words>1709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92</cp:revision>
  <cp:lastPrinted>2018-10-16T06:24:00Z</cp:lastPrinted>
  <dcterms:created xsi:type="dcterms:W3CDTF">2014-12-29T11:08:00Z</dcterms:created>
  <dcterms:modified xsi:type="dcterms:W3CDTF">2018-10-16T11:51:00Z</dcterms:modified>
</cp:coreProperties>
</file>